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8856D" w14:textId="5DF2D096" w:rsidR="00433B90" w:rsidRPr="00F647F1" w:rsidRDefault="00F647F1" w:rsidP="008C14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Hlk148191546"/>
      <w:r w:rsidRPr="00F647F1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F647F1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6D8817F2" w14:textId="37A9210A" w:rsidR="00F647F1" w:rsidRPr="00F647F1" w:rsidRDefault="00F647F1" w:rsidP="008C14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47F1">
        <w:rPr>
          <w:rFonts w:ascii="Times New Roman" w:hAnsi="Times New Roman" w:cs="Times New Roman"/>
          <w:sz w:val="24"/>
          <w:szCs w:val="24"/>
        </w:rPr>
        <w:t xml:space="preserve">99 </w:t>
      </w:r>
      <w:proofErr w:type="spellStart"/>
      <w:r w:rsidRPr="00F647F1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Pr="00F64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7F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647F1">
        <w:rPr>
          <w:rFonts w:ascii="Times New Roman" w:hAnsi="Times New Roman" w:cs="Times New Roman"/>
          <w:sz w:val="24"/>
          <w:szCs w:val="24"/>
        </w:rPr>
        <w:t xml:space="preserve"> multiplex</w:t>
      </w:r>
    </w:p>
    <w:bookmarkEnd w:id="0"/>
    <w:p w14:paraId="5980F09F" w14:textId="77777777" w:rsidR="008C14B5" w:rsidRDefault="00F647F1" w:rsidP="008C14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47F1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Pr="00F64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7F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B3C12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F647F1">
        <w:rPr>
          <w:rFonts w:ascii="Times New Roman" w:hAnsi="Times New Roman" w:cs="Times New Roman"/>
          <w:sz w:val="24"/>
          <w:szCs w:val="24"/>
        </w:rPr>
        <w:t xml:space="preserve"> multiplex </w:t>
      </w:r>
      <w:proofErr w:type="spellStart"/>
      <w:r w:rsidRPr="00F647F1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F64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7F1"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z w:val="24"/>
          <w:szCs w:val="24"/>
        </w:rPr>
        <w:t>od</w:t>
      </w:r>
      <w:r w:rsidRPr="00F647F1">
        <w:rPr>
          <w:rFonts w:ascii="Times New Roman" w:hAnsi="Times New Roman" w:cs="Times New Roman"/>
          <w:sz w:val="24"/>
          <w:szCs w:val="24"/>
        </w:rPr>
        <w:t>dam</w:t>
      </w:r>
      <w:proofErr w:type="spellEnd"/>
      <w:r w:rsidRPr="00F64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7F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64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7F1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Pr="00F64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7F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F647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7F1">
        <w:rPr>
          <w:rFonts w:ascii="Times New Roman" w:hAnsi="Times New Roman" w:cs="Times New Roman"/>
          <w:sz w:val="24"/>
          <w:szCs w:val="24"/>
        </w:rPr>
        <w:t>malos</w:t>
      </w:r>
      <w:proofErr w:type="spellEnd"/>
      <w:r w:rsidRPr="00F647F1">
        <w:rPr>
          <w:rFonts w:ascii="Times New Roman" w:hAnsi="Times New Roman" w:cs="Times New Roman"/>
          <w:sz w:val="24"/>
          <w:szCs w:val="24"/>
        </w:rPr>
        <w:t xml:space="preserve"> tantum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quo ad </w:t>
      </w:r>
      <w:proofErr w:type="spellStart"/>
      <w:r>
        <w:rPr>
          <w:rFonts w:ascii="Times New Roman" w:hAnsi="Times New Roman" w:cs="Times New Roman"/>
          <w:sz w:val="24"/>
          <w:szCs w:val="24"/>
        </w:rPr>
        <w:t>bonos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tantum. </w:t>
      </w:r>
      <w:proofErr w:type="spellStart"/>
      <w:r>
        <w:rPr>
          <w:rFonts w:ascii="Times New Roman" w:hAnsi="Times New Roman" w:cs="Times New Roman"/>
          <w:sz w:val="24"/>
          <w:szCs w:val="24"/>
        </w:rPr>
        <w:t>Aliquod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quo ad </w:t>
      </w:r>
      <w:proofErr w:type="spellStart"/>
      <w:r>
        <w:rPr>
          <w:rFonts w:ascii="Times New Roman" w:hAnsi="Times New Roman" w:cs="Times New Roman"/>
          <w:sz w:val="24"/>
          <w:szCs w:val="24"/>
        </w:rPr>
        <w:t>malos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malos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simul. Primum </w:t>
      </w:r>
      <w:proofErr w:type="spellStart"/>
      <w:r>
        <w:rPr>
          <w:rFonts w:ascii="Times New Roman" w:hAnsi="Times New Roman" w:cs="Times New Roman"/>
          <w:sz w:val="24"/>
          <w:szCs w:val="24"/>
        </w:rPr>
        <w:t>adhuc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duplex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8C1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r w:rsidR="00B171A3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pnandorum</w:t>
      </w:r>
      <w:proofErr w:type="spellEnd"/>
      <w:r w:rsidR="00B171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1A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dampnatorum</w:t>
      </w:r>
      <w:proofErr w:type="spellEnd"/>
      <w:r>
        <w:rPr>
          <w:rFonts w:ascii="Times New Roman" w:hAnsi="Times New Roman" w:cs="Times New Roman"/>
          <w:sz w:val="24"/>
          <w:szCs w:val="24"/>
        </w:rPr>
        <w:t>. Primum</w:t>
      </w:r>
      <w:r w:rsidR="008C1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correpcionis</w:t>
      </w:r>
      <w:proofErr w:type="spellEnd"/>
      <w:r w:rsidR="00B171A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1A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proscripcionis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22830D" w14:textId="77777777" w:rsidR="008C14B5" w:rsidRDefault="00F647F1" w:rsidP="008C14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Primo quo</w:t>
      </w:r>
      <w:r w:rsidR="008C1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 primum nota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decens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fore secundum </w:t>
      </w:r>
      <w:proofErr w:type="spellStart"/>
      <w:r>
        <w:rPr>
          <w:rFonts w:ascii="Times New Roman" w:hAnsi="Times New Roman" w:cs="Times New Roman"/>
          <w:sz w:val="24"/>
          <w:szCs w:val="24"/>
        </w:rPr>
        <w:t>omnem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legem</w:t>
      </w:r>
      <w:proofErr w:type="spellEnd"/>
      <w:r w:rsidR="008C1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delinquentem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corripi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puniri</w:t>
      </w:r>
      <w:proofErr w:type="spellEnd"/>
      <w:r>
        <w:rPr>
          <w:rFonts w:ascii="Times New Roman" w:hAnsi="Times New Roman" w:cs="Times New Roman"/>
          <w:sz w:val="24"/>
          <w:szCs w:val="24"/>
        </w:rPr>
        <w:t>, Jer. 46[:</w:t>
      </w:r>
      <w:r w:rsidR="00516FEC">
        <w:rPr>
          <w:rFonts w:ascii="Times New Roman" w:hAnsi="Times New Roman" w:cs="Times New Roman"/>
          <w:sz w:val="24"/>
          <w:szCs w:val="24"/>
        </w:rPr>
        <w:t xml:space="preserve">28]: </w:t>
      </w:r>
      <w:r w:rsidR="00516FEC" w:rsidRPr="00516FEC">
        <w:rPr>
          <w:rFonts w:ascii="Times New Roman" w:hAnsi="Times New Roman" w:cs="Times New Roman"/>
          <w:i/>
          <w:iCs/>
          <w:sz w:val="24"/>
          <w:szCs w:val="24"/>
        </w:rPr>
        <w:t xml:space="preserve">Noli </w:t>
      </w:r>
      <w:proofErr w:type="spellStart"/>
      <w:r w:rsidR="00516FEC" w:rsidRPr="00516FEC">
        <w:rPr>
          <w:rFonts w:ascii="Times New Roman" w:hAnsi="Times New Roman" w:cs="Times New Roman"/>
          <w:i/>
          <w:iCs/>
          <w:sz w:val="24"/>
          <w:szCs w:val="24"/>
        </w:rPr>
        <w:t>timere</w:t>
      </w:r>
      <w:proofErr w:type="spellEnd"/>
      <w:r w:rsidR="00516FEC" w:rsidRPr="00516FE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516FEC" w:rsidRPr="00516FEC">
        <w:rPr>
          <w:rFonts w:ascii="Times New Roman" w:hAnsi="Times New Roman" w:cs="Times New Roman"/>
          <w:i/>
          <w:iCs/>
          <w:sz w:val="24"/>
          <w:szCs w:val="24"/>
        </w:rPr>
        <w:t>quia</w:t>
      </w:r>
      <w:proofErr w:type="spellEnd"/>
      <w:r w:rsidR="00516FEC" w:rsidRPr="00516FEC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="00516FEC" w:rsidRPr="00516FEC">
        <w:rPr>
          <w:rFonts w:ascii="Times New Roman" w:hAnsi="Times New Roman" w:cs="Times New Roman"/>
          <w:i/>
          <w:iCs/>
          <w:sz w:val="24"/>
          <w:szCs w:val="24"/>
        </w:rPr>
        <w:t>consumam</w:t>
      </w:r>
      <w:proofErr w:type="spellEnd"/>
      <w:r w:rsidR="00516FEC" w:rsidRPr="00516F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16FEC" w:rsidRPr="00516FEC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516FEC" w:rsidRPr="00516FEC">
        <w:rPr>
          <w:rFonts w:ascii="Times New Roman" w:hAnsi="Times New Roman" w:cs="Times New Roman"/>
          <w:i/>
          <w:iCs/>
          <w:sz w:val="24"/>
          <w:szCs w:val="24"/>
        </w:rPr>
        <w:t xml:space="preserve">, sed </w:t>
      </w:r>
      <w:proofErr w:type="spellStart"/>
      <w:r w:rsidR="00516FEC" w:rsidRPr="00516FEC">
        <w:rPr>
          <w:rFonts w:ascii="Times New Roman" w:hAnsi="Times New Roman" w:cs="Times New Roman"/>
          <w:i/>
          <w:iCs/>
          <w:sz w:val="24"/>
          <w:szCs w:val="24"/>
        </w:rPr>
        <w:t>castigabo</w:t>
      </w:r>
      <w:proofErr w:type="spellEnd"/>
      <w:r w:rsidR="00516FEC" w:rsidRPr="00516F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16FEC" w:rsidRPr="00516FEC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516FEC" w:rsidRPr="00516FEC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516FEC" w:rsidRPr="00516FEC">
        <w:rPr>
          <w:rFonts w:ascii="Times New Roman" w:hAnsi="Times New Roman" w:cs="Times New Roman"/>
          <w:i/>
          <w:iCs/>
          <w:sz w:val="24"/>
          <w:szCs w:val="24"/>
        </w:rPr>
        <w:t>iudicio</w:t>
      </w:r>
      <w:proofErr w:type="spellEnd"/>
      <w:r w:rsidR="00516FEC">
        <w:rPr>
          <w:rFonts w:ascii="Times New Roman" w:hAnsi="Times New Roman" w:cs="Times New Roman"/>
          <w:sz w:val="24"/>
          <w:szCs w:val="24"/>
        </w:rPr>
        <w:t xml:space="preserve">. Exemplum de </w:t>
      </w:r>
      <w:proofErr w:type="spellStart"/>
      <w:r w:rsidR="00516FEC">
        <w:rPr>
          <w:rFonts w:ascii="Times New Roman" w:hAnsi="Times New Roman" w:cs="Times New Roman"/>
          <w:sz w:val="24"/>
          <w:szCs w:val="24"/>
        </w:rPr>
        <w:t>patre</w:t>
      </w:r>
      <w:proofErr w:type="spellEnd"/>
      <w:r w:rsidR="00516FEC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516FEC">
        <w:rPr>
          <w:rFonts w:ascii="Times New Roman" w:hAnsi="Times New Roman" w:cs="Times New Roman"/>
          <w:sz w:val="24"/>
          <w:szCs w:val="24"/>
        </w:rPr>
        <w:t>filium</w:t>
      </w:r>
      <w:proofErr w:type="spellEnd"/>
      <w:r w:rsidR="00516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FEC">
        <w:rPr>
          <w:rFonts w:ascii="Times New Roman" w:hAnsi="Times New Roman" w:cs="Times New Roman"/>
          <w:sz w:val="24"/>
          <w:szCs w:val="24"/>
        </w:rPr>
        <w:t>verbat</w:t>
      </w:r>
      <w:proofErr w:type="spellEnd"/>
      <w:r w:rsidR="00516FEC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516FEC">
        <w:rPr>
          <w:rFonts w:ascii="Times New Roman" w:hAnsi="Times New Roman" w:cs="Times New Roman"/>
          <w:sz w:val="24"/>
          <w:szCs w:val="24"/>
        </w:rPr>
        <w:t>peius</w:t>
      </w:r>
      <w:proofErr w:type="spellEnd"/>
      <w:r w:rsidR="00516F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FEC">
        <w:rPr>
          <w:rFonts w:ascii="Times New Roman" w:hAnsi="Times New Roman" w:cs="Times New Roman"/>
          <w:sz w:val="24"/>
          <w:szCs w:val="24"/>
        </w:rPr>
        <w:t>committat</w:t>
      </w:r>
      <w:proofErr w:type="spellEnd"/>
      <w:r w:rsidR="00516F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DB3F9" w14:textId="77777777" w:rsidR="008C14B5" w:rsidRDefault="00516FEC" w:rsidP="008C14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iudicio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6A4">
        <w:rPr>
          <w:rFonts w:ascii="Times New Roman" w:hAnsi="Times New Roman" w:cs="Times New Roman"/>
          <w:sz w:val="24"/>
          <w:szCs w:val="24"/>
        </w:rPr>
        <w:t>reuersionis</w:t>
      </w:r>
      <w:proofErr w:type="spellEnd"/>
      <w:r w:rsidR="006E16A4">
        <w:rPr>
          <w:rFonts w:ascii="Times New Roman" w:hAnsi="Times New Roman" w:cs="Times New Roman"/>
          <w:sz w:val="24"/>
          <w:szCs w:val="24"/>
        </w:rPr>
        <w:t xml:space="preserve">, </w:t>
      </w:r>
      <w:r w:rsidR="002D0D36">
        <w:rPr>
          <w:rFonts w:ascii="Times New Roman" w:hAnsi="Times New Roman" w:cs="Times New Roman"/>
          <w:sz w:val="24"/>
          <w:szCs w:val="24"/>
        </w:rPr>
        <w:t xml:space="preserve">[1] </w:t>
      </w:r>
      <w:proofErr w:type="spellStart"/>
      <w:r w:rsidR="006E16A4">
        <w:rPr>
          <w:rFonts w:ascii="Times New Roman" w:hAnsi="Times New Roman" w:cs="Times New Roman"/>
          <w:sz w:val="24"/>
          <w:szCs w:val="24"/>
        </w:rPr>
        <w:t>Esdr</w:t>
      </w:r>
      <w:proofErr w:type="spellEnd"/>
      <w:r w:rsidR="006E16A4">
        <w:rPr>
          <w:rFonts w:ascii="Times New Roman" w:hAnsi="Times New Roman" w:cs="Times New Roman"/>
          <w:sz w:val="24"/>
          <w:szCs w:val="24"/>
        </w:rPr>
        <w:t xml:space="preserve">. </w:t>
      </w:r>
      <w:r w:rsidR="002D0D36">
        <w:rPr>
          <w:rFonts w:ascii="Times New Roman" w:hAnsi="Times New Roman" w:cs="Times New Roman"/>
          <w:sz w:val="24"/>
          <w:szCs w:val="24"/>
        </w:rPr>
        <w:t>7</w:t>
      </w:r>
      <w:r w:rsidR="006E16A4">
        <w:rPr>
          <w:rFonts w:ascii="Times New Roman" w:hAnsi="Times New Roman" w:cs="Times New Roman"/>
          <w:sz w:val="24"/>
          <w:szCs w:val="24"/>
        </w:rPr>
        <w:t>[:</w:t>
      </w:r>
      <w:r w:rsidR="002D0D36">
        <w:rPr>
          <w:rFonts w:ascii="Times New Roman" w:hAnsi="Times New Roman" w:cs="Times New Roman"/>
          <w:sz w:val="24"/>
          <w:szCs w:val="24"/>
        </w:rPr>
        <w:t>26]:</w:t>
      </w:r>
      <w:r w:rsidR="006E16A4">
        <w:rPr>
          <w:rFonts w:ascii="Times New Roman" w:hAnsi="Times New Roman" w:cs="Times New Roman"/>
          <w:sz w:val="24"/>
          <w:szCs w:val="24"/>
        </w:rPr>
        <w:t xml:space="preserve"> </w:t>
      </w:r>
      <w:r w:rsidR="006E16A4" w:rsidRPr="002D0D36">
        <w:rPr>
          <w:rFonts w:ascii="Times New Roman" w:hAnsi="Times New Roman" w:cs="Times New Roman"/>
          <w:i/>
          <w:iCs/>
          <w:sz w:val="24"/>
          <w:szCs w:val="24"/>
        </w:rPr>
        <w:t>Omnis</w:t>
      </w:r>
      <w:r w:rsidR="008C14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E16A4" w:rsidRPr="002D0D36">
        <w:rPr>
          <w:rFonts w:ascii="Times New Roman" w:hAnsi="Times New Roman" w:cs="Times New Roman"/>
          <w:i/>
          <w:iCs/>
          <w:sz w:val="24"/>
          <w:szCs w:val="24"/>
        </w:rPr>
        <w:t xml:space="preserve">qui non </w:t>
      </w:r>
      <w:proofErr w:type="spellStart"/>
      <w:r w:rsidR="006E16A4" w:rsidRPr="002D0D36">
        <w:rPr>
          <w:rFonts w:ascii="Times New Roman" w:hAnsi="Times New Roman" w:cs="Times New Roman"/>
          <w:i/>
          <w:iCs/>
          <w:sz w:val="24"/>
          <w:szCs w:val="24"/>
        </w:rPr>
        <w:t>fecerit</w:t>
      </w:r>
      <w:proofErr w:type="spellEnd"/>
      <w:r w:rsidR="006E16A4" w:rsidRPr="002D0D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E16A4" w:rsidRPr="002D0D36">
        <w:rPr>
          <w:rFonts w:ascii="Times New Roman" w:hAnsi="Times New Roman" w:cs="Times New Roman"/>
          <w:i/>
          <w:iCs/>
          <w:sz w:val="24"/>
          <w:szCs w:val="24"/>
        </w:rPr>
        <w:t>legem</w:t>
      </w:r>
      <w:proofErr w:type="spellEnd"/>
      <w:r w:rsidR="006E16A4" w:rsidRPr="002D0D36">
        <w:rPr>
          <w:rFonts w:ascii="Times New Roman" w:hAnsi="Times New Roman" w:cs="Times New Roman"/>
          <w:i/>
          <w:iCs/>
          <w:sz w:val="24"/>
          <w:szCs w:val="24"/>
        </w:rPr>
        <w:t xml:space="preserve"> Dei tu</w:t>
      </w:r>
      <w:r w:rsidR="002D0D36" w:rsidRPr="002D0D36">
        <w:rPr>
          <w:rFonts w:ascii="Times New Roman" w:hAnsi="Times New Roman" w:cs="Times New Roman"/>
          <w:i/>
          <w:iCs/>
          <w:sz w:val="24"/>
          <w:szCs w:val="24"/>
        </w:rPr>
        <w:t>i,</w:t>
      </w:r>
      <w:r w:rsidR="006E16A4" w:rsidRPr="002D0D36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6E16A4" w:rsidRPr="002D0D36">
        <w:rPr>
          <w:rFonts w:ascii="Times New Roman" w:hAnsi="Times New Roman" w:cs="Times New Roman"/>
          <w:i/>
          <w:iCs/>
          <w:sz w:val="24"/>
          <w:szCs w:val="24"/>
        </w:rPr>
        <w:t>legem</w:t>
      </w:r>
      <w:proofErr w:type="spellEnd"/>
      <w:r w:rsidR="006E16A4" w:rsidRPr="002D0D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E16A4" w:rsidRPr="002D0D36">
        <w:rPr>
          <w:rFonts w:ascii="Times New Roman" w:hAnsi="Times New Roman" w:cs="Times New Roman"/>
          <w:i/>
          <w:iCs/>
          <w:sz w:val="24"/>
          <w:szCs w:val="24"/>
        </w:rPr>
        <w:t>regis</w:t>
      </w:r>
      <w:proofErr w:type="spellEnd"/>
      <w:r w:rsidR="002D0D36" w:rsidRPr="002D0D3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E16A4" w:rsidRPr="002D0D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E16A4" w:rsidRPr="002D0D36">
        <w:rPr>
          <w:rFonts w:ascii="Times New Roman" w:hAnsi="Times New Roman" w:cs="Times New Roman"/>
          <w:i/>
          <w:iCs/>
          <w:sz w:val="24"/>
          <w:szCs w:val="24"/>
        </w:rPr>
        <w:t>iudicium</w:t>
      </w:r>
      <w:proofErr w:type="spellEnd"/>
      <w:r w:rsidR="002D0D36" w:rsidRPr="002D0D3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6E16A4" w:rsidRPr="002D0D3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6E16A4" w:rsidRPr="002D0D36">
        <w:rPr>
          <w:rFonts w:ascii="Times New Roman" w:hAnsi="Times New Roman" w:cs="Times New Roman"/>
          <w:i/>
          <w:iCs/>
          <w:sz w:val="24"/>
          <w:szCs w:val="24"/>
        </w:rPr>
        <w:t>diligenter</w:t>
      </w:r>
      <w:proofErr w:type="spellEnd"/>
      <w:r w:rsidR="002D0D36">
        <w:rPr>
          <w:rFonts w:ascii="Times New Roman" w:hAnsi="Times New Roman" w:cs="Times New Roman"/>
          <w:sz w:val="24"/>
          <w:szCs w:val="24"/>
        </w:rPr>
        <w:t>,</w:t>
      </w:r>
      <w:r w:rsidR="006E1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16A4">
        <w:rPr>
          <w:rFonts w:ascii="Times New Roman" w:hAnsi="Times New Roman" w:cs="Times New Roman"/>
          <w:sz w:val="24"/>
          <w:szCs w:val="24"/>
        </w:rPr>
        <w:t>excerce</w:t>
      </w:r>
      <w:proofErr w:type="spellEnd"/>
      <w:r w:rsidR="002D0D3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2D0D36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2D0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D36">
        <w:rPr>
          <w:rFonts w:ascii="Times New Roman" w:hAnsi="Times New Roman" w:cs="Times New Roman"/>
          <w:sz w:val="24"/>
          <w:szCs w:val="24"/>
        </w:rPr>
        <w:t>siue</w:t>
      </w:r>
      <w:proofErr w:type="spellEnd"/>
      <w:r w:rsidR="002D0D36">
        <w:rPr>
          <w:rFonts w:ascii="Times New Roman" w:hAnsi="Times New Roman" w:cs="Times New Roman"/>
          <w:sz w:val="24"/>
          <w:szCs w:val="24"/>
        </w:rPr>
        <w:t xml:space="preserve"> in</w:t>
      </w:r>
      <w:r w:rsidR="008C14B5">
        <w:rPr>
          <w:rFonts w:ascii="Times New Roman" w:hAnsi="Times New Roman" w:cs="Times New Roman"/>
          <w:sz w:val="24"/>
          <w:szCs w:val="24"/>
        </w:rPr>
        <w:t xml:space="preserve"> </w:t>
      </w:r>
      <w:r w:rsidR="002D0D36">
        <w:rPr>
          <w:rFonts w:ascii="Times New Roman" w:hAnsi="Times New Roman" w:cs="Times New Roman"/>
          <w:sz w:val="24"/>
          <w:szCs w:val="24"/>
        </w:rPr>
        <w:t xml:space="preserve">mortem, </w:t>
      </w:r>
      <w:proofErr w:type="spellStart"/>
      <w:r w:rsidR="002D0D36">
        <w:rPr>
          <w:rFonts w:ascii="Times New Roman" w:hAnsi="Times New Roman" w:cs="Times New Roman"/>
          <w:sz w:val="24"/>
          <w:szCs w:val="24"/>
        </w:rPr>
        <w:t>siue</w:t>
      </w:r>
      <w:proofErr w:type="spellEnd"/>
      <w:r w:rsidR="002D0D3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D0D36">
        <w:rPr>
          <w:rFonts w:ascii="Times New Roman" w:hAnsi="Times New Roman" w:cs="Times New Roman"/>
          <w:sz w:val="24"/>
          <w:szCs w:val="24"/>
        </w:rPr>
        <w:t>exilium</w:t>
      </w:r>
      <w:proofErr w:type="spellEnd"/>
      <w:r w:rsidR="002D0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D36">
        <w:rPr>
          <w:rFonts w:ascii="Times New Roman" w:hAnsi="Times New Roman" w:cs="Times New Roman"/>
          <w:sz w:val="24"/>
          <w:szCs w:val="24"/>
        </w:rPr>
        <w:t>siue</w:t>
      </w:r>
      <w:proofErr w:type="spellEnd"/>
      <w:r w:rsidR="002D0D3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D0D36">
        <w:rPr>
          <w:rFonts w:ascii="Times New Roman" w:hAnsi="Times New Roman" w:cs="Times New Roman"/>
          <w:sz w:val="24"/>
          <w:szCs w:val="24"/>
        </w:rPr>
        <w:t>condemnationem</w:t>
      </w:r>
      <w:proofErr w:type="spellEnd"/>
      <w:r w:rsidR="008C1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D36">
        <w:rPr>
          <w:rFonts w:ascii="Times New Roman" w:hAnsi="Times New Roman" w:cs="Times New Roman"/>
          <w:sz w:val="24"/>
          <w:szCs w:val="24"/>
        </w:rPr>
        <w:t>substantie</w:t>
      </w:r>
      <w:proofErr w:type="spellEnd"/>
      <w:r w:rsidR="002D0D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0D36">
        <w:rPr>
          <w:rFonts w:ascii="Times New Roman" w:hAnsi="Times New Roman" w:cs="Times New Roman"/>
          <w:sz w:val="24"/>
          <w:szCs w:val="24"/>
        </w:rPr>
        <w:t>siue</w:t>
      </w:r>
      <w:proofErr w:type="spellEnd"/>
      <w:r w:rsidR="002D0D3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D0D36">
        <w:rPr>
          <w:rFonts w:ascii="Times New Roman" w:hAnsi="Times New Roman" w:cs="Times New Roman"/>
          <w:sz w:val="24"/>
          <w:szCs w:val="24"/>
        </w:rPr>
        <w:t>carcerem</w:t>
      </w:r>
      <w:proofErr w:type="spellEnd"/>
      <w:r w:rsidR="002D0D3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A16955" w14:textId="7D9231C2" w:rsidR="00556F4C" w:rsidRDefault="002D0D36" w:rsidP="008C14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Et forte </w:t>
      </w:r>
      <w:proofErr w:type="spellStart"/>
      <w:r>
        <w:rPr>
          <w:rFonts w:ascii="Times New Roman" w:hAnsi="Times New Roman" w:cs="Times New Roman"/>
          <w:sz w:val="24"/>
          <w:szCs w:val="24"/>
        </w:rPr>
        <w:t>hec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proscripsio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</w:t>
      </w:r>
      <w:r w:rsidR="005343E0">
        <w:rPr>
          <w:rFonts w:ascii="Times New Roman" w:hAnsi="Times New Roman" w:cs="Times New Roman"/>
          <w:sz w:val="24"/>
          <w:szCs w:val="24"/>
        </w:rPr>
        <w:t>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Apo. 14[:7]: </w:t>
      </w:r>
      <w:proofErr w:type="spellStart"/>
      <w:r w:rsidRPr="00556F4C">
        <w:rPr>
          <w:rFonts w:ascii="Times New Roman" w:hAnsi="Times New Roman" w:cs="Times New Roman"/>
          <w:i/>
          <w:iCs/>
          <w:sz w:val="24"/>
          <w:szCs w:val="24"/>
        </w:rPr>
        <w:t>Timete</w:t>
      </w:r>
      <w:proofErr w:type="spellEnd"/>
      <w:r w:rsidRPr="00556F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F4C">
        <w:rPr>
          <w:rFonts w:ascii="Times New Roman" w:hAnsi="Times New Roman" w:cs="Times New Roman"/>
          <w:i/>
          <w:iCs/>
          <w:sz w:val="24"/>
          <w:szCs w:val="24"/>
        </w:rPr>
        <w:t>Dominum</w:t>
      </w:r>
      <w:proofErr w:type="spellEnd"/>
      <w:r w:rsidRPr="00556F4C">
        <w:rPr>
          <w:rFonts w:ascii="Times New Roman" w:hAnsi="Times New Roman" w:cs="Times New Roman"/>
          <w:i/>
          <w:iCs/>
          <w:sz w:val="24"/>
          <w:szCs w:val="24"/>
        </w:rPr>
        <w:t xml:space="preserve"> et date </w:t>
      </w:r>
      <w:proofErr w:type="spellStart"/>
      <w:r w:rsidRPr="00556F4C">
        <w:rPr>
          <w:rFonts w:ascii="Times New Roman" w:hAnsi="Times New Roman" w:cs="Times New Roman"/>
          <w:i/>
          <w:iCs/>
          <w:sz w:val="24"/>
          <w:szCs w:val="24"/>
        </w:rPr>
        <w:t>illi</w:t>
      </w:r>
      <w:proofErr w:type="spellEnd"/>
      <w:r w:rsidRPr="00556F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F4C">
        <w:rPr>
          <w:rFonts w:ascii="Times New Roman" w:hAnsi="Times New Roman" w:cs="Times New Roman"/>
          <w:i/>
          <w:iCs/>
          <w:sz w:val="24"/>
          <w:szCs w:val="24"/>
        </w:rPr>
        <w:t>ho</w:t>
      </w:r>
      <w:r w:rsidR="00556F4C" w:rsidRPr="00556F4C">
        <w:rPr>
          <w:rFonts w:ascii="Times New Roman" w:hAnsi="Times New Roman" w:cs="Times New Roman"/>
          <w:i/>
          <w:iCs/>
          <w:sz w:val="24"/>
          <w:szCs w:val="24"/>
        </w:rPr>
        <w:t>norem</w:t>
      </w:r>
      <w:proofErr w:type="spellEnd"/>
      <w:r w:rsidR="00556F4C" w:rsidRPr="00556F4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56F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F4C">
        <w:rPr>
          <w:rFonts w:ascii="Times New Roman" w:hAnsi="Times New Roman" w:cs="Times New Roman"/>
          <w:i/>
          <w:iCs/>
          <w:sz w:val="24"/>
          <w:szCs w:val="24"/>
        </w:rPr>
        <w:t>quia</w:t>
      </w:r>
      <w:proofErr w:type="spellEnd"/>
      <w:r w:rsidRPr="00556F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56F4C">
        <w:rPr>
          <w:rFonts w:ascii="Times New Roman" w:hAnsi="Times New Roman" w:cs="Times New Roman"/>
          <w:i/>
          <w:iCs/>
          <w:sz w:val="24"/>
          <w:szCs w:val="24"/>
        </w:rPr>
        <w:t>venit</w:t>
      </w:r>
      <w:proofErr w:type="spellEnd"/>
      <w:r w:rsidRPr="00556F4C">
        <w:rPr>
          <w:rFonts w:ascii="Times New Roman" w:hAnsi="Times New Roman" w:cs="Times New Roman"/>
          <w:i/>
          <w:iCs/>
          <w:sz w:val="24"/>
          <w:szCs w:val="24"/>
        </w:rPr>
        <w:t xml:space="preserve"> hora</w:t>
      </w:r>
      <w:r w:rsidR="00556F4C" w:rsidRPr="00556F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56F4C" w:rsidRPr="00556F4C">
        <w:rPr>
          <w:rFonts w:ascii="Times New Roman" w:hAnsi="Times New Roman" w:cs="Times New Roman"/>
          <w:i/>
          <w:iCs/>
          <w:sz w:val="24"/>
          <w:szCs w:val="24"/>
        </w:rPr>
        <w:t>iudicii</w:t>
      </w:r>
      <w:proofErr w:type="spellEnd"/>
      <w:r w:rsidR="008C14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56F4C" w:rsidRPr="00556F4C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="00CA6F3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56F4C">
        <w:rPr>
          <w:rFonts w:ascii="Times New Roman" w:hAnsi="Times New Roman" w:cs="Times New Roman"/>
          <w:sz w:val="24"/>
          <w:szCs w:val="24"/>
        </w:rPr>
        <w:t xml:space="preserve"> </w:t>
      </w:r>
      <w:r w:rsidR="00CA6F30">
        <w:rPr>
          <w:rFonts w:ascii="Times New Roman" w:hAnsi="Times New Roman" w:cs="Times New Roman"/>
          <w:sz w:val="24"/>
          <w:szCs w:val="24"/>
        </w:rPr>
        <w:t>E</w:t>
      </w:r>
      <w:r w:rsidR="00556F4C">
        <w:rPr>
          <w:rFonts w:ascii="Times New Roman" w:hAnsi="Times New Roman" w:cs="Times New Roman"/>
          <w:sz w:val="24"/>
          <w:szCs w:val="24"/>
        </w:rPr>
        <w:t xml:space="preserve">t forte </w:t>
      </w:r>
      <w:proofErr w:type="spellStart"/>
      <w:r w:rsidR="00556F4C">
        <w:rPr>
          <w:rFonts w:ascii="Times New Roman" w:hAnsi="Times New Roman" w:cs="Times New Roman"/>
          <w:sz w:val="24"/>
          <w:szCs w:val="24"/>
        </w:rPr>
        <w:t>affliccio</w:t>
      </w:r>
      <w:proofErr w:type="spellEnd"/>
      <w:r w:rsidR="00556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F4C">
        <w:rPr>
          <w:rFonts w:ascii="Times New Roman" w:hAnsi="Times New Roman" w:cs="Times New Roman"/>
          <w:sz w:val="24"/>
          <w:szCs w:val="24"/>
        </w:rPr>
        <w:t>sequatur</w:t>
      </w:r>
      <w:proofErr w:type="spellEnd"/>
      <w:r w:rsidR="00556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F4C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556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F4C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="00556F4C">
        <w:rPr>
          <w:rFonts w:ascii="Times New Roman" w:hAnsi="Times New Roman" w:cs="Times New Roman"/>
          <w:sz w:val="24"/>
          <w:szCs w:val="24"/>
        </w:rPr>
        <w:t>,</w:t>
      </w:r>
      <w:r w:rsidR="008C14B5">
        <w:rPr>
          <w:rFonts w:ascii="Times New Roman" w:hAnsi="Times New Roman" w:cs="Times New Roman"/>
          <w:sz w:val="24"/>
          <w:szCs w:val="24"/>
        </w:rPr>
        <w:t xml:space="preserve"> </w:t>
      </w:r>
      <w:r w:rsidR="00556F4C">
        <w:rPr>
          <w:rFonts w:ascii="Times New Roman" w:hAnsi="Times New Roman" w:cs="Times New Roman"/>
          <w:sz w:val="24"/>
          <w:szCs w:val="24"/>
        </w:rPr>
        <w:t xml:space="preserve">Job 20[:25]: </w:t>
      </w:r>
      <w:proofErr w:type="spellStart"/>
      <w:r w:rsidR="00556F4C" w:rsidRPr="00556F4C">
        <w:rPr>
          <w:rFonts w:ascii="Times New Roman" w:hAnsi="Times New Roman" w:cs="Times New Roman"/>
          <w:i/>
          <w:iCs/>
          <w:sz w:val="24"/>
          <w:szCs w:val="24"/>
        </w:rPr>
        <w:t>Venient</w:t>
      </w:r>
      <w:proofErr w:type="spellEnd"/>
      <w:r w:rsidR="00556F4C" w:rsidRPr="00556F4C">
        <w:rPr>
          <w:rFonts w:ascii="Times New Roman" w:hAnsi="Times New Roman" w:cs="Times New Roman"/>
          <w:i/>
          <w:iCs/>
          <w:sz w:val="24"/>
          <w:szCs w:val="24"/>
        </w:rPr>
        <w:t xml:space="preserve"> super </w:t>
      </w:r>
      <w:proofErr w:type="spellStart"/>
      <w:r w:rsidR="00556F4C" w:rsidRPr="00556F4C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="00556F4C" w:rsidRPr="00556F4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56F4C" w:rsidRPr="00556F4C">
        <w:rPr>
          <w:rFonts w:ascii="Times New Roman" w:hAnsi="Times New Roman" w:cs="Times New Roman"/>
          <w:i/>
          <w:iCs/>
          <w:sz w:val="24"/>
          <w:szCs w:val="24"/>
        </w:rPr>
        <w:t>horribiles</w:t>
      </w:r>
      <w:proofErr w:type="spellEnd"/>
      <w:r w:rsidR="00556F4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556F4C">
        <w:rPr>
          <w:rFonts w:ascii="Times New Roman" w:hAnsi="Times New Roman" w:cs="Times New Roman"/>
          <w:sz w:val="24"/>
          <w:szCs w:val="24"/>
        </w:rPr>
        <w:t>etc.</w:t>
      </w:r>
    </w:p>
    <w:p w14:paraId="49BB0B1D" w14:textId="4E195C0F" w:rsidR="00556F4C" w:rsidRDefault="00556F4C" w:rsidP="008C14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tantum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duplex, </w:t>
      </w:r>
      <w:proofErr w:type="spellStart"/>
      <w:r>
        <w:rPr>
          <w:rFonts w:ascii="Times New Roman" w:hAnsi="Times New Roman" w:cs="Times New Roman"/>
          <w:sz w:val="24"/>
          <w:szCs w:val="24"/>
        </w:rPr>
        <w:t>satisfaccionis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examinacionis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Primum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pe-</w:t>
      </w:r>
    </w:p>
    <w:p w14:paraId="5D50865C" w14:textId="4541FBFF" w:rsidR="00556F4C" w:rsidRDefault="00556F4C" w:rsidP="008C14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247vb/</w:t>
      </w:r>
    </w:p>
    <w:p w14:paraId="55400BC8" w14:textId="77777777" w:rsidR="008C14B5" w:rsidRDefault="00556F4C" w:rsidP="008C14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nitencium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secundum </w:t>
      </w:r>
      <w:proofErr w:type="spellStart"/>
      <w:r w:rsidR="00CA6F3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nnocencium</w:t>
      </w:r>
      <w:proofErr w:type="spellEnd"/>
      <w:r>
        <w:rPr>
          <w:rFonts w:ascii="Times New Roman" w:hAnsi="Times New Roman" w:cs="Times New Roman"/>
          <w:sz w:val="24"/>
          <w:szCs w:val="24"/>
        </w:rPr>
        <w:t>. De primo Jer.</w:t>
      </w:r>
      <w:r w:rsidR="008C1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5[:</w:t>
      </w:r>
      <w:r w:rsidR="00CD3AFE">
        <w:rPr>
          <w:rFonts w:ascii="Times New Roman" w:hAnsi="Times New Roman" w:cs="Times New Roman"/>
          <w:sz w:val="24"/>
          <w:szCs w:val="24"/>
        </w:rPr>
        <w:t>1</w:t>
      </w:r>
      <w:r w:rsidR="00CD3AFE" w:rsidRPr="00CD3AFE">
        <w:rPr>
          <w:rFonts w:ascii="Times New Roman" w:hAnsi="Times New Roman" w:cs="Times New Roman"/>
          <w:sz w:val="24"/>
          <w:szCs w:val="24"/>
        </w:rPr>
        <w:t>]:</w:t>
      </w:r>
      <w:r w:rsidRPr="00CD3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D3AFE" w:rsidRPr="00CD3AFE">
        <w:rPr>
          <w:rFonts w:ascii="Times New Roman" w:hAnsi="Times New Roman" w:cs="Times New Roman"/>
          <w:i/>
          <w:iCs/>
          <w:sz w:val="24"/>
          <w:szCs w:val="24"/>
        </w:rPr>
        <w:t>Circuite</w:t>
      </w:r>
      <w:proofErr w:type="spellEnd"/>
      <w:r w:rsidR="00CD3AFE" w:rsidRPr="00CD3AFE">
        <w:rPr>
          <w:rFonts w:ascii="Times New Roman" w:hAnsi="Times New Roman" w:cs="Times New Roman"/>
          <w:i/>
          <w:iCs/>
          <w:sz w:val="24"/>
          <w:szCs w:val="24"/>
        </w:rPr>
        <w:t xml:space="preserve"> vias Jerusalem, et </w:t>
      </w:r>
      <w:proofErr w:type="spellStart"/>
      <w:r w:rsidR="00CD3AFE" w:rsidRPr="00CD3AFE">
        <w:rPr>
          <w:rFonts w:ascii="Times New Roman" w:hAnsi="Times New Roman" w:cs="Times New Roman"/>
          <w:i/>
          <w:iCs/>
          <w:sz w:val="24"/>
          <w:szCs w:val="24"/>
        </w:rPr>
        <w:t>querite</w:t>
      </w:r>
      <w:proofErr w:type="spellEnd"/>
      <w:r w:rsidR="00CD3AFE" w:rsidRPr="00CD3AFE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CD3AFE" w:rsidRPr="00CD3AFE">
        <w:rPr>
          <w:rFonts w:ascii="Times New Roman" w:hAnsi="Times New Roman" w:cs="Times New Roman"/>
          <w:i/>
          <w:iCs/>
          <w:sz w:val="24"/>
          <w:szCs w:val="24"/>
        </w:rPr>
        <w:t>plateis</w:t>
      </w:r>
      <w:proofErr w:type="spellEnd"/>
      <w:r w:rsidR="00CD3AFE" w:rsidRPr="00CD3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D3AFE" w:rsidRPr="00CD3AFE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="00CD3A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3AF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CD3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AFE" w:rsidRPr="00CD3AFE">
        <w:rPr>
          <w:rFonts w:ascii="Times New Roman" w:hAnsi="Times New Roman" w:cs="Times New Roman"/>
          <w:i/>
          <w:iCs/>
          <w:sz w:val="24"/>
          <w:szCs w:val="24"/>
        </w:rPr>
        <w:t>inveniatis</w:t>
      </w:r>
      <w:proofErr w:type="spellEnd"/>
      <w:r w:rsidR="00CD3AFE" w:rsidRPr="00CD3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D3AFE" w:rsidRPr="00CD3AFE">
        <w:rPr>
          <w:rFonts w:ascii="Times New Roman" w:hAnsi="Times New Roman" w:cs="Times New Roman"/>
          <w:i/>
          <w:iCs/>
          <w:sz w:val="24"/>
          <w:szCs w:val="24"/>
        </w:rPr>
        <w:t>virum</w:t>
      </w:r>
      <w:proofErr w:type="spellEnd"/>
      <w:r w:rsidR="00CD3AFE" w:rsidRPr="00CD3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D3AFE" w:rsidRPr="00CD3AFE">
        <w:rPr>
          <w:rFonts w:ascii="Times New Roman" w:hAnsi="Times New Roman" w:cs="Times New Roman"/>
          <w:i/>
          <w:iCs/>
          <w:sz w:val="24"/>
          <w:szCs w:val="24"/>
        </w:rPr>
        <w:t>facientem</w:t>
      </w:r>
      <w:proofErr w:type="spellEnd"/>
      <w:r w:rsidR="00CD3AFE" w:rsidRPr="00CD3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D3AFE" w:rsidRPr="00CD3AFE">
        <w:rPr>
          <w:rFonts w:ascii="Times New Roman" w:hAnsi="Times New Roman" w:cs="Times New Roman"/>
          <w:i/>
          <w:iCs/>
          <w:sz w:val="24"/>
          <w:szCs w:val="24"/>
        </w:rPr>
        <w:t>iudicium</w:t>
      </w:r>
      <w:proofErr w:type="spellEnd"/>
      <w:r w:rsidR="00CD3AFE" w:rsidRPr="00CD3AFE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CD3AFE" w:rsidRPr="00CD3AFE">
        <w:rPr>
          <w:rFonts w:ascii="Times New Roman" w:hAnsi="Times New Roman" w:cs="Times New Roman"/>
          <w:i/>
          <w:iCs/>
          <w:sz w:val="24"/>
          <w:szCs w:val="24"/>
        </w:rPr>
        <w:t>propitius</w:t>
      </w:r>
      <w:proofErr w:type="spellEnd"/>
      <w:r w:rsidR="00CD3AFE" w:rsidRPr="00CD3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D3AFE" w:rsidRPr="00CD3AFE">
        <w:rPr>
          <w:rFonts w:ascii="Times New Roman" w:hAnsi="Times New Roman" w:cs="Times New Roman"/>
          <w:i/>
          <w:iCs/>
          <w:sz w:val="24"/>
          <w:szCs w:val="24"/>
        </w:rPr>
        <w:t>ero</w:t>
      </w:r>
      <w:proofErr w:type="spellEnd"/>
      <w:r w:rsidR="00CD3AFE" w:rsidRPr="00CD3A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D3AFE" w:rsidRPr="00CD3AFE">
        <w:rPr>
          <w:rFonts w:ascii="Times New Roman" w:hAnsi="Times New Roman" w:cs="Times New Roman"/>
          <w:i/>
          <w:iCs/>
          <w:sz w:val="24"/>
          <w:szCs w:val="24"/>
        </w:rPr>
        <w:t>ei</w:t>
      </w:r>
      <w:proofErr w:type="spellEnd"/>
      <w:r w:rsidR="00CD3AFE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CD3AFE">
        <w:rPr>
          <w:rFonts w:ascii="Times New Roman" w:hAnsi="Times New Roman" w:cs="Times New Roman"/>
          <w:sz w:val="24"/>
          <w:szCs w:val="24"/>
        </w:rPr>
        <w:t>emenda</w:t>
      </w:r>
      <w:proofErr w:type="spellEnd"/>
      <w:r w:rsidR="00CD3AFE">
        <w:rPr>
          <w:rFonts w:ascii="Times New Roman" w:hAnsi="Times New Roman" w:cs="Times New Roman"/>
          <w:sz w:val="24"/>
          <w:szCs w:val="24"/>
        </w:rPr>
        <w:t xml:space="preserve"> non</w:t>
      </w:r>
      <w:r w:rsidR="008C1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AFE">
        <w:rPr>
          <w:rFonts w:ascii="Times New Roman" w:hAnsi="Times New Roman" w:cs="Times New Roman"/>
          <w:sz w:val="24"/>
          <w:szCs w:val="24"/>
        </w:rPr>
        <w:t>sufficit</w:t>
      </w:r>
      <w:proofErr w:type="spellEnd"/>
      <w:r w:rsidR="00CA6F30">
        <w:rPr>
          <w:rFonts w:ascii="Times New Roman" w:hAnsi="Times New Roman" w:cs="Times New Roman"/>
          <w:sz w:val="24"/>
          <w:szCs w:val="24"/>
        </w:rPr>
        <w:t>,</w:t>
      </w:r>
      <w:r w:rsidR="00CD3AFE">
        <w:rPr>
          <w:rFonts w:ascii="Times New Roman" w:hAnsi="Times New Roman" w:cs="Times New Roman"/>
          <w:sz w:val="24"/>
          <w:szCs w:val="24"/>
        </w:rPr>
        <w:t xml:space="preserve"> </w:t>
      </w:r>
      <w:r w:rsidR="008C14B5">
        <w:rPr>
          <w:rFonts w:ascii="Times New Roman" w:hAnsi="Times New Roman" w:cs="Times New Roman"/>
          <w:sz w:val="24"/>
          <w:szCs w:val="24"/>
        </w:rPr>
        <w:t>n</w:t>
      </w:r>
      <w:r w:rsidR="00CD3AFE">
        <w:rPr>
          <w:rFonts w:ascii="Times New Roman" w:hAnsi="Times New Roman" w:cs="Times New Roman"/>
          <w:sz w:val="24"/>
          <w:szCs w:val="24"/>
        </w:rPr>
        <w:t xml:space="preserve">isi </w:t>
      </w:r>
      <w:proofErr w:type="spellStart"/>
      <w:r w:rsidR="00CD3AFE">
        <w:rPr>
          <w:rFonts w:ascii="Times New Roman" w:hAnsi="Times New Roman" w:cs="Times New Roman"/>
          <w:sz w:val="24"/>
          <w:szCs w:val="24"/>
        </w:rPr>
        <w:t>assit</w:t>
      </w:r>
      <w:proofErr w:type="spellEnd"/>
      <w:r w:rsidR="00CD3A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AFE">
        <w:rPr>
          <w:rFonts w:ascii="Times New Roman" w:hAnsi="Times New Roman" w:cs="Times New Roman"/>
          <w:sz w:val="24"/>
          <w:szCs w:val="24"/>
        </w:rPr>
        <w:t>voluntas</w:t>
      </w:r>
      <w:proofErr w:type="spellEnd"/>
      <w:r w:rsidR="00CD3AFE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CD3AFE">
        <w:rPr>
          <w:rFonts w:ascii="Times New Roman" w:hAnsi="Times New Roman" w:cs="Times New Roman"/>
          <w:sz w:val="24"/>
          <w:szCs w:val="24"/>
        </w:rPr>
        <w:t>peccandi</w:t>
      </w:r>
      <w:proofErr w:type="spellEnd"/>
      <w:r w:rsidR="00CD3AFE">
        <w:rPr>
          <w:rFonts w:ascii="Times New Roman" w:hAnsi="Times New Roman" w:cs="Times New Roman"/>
          <w:sz w:val="24"/>
          <w:szCs w:val="24"/>
        </w:rPr>
        <w:t xml:space="preserve">, cum </w:t>
      </w:r>
      <w:proofErr w:type="spellStart"/>
      <w:r w:rsidR="00CD3AFE">
        <w:rPr>
          <w:rFonts w:ascii="Times New Roman" w:hAnsi="Times New Roman" w:cs="Times New Roman"/>
          <w:sz w:val="24"/>
          <w:szCs w:val="24"/>
        </w:rPr>
        <w:t>voluntate</w:t>
      </w:r>
      <w:proofErr w:type="spellEnd"/>
      <w:r w:rsidR="00CD3AFE">
        <w:rPr>
          <w:rFonts w:ascii="Times New Roman" w:hAnsi="Times New Roman" w:cs="Times New Roman"/>
          <w:sz w:val="24"/>
          <w:szCs w:val="24"/>
        </w:rPr>
        <w:t xml:space="preserve"> penitenciam </w:t>
      </w:r>
      <w:proofErr w:type="spellStart"/>
      <w:r w:rsidR="00CD3AFE">
        <w:rPr>
          <w:rFonts w:ascii="Times New Roman" w:hAnsi="Times New Roman" w:cs="Times New Roman"/>
          <w:sz w:val="24"/>
          <w:szCs w:val="24"/>
        </w:rPr>
        <w:t>continuandi</w:t>
      </w:r>
      <w:proofErr w:type="spellEnd"/>
      <w:r w:rsidR="00CD3AFE">
        <w:rPr>
          <w:rFonts w:ascii="Times New Roman" w:hAnsi="Times New Roman" w:cs="Times New Roman"/>
          <w:sz w:val="24"/>
          <w:szCs w:val="24"/>
        </w:rPr>
        <w:t>, Amos</w:t>
      </w:r>
      <w:r w:rsidR="008C14B5">
        <w:rPr>
          <w:rFonts w:ascii="Times New Roman" w:hAnsi="Times New Roman" w:cs="Times New Roman"/>
          <w:sz w:val="24"/>
          <w:szCs w:val="24"/>
        </w:rPr>
        <w:t xml:space="preserve"> </w:t>
      </w:r>
      <w:r w:rsidR="00CD3AFE">
        <w:rPr>
          <w:rFonts w:ascii="Times New Roman" w:hAnsi="Times New Roman" w:cs="Times New Roman"/>
          <w:sz w:val="24"/>
          <w:szCs w:val="24"/>
        </w:rPr>
        <w:t xml:space="preserve">5[:15]: </w:t>
      </w:r>
      <w:proofErr w:type="spellStart"/>
      <w:r w:rsidR="00CD3AFE" w:rsidRPr="0013383A">
        <w:rPr>
          <w:rFonts w:ascii="Times New Roman" w:hAnsi="Times New Roman" w:cs="Times New Roman"/>
          <w:i/>
          <w:iCs/>
          <w:sz w:val="24"/>
          <w:szCs w:val="24"/>
        </w:rPr>
        <w:t>Odite</w:t>
      </w:r>
      <w:proofErr w:type="spellEnd"/>
      <w:r w:rsidR="00CD3AFE" w:rsidRPr="0013383A">
        <w:rPr>
          <w:rFonts w:ascii="Times New Roman" w:hAnsi="Times New Roman" w:cs="Times New Roman"/>
          <w:i/>
          <w:iCs/>
          <w:sz w:val="24"/>
          <w:szCs w:val="24"/>
        </w:rPr>
        <w:t xml:space="preserve"> malum, </w:t>
      </w:r>
      <w:proofErr w:type="spellStart"/>
      <w:r w:rsidR="00CD3AFE" w:rsidRPr="0013383A">
        <w:rPr>
          <w:rFonts w:ascii="Times New Roman" w:hAnsi="Times New Roman" w:cs="Times New Roman"/>
          <w:i/>
          <w:iCs/>
          <w:sz w:val="24"/>
          <w:szCs w:val="24"/>
        </w:rPr>
        <w:t>diligite</w:t>
      </w:r>
      <w:proofErr w:type="spellEnd"/>
      <w:r w:rsidR="00CD3AFE" w:rsidRPr="001338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D3AFE" w:rsidRPr="0013383A">
        <w:rPr>
          <w:rFonts w:ascii="Times New Roman" w:hAnsi="Times New Roman" w:cs="Times New Roman"/>
          <w:i/>
          <w:iCs/>
          <w:sz w:val="24"/>
          <w:szCs w:val="24"/>
        </w:rPr>
        <w:t>bonum</w:t>
      </w:r>
      <w:proofErr w:type="spellEnd"/>
      <w:r w:rsidR="00CD3AFE" w:rsidRPr="0013383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CD3AFE" w:rsidRPr="0013383A">
        <w:rPr>
          <w:rFonts w:ascii="Times New Roman" w:hAnsi="Times New Roman" w:cs="Times New Roman"/>
          <w:i/>
          <w:iCs/>
          <w:sz w:val="24"/>
          <w:szCs w:val="24"/>
        </w:rPr>
        <w:t>si</w:t>
      </w:r>
      <w:proofErr w:type="spellEnd"/>
      <w:r w:rsidR="00CD3AFE" w:rsidRPr="0013383A">
        <w:rPr>
          <w:rFonts w:ascii="Times New Roman" w:hAnsi="Times New Roman" w:cs="Times New Roman"/>
          <w:i/>
          <w:iCs/>
          <w:sz w:val="24"/>
          <w:szCs w:val="24"/>
        </w:rPr>
        <w:t xml:space="preserve"> forte</w:t>
      </w:r>
      <w:r w:rsidR="0013383A" w:rsidRPr="001338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3383A" w:rsidRPr="0013383A">
        <w:rPr>
          <w:rFonts w:ascii="Times New Roman" w:hAnsi="Times New Roman" w:cs="Times New Roman"/>
          <w:i/>
          <w:iCs/>
          <w:sz w:val="24"/>
          <w:szCs w:val="24"/>
        </w:rPr>
        <w:t>misereatur</w:t>
      </w:r>
      <w:proofErr w:type="spellEnd"/>
      <w:r w:rsidR="0013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83A">
        <w:rPr>
          <w:rFonts w:ascii="Times New Roman" w:hAnsi="Times New Roman" w:cs="Times New Roman"/>
          <w:sz w:val="24"/>
          <w:szCs w:val="24"/>
        </w:rPr>
        <w:t>vestri</w:t>
      </w:r>
      <w:proofErr w:type="spellEnd"/>
      <w:r w:rsidR="0013383A">
        <w:rPr>
          <w:rFonts w:ascii="Times New Roman" w:hAnsi="Times New Roman" w:cs="Times New Roman"/>
          <w:sz w:val="24"/>
          <w:szCs w:val="24"/>
        </w:rPr>
        <w:t xml:space="preserve"> </w:t>
      </w:r>
      <w:r w:rsidR="0013383A" w:rsidRPr="0013383A">
        <w:rPr>
          <w:rFonts w:ascii="Times New Roman" w:hAnsi="Times New Roman" w:cs="Times New Roman"/>
          <w:i/>
          <w:iCs/>
          <w:sz w:val="24"/>
          <w:szCs w:val="24"/>
        </w:rPr>
        <w:t>Deus</w:t>
      </w:r>
      <w:r w:rsidR="0013383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13383A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="0013383A">
        <w:rPr>
          <w:rFonts w:ascii="Times New Roman" w:hAnsi="Times New Roman" w:cs="Times New Roman"/>
          <w:sz w:val="24"/>
          <w:szCs w:val="24"/>
        </w:rPr>
        <w:t>nichil</w:t>
      </w:r>
      <w:proofErr w:type="spellEnd"/>
      <w:r w:rsidR="0013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83A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13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83A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="008C1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83A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13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83A">
        <w:rPr>
          <w:rFonts w:ascii="Times New Roman" w:hAnsi="Times New Roman" w:cs="Times New Roman"/>
          <w:sz w:val="24"/>
          <w:szCs w:val="24"/>
        </w:rPr>
        <w:t>carere</w:t>
      </w:r>
      <w:proofErr w:type="spellEnd"/>
      <w:r w:rsidR="0013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83A">
        <w:rPr>
          <w:rFonts w:ascii="Times New Roman" w:hAnsi="Times New Roman" w:cs="Times New Roman"/>
          <w:sz w:val="24"/>
          <w:szCs w:val="24"/>
        </w:rPr>
        <w:lastRenderedPageBreak/>
        <w:t>affliccione</w:t>
      </w:r>
      <w:proofErr w:type="spellEnd"/>
      <w:r w:rsidR="001338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383A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13383A">
        <w:rPr>
          <w:rFonts w:ascii="Times New Roman" w:hAnsi="Times New Roman" w:cs="Times New Roman"/>
          <w:sz w:val="24"/>
          <w:szCs w:val="24"/>
        </w:rPr>
        <w:t xml:space="preserve">. [37:9]: </w:t>
      </w:r>
      <w:proofErr w:type="spellStart"/>
      <w:r w:rsidR="0013383A" w:rsidRPr="0013383A">
        <w:rPr>
          <w:rFonts w:ascii="Times New Roman" w:hAnsi="Times New Roman" w:cs="Times New Roman"/>
          <w:i/>
          <w:iCs/>
          <w:sz w:val="24"/>
          <w:szCs w:val="24"/>
        </w:rPr>
        <w:t>Afflictus</w:t>
      </w:r>
      <w:proofErr w:type="spellEnd"/>
      <w:r w:rsidR="0013383A" w:rsidRPr="0013383A">
        <w:rPr>
          <w:rFonts w:ascii="Times New Roman" w:hAnsi="Times New Roman" w:cs="Times New Roman"/>
          <w:i/>
          <w:iCs/>
          <w:sz w:val="24"/>
          <w:szCs w:val="24"/>
        </w:rPr>
        <w:t xml:space="preserve"> sum,</w:t>
      </w:r>
      <w:r w:rsidR="008C14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3383A" w:rsidRPr="0013383A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13383A" w:rsidRPr="0013383A">
        <w:rPr>
          <w:rFonts w:ascii="Times New Roman" w:hAnsi="Times New Roman" w:cs="Times New Roman"/>
          <w:i/>
          <w:iCs/>
          <w:sz w:val="24"/>
          <w:szCs w:val="24"/>
        </w:rPr>
        <w:t>humiliatus</w:t>
      </w:r>
      <w:proofErr w:type="spellEnd"/>
      <w:r w:rsidR="0013383A" w:rsidRPr="0013383A">
        <w:rPr>
          <w:rFonts w:ascii="Times New Roman" w:hAnsi="Times New Roman" w:cs="Times New Roman"/>
          <w:i/>
          <w:iCs/>
          <w:sz w:val="24"/>
          <w:szCs w:val="24"/>
        </w:rPr>
        <w:t xml:space="preserve"> sum </w:t>
      </w:r>
      <w:proofErr w:type="spellStart"/>
      <w:r w:rsidR="0013383A" w:rsidRPr="0013383A">
        <w:rPr>
          <w:rFonts w:ascii="Times New Roman" w:hAnsi="Times New Roman" w:cs="Times New Roman"/>
          <w:i/>
          <w:iCs/>
          <w:sz w:val="24"/>
          <w:szCs w:val="24"/>
        </w:rPr>
        <w:t>nimis</w:t>
      </w:r>
      <w:proofErr w:type="spellEnd"/>
      <w:r w:rsidR="0013383A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="0013383A">
        <w:rPr>
          <w:rFonts w:ascii="Times New Roman" w:hAnsi="Times New Roman" w:cs="Times New Roman"/>
          <w:sz w:val="24"/>
          <w:szCs w:val="24"/>
        </w:rPr>
        <w:t>iudicio</w:t>
      </w:r>
      <w:proofErr w:type="spellEnd"/>
      <w:r w:rsidR="008C1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83A">
        <w:rPr>
          <w:rFonts w:ascii="Times New Roman" w:hAnsi="Times New Roman" w:cs="Times New Roman"/>
          <w:sz w:val="24"/>
          <w:szCs w:val="24"/>
        </w:rPr>
        <w:t>examinacionis</w:t>
      </w:r>
      <w:proofErr w:type="spellEnd"/>
      <w:r w:rsidR="0013383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13383A">
        <w:rPr>
          <w:rFonts w:ascii="Times New Roman" w:hAnsi="Times New Roman" w:cs="Times New Roman"/>
          <w:sz w:val="24"/>
          <w:szCs w:val="24"/>
        </w:rPr>
        <w:t>probacionis</w:t>
      </w:r>
      <w:proofErr w:type="spellEnd"/>
      <w:r w:rsidR="0013383A">
        <w:rPr>
          <w:rFonts w:ascii="Times New Roman" w:hAnsi="Times New Roman" w:cs="Times New Roman"/>
          <w:sz w:val="24"/>
          <w:szCs w:val="24"/>
        </w:rPr>
        <w:t xml:space="preserve"> quo Deus </w:t>
      </w:r>
      <w:proofErr w:type="spellStart"/>
      <w:r w:rsidR="0013383A">
        <w:rPr>
          <w:rFonts w:ascii="Times New Roman" w:hAnsi="Times New Roman" w:cs="Times New Roman"/>
          <w:sz w:val="24"/>
          <w:szCs w:val="24"/>
        </w:rPr>
        <w:t>probat</w:t>
      </w:r>
      <w:proofErr w:type="spellEnd"/>
      <w:r w:rsidR="008C1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83A">
        <w:rPr>
          <w:rFonts w:ascii="Times New Roman" w:hAnsi="Times New Roman" w:cs="Times New Roman"/>
          <w:sz w:val="24"/>
          <w:szCs w:val="24"/>
        </w:rPr>
        <w:t>suos</w:t>
      </w:r>
      <w:proofErr w:type="spellEnd"/>
      <w:r w:rsidR="0013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83A">
        <w:rPr>
          <w:rFonts w:ascii="Times New Roman" w:hAnsi="Times New Roman" w:cs="Times New Roman"/>
          <w:sz w:val="24"/>
          <w:szCs w:val="24"/>
        </w:rPr>
        <w:t>quamuis</w:t>
      </w:r>
      <w:proofErr w:type="spellEnd"/>
      <w:r w:rsidR="00133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83A">
        <w:rPr>
          <w:rFonts w:ascii="Times New Roman" w:hAnsi="Times New Roman" w:cs="Times New Roman"/>
          <w:sz w:val="24"/>
          <w:szCs w:val="24"/>
        </w:rPr>
        <w:t>iustos</w:t>
      </w:r>
      <w:proofErr w:type="spellEnd"/>
      <w:r w:rsidR="001338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383A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13383A">
        <w:rPr>
          <w:rFonts w:ascii="Times New Roman" w:hAnsi="Times New Roman" w:cs="Times New Roman"/>
          <w:sz w:val="24"/>
          <w:szCs w:val="24"/>
        </w:rPr>
        <w:t>.</w:t>
      </w:r>
      <w:r w:rsidR="00AF05B9">
        <w:rPr>
          <w:rFonts w:ascii="Times New Roman" w:hAnsi="Times New Roman" w:cs="Times New Roman"/>
          <w:sz w:val="24"/>
          <w:szCs w:val="24"/>
        </w:rPr>
        <w:t xml:space="preserve"> [25:</w:t>
      </w:r>
      <w:proofErr w:type="gramStart"/>
      <w:r w:rsidR="00AF05B9">
        <w:rPr>
          <w:rFonts w:ascii="Times New Roman" w:hAnsi="Times New Roman" w:cs="Times New Roman"/>
          <w:sz w:val="24"/>
          <w:szCs w:val="24"/>
        </w:rPr>
        <w:t>1]]</w:t>
      </w:r>
      <w:proofErr w:type="gramEnd"/>
      <w:r w:rsidR="00AF05B9">
        <w:rPr>
          <w:rFonts w:ascii="Times New Roman" w:hAnsi="Times New Roman" w:cs="Times New Roman"/>
          <w:sz w:val="24"/>
          <w:szCs w:val="24"/>
        </w:rPr>
        <w:t>:</w:t>
      </w:r>
      <w:r w:rsidR="0013383A">
        <w:rPr>
          <w:rFonts w:ascii="Times New Roman" w:hAnsi="Times New Roman" w:cs="Times New Roman"/>
          <w:sz w:val="24"/>
          <w:szCs w:val="24"/>
        </w:rPr>
        <w:t xml:space="preserve"> </w:t>
      </w:r>
      <w:r w:rsidR="0013383A" w:rsidRPr="009A6C34">
        <w:rPr>
          <w:rFonts w:ascii="Times New Roman" w:hAnsi="Times New Roman" w:cs="Times New Roman"/>
          <w:i/>
          <w:iCs/>
          <w:sz w:val="24"/>
          <w:szCs w:val="24"/>
        </w:rPr>
        <w:t>Judica</w:t>
      </w:r>
      <w:r w:rsidR="00AF05B9" w:rsidRPr="009A6C34">
        <w:rPr>
          <w:rFonts w:ascii="Times New Roman" w:hAnsi="Times New Roman" w:cs="Times New Roman"/>
          <w:i/>
          <w:iCs/>
          <w:sz w:val="24"/>
          <w:szCs w:val="24"/>
        </w:rPr>
        <w:t xml:space="preserve"> me, Domine,</w:t>
      </w:r>
      <w:r w:rsidR="008C14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05B9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AF05B9">
        <w:rPr>
          <w:rFonts w:ascii="Times New Roman" w:hAnsi="Times New Roman" w:cs="Times New Roman"/>
          <w:sz w:val="24"/>
          <w:szCs w:val="24"/>
        </w:rPr>
        <w:t xml:space="preserve"> </w:t>
      </w:r>
      <w:r w:rsidR="00AF05B9" w:rsidRPr="00AF05B9">
        <w:rPr>
          <w:rFonts w:ascii="Times New Roman" w:hAnsi="Times New Roman" w:cs="Times New Roman"/>
          <w:i/>
          <w:iCs/>
          <w:sz w:val="24"/>
          <w:szCs w:val="24"/>
        </w:rPr>
        <w:t xml:space="preserve">ego in </w:t>
      </w:r>
      <w:proofErr w:type="spellStart"/>
      <w:r w:rsidR="00AF05B9" w:rsidRPr="00AF05B9">
        <w:rPr>
          <w:rFonts w:ascii="Times New Roman" w:hAnsi="Times New Roman" w:cs="Times New Roman"/>
          <w:i/>
          <w:iCs/>
          <w:sz w:val="24"/>
          <w:szCs w:val="24"/>
        </w:rPr>
        <w:t>innocentia</w:t>
      </w:r>
      <w:proofErr w:type="spellEnd"/>
      <w:r w:rsidR="00AF05B9" w:rsidRPr="00AF05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05B9" w:rsidRPr="00AF05B9">
        <w:rPr>
          <w:rFonts w:ascii="Times New Roman" w:hAnsi="Times New Roman" w:cs="Times New Roman"/>
          <w:i/>
          <w:iCs/>
          <w:sz w:val="24"/>
          <w:szCs w:val="24"/>
        </w:rPr>
        <w:t>mea</w:t>
      </w:r>
      <w:proofErr w:type="spellEnd"/>
      <w:r w:rsidR="00AF05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05B9">
        <w:rPr>
          <w:rFonts w:ascii="Times New Roman" w:hAnsi="Times New Roman" w:cs="Times New Roman"/>
          <w:i/>
          <w:iCs/>
          <w:sz w:val="24"/>
          <w:szCs w:val="24"/>
        </w:rPr>
        <w:t>ingressus</w:t>
      </w:r>
      <w:proofErr w:type="spellEnd"/>
      <w:r w:rsidR="008C14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F05B9">
        <w:rPr>
          <w:rFonts w:ascii="Times New Roman" w:hAnsi="Times New Roman" w:cs="Times New Roman"/>
          <w:i/>
          <w:iCs/>
          <w:sz w:val="24"/>
          <w:szCs w:val="24"/>
        </w:rPr>
        <w:t>sum.</w:t>
      </w:r>
      <w:r w:rsidR="00AF05B9">
        <w:rPr>
          <w:rFonts w:ascii="Times New Roman" w:hAnsi="Times New Roman" w:cs="Times New Roman"/>
          <w:sz w:val="24"/>
          <w:szCs w:val="24"/>
        </w:rPr>
        <w:t xml:space="preserve"> Nota </w:t>
      </w:r>
      <w:proofErr w:type="spellStart"/>
      <w:r w:rsidR="00AF05B9">
        <w:rPr>
          <w:rFonts w:ascii="Times New Roman" w:hAnsi="Times New Roman" w:cs="Times New Roman"/>
          <w:sz w:val="24"/>
          <w:szCs w:val="24"/>
        </w:rPr>
        <w:t>qualiter</w:t>
      </w:r>
      <w:proofErr w:type="spellEnd"/>
      <w:r w:rsidR="00AF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5B9">
        <w:rPr>
          <w:rFonts w:ascii="Times New Roman" w:hAnsi="Times New Roman" w:cs="Times New Roman"/>
          <w:sz w:val="24"/>
          <w:szCs w:val="24"/>
        </w:rPr>
        <w:t>verberatur</w:t>
      </w:r>
      <w:proofErr w:type="spellEnd"/>
      <w:r w:rsidR="00AF0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5B9">
        <w:rPr>
          <w:rFonts w:ascii="Times New Roman" w:hAnsi="Times New Roman" w:cs="Times New Roman"/>
          <w:sz w:val="24"/>
          <w:szCs w:val="24"/>
        </w:rPr>
        <w:t>catulus</w:t>
      </w:r>
      <w:proofErr w:type="spellEnd"/>
      <w:r w:rsidR="008C14B5">
        <w:rPr>
          <w:rFonts w:ascii="Times New Roman" w:hAnsi="Times New Roman" w:cs="Times New Roman"/>
          <w:sz w:val="24"/>
          <w:szCs w:val="24"/>
        </w:rPr>
        <w:t xml:space="preserve"> </w:t>
      </w:r>
      <w:r w:rsidR="00AF05B9">
        <w:rPr>
          <w:rFonts w:ascii="Times New Roman" w:hAnsi="Times New Roman" w:cs="Times New Roman"/>
          <w:sz w:val="24"/>
          <w:szCs w:val="24"/>
        </w:rPr>
        <w:t xml:space="preserve">coram </w:t>
      </w:r>
      <w:proofErr w:type="spellStart"/>
      <w:r w:rsidR="00AF05B9">
        <w:rPr>
          <w:rFonts w:ascii="Times New Roman" w:hAnsi="Times New Roman" w:cs="Times New Roman"/>
          <w:sz w:val="24"/>
          <w:szCs w:val="24"/>
        </w:rPr>
        <w:t>leone</w:t>
      </w:r>
      <w:proofErr w:type="spellEnd"/>
      <w:r w:rsidR="00AF05B9">
        <w:rPr>
          <w:rFonts w:ascii="Times New Roman" w:hAnsi="Times New Roman" w:cs="Times New Roman"/>
          <w:sz w:val="24"/>
          <w:szCs w:val="24"/>
        </w:rPr>
        <w:t xml:space="preserve">. Jer. 49[:12]: </w:t>
      </w:r>
      <w:r w:rsidR="00AF05B9" w:rsidRPr="00AF05B9">
        <w:rPr>
          <w:rFonts w:ascii="Times New Roman" w:hAnsi="Times New Roman" w:cs="Times New Roman"/>
          <w:i/>
          <w:iCs/>
          <w:sz w:val="24"/>
          <w:szCs w:val="24"/>
        </w:rPr>
        <w:t xml:space="preserve">Ecce quibus non </w:t>
      </w:r>
      <w:proofErr w:type="spellStart"/>
      <w:r w:rsidR="00AF05B9" w:rsidRPr="00AF05B9">
        <w:rPr>
          <w:rFonts w:ascii="Times New Roman" w:hAnsi="Times New Roman" w:cs="Times New Roman"/>
          <w:i/>
          <w:iCs/>
          <w:sz w:val="24"/>
          <w:szCs w:val="24"/>
        </w:rPr>
        <w:t>erat</w:t>
      </w:r>
      <w:proofErr w:type="spellEnd"/>
      <w:r w:rsidR="00AF05B9" w:rsidRPr="00AF05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F05B9" w:rsidRPr="00AF05B9">
        <w:rPr>
          <w:rFonts w:ascii="Times New Roman" w:hAnsi="Times New Roman" w:cs="Times New Roman"/>
          <w:i/>
          <w:iCs/>
          <w:sz w:val="24"/>
          <w:szCs w:val="24"/>
        </w:rPr>
        <w:t>iudicium</w:t>
      </w:r>
      <w:proofErr w:type="spellEnd"/>
      <w:r w:rsidR="00AF05B9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1F85693A" w14:textId="451E2364" w:rsidR="00FB2B25" w:rsidRDefault="00AF05B9" w:rsidP="008C14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iudicio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communi</w:t>
      </w:r>
      <w:proofErr w:type="spellEnd"/>
      <w:r w:rsidR="008C1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malis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Nota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6352">
        <w:rPr>
          <w:rFonts w:ascii="Times New Roman" w:hAnsi="Times New Roman" w:cs="Times New Roman"/>
          <w:sz w:val="24"/>
          <w:szCs w:val="24"/>
        </w:rPr>
        <w:t xml:space="preserve">duplex </w:t>
      </w:r>
      <w:proofErr w:type="spellStart"/>
      <w:r w:rsidR="00F3635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01C34">
        <w:rPr>
          <w:rFonts w:ascii="Times New Roman" w:hAnsi="Times New Roman" w:cs="Times New Roman"/>
          <w:sz w:val="24"/>
          <w:szCs w:val="24"/>
        </w:rPr>
        <w:t>,</w:t>
      </w:r>
      <w:r w:rsidR="00F36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352">
        <w:rPr>
          <w:rFonts w:ascii="Times New Roman" w:hAnsi="Times New Roman" w:cs="Times New Roman"/>
          <w:sz w:val="24"/>
          <w:szCs w:val="24"/>
        </w:rPr>
        <w:t>particulare</w:t>
      </w:r>
      <w:proofErr w:type="spellEnd"/>
      <w:r w:rsidR="00F36352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36352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F36352">
        <w:rPr>
          <w:rFonts w:ascii="Times New Roman" w:hAnsi="Times New Roman" w:cs="Times New Roman"/>
          <w:sz w:val="24"/>
          <w:szCs w:val="24"/>
        </w:rPr>
        <w:t xml:space="preserve">. Primum in </w:t>
      </w:r>
      <w:proofErr w:type="spellStart"/>
      <w:r w:rsidR="00F36352">
        <w:rPr>
          <w:rFonts w:ascii="Times New Roman" w:hAnsi="Times New Roman" w:cs="Times New Roman"/>
          <w:sz w:val="24"/>
          <w:szCs w:val="24"/>
        </w:rPr>
        <w:t>resolucione</w:t>
      </w:r>
      <w:proofErr w:type="spellEnd"/>
      <w:r w:rsidR="00F36352">
        <w:rPr>
          <w:rFonts w:ascii="Times New Roman" w:hAnsi="Times New Roman" w:cs="Times New Roman"/>
          <w:sz w:val="24"/>
          <w:szCs w:val="24"/>
        </w:rPr>
        <w:t>, secundum</w:t>
      </w:r>
      <w:r w:rsidR="008C14B5">
        <w:rPr>
          <w:rFonts w:ascii="Times New Roman" w:hAnsi="Times New Roman" w:cs="Times New Roman"/>
          <w:sz w:val="24"/>
          <w:szCs w:val="24"/>
        </w:rPr>
        <w:t xml:space="preserve"> </w:t>
      </w:r>
      <w:r w:rsidR="00F36352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F36352">
        <w:rPr>
          <w:rFonts w:ascii="Times New Roman" w:hAnsi="Times New Roman" w:cs="Times New Roman"/>
          <w:sz w:val="24"/>
          <w:szCs w:val="24"/>
        </w:rPr>
        <w:t>resurreccione</w:t>
      </w:r>
      <w:proofErr w:type="spellEnd"/>
      <w:r w:rsidR="00F36352">
        <w:rPr>
          <w:rFonts w:ascii="Times New Roman" w:hAnsi="Times New Roman" w:cs="Times New Roman"/>
          <w:sz w:val="24"/>
          <w:szCs w:val="24"/>
        </w:rPr>
        <w:t xml:space="preserve">. Primum </w:t>
      </w:r>
      <w:proofErr w:type="spellStart"/>
      <w:r w:rsidR="00F36352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36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35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F36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352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="008C14B5">
        <w:rPr>
          <w:rFonts w:ascii="Times New Roman" w:hAnsi="Times New Roman" w:cs="Times New Roman"/>
          <w:sz w:val="24"/>
          <w:szCs w:val="24"/>
        </w:rPr>
        <w:t xml:space="preserve"> </w:t>
      </w:r>
      <w:r w:rsidR="00F36352">
        <w:rPr>
          <w:rFonts w:ascii="Times New Roman" w:hAnsi="Times New Roman" w:cs="Times New Roman"/>
          <w:sz w:val="24"/>
          <w:szCs w:val="24"/>
        </w:rPr>
        <w:t xml:space="preserve">mortis </w:t>
      </w:r>
      <w:proofErr w:type="spellStart"/>
      <w:r w:rsidR="00F36352">
        <w:rPr>
          <w:rFonts w:ascii="Times New Roman" w:hAnsi="Times New Roman" w:cs="Times New Roman"/>
          <w:sz w:val="24"/>
          <w:szCs w:val="24"/>
        </w:rPr>
        <w:t>nemini</w:t>
      </w:r>
      <w:proofErr w:type="spellEnd"/>
      <w:r w:rsidR="00F36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352">
        <w:rPr>
          <w:rFonts w:ascii="Times New Roman" w:hAnsi="Times New Roman" w:cs="Times New Roman"/>
          <w:sz w:val="24"/>
          <w:szCs w:val="24"/>
        </w:rPr>
        <w:t>parcit</w:t>
      </w:r>
      <w:proofErr w:type="spellEnd"/>
      <w:r w:rsidR="00001C34">
        <w:rPr>
          <w:rFonts w:ascii="Times New Roman" w:hAnsi="Times New Roman" w:cs="Times New Roman"/>
          <w:sz w:val="24"/>
          <w:szCs w:val="24"/>
        </w:rPr>
        <w:t>,</w:t>
      </w:r>
      <w:r w:rsidR="00F36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352">
        <w:rPr>
          <w:rFonts w:ascii="Times New Roman" w:hAnsi="Times New Roman" w:cs="Times New Roman"/>
          <w:sz w:val="24"/>
          <w:szCs w:val="24"/>
        </w:rPr>
        <w:t>immo</w:t>
      </w:r>
      <w:proofErr w:type="spellEnd"/>
      <w:r w:rsidR="00F36352">
        <w:rPr>
          <w:rFonts w:ascii="Times New Roman" w:hAnsi="Times New Roman" w:cs="Times New Roman"/>
          <w:sz w:val="24"/>
          <w:szCs w:val="24"/>
        </w:rPr>
        <w:t xml:space="preserve"> omnes sunt </w:t>
      </w:r>
      <w:proofErr w:type="spellStart"/>
      <w:r w:rsidR="00F36352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F36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352">
        <w:rPr>
          <w:rFonts w:ascii="Times New Roman" w:hAnsi="Times New Roman" w:cs="Times New Roman"/>
          <w:sz w:val="24"/>
          <w:szCs w:val="24"/>
        </w:rPr>
        <w:t>tribunarii</w:t>
      </w:r>
      <w:proofErr w:type="spellEnd"/>
      <w:r w:rsidR="00F363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6352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F36352">
        <w:rPr>
          <w:rFonts w:ascii="Times New Roman" w:hAnsi="Times New Roman" w:cs="Times New Roman"/>
          <w:sz w:val="24"/>
          <w:szCs w:val="24"/>
        </w:rPr>
        <w:t>. 38[:23]: M</w:t>
      </w:r>
      <w:r w:rsidR="000575ED">
        <w:rPr>
          <w:rFonts w:ascii="Times New Roman" w:hAnsi="Times New Roman" w:cs="Times New Roman"/>
          <w:sz w:val="24"/>
          <w:szCs w:val="24"/>
        </w:rPr>
        <w:t>e</w:t>
      </w:r>
      <w:r w:rsidR="00F36352">
        <w:rPr>
          <w:rFonts w:ascii="Times New Roman" w:hAnsi="Times New Roman" w:cs="Times New Roman"/>
          <w:sz w:val="24"/>
          <w:szCs w:val="24"/>
        </w:rPr>
        <w:t xml:space="preserve">mento </w:t>
      </w:r>
      <w:proofErr w:type="spellStart"/>
      <w:r w:rsidR="00F36352" w:rsidRPr="00F36352">
        <w:rPr>
          <w:rFonts w:ascii="Times New Roman" w:hAnsi="Times New Roman" w:cs="Times New Roman"/>
          <w:i/>
          <w:iCs/>
          <w:sz w:val="24"/>
          <w:szCs w:val="24"/>
        </w:rPr>
        <w:t>iudicii</w:t>
      </w:r>
      <w:proofErr w:type="spellEnd"/>
      <w:r w:rsidR="008C14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36352" w:rsidRPr="00F36352">
        <w:rPr>
          <w:rFonts w:ascii="Times New Roman" w:hAnsi="Times New Roman" w:cs="Times New Roman"/>
          <w:i/>
          <w:iCs/>
          <w:sz w:val="24"/>
          <w:szCs w:val="24"/>
        </w:rPr>
        <w:t>mei</w:t>
      </w:r>
      <w:proofErr w:type="spellEnd"/>
      <w:r w:rsidR="00F36352">
        <w:rPr>
          <w:rFonts w:ascii="Times New Roman" w:hAnsi="Times New Roman" w:cs="Times New Roman"/>
          <w:i/>
          <w:iCs/>
          <w:sz w:val="24"/>
          <w:szCs w:val="24"/>
        </w:rPr>
        <w:t xml:space="preserve">, sic </w:t>
      </w:r>
      <w:proofErr w:type="spellStart"/>
      <w:r w:rsidR="00F36352">
        <w:rPr>
          <w:rFonts w:ascii="Times New Roman" w:hAnsi="Times New Roman" w:cs="Times New Roman"/>
          <w:i/>
          <w:iCs/>
          <w:sz w:val="24"/>
          <w:szCs w:val="24"/>
        </w:rPr>
        <w:t>enim</w:t>
      </w:r>
      <w:proofErr w:type="spellEnd"/>
      <w:r w:rsidR="00F3635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36352">
        <w:rPr>
          <w:rFonts w:ascii="Times New Roman" w:hAnsi="Times New Roman" w:cs="Times New Roman"/>
          <w:i/>
          <w:iCs/>
          <w:sz w:val="24"/>
          <w:szCs w:val="24"/>
        </w:rPr>
        <w:t>erit</w:t>
      </w:r>
      <w:proofErr w:type="spellEnd"/>
      <w:r w:rsidR="00F36352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F36352">
        <w:rPr>
          <w:rFonts w:ascii="Times New Roman" w:hAnsi="Times New Roman" w:cs="Times New Roman"/>
          <w:i/>
          <w:iCs/>
          <w:sz w:val="24"/>
          <w:szCs w:val="24"/>
        </w:rPr>
        <w:t>tuum</w:t>
      </w:r>
      <w:proofErr w:type="spellEnd"/>
      <w:r w:rsidR="00F3635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36352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F36352">
        <w:rPr>
          <w:rFonts w:ascii="Times New Roman" w:hAnsi="Times New Roman" w:cs="Times New Roman"/>
          <w:sz w:val="24"/>
          <w:szCs w:val="24"/>
        </w:rPr>
        <w:t>litigantes</w:t>
      </w:r>
      <w:proofErr w:type="spellEnd"/>
      <w:r w:rsidR="00F36352">
        <w:rPr>
          <w:rFonts w:ascii="Times New Roman" w:hAnsi="Times New Roman" w:cs="Times New Roman"/>
          <w:sz w:val="24"/>
          <w:szCs w:val="24"/>
        </w:rPr>
        <w:t xml:space="preserve"> de</w:t>
      </w:r>
      <w:r w:rsidR="008C14B5">
        <w:rPr>
          <w:rFonts w:ascii="Times New Roman" w:hAnsi="Times New Roman" w:cs="Times New Roman"/>
          <w:sz w:val="24"/>
          <w:szCs w:val="24"/>
        </w:rPr>
        <w:t xml:space="preserve"> </w:t>
      </w:r>
      <w:r w:rsidR="00F36352">
        <w:rPr>
          <w:rFonts w:ascii="Times New Roman" w:hAnsi="Times New Roman" w:cs="Times New Roman"/>
          <w:sz w:val="24"/>
          <w:szCs w:val="24"/>
        </w:rPr>
        <w:t xml:space="preserve">fine cause </w:t>
      </w:r>
      <w:proofErr w:type="spellStart"/>
      <w:r w:rsidR="00F36352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="00F36352">
        <w:rPr>
          <w:rFonts w:ascii="Times New Roman" w:hAnsi="Times New Roman" w:cs="Times New Roman"/>
          <w:sz w:val="24"/>
          <w:szCs w:val="24"/>
        </w:rPr>
        <w:t xml:space="preserve"> sententia sit </w:t>
      </w:r>
      <w:proofErr w:type="spellStart"/>
      <w:r w:rsidR="00F36352">
        <w:rPr>
          <w:rFonts w:ascii="Times New Roman" w:hAnsi="Times New Roman" w:cs="Times New Roman"/>
          <w:sz w:val="24"/>
          <w:szCs w:val="24"/>
        </w:rPr>
        <w:t>lata</w:t>
      </w:r>
      <w:proofErr w:type="spellEnd"/>
      <w:r w:rsidR="00F36352">
        <w:rPr>
          <w:rFonts w:ascii="Times New Roman" w:hAnsi="Times New Roman" w:cs="Times New Roman"/>
          <w:sz w:val="24"/>
          <w:szCs w:val="24"/>
        </w:rPr>
        <w:t>. Sic</w:t>
      </w:r>
      <w:r w:rsidR="008C1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352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F36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352">
        <w:rPr>
          <w:rFonts w:ascii="Times New Roman" w:hAnsi="Times New Roman" w:cs="Times New Roman"/>
          <w:sz w:val="24"/>
          <w:szCs w:val="24"/>
        </w:rPr>
        <w:t>incerti</w:t>
      </w:r>
      <w:proofErr w:type="spellEnd"/>
      <w:r w:rsidR="00F36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352">
        <w:rPr>
          <w:rFonts w:ascii="Times New Roman" w:hAnsi="Times New Roman" w:cs="Times New Roman"/>
          <w:sz w:val="24"/>
          <w:szCs w:val="24"/>
        </w:rPr>
        <w:t>sumus</w:t>
      </w:r>
      <w:proofErr w:type="spellEnd"/>
      <w:r w:rsidR="00F3635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36352">
        <w:rPr>
          <w:rFonts w:ascii="Times New Roman" w:hAnsi="Times New Roman" w:cs="Times New Roman"/>
          <w:sz w:val="24"/>
          <w:szCs w:val="24"/>
        </w:rPr>
        <w:t>meritis</w:t>
      </w:r>
      <w:proofErr w:type="spellEnd"/>
      <w:r w:rsidR="00F36352">
        <w:rPr>
          <w:rFonts w:ascii="Times New Roman" w:hAnsi="Times New Roman" w:cs="Times New Roman"/>
          <w:sz w:val="24"/>
          <w:szCs w:val="24"/>
        </w:rPr>
        <w:t xml:space="preserve">, sed post </w:t>
      </w:r>
      <w:proofErr w:type="spellStart"/>
      <w:r w:rsidR="00F36352">
        <w:rPr>
          <w:rFonts w:ascii="Times New Roman" w:hAnsi="Times New Roman" w:cs="Times New Roman"/>
          <w:sz w:val="24"/>
          <w:szCs w:val="24"/>
        </w:rPr>
        <w:t>sententiam</w:t>
      </w:r>
      <w:proofErr w:type="spellEnd"/>
      <w:r w:rsidR="008C1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B25">
        <w:rPr>
          <w:rFonts w:ascii="Times New Roman" w:hAnsi="Times New Roman" w:cs="Times New Roman"/>
          <w:sz w:val="24"/>
          <w:szCs w:val="24"/>
        </w:rPr>
        <w:t>sciemus</w:t>
      </w:r>
      <w:proofErr w:type="spellEnd"/>
      <w:r w:rsidR="00FB2B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B2B25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FB2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B25">
        <w:rPr>
          <w:rFonts w:ascii="Times New Roman" w:hAnsi="Times New Roman" w:cs="Times New Roman"/>
          <w:sz w:val="24"/>
          <w:szCs w:val="24"/>
        </w:rPr>
        <w:t>preca</w:t>
      </w:r>
      <w:r w:rsidR="00001C34">
        <w:rPr>
          <w:rFonts w:ascii="Times New Roman" w:hAnsi="Times New Roman" w:cs="Times New Roman"/>
          <w:sz w:val="24"/>
          <w:szCs w:val="24"/>
        </w:rPr>
        <w:t>u</w:t>
      </w:r>
      <w:r w:rsidR="00FB2B25">
        <w:rPr>
          <w:rFonts w:ascii="Times New Roman" w:hAnsi="Times New Roman" w:cs="Times New Roman"/>
          <w:sz w:val="24"/>
          <w:szCs w:val="24"/>
        </w:rPr>
        <w:t>endum</w:t>
      </w:r>
      <w:proofErr w:type="spellEnd"/>
      <w:r w:rsidR="00FB2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B2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B2B25">
        <w:rPr>
          <w:rFonts w:ascii="Times New Roman" w:hAnsi="Times New Roman" w:cs="Times New Roman"/>
          <w:sz w:val="24"/>
          <w:szCs w:val="24"/>
        </w:rPr>
        <w:t xml:space="preserve"> hoc </w:t>
      </w:r>
      <w:proofErr w:type="spellStart"/>
      <w:r w:rsidR="00FB2B25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="00FB2B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2B2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FB2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B25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FB2B25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FB2B2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B2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B25">
        <w:rPr>
          <w:rFonts w:ascii="Times New Roman" w:hAnsi="Times New Roman" w:cs="Times New Roman"/>
          <w:sz w:val="24"/>
          <w:szCs w:val="24"/>
        </w:rPr>
        <w:t>accepcio</w:t>
      </w:r>
      <w:proofErr w:type="spellEnd"/>
      <w:r w:rsidR="00FB2B25">
        <w:rPr>
          <w:rFonts w:ascii="Times New Roman" w:hAnsi="Times New Roman" w:cs="Times New Roman"/>
          <w:sz w:val="24"/>
          <w:szCs w:val="24"/>
        </w:rPr>
        <w:t xml:space="preserve"> personarum </w:t>
      </w:r>
      <w:proofErr w:type="spellStart"/>
      <w:r w:rsidR="00FB2B25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8C1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B25">
        <w:rPr>
          <w:rFonts w:ascii="Times New Roman" w:hAnsi="Times New Roman" w:cs="Times New Roman"/>
          <w:sz w:val="24"/>
          <w:szCs w:val="24"/>
        </w:rPr>
        <w:t>munerorum</w:t>
      </w:r>
      <w:proofErr w:type="spellEnd"/>
      <w:r w:rsidR="00FB2B25">
        <w:rPr>
          <w:rFonts w:ascii="Times New Roman" w:hAnsi="Times New Roman" w:cs="Times New Roman"/>
          <w:sz w:val="24"/>
          <w:szCs w:val="24"/>
        </w:rPr>
        <w:t>, Eccl</w:t>
      </w:r>
      <w:r w:rsidR="000575ED">
        <w:rPr>
          <w:rFonts w:ascii="Times New Roman" w:hAnsi="Times New Roman" w:cs="Times New Roman"/>
          <w:sz w:val="24"/>
          <w:szCs w:val="24"/>
        </w:rPr>
        <w:t>e</w:t>
      </w:r>
      <w:r w:rsidR="00FB2B25">
        <w:rPr>
          <w:rFonts w:ascii="Times New Roman" w:hAnsi="Times New Roman" w:cs="Times New Roman"/>
          <w:sz w:val="24"/>
          <w:szCs w:val="24"/>
        </w:rPr>
        <w:t xml:space="preserve">. </w:t>
      </w:r>
      <w:r w:rsidR="000575ED">
        <w:rPr>
          <w:rFonts w:ascii="Times New Roman" w:hAnsi="Times New Roman" w:cs="Times New Roman"/>
          <w:sz w:val="24"/>
          <w:szCs w:val="24"/>
        </w:rPr>
        <w:t>12</w:t>
      </w:r>
      <w:r w:rsidR="00FB2B25">
        <w:rPr>
          <w:rFonts w:ascii="Times New Roman" w:hAnsi="Times New Roman" w:cs="Times New Roman"/>
          <w:sz w:val="24"/>
          <w:szCs w:val="24"/>
        </w:rPr>
        <w:t>[:</w:t>
      </w:r>
      <w:r w:rsidR="000575ED">
        <w:rPr>
          <w:rFonts w:ascii="Times New Roman" w:hAnsi="Times New Roman" w:cs="Times New Roman"/>
          <w:sz w:val="24"/>
          <w:szCs w:val="24"/>
        </w:rPr>
        <w:t>1]:</w:t>
      </w:r>
      <w:r w:rsidR="00FB2B25">
        <w:rPr>
          <w:rFonts w:ascii="Times New Roman" w:hAnsi="Times New Roman" w:cs="Times New Roman"/>
          <w:sz w:val="24"/>
          <w:szCs w:val="24"/>
        </w:rPr>
        <w:t xml:space="preserve"> </w:t>
      </w:r>
      <w:r w:rsidR="00FB2B25" w:rsidRPr="000575ED">
        <w:rPr>
          <w:rFonts w:ascii="Times New Roman" w:hAnsi="Times New Roman" w:cs="Times New Roman"/>
          <w:i/>
          <w:iCs/>
          <w:sz w:val="24"/>
          <w:szCs w:val="24"/>
        </w:rPr>
        <w:t xml:space="preserve">Memento </w:t>
      </w:r>
      <w:proofErr w:type="spellStart"/>
      <w:r w:rsidR="00FB2B25" w:rsidRPr="000575ED">
        <w:rPr>
          <w:rFonts w:ascii="Times New Roman" w:hAnsi="Times New Roman" w:cs="Times New Roman"/>
          <w:i/>
          <w:iCs/>
          <w:sz w:val="24"/>
          <w:szCs w:val="24"/>
        </w:rPr>
        <w:t>creatoris</w:t>
      </w:r>
      <w:proofErr w:type="spellEnd"/>
      <w:r w:rsidR="00FB2B25" w:rsidRPr="000575ED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FB2B25" w:rsidRPr="000575ED">
        <w:rPr>
          <w:rFonts w:ascii="Times New Roman" w:hAnsi="Times New Roman" w:cs="Times New Roman"/>
          <w:i/>
          <w:iCs/>
          <w:sz w:val="24"/>
          <w:szCs w:val="24"/>
        </w:rPr>
        <w:t>diebus</w:t>
      </w:r>
      <w:proofErr w:type="spellEnd"/>
      <w:r w:rsidR="00FB2B25" w:rsidRPr="000575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B2B25" w:rsidRPr="000575ED">
        <w:rPr>
          <w:rFonts w:ascii="Times New Roman" w:hAnsi="Times New Roman" w:cs="Times New Roman"/>
          <w:i/>
          <w:iCs/>
          <w:sz w:val="24"/>
          <w:szCs w:val="24"/>
        </w:rPr>
        <w:t>iuuen</w:t>
      </w:r>
      <w:r w:rsidR="000575ED" w:rsidRPr="000575ED">
        <w:rPr>
          <w:rFonts w:ascii="Times New Roman" w:hAnsi="Times New Roman" w:cs="Times New Roman"/>
          <w:i/>
          <w:iCs/>
          <w:sz w:val="24"/>
          <w:szCs w:val="24"/>
        </w:rPr>
        <w:t>tu</w:t>
      </w:r>
      <w:r w:rsidR="00FB2B25" w:rsidRPr="000575ED">
        <w:rPr>
          <w:rFonts w:ascii="Times New Roman" w:hAnsi="Times New Roman" w:cs="Times New Roman"/>
          <w:i/>
          <w:iCs/>
          <w:sz w:val="24"/>
          <w:szCs w:val="24"/>
        </w:rPr>
        <w:t>tis</w:t>
      </w:r>
      <w:proofErr w:type="spellEnd"/>
      <w:r w:rsidR="000575ED" w:rsidRPr="000575E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FB2B25" w:rsidRPr="000575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B2B25" w:rsidRPr="000575ED">
        <w:rPr>
          <w:rFonts w:ascii="Times New Roman" w:hAnsi="Times New Roman" w:cs="Times New Roman"/>
          <w:i/>
          <w:iCs/>
          <w:sz w:val="24"/>
          <w:szCs w:val="24"/>
        </w:rPr>
        <w:t>antequam</w:t>
      </w:r>
      <w:proofErr w:type="spellEnd"/>
      <w:r w:rsidR="00FB2B25" w:rsidRPr="000575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B2B25" w:rsidRPr="000575ED">
        <w:rPr>
          <w:rFonts w:ascii="Times New Roman" w:hAnsi="Times New Roman" w:cs="Times New Roman"/>
          <w:i/>
          <w:iCs/>
          <w:sz w:val="24"/>
          <w:szCs w:val="24"/>
        </w:rPr>
        <w:t>veniat</w:t>
      </w:r>
      <w:proofErr w:type="spellEnd"/>
      <w:r w:rsidR="000575ED">
        <w:rPr>
          <w:rFonts w:ascii="Times New Roman" w:hAnsi="Times New Roman" w:cs="Times New Roman"/>
          <w:sz w:val="24"/>
          <w:szCs w:val="24"/>
        </w:rPr>
        <w:t>,</w:t>
      </w:r>
      <w:r w:rsidR="00FB2B25">
        <w:rPr>
          <w:rFonts w:ascii="Times New Roman" w:hAnsi="Times New Roman" w:cs="Times New Roman"/>
          <w:sz w:val="24"/>
          <w:szCs w:val="24"/>
        </w:rPr>
        <w:t xml:space="preserve"> etc.</w:t>
      </w:r>
    </w:p>
    <w:p w14:paraId="5A73F868" w14:textId="77777777" w:rsidR="008C14B5" w:rsidRDefault="000575ED" w:rsidP="008C14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001C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hoc </w:t>
      </w:r>
      <w:proofErr w:type="spellStart"/>
      <w:r>
        <w:rPr>
          <w:rFonts w:ascii="Times New Roman" w:hAnsi="Times New Roman" w:cs="Times New Roman"/>
          <w:sz w:val="24"/>
          <w:szCs w:val="24"/>
        </w:rPr>
        <w:t>Eccli</w:t>
      </w:r>
      <w:proofErr w:type="spellEnd"/>
      <w:r>
        <w:rPr>
          <w:rFonts w:ascii="Times New Roman" w:hAnsi="Times New Roman" w:cs="Times New Roman"/>
          <w:sz w:val="24"/>
          <w:szCs w:val="24"/>
        </w:rPr>
        <w:t>. 18[:</w:t>
      </w:r>
      <w:r w:rsidR="004573E5">
        <w:rPr>
          <w:rFonts w:ascii="Times New Roman" w:hAnsi="Times New Roman" w:cs="Times New Roman"/>
          <w:sz w:val="24"/>
          <w:szCs w:val="24"/>
        </w:rPr>
        <w:t>19]: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3E5">
        <w:rPr>
          <w:rFonts w:ascii="Times New Roman" w:hAnsi="Times New Roman" w:cs="Times New Roman"/>
          <w:i/>
          <w:iCs/>
          <w:sz w:val="24"/>
          <w:szCs w:val="24"/>
        </w:rPr>
        <w:t xml:space="preserve">Ante </w:t>
      </w:r>
      <w:proofErr w:type="spellStart"/>
      <w:r w:rsidRPr="004573E5">
        <w:rPr>
          <w:rFonts w:ascii="Times New Roman" w:hAnsi="Times New Roman" w:cs="Times New Roman"/>
          <w:i/>
          <w:iCs/>
          <w:sz w:val="24"/>
          <w:szCs w:val="24"/>
        </w:rPr>
        <w:t>iudicium</w:t>
      </w:r>
      <w:proofErr w:type="spellEnd"/>
      <w:r w:rsidRPr="004573E5">
        <w:rPr>
          <w:rFonts w:ascii="Times New Roman" w:hAnsi="Times New Roman" w:cs="Times New Roman"/>
          <w:i/>
          <w:iCs/>
          <w:sz w:val="24"/>
          <w:szCs w:val="24"/>
        </w:rPr>
        <w:t xml:space="preserve"> para </w:t>
      </w:r>
      <w:proofErr w:type="spellStart"/>
      <w:r w:rsidRPr="004573E5">
        <w:rPr>
          <w:rFonts w:ascii="Times New Roman" w:hAnsi="Times New Roman" w:cs="Times New Roman"/>
          <w:i/>
          <w:iCs/>
          <w:sz w:val="24"/>
          <w:szCs w:val="24"/>
        </w:rPr>
        <w:t>iusticiam</w:t>
      </w:r>
      <w:proofErr w:type="spellEnd"/>
      <w:r w:rsidR="000655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Apo. </w:t>
      </w:r>
      <w:r w:rsidR="004573E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[:</w:t>
      </w:r>
      <w:r w:rsidR="004573E5">
        <w:rPr>
          <w:rFonts w:ascii="Times New Roman" w:hAnsi="Times New Roman" w:cs="Times New Roman"/>
          <w:sz w:val="24"/>
          <w:szCs w:val="24"/>
        </w:rPr>
        <w:t>12]:</w:t>
      </w:r>
      <w:r w:rsidR="008C14B5">
        <w:rPr>
          <w:rFonts w:ascii="Times New Roman" w:hAnsi="Times New Roman" w:cs="Times New Roman"/>
          <w:sz w:val="24"/>
          <w:szCs w:val="24"/>
        </w:rPr>
        <w:t xml:space="preserve"> </w:t>
      </w:r>
      <w:r w:rsidRPr="004573E5">
        <w:rPr>
          <w:rFonts w:ascii="Times New Roman" w:hAnsi="Times New Roman" w:cs="Times New Roman"/>
          <w:i/>
          <w:iCs/>
          <w:sz w:val="24"/>
          <w:szCs w:val="24"/>
        </w:rPr>
        <w:t xml:space="preserve">Vidi </w:t>
      </w:r>
      <w:proofErr w:type="spellStart"/>
      <w:r w:rsidRPr="004573E5">
        <w:rPr>
          <w:rFonts w:ascii="Times New Roman" w:hAnsi="Times New Roman" w:cs="Times New Roman"/>
          <w:i/>
          <w:iCs/>
          <w:sz w:val="24"/>
          <w:szCs w:val="24"/>
        </w:rPr>
        <w:t>mortuos</w:t>
      </w:r>
      <w:proofErr w:type="spellEnd"/>
      <w:r w:rsidR="004573E5" w:rsidRPr="004573E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4573E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573E5">
        <w:rPr>
          <w:rFonts w:ascii="Times New Roman" w:hAnsi="Times New Roman" w:cs="Times New Roman"/>
          <w:i/>
          <w:iCs/>
          <w:sz w:val="24"/>
          <w:szCs w:val="24"/>
        </w:rPr>
        <w:t>mag</w:t>
      </w:r>
      <w:r w:rsidR="004573E5" w:rsidRPr="004573E5">
        <w:rPr>
          <w:rFonts w:ascii="Times New Roman" w:hAnsi="Times New Roman" w:cs="Times New Roman"/>
          <w:i/>
          <w:iCs/>
          <w:sz w:val="24"/>
          <w:szCs w:val="24"/>
        </w:rPr>
        <w:t>nos</w:t>
      </w:r>
      <w:proofErr w:type="spellEnd"/>
      <w:r w:rsidR="000655F4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573E5" w:rsidRPr="004573E5">
        <w:rPr>
          <w:rFonts w:ascii="Times New Roman" w:hAnsi="Times New Roman" w:cs="Times New Roman"/>
          <w:i/>
          <w:iCs/>
          <w:sz w:val="24"/>
          <w:szCs w:val="24"/>
        </w:rPr>
        <w:t xml:space="preserve"> et</w:t>
      </w:r>
      <w:r w:rsidR="004573E5">
        <w:rPr>
          <w:rFonts w:ascii="Times New Roman" w:hAnsi="Times New Roman" w:cs="Times New Roman"/>
          <w:i/>
          <w:iCs/>
          <w:sz w:val="24"/>
          <w:szCs w:val="24"/>
        </w:rPr>
        <w:t xml:space="preserve"> libri </w:t>
      </w:r>
      <w:proofErr w:type="spellStart"/>
      <w:r w:rsidR="004573E5">
        <w:rPr>
          <w:rFonts w:ascii="Times New Roman" w:hAnsi="Times New Roman" w:cs="Times New Roman"/>
          <w:i/>
          <w:iCs/>
          <w:sz w:val="24"/>
          <w:szCs w:val="24"/>
        </w:rPr>
        <w:t>aperti</w:t>
      </w:r>
      <w:proofErr w:type="spellEnd"/>
      <w:r w:rsidR="004573E5">
        <w:rPr>
          <w:rFonts w:ascii="Times New Roman" w:hAnsi="Times New Roman" w:cs="Times New Roman"/>
          <w:i/>
          <w:iCs/>
          <w:sz w:val="24"/>
          <w:szCs w:val="24"/>
        </w:rPr>
        <w:t xml:space="preserve"> sunt</w:t>
      </w:r>
      <w:r w:rsidR="008C14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573E5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4573E5">
        <w:rPr>
          <w:rFonts w:ascii="Times New Roman" w:hAnsi="Times New Roman" w:cs="Times New Roman"/>
          <w:sz w:val="24"/>
          <w:szCs w:val="24"/>
        </w:rPr>
        <w:t>iudicatum</w:t>
      </w:r>
      <w:proofErr w:type="spellEnd"/>
      <w:r w:rsidR="00457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3E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573E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573E5">
        <w:rPr>
          <w:rFonts w:ascii="Times New Roman" w:hAnsi="Times New Roman" w:cs="Times New Roman"/>
          <w:sz w:val="24"/>
          <w:szCs w:val="24"/>
        </w:rPr>
        <w:t>singulis</w:t>
      </w:r>
      <w:proofErr w:type="spellEnd"/>
      <w:r w:rsidR="000655F4">
        <w:rPr>
          <w:rFonts w:ascii="Times New Roman" w:hAnsi="Times New Roman" w:cs="Times New Roman"/>
          <w:sz w:val="24"/>
          <w:szCs w:val="24"/>
        </w:rPr>
        <w:t>,</w:t>
      </w:r>
      <w:r w:rsidR="004573E5">
        <w:rPr>
          <w:rFonts w:ascii="Times New Roman" w:hAnsi="Times New Roman" w:cs="Times New Roman"/>
          <w:sz w:val="24"/>
          <w:szCs w:val="24"/>
        </w:rPr>
        <w:t xml:space="preserve"> </w:t>
      </w:r>
      <w:r w:rsidR="004573E5" w:rsidRPr="004C5EFF">
        <w:rPr>
          <w:rFonts w:ascii="Times New Roman" w:hAnsi="Times New Roman" w:cs="Times New Roman"/>
          <w:i/>
          <w:iCs/>
          <w:sz w:val="24"/>
          <w:szCs w:val="24"/>
        </w:rPr>
        <w:t>secundum opera</w:t>
      </w:r>
      <w:r w:rsidR="00457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73E5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="004C5E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80DDEE" w14:textId="77777777" w:rsidR="008C14B5" w:rsidRDefault="004C5EFF" w:rsidP="008C14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Circa </w:t>
      </w:r>
      <w:proofErr w:type="spellStart"/>
      <w:r w:rsidR="000655F4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enerale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nota </w:t>
      </w:r>
      <w:proofErr w:type="spellStart"/>
      <w:r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="008C1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signa</w:t>
      </w:r>
      <w:r w:rsidR="00DF0406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E61B7C">
        <w:rPr>
          <w:rFonts w:ascii="Times New Roman" w:hAnsi="Times New Roman" w:cs="Times New Roman"/>
          <w:sz w:val="24"/>
          <w:szCs w:val="24"/>
        </w:rPr>
        <w:t>premittentur</w:t>
      </w:r>
      <w:proofErr w:type="spellEnd"/>
      <w:r w:rsidR="000655F4">
        <w:rPr>
          <w:rFonts w:ascii="Times New Roman" w:hAnsi="Times New Roman" w:cs="Times New Roman"/>
          <w:sz w:val="24"/>
          <w:szCs w:val="24"/>
        </w:rPr>
        <w:t>,</w:t>
      </w:r>
      <w:r w:rsidR="00E61B7C">
        <w:rPr>
          <w:rFonts w:ascii="Times New Roman" w:hAnsi="Times New Roman" w:cs="Times New Roman"/>
          <w:sz w:val="24"/>
          <w:szCs w:val="24"/>
        </w:rPr>
        <w:t xml:space="preserve"> que sunt sicut</w:t>
      </w:r>
      <w:r w:rsidR="008C1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B7C">
        <w:rPr>
          <w:rFonts w:ascii="Times New Roman" w:hAnsi="Times New Roman" w:cs="Times New Roman"/>
          <w:sz w:val="24"/>
          <w:szCs w:val="24"/>
        </w:rPr>
        <w:t>peremptoria</w:t>
      </w:r>
      <w:proofErr w:type="spellEnd"/>
      <w:r w:rsidR="00E6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B7C">
        <w:rPr>
          <w:rFonts w:ascii="Times New Roman" w:hAnsi="Times New Roman" w:cs="Times New Roman"/>
          <w:sz w:val="24"/>
          <w:szCs w:val="24"/>
        </w:rPr>
        <w:t>citacio</w:t>
      </w:r>
      <w:proofErr w:type="spellEnd"/>
      <w:r w:rsidR="00E61B7C">
        <w:rPr>
          <w:rFonts w:ascii="Times New Roman" w:hAnsi="Times New Roman" w:cs="Times New Roman"/>
          <w:sz w:val="24"/>
          <w:szCs w:val="24"/>
        </w:rPr>
        <w:t xml:space="preserve">. Secundo scripta que </w:t>
      </w:r>
      <w:proofErr w:type="spellStart"/>
      <w:r w:rsidR="00E61B7C">
        <w:rPr>
          <w:rFonts w:ascii="Times New Roman" w:hAnsi="Times New Roman" w:cs="Times New Roman"/>
          <w:sz w:val="24"/>
          <w:szCs w:val="24"/>
        </w:rPr>
        <w:t>aperientur</w:t>
      </w:r>
      <w:proofErr w:type="spellEnd"/>
      <w:r w:rsidR="00E61B7C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="00E61B7C">
        <w:rPr>
          <w:rFonts w:ascii="Times New Roman" w:hAnsi="Times New Roman" w:cs="Times New Roman"/>
          <w:sz w:val="24"/>
          <w:szCs w:val="24"/>
        </w:rPr>
        <w:t>s</w:t>
      </w:r>
      <w:r w:rsidR="00403BA7">
        <w:rPr>
          <w:rFonts w:ascii="Times New Roman" w:hAnsi="Times New Roman" w:cs="Times New Roman"/>
          <w:sz w:val="24"/>
          <w:szCs w:val="24"/>
        </w:rPr>
        <w:t>e</w:t>
      </w:r>
      <w:r w:rsidR="00E61B7C">
        <w:rPr>
          <w:rFonts w:ascii="Times New Roman" w:hAnsi="Times New Roman" w:cs="Times New Roman"/>
          <w:sz w:val="24"/>
          <w:szCs w:val="24"/>
        </w:rPr>
        <w:t>n</w:t>
      </w:r>
      <w:r w:rsidR="00403BA7">
        <w:rPr>
          <w:rFonts w:ascii="Times New Roman" w:hAnsi="Times New Roman" w:cs="Times New Roman"/>
          <w:sz w:val="24"/>
          <w:szCs w:val="24"/>
        </w:rPr>
        <w:t>t</w:t>
      </w:r>
      <w:r w:rsidR="00E61B7C">
        <w:rPr>
          <w:rFonts w:ascii="Times New Roman" w:hAnsi="Times New Roman" w:cs="Times New Roman"/>
          <w:sz w:val="24"/>
          <w:szCs w:val="24"/>
        </w:rPr>
        <w:t>e</w:t>
      </w:r>
      <w:r w:rsidR="00403BA7">
        <w:rPr>
          <w:rFonts w:ascii="Times New Roman" w:hAnsi="Times New Roman" w:cs="Times New Roman"/>
          <w:sz w:val="24"/>
          <w:szCs w:val="24"/>
        </w:rPr>
        <w:t>ncie</w:t>
      </w:r>
      <w:proofErr w:type="spellEnd"/>
      <w:r w:rsidR="00E61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1B7C">
        <w:rPr>
          <w:rFonts w:ascii="Times New Roman" w:hAnsi="Times New Roman" w:cs="Times New Roman"/>
          <w:sz w:val="24"/>
          <w:szCs w:val="24"/>
        </w:rPr>
        <w:t>execucio</w:t>
      </w:r>
      <w:proofErr w:type="spellEnd"/>
      <w:r w:rsidR="00E61B7C">
        <w:rPr>
          <w:rFonts w:ascii="Times New Roman" w:hAnsi="Times New Roman" w:cs="Times New Roman"/>
          <w:sz w:val="24"/>
          <w:szCs w:val="24"/>
        </w:rPr>
        <w:t>.</w:t>
      </w:r>
      <w:r w:rsidR="00403B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4F306" w14:textId="77777777" w:rsidR="001F1E56" w:rsidRDefault="00403BA7" w:rsidP="008C14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Quo ad primum pretendent 15 signa que dicit</w:t>
      </w:r>
      <w:r w:rsidR="008C1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Hieronimus se </w:t>
      </w:r>
      <w:proofErr w:type="spellStart"/>
      <w:r>
        <w:rPr>
          <w:rFonts w:ascii="Times New Roman" w:hAnsi="Times New Roman" w:cs="Times New Roman"/>
          <w:sz w:val="24"/>
          <w:szCs w:val="24"/>
        </w:rPr>
        <w:t>reperisse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Hebreorum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8C14B5">
        <w:rPr>
          <w:rFonts w:ascii="Times New Roman" w:hAnsi="Times New Roman" w:cs="Times New Roman"/>
          <w:sz w:val="24"/>
          <w:szCs w:val="24"/>
        </w:rPr>
        <w:t xml:space="preserve"> </w:t>
      </w:r>
      <w:r w:rsidR="00BA7F5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Thess. 4[:</w:t>
      </w:r>
      <w:r w:rsidR="00BA7F5E">
        <w:rPr>
          <w:rFonts w:ascii="Times New Roman" w:hAnsi="Times New Roman" w:cs="Times New Roman"/>
          <w:sz w:val="24"/>
          <w:szCs w:val="24"/>
        </w:rPr>
        <w:t>15]: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F5E" w:rsidRPr="00BA7F5E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BA7F5E">
        <w:rPr>
          <w:rFonts w:ascii="Times New Roman" w:hAnsi="Times New Roman" w:cs="Times New Roman"/>
          <w:i/>
          <w:iCs/>
          <w:sz w:val="24"/>
          <w:szCs w:val="24"/>
        </w:rPr>
        <w:t xml:space="preserve">pse Dominus in </w:t>
      </w:r>
      <w:proofErr w:type="spellStart"/>
      <w:r w:rsidR="00BA7F5E" w:rsidRPr="00BA7F5E">
        <w:rPr>
          <w:rFonts w:ascii="Times New Roman" w:hAnsi="Times New Roman" w:cs="Times New Roman"/>
          <w:i/>
          <w:iCs/>
          <w:sz w:val="24"/>
          <w:szCs w:val="24"/>
        </w:rPr>
        <w:t>iu</w:t>
      </w:r>
      <w:r w:rsidRPr="00BA7F5E">
        <w:rPr>
          <w:rFonts w:ascii="Times New Roman" w:hAnsi="Times New Roman" w:cs="Times New Roman"/>
          <w:i/>
          <w:iCs/>
          <w:sz w:val="24"/>
          <w:szCs w:val="24"/>
        </w:rPr>
        <w:t>ssu</w:t>
      </w:r>
      <w:proofErr w:type="spellEnd"/>
      <w:r w:rsidR="00BA7F5E" w:rsidRPr="00BA7F5E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A7F5E">
        <w:rPr>
          <w:rFonts w:ascii="Times New Roman" w:hAnsi="Times New Roman" w:cs="Times New Roman"/>
          <w:i/>
          <w:iCs/>
          <w:sz w:val="24"/>
          <w:szCs w:val="24"/>
        </w:rPr>
        <w:t xml:space="preserve"> et in voce </w:t>
      </w:r>
      <w:proofErr w:type="spellStart"/>
      <w:r w:rsidR="00BA7F5E" w:rsidRPr="00BA7F5E">
        <w:rPr>
          <w:rFonts w:ascii="Times New Roman" w:hAnsi="Times New Roman" w:cs="Times New Roman"/>
          <w:i/>
          <w:iCs/>
          <w:sz w:val="24"/>
          <w:szCs w:val="24"/>
        </w:rPr>
        <w:t>archangeli</w:t>
      </w:r>
      <w:proofErr w:type="spellEnd"/>
      <w:r w:rsidR="00BA7F5E"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="002D52F6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2D52F6">
        <w:rPr>
          <w:rFonts w:ascii="Times New Roman" w:hAnsi="Times New Roman" w:cs="Times New Roman"/>
          <w:sz w:val="24"/>
          <w:szCs w:val="24"/>
        </w:rPr>
        <w:t xml:space="preserve"> Hieronimus </w:t>
      </w:r>
      <w:proofErr w:type="spellStart"/>
      <w:r w:rsidR="002D52F6">
        <w:rPr>
          <w:rFonts w:ascii="Times New Roman" w:hAnsi="Times New Roman" w:cs="Times New Roman"/>
          <w:sz w:val="24"/>
          <w:szCs w:val="24"/>
        </w:rPr>
        <w:t>siue</w:t>
      </w:r>
      <w:proofErr w:type="spellEnd"/>
      <w:r w:rsidR="002D5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2F6">
        <w:rPr>
          <w:rFonts w:ascii="Times New Roman" w:hAnsi="Times New Roman" w:cs="Times New Roman"/>
          <w:sz w:val="24"/>
          <w:szCs w:val="24"/>
        </w:rPr>
        <w:t>comedam</w:t>
      </w:r>
      <w:proofErr w:type="spellEnd"/>
      <w:r w:rsidR="002D5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2F6">
        <w:rPr>
          <w:rFonts w:ascii="Times New Roman" w:hAnsi="Times New Roman" w:cs="Times New Roman"/>
          <w:sz w:val="24"/>
          <w:szCs w:val="24"/>
        </w:rPr>
        <w:t>siue</w:t>
      </w:r>
      <w:proofErr w:type="spellEnd"/>
      <w:r w:rsidR="002D5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2F6">
        <w:rPr>
          <w:rFonts w:ascii="Times New Roman" w:hAnsi="Times New Roman" w:cs="Times New Roman"/>
          <w:sz w:val="24"/>
          <w:szCs w:val="24"/>
        </w:rPr>
        <w:t>bibam</w:t>
      </w:r>
      <w:proofErr w:type="spellEnd"/>
      <w:r w:rsidR="002D52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52F6">
        <w:rPr>
          <w:rFonts w:ascii="Times New Roman" w:hAnsi="Times New Roman" w:cs="Times New Roman"/>
          <w:sz w:val="24"/>
          <w:szCs w:val="24"/>
        </w:rPr>
        <w:t>siue</w:t>
      </w:r>
      <w:proofErr w:type="spellEnd"/>
      <w:r w:rsidR="002D52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2F6">
        <w:rPr>
          <w:rFonts w:ascii="Times New Roman" w:hAnsi="Times New Roman" w:cs="Times New Roman"/>
          <w:sz w:val="24"/>
          <w:szCs w:val="24"/>
        </w:rPr>
        <w:t>aliud</w:t>
      </w:r>
      <w:proofErr w:type="spellEnd"/>
      <w:r w:rsidR="002D52F6">
        <w:rPr>
          <w:rFonts w:ascii="Times New Roman" w:hAnsi="Times New Roman" w:cs="Times New Roman"/>
          <w:sz w:val="24"/>
          <w:szCs w:val="24"/>
        </w:rPr>
        <w:t xml:space="preserve"> quid </w:t>
      </w:r>
      <w:proofErr w:type="spellStart"/>
      <w:r w:rsidR="002D52F6">
        <w:rPr>
          <w:rFonts w:ascii="Times New Roman" w:hAnsi="Times New Roman" w:cs="Times New Roman"/>
          <w:sz w:val="24"/>
          <w:szCs w:val="24"/>
        </w:rPr>
        <w:t>faciam</w:t>
      </w:r>
      <w:proofErr w:type="spellEnd"/>
      <w:r w:rsidR="002D52F6">
        <w:rPr>
          <w:rFonts w:ascii="Times New Roman" w:hAnsi="Times New Roman" w:cs="Times New Roman"/>
          <w:sz w:val="24"/>
          <w:szCs w:val="24"/>
        </w:rPr>
        <w:t>, etc.</w:t>
      </w:r>
      <w:r w:rsidR="001F47DC">
        <w:rPr>
          <w:rFonts w:ascii="Times New Roman" w:hAnsi="Times New Roman" w:cs="Times New Roman"/>
          <w:sz w:val="24"/>
          <w:szCs w:val="24"/>
        </w:rPr>
        <w:t xml:space="preserve"> Job</w:t>
      </w:r>
      <w:r w:rsidR="008C14B5">
        <w:rPr>
          <w:rFonts w:ascii="Times New Roman" w:hAnsi="Times New Roman" w:cs="Times New Roman"/>
          <w:sz w:val="24"/>
          <w:szCs w:val="24"/>
        </w:rPr>
        <w:t xml:space="preserve"> </w:t>
      </w:r>
      <w:r w:rsidR="001F47DC">
        <w:rPr>
          <w:rFonts w:ascii="Times New Roman" w:hAnsi="Times New Roman" w:cs="Times New Roman"/>
          <w:sz w:val="24"/>
          <w:szCs w:val="24"/>
        </w:rPr>
        <w:t xml:space="preserve">31[:14]: </w:t>
      </w:r>
      <w:r w:rsidR="001F47DC" w:rsidRPr="001F47DC">
        <w:rPr>
          <w:rFonts w:ascii="Times New Roman" w:hAnsi="Times New Roman" w:cs="Times New Roman"/>
          <w:i/>
          <w:iCs/>
          <w:sz w:val="24"/>
          <w:szCs w:val="24"/>
        </w:rPr>
        <w:t xml:space="preserve">Quid </w:t>
      </w:r>
      <w:proofErr w:type="spellStart"/>
      <w:r w:rsidR="001F47DC" w:rsidRPr="001F47DC">
        <w:rPr>
          <w:rFonts w:ascii="Times New Roman" w:hAnsi="Times New Roman" w:cs="Times New Roman"/>
          <w:i/>
          <w:iCs/>
          <w:sz w:val="24"/>
          <w:szCs w:val="24"/>
        </w:rPr>
        <w:t>faciam</w:t>
      </w:r>
      <w:proofErr w:type="spellEnd"/>
      <w:r w:rsidR="001F47DC">
        <w:rPr>
          <w:rFonts w:ascii="Times New Roman" w:hAnsi="Times New Roman" w:cs="Times New Roman"/>
          <w:sz w:val="24"/>
          <w:szCs w:val="24"/>
        </w:rPr>
        <w:t xml:space="preserve"> </w:t>
      </w:r>
      <w:r w:rsidR="001F47DC">
        <w:rPr>
          <w:rFonts w:ascii="Times New Roman" w:hAnsi="Times New Roman" w:cs="Times New Roman"/>
          <w:i/>
          <w:iCs/>
          <w:sz w:val="24"/>
          <w:szCs w:val="24"/>
        </w:rPr>
        <w:t>cum</w:t>
      </w:r>
      <w:r w:rsidR="001F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7DC">
        <w:rPr>
          <w:rFonts w:ascii="Times New Roman" w:hAnsi="Times New Roman" w:cs="Times New Roman"/>
          <w:sz w:val="24"/>
          <w:szCs w:val="24"/>
        </w:rPr>
        <w:t>resurgam</w:t>
      </w:r>
      <w:proofErr w:type="spellEnd"/>
      <w:r w:rsidR="001F47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47DC" w:rsidRPr="001F47DC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="001F47DC" w:rsidRPr="001F47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F47DC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="001F47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BF9818" w14:textId="6F7AE660" w:rsidR="000C37D1" w:rsidRDefault="001F47DC" w:rsidP="008C14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nota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aperientur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="008C1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scripta </w:t>
      </w:r>
      <w:proofErr w:type="spellStart"/>
      <w:r>
        <w:rPr>
          <w:rFonts w:ascii="Times New Roman" w:hAnsi="Times New Roman" w:cs="Times New Roman"/>
          <w:sz w:val="24"/>
          <w:szCs w:val="24"/>
        </w:rPr>
        <w:t>autentica</w:t>
      </w:r>
      <w:proofErr w:type="spellEnd"/>
      <w:r w:rsidR="000B318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liber </w:t>
      </w:r>
      <w:proofErr w:type="spellStart"/>
      <w:r>
        <w:rPr>
          <w:rFonts w:ascii="Times New Roman" w:hAnsi="Times New Roman" w:cs="Times New Roman"/>
          <w:sz w:val="24"/>
          <w:szCs w:val="24"/>
        </w:rPr>
        <w:t>passionis</w:t>
      </w:r>
      <w:proofErr w:type="spellEnd"/>
      <w:r w:rsidR="008C14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diuinice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liber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consciencie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liber </w:t>
      </w:r>
      <w:proofErr w:type="spellStart"/>
      <w:r>
        <w:rPr>
          <w:rFonts w:ascii="Times New Roman" w:hAnsi="Times New Roman" w:cs="Times New Roman"/>
          <w:sz w:val="24"/>
          <w:szCs w:val="24"/>
        </w:rPr>
        <w:t>vite</w:t>
      </w:r>
      <w:proofErr w:type="spellEnd"/>
      <w:r>
        <w:rPr>
          <w:rFonts w:ascii="Times New Roman" w:hAnsi="Times New Roman" w:cs="Times New Roman"/>
          <w:sz w:val="24"/>
          <w:szCs w:val="24"/>
        </w:rPr>
        <w:t>, Matt</w:t>
      </w:r>
      <w:r w:rsidR="000C37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24[:</w:t>
      </w:r>
      <w:r w:rsidR="000C37D1">
        <w:rPr>
          <w:rFonts w:ascii="Times New Roman" w:hAnsi="Times New Roman" w:cs="Times New Roman"/>
          <w:sz w:val="24"/>
          <w:szCs w:val="24"/>
        </w:rPr>
        <w:t>30]: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7D1">
        <w:rPr>
          <w:rFonts w:ascii="Times New Roman" w:hAnsi="Times New Roman" w:cs="Times New Roman"/>
          <w:i/>
          <w:iCs/>
          <w:sz w:val="24"/>
          <w:szCs w:val="24"/>
        </w:rPr>
        <w:t xml:space="preserve">Tunc </w:t>
      </w:r>
      <w:proofErr w:type="spellStart"/>
      <w:r>
        <w:rPr>
          <w:rFonts w:ascii="Times New Roman" w:hAnsi="Times New Roman" w:cs="Times New Roman"/>
          <w:sz w:val="24"/>
          <w:szCs w:val="24"/>
        </w:rPr>
        <w:t>app</w:t>
      </w:r>
      <w:r w:rsidR="000C37D1">
        <w:rPr>
          <w:rFonts w:ascii="Times New Roman" w:hAnsi="Times New Roman" w:cs="Times New Roman"/>
          <w:sz w:val="24"/>
          <w:szCs w:val="24"/>
        </w:rPr>
        <w:t>arebit</w:t>
      </w:r>
      <w:proofErr w:type="spellEnd"/>
      <w:r w:rsidR="000C37D1">
        <w:rPr>
          <w:rFonts w:ascii="Times New Roman" w:hAnsi="Times New Roman" w:cs="Times New Roman"/>
          <w:sz w:val="24"/>
          <w:szCs w:val="24"/>
        </w:rPr>
        <w:t xml:space="preserve"> </w:t>
      </w:r>
      <w:r w:rsidR="000C37D1" w:rsidRPr="000C37D1">
        <w:rPr>
          <w:rFonts w:ascii="Times New Roman" w:hAnsi="Times New Roman" w:cs="Times New Roman"/>
          <w:i/>
          <w:iCs/>
          <w:sz w:val="24"/>
          <w:szCs w:val="24"/>
        </w:rPr>
        <w:t xml:space="preserve">signum Filii hominis in </w:t>
      </w:r>
      <w:proofErr w:type="spellStart"/>
      <w:r w:rsidR="000C37D1" w:rsidRPr="000C37D1">
        <w:rPr>
          <w:rFonts w:ascii="Times New Roman" w:hAnsi="Times New Roman" w:cs="Times New Roman"/>
          <w:i/>
          <w:iCs/>
          <w:sz w:val="24"/>
          <w:szCs w:val="24"/>
        </w:rPr>
        <w:t>celo</w:t>
      </w:r>
      <w:proofErr w:type="spellEnd"/>
      <w:r w:rsidR="000C37D1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0C37D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C37D1">
        <w:rPr>
          <w:rFonts w:ascii="Times New Roman" w:hAnsi="Times New Roman" w:cs="Times New Roman"/>
          <w:sz w:val="24"/>
          <w:szCs w:val="24"/>
        </w:rPr>
        <w:t xml:space="preserve">, crux, </w:t>
      </w:r>
      <w:proofErr w:type="spellStart"/>
      <w:r w:rsidR="000C37D1">
        <w:rPr>
          <w:rFonts w:ascii="Times New Roman" w:hAnsi="Times New Roman" w:cs="Times New Roman"/>
          <w:sz w:val="24"/>
          <w:szCs w:val="24"/>
        </w:rPr>
        <w:t>claui</w:t>
      </w:r>
      <w:proofErr w:type="spellEnd"/>
      <w:r w:rsidR="000C37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37D1">
        <w:rPr>
          <w:rFonts w:ascii="Times New Roman" w:hAnsi="Times New Roman" w:cs="Times New Roman"/>
          <w:sz w:val="24"/>
          <w:szCs w:val="24"/>
        </w:rPr>
        <w:t>lancea</w:t>
      </w:r>
      <w:proofErr w:type="spellEnd"/>
      <w:r w:rsidR="000B318C">
        <w:rPr>
          <w:rFonts w:ascii="Times New Roman" w:hAnsi="Times New Roman" w:cs="Times New Roman"/>
          <w:sz w:val="24"/>
          <w:szCs w:val="24"/>
        </w:rPr>
        <w:t>,</w:t>
      </w:r>
      <w:r w:rsidR="000C37D1">
        <w:rPr>
          <w:rFonts w:ascii="Times New Roman" w:hAnsi="Times New Roman" w:cs="Times New Roman"/>
          <w:sz w:val="24"/>
          <w:szCs w:val="24"/>
        </w:rPr>
        <w:t xml:space="preserve"> corona </w:t>
      </w:r>
      <w:proofErr w:type="spellStart"/>
      <w:r w:rsidR="000C37D1">
        <w:rPr>
          <w:rFonts w:ascii="Times New Roman" w:hAnsi="Times New Roman" w:cs="Times New Roman"/>
          <w:sz w:val="24"/>
          <w:szCs w:val="24"/>
        </w:rPr>
        <w:t>spi</w:t>
      </w:r>
      <w:proofErr w:type="spellEnd"/>
      <w:r w:rsidR="000C37D1">
        <w:rPr>
          <w:rFonts w:ascii="Times New Roman" w:hAnsi="Times New Roman" w:cs="Times New Roman"/>
          <w:sz w:val="24"/>
          <w:szCs w:val="24"/>
        </w:rPr>
        <w:t>-</w:t>
      </w:r>
    </w:p>
    <w:p w14:paraId="52907DD9" w14:textId="4A23DD75" w:rsidR="000C37D1" w:rsidRDefault="000C37D1" w:rsidP="008C14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248ra/</w:t>
      </w:r>
    </w:p>
    <w:p w14:paraId="1C8D3019" w14:textId="77777777" w:rsidR="001F1E56" w:rsidRDefault="000C37D1" w:rsidP="008C14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nea</w:t>
      </w:r>
      <w:proofErr w:type="spellEnd"/>
      <w:r>
        <w:rPr>
          <w:rFonts w:ascii="Times New Roman" w:hAnsi="Times New Roman" w:cs="Times New Roman"/>
          <w:sz w:val="24"/>
          <w:szCs w:val="24"/>
        </w:rPr>
        <w:t>, cicatrices, et stigmata.</w:t>
      </w:r>
      <w:r w:rsidR="002009E7">
        <w:rPr>
          <w:rFonts w:ascii="Times New Roman" w:hAnsi="Times New Roman" w:cs="Times New Roman"/>
          <w:sz w:val="24"/>
          <w:szCs w:val="24"/>
        </w:rPr>
        <w:t xml:space="preserve"> Item liber </w:t>
      </w:r>
      <w:proofErr w:type="spellStart"/>
      <w:r w:rsidR="002009E7" w:rsidRPr="00F65840">
        <w:rPr>
          <w:rFonts w:ascii="Times New Roman" w:hAnsi="Times New Roman" w:cs="Times New Roman"/>
          <w:sz w:val="24"/>
          <w:szCs w:val="24"/>
        </w:rPr>
        <w:t>consciencie</w:t>
      </w:r>
      <w:proofErr w:type="spellEnd"/>
      <w:r w:rsidR="002009E7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9E7" w:rsidRPr="00F65840">
        <w:rPr>
          <w:rFonts w:ascii="Times New Roman" w:hAnsi="Times New Roman" w:cs="Times New Roman"/>
          <w:sz w:val="24"/>
          <w:szCs w:val="24"/>
        </w:rPr>
        <w:t>continebit</w:t>
      </w:r>
      <w:proofErr w:type="spellEnd"/>
      <w:r w:rsidR="002009E7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9E7" w:rsidRPr="00F65840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="002009E7">
        <w:rPr>
          <w:rFonts w:ascii="Times New Roman" w:hAnsi="Times New Roman" w:cs="Times New Roman"/>
          <w:sz w:val="24"/>
          <w:szCs w:val="24"/>
        </w:rPr>
        <w:t>,</w:t>
      </w:r>
      <w:r w:rsidR="002009E7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9E7" w:rsidRPr="00F65840">
        <w:rPr>
          <w:rFonts w:ascii="Times New Roman" w:hAnsi="Times New Roman" w:cs="Times New Roman"/>
          <w:sz w:val="24"/>
          <w:szCs w:val="24"/>
        </w:rPr>
        <w:t>cogitaciones</w:t>
      </w:r>
      <w:proofErr w:type="spellEnd"/>
      <w:r w:rsidR="002009E7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9E7" w:rsidRPr="00F65840">
        <w:rPr>
          <w:rFonts w:ascii="Times New Roman" w:hAnsi="Times New Roman" w:cs="Times New Roman"/>
          <w:sz w:val="24"/>
          <w:szCs w:val="24"/>
        </w:rPr>
        <w:t>inmundas</w:t>
      </w:r>
      <w:proofErr w:type="spellEnd"/>
      <w:r w:rsidR="002009E7" w:rsidRPr="00F65840">
        <w:rPr>
          <w:rFonts w:ascii="Times New Roman" w:hAnsi="Times New Roman" w:cs="Times New Roman"/>
          <w:sz w:val="24"/>
          <w:szCs w:val="24"/>
        </w:rPr>
        <w:t xml:space="preserve">, Sap. [1:9]: </w:t>
      </w:r>
      <w:r w:rsidR="002009E7" w:rsidRPr="00F65840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2009E7" w:rsidRPr="00F65840">
        <w:rPr>
          <w:rFonts w:ascii="Times New Roman" w:hAnsi="Times New Roman" w:cs="Times New Roman"/>
          <w:i/>
          <w:sz w:val="24"/>
          <w:szCs w:val="24"/>
        </w:rPr>
        <w:t>cogitationibus</w:t>
      </w:r>
      <w:proofErr w:type="spellEnd"/>
      <w:r w:rsidR="002009E7"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09E7" w:rsidRPr="00F65840">
        <w:rPr>
          <w:rFonts w:ascii="Times New Roman" w:hAnsi="Times New Roman" w:cs="Times New Roman"/>
          <w:i/>
          <w:sz w:val="24"/>
          <w:szCs w:val="24"/>
        </w:rPr>
        <w:t>impii</w:t>
      </w:r>
      <w:proofErr w:type="spellEnd"/>
      <w:r w:rsidR="002009E7"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09E7" w:rsidRPr="00F65840">
        <w:rPr>
          <w:rFonts w:ascii="Times New Roman" w:hAnsi="Times New Roman" w:cs="Times New Roman"/>
          <w:i/>
          <w:sz w:val="24"/>
          <w:szCs w:val="24"/>
        </w:rPr>
        <w:t>interrogatio</w:t>
      </w:r>
      <w:proofErr w:type="spellEnd"/>
      <w:r w:rsidR="002009E7"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09E7" w:rsidRPr="00F65840">
        <w:rPr>
          <w:rFonts w:ascii="Times New Roman" w:hAnsi="Times New Roman" w:cs="Times New Roman"/>
          <w:i/>
          <w:sz w:val="24"/>
          <w:szCs w:val="24"/>
        </w:rPr>
        <w:t>erit</w:t>
      </w:r>
      <w:proofErr w:type="spellEnd"/>
      <w:r w:rsidR="002009E7" w:rsidRPr="00F65840">
        <w:rPr>
          <w:rFonts w:ascii="Times New Roman" w:hAnsi="Times New Roman" w:cs="Times New Roman"/>
          <w:i/>
          <w:sz w:val="24"/>
          <w:szCs w:val="24"/>
        </w:rPr>
        <w:t>.</w:t>
      </w:r>
      <w:r w:rsidR="002009E7" w:rsidRPr="00F65840">
        <w:rPr>
          <w:rFonts w:ascii="Times New Roman" w:hAnsi="Times New Roman" w:cs="Times New Roman"/>
          <w:sz w:val="24"/>
          <w:szCs w:val="24"/>
        </w:rPr>
        <w:t xml:space="preserve"> I</w:t>
      </w:r>
      <w:r w:rsidR="002009E7">
        <w:rPr>
          <w:rFonts w:ascii="Times New Roman" w:hAnsi="Times New Roman" w:cs="Times New Roman"/>
          <w:sz w:val="24"/>
          <w:szCs w:val="24"/>
        </w:rPr>
        <w:t>nter</w:t>
      </w:r>
      <w:r w:rsidR="002009E7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9E7" w:rsidRPr="00F65840">
        <w:rPr>
          <w:rFonts w:ascii="Times New Roman" w:hAnsi="Times New Roman" w:cs="Times New Roman"/>
          <w:sz w:val="24"/>
          <w:szCs w:val="24"/>
        </w:rPr>
        <w:t>locuciones</w:t>
      </w:r>
      <w:proofErr w:type="spellEnd"/>
      <w:r w:rsidR="002009E7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9E7" w:rsidRPr="00F65840">
        <w:rPr>
          <w:rFonts w:ascii="Times New Roman" w:hAnsi="Times New Roman" w:cs="Times New Roman"/>
          <w:sz w:val="24"/>
          <w:szCs w:val="24"/>
        </w:rPr>
        <w:t>vanas</w:t>
      </w:r>
      <w:proofErr w:type="spellEnd"/>
      <w:r w:rsidR="002009E7" w:rsidRPr="00F65840">
        <w:rPr>
          <w:rFonts w:ascii="Times New Roman" w:hAnsi="Times New Roman" w:cs="Times New Roman"/>
          <w:sz w:val="24"/>
          <w:szCs w:val="24"/>
        </w:rPr>
        <w:t xml:space="preserve">, Matt. 12[:36]: De omni verbo </w:t>
      </w:r>
      <w:proofErr w:type="spellStart"/>
      <w:r w:rsidR="002009E7" w:rsidRPr="00F65840">
        <w:rPr>
          <w:rFonts w:ascii="Times New Roman" w:hAnsi="Times New Roman" w:cs="Times New Roman"/>
          <w:sz w:val="24"/>
          <w:szCs w:val="24"/>
        </w:rPr>
        <w:t>otioso</w:t>
      </w:r>
      <w:proofErr w:type="spellEnd"/>
      <w:r w:rsidR="002009E7" w:rsidRPr="00F658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09E7" w:rsidRPr="00F65840">
        <w:rPr>
          <w:rFonts w:ascii="Times New Roman" w:hAnsi="Times New Roman" w:cs="Times New Roman"/>
          <w:i/>
          <w:sz w:val="24"/>
          <w:szCs w:val="24"/>
        </w:rPr>
        <w:t>quod</w:t>
      </w:r>
      <w:proofErr w:type="spellEnd"/>
      <w:r w:rsidR="002009E7"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009E7" w:rsidRPr="00F65840">
        <w:rPr>
          <w:rFonts w:ascii="Times New Roman" w:hAnsi="Times New Roman" w:cs="Times New Roman"/>
          <w:i/>
          <w:sz w:val="24"/>
          <w:szCs w:val="24"/>
        </w:rPr>
        <w:t>locuti</w:t>
      </w:r>
      <w:proofErr w:type="spellEnd"/>
      <w:r w:rsidR="002009E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2009E7">
        <w:rPr>
          <w:rFonts w:ascii="Times New Roman" w:hAnsi="Times New Roman" w:cs="Times New Roman"/>
          <w:iCs/>
          <w:sz w:val="24"/>
          <w:szCs w:val="24"/>
        </w:rPr>
        <w:t>etc</w:t>
      </w:r>
      <w:r w:rsidR="002009E7" w:rsidRPr="00F65840">
        <w:rPr>
          <w:rFonts w:ascii="Times New Roman" w:hAnsi="Times New Roman" w:cs="Times New Roman"/>
          <w:sz w:val="24"/>
          <w:szCs w:val="24"/>
        </w:rPr>
        <w:t xml:space="preserve">. Item, </w:t>
      </w:r>
      <w:proofErr w:type="spellStart"/>
      <w:r w:rsidR="002009E7" w:rsidRPr="00F65840">
        <w:rPr>
          <w:rFonts w:ascii="Times New Roman" w:hAnsi="Times New Roman" w:cs="Times New Roman"/>
          <w:sz w:val="24"/>
          <w:szCs w:val="24"/>
        </w:rPr>
        <w:t>operaciones</w:t>
      </w:r>
      <w:proofErr w:type="spellEnd"/>
      <w:r w:rsidR="002009E7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9E7" w:rsidRPr="00F65840">
        <w:rPr>
          <w:rFonts w:ascii="Times New Roman" w:hAnsi="Times New Roman" w:cs="Times New Roman"/>
          <w:sz w:val="24"/>
          <w:szCs w:val="24"/>
        </w:rPr>
        <w:t>insanias</w:t>
      </w:r>
      <w:proofErr w:type="spellEnd"/>
      <w:r w:rsidR="002009E7" w:rsidRPr="00F65840">
        <w:rPr>
          <w:rFonts w:ascii="Times New Roman" w:hAnsi="Times New Roman" w:cs="Times New Roman"/>
          <w:sz w:val="24"/>
          <w:szCs w:val="24"/>
        </w:rPr>
        <w:t xml:space="preserve">, Eccle. </w:t>
      </w:r>
      <w:proofErr w:type="spellStart"/>
      <w:r w:rsidR="002009E7" w:rsidRPr="00F65840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="002009E7" w:rsidRPr="00F65840">
        <w:rPr>
          <w:rFonts w:ascii="Times New Roman" w:hAnsi="Times New Roman" w:cs="Times New Roman"/>
          <w:sz w:val="24"/>
          <w:szCs w:val="24"/>
        </w:rPr>
        <w:t xml:space="preserve"> [12:14]: </w:t>
      </w:r>
      <w:proofErr w:type="spellStart"/>
      <w:r w:rsidR="002009E7" w:rsidRPr="00F65840">
        <w:rPr>
          <w:rFonts w:ascii="Times New Roman" w:hAnsi="Times New Roman" w:cs="Times New Roman"/>
          <w:i/>
          <w:sz w:val="24"/>
          <w:szCs w:val="24"/>
        </w:rPr>
        <w:t>Cuncta</w:t>
      </w:r>
      <w:proofErr w:type="spellEnd"/>
      <w:r w:rsidR="002009E7" w:rsidRPr="00F65840">
        <w:rPr>
          <w:rFonts w:ascii="Times New Roman" w:hAnsi="Times New Roman" w:cs="Times New Roman"/>
          <w:i/>
          <w:sz w:val="24"/>
          <w:szCs w:val="24"/>
        </w:rPr>
        <w:t xml:space="preserve"> que </w:t>
      </w:r>
      <w:r w:rsidR="002009E7">
        <w:rPr>
          <w:rFonts w:ascii="Times New Roman" w:hAnsi="Times New Roman" w:cs="Times New Roman"/>
          <w:iCs/>
          <w:sz w:val="24"/>
          <w:szCs w:val="24"/>
        </w:rPr>
        <w:t>s</w:t>
      </w:r>
      <w:r w:rsidR="002009E7" w:rsidRPr="002009E7">
        <w:rPr>
          <w:rFonts w:ascii="Times New Roman" w:hAnsi="Times New Roman" w:cs="Times New Roman"/>
          <w:iCs/>
          <w:sz w:val="24"/>
          <w:szCs w:val="24"/>
        </w:rPr>
        <w:t xml:space="preserve">unt </w:t>
      </w:r>
      <w:proofErr w:type="spellStart"/>
      <w:r w:rsidR="002009E7" w:rsidRPr="00F65840">
        <w:rPr>
          <w:rFonts w:ascii="Times New Roman" w:hAnsi="Times New Roman" w:cs="Times New Roman"/>
          <w:i/>
          <w:sz w:val="24"/>
          <w:szCs w:val="24"/>
        </w:rPr>
        <w:t>adducet</w:t>
      </w:r>
      <w:proofErr w:type="spellEnd"/>
      <w:r w:rsidR="002009E7" w:rsidRPr="00F65840">
        <w:rPr>
          <w:rFonts w:ascii="Times New Roman" w:hAnsi="Times New Roman" w:cs="Times New Roman"/>
          <w:i/>
          <w:sz w:val="24"/>
          <w:szCs w:val="24"/>
        </w:rPr>
        <w:t xml:space="preserve"> Deus in </w:t>
      </w:r>
      <w:proofErr w:type="spellStart"/>
      <w:r w:rsidR="002009E7" w:rsidRPr="00F65840">
        <w:rPr>
          <w:rFonts w:ascii="Times New Roman" w:hAnsi="Times New Roman" w:cs="Times New Roman"/>
          <w:i/>
          <w:sz w:val="24"/>
          <w:szCs w:val="24"/>
        </w:rPr>
        <w:t>iudicium</w:t>
      </w:r>
      <w:proofErr w:type="spellEnd"/>
      <w:r w:rsidR="002009E7" w:rsidRPr="00F65840">
        <w:rPr>
          <w:rFonts w:ascii="Times New Roman" w:hAnsi="Times New Roman" w:cs="Times New Roman"/>
          <w:sz w:val="24"/>
          <w:szCs w:val="24"/>
        </w:rPr>
        <w:t xml:space="preserve">. </w:t>
      </w:r>
      <w:r w:rsidR="002009E7">
        <w:rPr>
          <w:rFonts w:ascii="Times New Roman" w:hAnsi="Times New Roman" w:cs="Times New Roman"/>
          <w:sz w:val="24"/>
          <w:szCs w:val="24"/>
        </w:rPr>
        <w:t>Item</w:t>
      </w:r>
      <w:r w:rsidR="001F1E56">
        <w:rPr>
          <w:rFonts w:ascii="Times New Roman" w:hAnsi="Times New Roman" w:cs="Times New Roman"/>
          <w:sz w:val="24"/>
          <w:szCs w:val="24"/>
        </w:rPr>
        <w:t xml:space="preserve"> </w:t>
      </w:r>
      <w:r w:rsidR="002009E7" w:rsidRPr="00F65840">
        <w:rPr>
          <w:rFonts w:ascii="Times New Roman" w:hAnsi="Times New Roman" w:cs="Times New Roman"/>
          <w:sz w:val="24"/>
          <w:szCs w:val="24"/>
        </w:rPr>
        <w:t xml:space="preserve">liber </w:t>
      </w:r>
      <w:proofErr w:type="spellStart"/>
      <w:r w:rsidR="002009E7" w:rsidRPr="00F65840">
        <w:rPr>
          <w:rFonts w:ascii="Times New Roman" w:hAnsi="Times New Roman" w:cs="Times New Roman"/>
          <w:sz w:val="24"/>
          <w:szCs w:val="24"/>
        </w:rPr>
        <w:t>uite</w:t>
      </w:r>
      <w:proofErr w:type="spellEnd"/>
      <w:r w:rsidR="000B318C">
        <w:rPr>
          <w:rFonts w:ascii="Times New Roman" w:hAnsi="Times New Roman" w:cs="Times New Roman"/>
          <w:sz w:val="24"/>
          <w:szCs w:val="24"/>
        </w:rPr>
        <w:t>,</w:t>
      </w:r>
      <w:r w:rsidR="002009E7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9E7" w:rsidRPr="00F65840">
        <w:rPr>
          <w:rFonts w:ascii="Times New Roman" w:hAnsi="Times New Roman" w:cs="Times New Roman"/>
          <w:sz w:val="24"/>
          <w:szCs w:val="24"/>
        </w:rPr>
        <w:t>manifestab</w:t>
      </w:r>
      <w:r w:rsidR="002009E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="002009E7" w:rsidRPr="00F65840">
        <w:rPr>
          <w:rFonts w:ascii="Times New Roman" w:hAnsi="Times New Roman" w:cs="Times New Roman"/>
          <w:sz w:val="24"/>
          <w:szCs w:val="24"/>
        </w:rPr>
        <w:t xml:space="preserve"> secreta, 1 Cor. 4[:5]: </w:t>
      </w:r>
      <w:proofErr w:type="spellStart"/>
      <w:r w:rsidR="002009E7" w:rsidRPr="00F65840">
        <w:rPr>
          <w:rFonts w:ascii="Times New Roman" w:hAnsi="Times New Roman" w:cs="Times New Roman"/>
          <w:i/>
          <w:sz w:val="24"/>
          <w:szCs w:val="24"/>
        </w:rPr>
        <w:t>Nolite</w:t>
      </w:r>
      <w:proofErr w:type="spellEnd"/>
      <w:r w:rsidR="002009E7" w:rsidRPr="00F65840">
        <w:rPr>
          <w:rFonts w:ascii="Times New Roman" w:hAnsi="Times New Roman" w:cs="Times New Roman"/>
          <w:i/>
          <w:sz w:val="24"/>
          <w:szCs w:val="24"/>
        </w:rPr>
        <w:t xml:space="preserve"> ante tempus judicare</w:t>
      </w:r>
      <w:r w:rsidR="002009E7" w:rsidRPr="00F65840">
        <w:rPr>
          <w:rFonts w:ascii="Times New Roman" w:hAnsi="Times New Roman" w:cs="Times New Roman"/>
          <w:sz w:val="24"/>
          <w:szCs w:val="24"/>
        </w:rPr>
        <w:t>, quo</w:t>
      </w:r>
      <w:r w:rsidR="002009E7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2009E7" w:rsidRPr="00F65840">
        <w:rPr>
          <w:rFonts w:ascii="Times New Roman" w:hAnsi="Times New Roman" w:cs="Times New Roman"/>
          <w:sz w:val="24"/>
          <w:szCs w:val="24"/>
        </w:rPr>
        <w:t>usque</w:t>
      </w:r>
      <w:proofErr w:type="spellEnd"/>
      <w:r w:rsidR="002009E7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9E7" w:rsidRPr="00F65840">
        <w:rPr>
          <w:rFonts w:ascii="Times New Roman" w:hAnsi="Times New Roman" w:cs="Times New Roman"/>
          <w:i/>
          <w:sz w:val="24"/>
          <w:szCs w:val="24"/>
        </w:rPr>
        <w:t>veniat</w:t>
      </w:r>
      <w:proofErr w:type="spellEnd"/>
      <w:r w:rsidR="002009E7" w:rsidRPr="00F65840">
        <w:rPr>
          <w:rFonts w:ascii="Times New Roman" w:hAnsi="Times New Roman" w:cs="Times New Roman"/>
          <w:sz w:val="24"/>
          <w:szCs w:val="24"/>
        </w:rPr>
        <w:t>.</w:t>
      </w:r>
      <w:r w:rsidR="002009E7">
        <w:rPr>
          <w:rFonts w:ascii="Times New Roman" w:hAnsi="Times New Roman" w:cs="Times New Roman"/>
          <w:sz w:val="24"/>
          <w:szCs w:val="24"/>
        </w:rPr>
        <w:t xml:space="preserve"> </w:t>
      </w:r>
      <w:r w:rsidR="002009E7" w:rsidRPr="00F65840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2009E7" w:rsidRPr="00F65840">
        <w:rPr>
          <w:rFonts w:ascii="Times New Roman" w:hAnsi="Times New Roman" w:cs="Times New Roman"/>
          <w:sz w:val="24"/>
          <w:szCs w:val="24"/>
        </w:rPr>
        <w:t>istis</w:t>
      </w:r>
      <w:proofErr w:type="spellEnd"/>
      <w:r w:rsidR="002009E7" w:rsidRPr="00F65840">
        <w:rPr>
          <w:rFonts w:ascii="Times New Roman" w:hAnsi="Times New Roman" w:cs="Times New Roman"/>
          <w:sz w:val="24"/>
          <w:szCs w:val="24"/>
        </w:rPr>
        <w:t xml:space="preserve"> libris </w:t>
      </w:r>
      <w:proofErr w:type="spellStart"/>
      <w:r w:rsidR="002009E7" w:rsidRPr="00F65840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2009E7" w:rsidRPr="00F65840">
        <w:rPr>
          <w:rFonts w:ascii="Times New Roman" w:hAnsi="Times New Roman" w:cs="Times New Roman"/>
          <w:sz w:val="24"/>
          <w:szCs w:val="24"/>
        </w:rPr>
        <w:t xml:space="preserve"> Apoc. 20[:12]: </w:t>
      </w:r>
      <w:proofErr w:type="spellStart"/>
      <w:r w:rsidR="002009E7" w:rsidRPr="00F65840">
        <w:rPr>
          <w:rFonts w:ascii="Times New Roman" w:hAnsi="Times New Roman" w:cs="Times New Roman"/>
          <w:i/>
          <w:sz w:val="24"/>
          <w:szCs w:val="24"/>
        </w:rPr>
        <w:t>Judicati</w:t>
      </w:r>
      <w:proofErr w:type="spellEnd"/>
      <w:r w:rsidR="002009E7" w:rsidRPr="00F65840">
        <w:rPr>
          <w:rFonts w:ascii="Times New Roman" w:hAnsi="Times New Roman" w:cs="Times New Roman"/>
          <w:i/>
          <w:sz w:val="24"/>
          <w:szCs w:val="24"/>
        </w:rPr>
        <w:t xml:space="preserve"> sunt </w:t>
      </w:r>
      <w:proofErr w:type="spellStart"/>
      <w:r w:rsidR="002009E7" w:rsidRPr="00F65840">
        <w:rPr>
          <w:rFonts w:ascii="Times New Roman" w:hAnsi="Times New Roman" w:cs="Times New Roman"/>
          <w:i/>
          <w:sz w:val="24"/>
          <w:szCs w:val="24"/>
        </w:rPr>
        <w:t>mortui</w:t>
      </w:r>
      <w:proofErr w:type="spellEnd"/>
      <w:r w:rsidR="002009E7" w:rsidRPr="00F65840">
        <w:rPr>
          <w:rFonts w:ascii="Times New Roman" w:hAnsi="Times New Roman" w:cs="Times New Roman"/>
          <w:i/>
          <w:sz w:val="24"/>
          <w:szCs w:val="24"/>
        </w:rPr>
        <w:t xml:space="preserve"> ex his, </w:t>
      </w:r>
      <w:proofErr w:type="spellStart"/>
      <w:r w:rsidR="002009E7" w:rsidRPr="00F65840">
        <w:rPr>
          <w:rFonts w:ascii="Times New Roman" w:hAnsi="Times New Roman" w:cs="Times New Roman"/>
          <w:i/>
          <w:sz w:val="24"/>
          <w:szCs w:val="24"/>
        </w:rPr>
        <w:t>quæ</w:t>
      </w:r>
      <w:proofErr w:type="spellEnd"/>
      <w:r w:rsidR="002009E7" w:rsidRPr="00F65840">
        <w:rPr>
          <w:rFonts w:ascii="Times New Roman" w:hAnsi="Times New Roman" w:cs="Times New Roman"/>
          <w:i/>
          <w:sz w:val="24"/>
          <w:szCs w:val="24"/>
        </w:rPr>
        <w:t xml:space="preserve"> scripta </w:t>
      </w:r>
      <w:proofErr w:type="spellStart"/>
      <w:r w:rsidR="002009E7" w:rsidRPr="00F65840">
        <w:rPr>
          <w:rFonts w:ascii="Times New Roman" w:hAnsi="Times New Roman" w:cs="Times New Roman"/>
          <w:i/>
          <w:sz w:val="24"/>
          <w:szCs w:val="24"/>
        </w:rPr>
        <w:t>erant</w:t>
      </w:r>
      <w:proofErr w:type="spellEnd"/>
      <w:r w:rsidR="002009E7" w:rsidRPr="00F658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E7D2EA7" w14:textId="624C1AA6" w:rsidR="00365E99" w:rsidRDefault="002009E7" w:rsidP="008C14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F65840">
        <w:rPr>
          <w:rFonts w:ascii="Times New Roman" w:hAnsi="Times New Roman" w:cs="Times New Roman"/>
          <w:sz w:val="24"/>
          <w:szCs w:val="24"/>
        </w:rPr>
        <w:t xml:space="preserve">De tercio, id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dicendis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, nota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, scilicet, cause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magnitudinem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qu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pecu</w:t>
      </w:r>
      <w:proofErr w:type="spellEnd"/>
      <w:r w:rsidR="00365E99">
        <w:rPr>
          <w:rFonts w:ascii="Times New Roman" w:hAnsi="Times New Roman" w:cs="Times New Roman"/>
          <w:sz w:val="24"/>
          <w:szCs w:val="24"/>
        </w:rPr>
        <w:t>-</w:t>
      </w:r>
    </w:p>
    <w:p w14:paraId="41889FD8" w14:textId="77777777" w:rsidR="001F1E56" w:rsidRDefault="002009E7" w:rsidP="008C14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5840">
        <w:rPr>
          <w:rFonts w:ascii="Times New Roman" w:hAnsi="Times New Roman" w:cs="Times New Roman"/>
          <w:sz w:val="24"/>
          <w:szCs w:val="24"/>
        </w:rPr>
        <w:t>nia</w:t>
      </w:r>
      <w:proofErr w:type="spellEnd"/>
      <w:r w:rsidR="00C92E4D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sed de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dampnacione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saluacione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E99">
        <w:rPr>
          <w:rFonts w:ascii="Times New Roman" w:hAnsi="Times New Roman" w:cs="Times New Roman"/>
          <w:sz w:val="24"/>
          <w:szCs w:val="24"/>
        </w:rPr>
        <w:t>eterna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, Matt. 25[:46]: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Ibunt</w:t>
      </w:r>
      <w:proofErr w:type="spellEnd"/>
      <w:r w:rsidRPr="00F65840">
        <w:rPr>
          <w:rFonts w:ascii="Times New Roman" w:hAnsi="Times New Roman" w:cs="Times New Roman"/>
          <w:i/>
          <w:sz w:val="24"/>
          <w:szCs w:val="24"/>
        </w:rPr>
        <w:t xml:space="preserve"> hi in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supplicium</w:t>
      </w:r>
      <w:proofErr w:type="spellEnd"/>
      <w:r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æternum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illi</w:t>
      </w:r>
      <w:proofErr w:type="spellEnd"/>
      <w:r w:rsidR="00365E99">
        <w:rPr>
          <w:rFonts w:ascii="Times New Roman" w:hAnsi="Times New Roman" w:cs="Times New Roman"/>
          <w:sz w:val="24"/>
          <w:szCs w:val="24"/>
        </w:rPr>
        <w:t>, etc.</w:t>
      </w:r>
      <w:r w:rsidRPr="00F65840">
        <w:rPr>
          <w:rFonts w:ascii="Times New Roman" w:hAnsi="Times New Roman" w:cs="Times New Roman"/>
          <w:sz w:val="24"/>
          <w:szCs w:val="24"/>
        </w:rPr>
        <w:t xml:space="preserve"> Secundo curie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multitudinem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, Matt. 25[:32]: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Congregabuntur</w:t>
      </w:r>
      <w:proofErr w:type="spellEnd"/>
      <w:r w:rsidRPr="00F65840">
        <w:rPr>
          <w:rFonts w:ascii="Times New Roman" w:hAnsi="Times New Roman" w:cs="Times New Roman"/>
          <w:i/>
          <w:sz w:val="24"/>
          <w:szCs w:val="24"/>
        </w:rPr>
        <w:t xml:space="preserve"> ante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eum</w:t>
      </w:r>
      <w:proofErr w:type="spellEnd"/>
      <w:r w:rsidRPr="00F65840">
        <w:rPr>
          <w:rFonts w:ascii="Times New Roman" w:hAnsi="Times New Roman" w:cs="Times New Roman"/>
          <w:i/>
          <w:sz w:val="24"/>
          <w:szCs w:val="24"/>
        </w:rPr>
        <w:t xml:space="preserve"> omnes</w:t>
      </w:r>
      <w:r w:rsidRPr="00F65840"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homines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angeli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celo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demones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de inferno</w:t>
      </w:r>
      <w:r w:rsidRPr="00F65840">
        <w:rPr>
          <w:rFonts w:ascii="Times New Roman" w:hAnsi="Times New Roman" w:cs="Times New Roman"/>
          <w:i/>
          <w:sz w:val="24"/>
          <w:szCs w:val="24"/>
        </w:rPr>
        <w:t>.</w:t>
      </w:r>
      <w:r w:rsidR="00365E99">
        <w:rPr>
          <w:rFonts w:ascii="Times New Roman" w:hAnsi="Times New Roman" w:cs="Times New Roman"/>
          <w:iCs/>
          <w:sz w:val="24"/>
          <w:szCs w:val="24"/>
        </w:rPr>
        <w:t xml:space="preserve"> Secundo </w:t>
      </w:r>
      <w:proofErr w:type="spellStart"/>
      <w:r w:rsidR="00365E99" w:rsidRPr="00F65840">
        <w:rPr>
          <w:rFonts w:ascii="Times New Roman" w:hAnsi="Times New Roman" w:cs="Times New Roman"/>
          <w:sz w:val="24"/>
          <w:szCs w:val="24"/>
        </w:rPr>
        <w:t>iudicantis</w:t>
      </w:r>
      <w:proofErr w:type="spellEnd"/>
      <w:r w:rsidR="00365E99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E99" w:rsidRPr="00F65840">
        <w:rPr>
          <w:rFonts w:ascii="Times New Roman" w:hAnsi="Times New Roman" w:cs="Times New Roman"/>
          <w:sz w:val="24"/>
          <w:szCs w:val="24"/>
        </w:rPr>
        <w:t>inflexibilitatem</w:t>
      </w:r>
      <w:proofErr w:type="spellEnd"/>
      <w:r w:rsidR="00365E99" w:rsidRPr="00F65840">
        <w:rPr>
          <w:rFonts w:ascii="Times New Roman" w:hAnsi="Times New Roman" w:cs="Times New Roman"/>
          <w:sz w:val="24"/>
          <w:szCs w:val="24"/>
        </w:rPr>
        <w:t>, Mal. 3[:2]:</w:t>
      </w:r>
      <w:r w:rsidR="00365E99" w:rsidRPr="00F65840">
        <w:rPr>
          <w:rFonts w:ascii="Times New Roman" w:hAnsi="Times New Roman" w:cs="Times New Roman"/>
          <w:i/>
          <w:sz w:val="24"/>
          <w:szCs w:val="24"/>
        </w:rPr>
        <w:t xml:space="preserve"> Quis </w:t>
      </w:r>
      <w:proofErr w:type="spellStart"/>
      <w:r w:rsidR="00365E99" w:rsidRPr="00F65840">
        <w:rPr>
          <w:rFonts w:ascii="Times New Roman" w:hAnsi="Times New Roman" w:cs="Times New Roman"/>
          <w:i/>
          <w:sz w:val="24"/>
          <w:szCs w:val="24"/>
        </w:rPr>
        <w:t>stabit</w:t>
      </w:r>
      <w:proofErr w:type="spellEnd"/>
      <w:r w:rsidR="00365E99"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5E99" w:rsidRPr="00F65840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="00365E99"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5E99" w:rsidRPr="00F65840">
        <w:rPr>
          <w:rFonts w:ascii="Times New Roman" w:hAnsi="Times New Roman" w:cs="Times New Roman"/>
          <w:i/>
          <w:sz w:val="24"/>
          <w:szCs w:val="24"/>
        </w:rPr>
        <w:t>videndum</w:t>
      </w:r>
      <w:proofErr w:type="spellEnd"/>
      <w:r w:rsidR="00365E99"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65E99" w:rsidRPr="00F65840">
        <w:rPr>
          <w:rFonts w:ascii="Times New Roman" w:hAnsi="Times New Roman" w:cs="Times New Roman"/>
          <w:i/>
          <w:sz w:val="24"/>
          <w:szCs w:val="24"/>
        </w:rPr>
        <w:t>eum</w:t>
      </w:r>
      <w:proofErr w:type="spellEnd"/>
      <w:r w:rsidR="00365E99" w:rsidRPr="00F65840">
        <w:rPr>
          <w:rFonts w:ascii="Times New Roman" w:hAnsi="Times New Roman" w:cs="Times New Roman"/>
          <w:sz w:val="24"/>
          <w:szCs w:val="24"/>
        </w:rPr>
        <w:t xml:space="preserve">. Nam </w:t>
      </w:r>
      <w:proofErr w:type="spellStart"/>
      <w:r w:rsidR="00365E99" w:rsidRPr="00F6584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65E99" w:rsidRPr="00F65840">
        <w:rPr>
          <w:rFonts w:ascii="Times New Roman" w:hAnsi="Times New Roman" w:cs="Times New Roman"/>
          <w:sz w:val="24"/>
          <w:szCs w:val="24"/>
        </w:rPr>
        <w:t xml:space="preserve"> omnes </w:t>
      </w:r>
      <w:proofErr w:type="spellStart"/>
      <w:r w:rsidR="00365E99" w:rsidRPr="00F65840">
        <w:rPr>
          <w:rFonts w:ascii="Times New Roman" w:hAnsi="Times New Roman" w:cs="Times New Roman"/>
          <w:sz w:val="24"/>
          <w:szCs w:val="24"/>
        </w:rPr>
        <w:t>sancti</w:t>
      </w:r>
      <w:proofErr w:type="spellEnd"/>
      <w:r w:rsidR="00365E99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E99" w:rsidRPr="00F65840">
        <w:rPr>
          <w:rFonts w:ascii="Times New Roman" w:hAnsi="Times New Roman" w:cs="Times New Roman"/>
          <w:sz w:val="24"/>
          <w:szCs w:val="24"/>
        </w:rPr>
        <w:t>rogarent</w:t>
      </w:r>
      <w:proofErr w:type="spellEnd"/>
      <w:r w:rsidR="00365E99" w:rsidRPr="00F65840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365E99" w:rsidRPr="00F65840">
        <w:rPr>
          <w:rFonts w:ascii="Times New Roman" w:hAnsi="Times New Roman" w:cs="Times New Roman"/>
          <w:sz w:val="24"/>
          <w:szCs w:val="24"/>
        </w:rPr>
        <w:t>dampnato</w:t>
      </w:r>
      <w:proofErr w:type="spellEnd"/>
      <w:r w:rsidR="00365E99" w:rsidRPr="00F65840">
        <w:rPr>
          <w:rFonts w:ascii="Times New Roman" w:hAnsi="Times New Roman" w:cs="Times New Roman"/>
          <w:sz w:val="24"/>
          <w:szCs w:val="24"/>
        </w:rPr>
        <w:t xml:space="preserve">, </w:t>
      </w:r>
      <w:r w:rsidR="00365E99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="00365E99">
        <w:rPr>
          <w:rFonts w:ascii="Times New Roman" w:hAnsi="Times New Roman" w:cs="Times New Roman"/>
          <w:sz w:val="24"/>
          <w:szCs w:val="24"/>
        </w:rPr>
        <w:t>proficeret</w:t>
      </w:r>
      <w:proofErr w:type="spellEnd"/>
      <w:r w:rsidR="00365E99">
        <w:rPr>
          <w:rFonts w:ascii="Times New Roman" w:hAnsi="Times New Roman" w:cs="Times New Roman"/>
          <w:sz w:val="24"/>
          <w:szCs w:val="24"/>
        </w:rPr>
        <w:t>,</w:t>
      </w:r>
      <w:r w:rsidR="00365E99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E99" w:rsidRPr="00F65840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365E99" w:rsidRPr="00F65840">
        <w:rPr>
          <w:rFonts w:ascii="Times New Roman" w:hAnsi="Times New Roman" w:cs="Times New Roman"/>
          <w:sz w:val="24"/>
          <w:szCs w:val="24"/>
        </w:rPr>
        <w:t xml:space="preserve">. 6[:34]: </w:t>
      </w:r>
      <w:r w:rsidR="00365E99" w:rsidRPr="00F65840">
        <w:rPr>
          <w:rFonts w:ascii="Times New Roman" w:hAnsi="Times New Roman" w:cs="Times New Roman"/>
          <w:i/>
          <w:sz w:val="24"/>
          <w:szCs w:val="24"/>
        </w:rPr>
        <w:t xml:space="preserve">Zelus et furor </w:t>
      </w:r>
      <w:proofErr w:type="spellStart"/>
      <w:r w:rsidR="00365E99" w:rsidRPr="00F65840">
        <w:rPr>
          <w:rFonts w:ascii="Times New Roman" w:hAnsi="Times New Roman" w:cs="Times New Roman"/>
          <w:i/>
          <w:sz w:val="24"/>
          <w:szCs w:val="24"/>
        </w:rPr>
        <w:t>viri</w:t>
      </w:r>
      <w:proofErr w:type="spellEnd"/>
      <w:r w:rsidR="00365E99" w:rsidRPr="00F65840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="00365E99" w:rsidRPr="00F65840">
        <w:rPr>
          <w:rFonts w:ascii="Times New Roman" w:hAnsi="Times New Roman" w:cs="Times New Roman"/>
          <w:i/>
          <w:sz w:val="24"/>
          <w:szCs w:val="24"/>
        </w:rPr>
        <w:t>parcet</w:t>
      </w:r>
      <w:proofErr w:type="spellEnd"/>
      <w:r w:rsidR="00365E99" w:rsidRPr="00F65840">
        <w:rPr>
          <w:rFonts w:ascii="Times New Roman" w:hAnsi="Times New Roman" w:cs="Times New Roman"/>
          <w:i/>
          <w:sz w:val="24"/>
          <w:szCs w:val="24"/>
        </w:rPr>
        <w:t xml:space="preserve"> in die</w:t>
      </w:r>
      <w:r w:rsidR="00365E99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5E99">
        <w:rPr>
          <w:rFonts w:ascii="Times New Roman" w:hAnsi="Times New Roman" w:cs="Times New Roman"/>
          <w:sz w:val="24"/>
          <w:szCs w:val="24"/>
        </w:rPr>
        <w:t>vindicem</w:t>
      </w:r>
      <w:proofErr w:type="spellEnd"/>
      <w:r w:rsidR="00365E99" w:rsidRPr="00F65840">
        <w:rPr>
          <w:rFonts w:ascii="Times New Roman" w:hAnsi="Times New Roman" w:cs="Times New Roman"/>
          <w:sz w:val="24"/>
          <w:szCs w:val="24"/>
        </w:rPr>
        <w:t>.</w:t>
      </w:r>
      <w:r w:rsidR="00365E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1F9A91" w14:textId="77777777" w:rsidR="001F1E56" w:rsidRDefault="00365E99" w:rsidP="008C14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65840">
        <w:rPr>
          <w:rFonts w:ascii="Times New Roman" w:hAnsi="Times New Roman" w:cs="Times New Roman"/>
          <w:sz w:val="24"/>
          <w:szCs w:val="24"/>
        </w:rPr>
        <w:t xml:space="preserve">¶ Circa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facta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01250C">
        <w:rPr>
          <w:rFonts w:ascii="Times New Roman" w:hAnsi="Times New Roman" w:cs="Times New Roman"/>
          <w:sz w:val="24"/>
          <w:szCs w:val="24"/>
        </w:rPr>
        <w:t>sequen</w:t>
      </w:r>
      <w:r w:rsidRPr="00F65840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, nota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multitudinem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potentiam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ministrorum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Matt. 25[:31].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Exibunt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angeli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separ</w:t>
      </w:r>
      <w:r w:rsidR="0001250C">
        <w:rPr>
          <w:rFonts w:ascii="Times New Roman" w:hAnsi="Times New Roman" w:cs="Times New Roman"/>
          <w:sz w:val="24"/>
          <w:szCs w:val="24"/>
        </w:rPr>
        <w:t>abunt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malos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de medio</w:t>
      </w:r>
      <w:r w:rsidR="0001250C">
        <w:rPr>
          <w:rFonts w:ascii="Times New Roman" w:hAnsi="Times New Roman" w:cs="Times New Roman"/>
          <w:sz w:val="24"/>
          <w:szCs w:val="24"/>
        </w:rPr>
        <w:t>, etc</w:t>
      </w:r>
      <w:r w:rsidRPr="00F65840">
        <w:rPr>
          <w:rFonts w:ascii="Times New Roman" w:hAnsi="Times New Roman" w:cs="Times New Roman"/>
          <w:sz w:val="24"/>
          <w:szCs w:val="24"/>
        </w:rPr>
        <w:t xml:space="preserve">. Secundo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inpotentiam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angustiam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reproborum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nulla</w:t>
      </w:r>
      <w:r w:rsidR="0001250C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via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euandendi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>.</w:t>
      </w:r>
      <w:r w:rsidR="0001250C">
        <w:rPr>
          <w:rFonts w:ascii="Times New Roman" w:hAnsi="Times New Roman" w:cs="Times New Roman"/>
          <w:sz w:val="24"/>
          <w:szCs w:val="24"/>
        </w:rPr>
        <w:t xml:space="preserve"> Nam</w:t>
      </w:r>
      <w:r w:rsidR="0001250C" w:rsidRPr="00F65840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="0001250C">
        <w:rPr>
          <w:rFonts w:ascii="Times New Roman" w:hAnsi="Times New Roman" w:cs="Times New Roman"/>
          <w:sz w:val="24"/>
          <w:szCs w:val="24"/>
        </w:rPr>
        <w:t>Augustinum</w:t>
      </w:r>
      <w:proofErr w:type="spellEnd"/>
      <w:r w:rsidR="0001250C" w:rsidRPr="00F65840">
        <w:rPr>
          <w:rFonts w:ascii="Times New Roman" w:hAnsi="Times New Roman" w:cs="Times New Roman"/>
          <w:sz w:val="24"/>
          <w:szCs w:val="24"/>
        </w:rPr>
        <w:t xml:space="preserve"> superi</w:t>
      </w:r>
      <w:r w:rsidR="0001250C">
        <w:rPr>
          <w:rFonts w:ascii="Times New Roman" w:hAnsi="Times New Roman" w:cs="Times New Roman"/>
          <w:sz w:val="24"/>
          <w:szCs w:val="24"/>
        </w:rPr>
        <w:t>or</w:t>
      </w:r>
      <w:r w:rsidR="0001250C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50C" w:rsidRPr="00F65840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01250C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50C" w:rsidRPr="00F65840">
        <w:rPr>
          <w:rFonts w:ascii="Times New Roman" w:hAnsi="Times New Roman" w:cs="Times New Roman"/>
          <w:sz w:val="24"/>
          <w:szCs w:val="24"/>
        </w:rPr>
        <w:t>iudex</w:t>
      </w:r>
      <w:proofErr w:type="spellEnd"/>
      <w:r w:rsidR="0001250C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50C" w:rsidRPr="00F65840">
        <w:rPr>
          <w:rFonts w:ascii="Times New Roman" w:hAnsi="Times New Roman" w:cs="Times New Roman"/>
          <w:sz w:val="24"/>
          <w:szCs w:val="24"/>
        </w:rPr>
        <w:t>iratus</w:t>
      </w:r>
      <w:proofErr w:type="spellEnd"/>
      <w:r w:rsidR="0001250C" w:rsidRPr="00F65840">
        <w:rPr>
          <w:rFonts w:ascii="Times New Roman" w:hAnsi="Times New Roman" w:cs="Times New Roman"/>
          <w:sz w:val="24"/>
          <w:szCs w:val="24"/>
        </w:rPr>
        <w:t>.</w:t>
      </w:r>
      <w:r w:rsidR="0001250C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01250C">
        <w:rPr>
          <w:rFonts w:ascii="Times New Roman" w:hAnsi="Times New Roman" w:cs="Times New Roman"/>
          <w:sz w:val="24"/>
          <w:szCs w:val="24"/>
        </w:rPr>
        <w:t xml:space="preserve"> In</w:t>
      </w:r>
      <w:r w:rsidR="00024E76">
        <w:rPr>
          <w:rFonts w:ascii="Times New Roman" w:hAnsi="Times New Roman" w:cs="Times New Roman"/>
          <w:sz w:val="24"/>
          <w:szCs w:val="24"/>
        </w:rPr>
        <w:t>f</w:t>
      </w:r>
      <w:r w:rsidR="0001250C">
        <w:rPr>
          <w:rFonts w:ascii="Times New Roman" w:hAnsi="Times New Roman" w:cs="Times New Roman"/>
          <w:sz w:val="24"/>
          <w:szCs w:val="24"/>
        </w:rPr>
        <w:t xml:space="preserve">erior chaos </w:t>
      </w:r>
      <w:proofErr w:type="spellStart"/>
      <w:r w:rsidR="00024E76">
        <w:rPr>
          <w:rFonts w:ascii="Times New Roman" w:hAnsi="Times New Roman" w:cs="Times New Roman"/>
          <w:sz w:val="24"/>
          <w:szCs w:val="24"/>
        </w:rPr>
        <w:t>inferni</w:t>
      </w:r>
      <w:proofErr w:type="spellEnd"/>
      <w:r w:rsidR="00024E76">
        <w:rPr>
          <w:rFonts w:ascii="Times New Roman" w:hAnsi="Times New Roman" w:cs="Times New Roman"/>
          <w:sz w:val="24"/>
          <w:szCs w:val="24"/>
        </w:rPr>
        <w:t>,</w:t>
      </w:r>
      <w:r w:rsidR="001F1E56">
        <w:rPr>
          <w:rFonts w:ascii="Times New Roman" w:hAnsi="Times New Roman" w:cs="Times New Roman"/>
          <w:sz w:val="24"/>
          <w:szCs w:val="24"/>
        </w:rPr>
        <w:t xml:space="preserve"> </w:t>
      </w:r>
      <w:r w:rsidR="00024E76">
        <w:rPr>
          <w:rFonts w:ascii="Times New Roman" w:hAnsi="Times New Roman" w:cs="Times New Roman"/>
          <w:sz w:val="24"/>
          <w:szCs w:val="24"/>
        </w:rPr>
        <w:t xml:space="preserve">etc. </w:t>
      </w:r>
      <w:proofErr w:type="spellStart"/>
      <w:r w:rsidR="00024E76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024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E76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024E76">
        <w:rPr>
          <w:rFonts w:ascii="Times New Roman" w:hAnsi="Times New Roman" w:cs="Times New Roman"/>
          <w:sz w:val="24"/>
          <w:szCs w:val="24"/>
        </w:rPr>
        <w:t xml:space="preserve"> Apo. 9[:6]: </w:t>
      </w:r>
      <w:proofErr w:type="spellStart"/>
      <w:r w:rsidR="00024E76">
        <w:rPr>
          <w:rFonts w:ascii="Times New Roman" w:hAnsi="Times New Roman" w:cs="Times New Roman"/>
          <w:sz w:val="24"/>
          <w:szCs w:val="24"/>
        </w:rPr>
        <w:t>Considerabunt</w:t>
      </w:r>
      <w:proofErr w:type="spellEnd"/>
      <w:r w:rsidR="00024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E76" w:rsidRPr="00024E76">
        <w:rPr>
          <w:rFonts w:ascii="Times New Roman" w:hAnsi="Times New Roman" w:cs="Times New Roman"/>
          <w:i/>
          <w:iCs/>
          <w:sz w:val="24"/>
          <w:szCs w:val="24"/>
        </w:rPr>
        <w:t>homines</w:t>
      </w:r>
      <w:proofErr w:type="spellEnd"/>
      <w:r w:rsidR="00024E76" w:rsidRPr="00024E76">
        <w:rPr>
          <w:rFonts w:ascii="Times New Roman" w:hAnsi="Times New Roman" w:cs="Times New Roman"/>
          <w:i/>
          <w:iCs/>
          <w:sz w:val="24"/>
          <w:szCs w:val="24"/>
        </w:rPr>
        <w:t xml:space="preserve"> mortem et </w:t>
      </w:r>
      <w:proofErr w:type="spellStart"/>
      <w:r w:rsidR="00024E76" w:rsidRPr="00024E76">
        <w:rPr>
          <w:rFonts w:ascii="Times New Roman" w:hAnsi="Times New Roman" w:cs="Times New Roman"/>
          <w:i/>
          <w:iCs/>
          <w:sz w:val="24"/>
          <w:szCs w:val="24"/>
        </w:rPr>
        <w:t>fugiet</w:t>
      </w:r>
      <w:proofErr w:type="spellEnd"/>
      <w:r w:rsidR="00024E76" w:rsidRPr="00024E7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24E76">
        <w:rPr>
          <w:rFonts w:ascii="Times New Roman" w:hAnsi="Times New Roman" w:cs="Times New Roman"/>
          <w:sz w:val="24"/>
          <w:szCs w:val="24"/>
        </w:rPr>
        <w:t xml:space="preserve"> </w:t>
      </w:r>
      <w:r w:rsidR="0001250C" w:rsidRPr="00F65840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="0001250C" w:rsidRPr="00F65840">
        <w:rPr>
          <w:rFonts w:ascii="Times New Roman" w:hAnsi="Times New Roman" w:cs="Times New Roman"/>
          <w:sz w:val="24"/>
          <w:szCs w:val="24"/>
        </w:rPr>
        <w:t>carenciam</w:t>
      </w:r>
      <w:proofErr w:type="spellEnd"/>
      <w:r w:rsidR="0001250C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50C" w:rsidRPr="00F65840">
        <w:rPr>
          <w:rFonts w:ascii="Times New Roman" w:hAnsi="Times New Roman" w:cs="Times New Roman"/>
          <w:sz w:val="24"/>
          <w:szCs w:val="24"/>
        </w:rPr>
        <w:t>auxiliorum</w:t>
      </w:r>
      <w:proofErr w:type="spellEnd"/>
      <w:r w:rsidR="0001250C" w:rsidRPr="00F658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4E76" w:rsidRPr="00F65840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024E76" w:rsidRPr="00F65840">
        <w:rPr>
          <w:rFonts w:ascii="Times New Roman" w:hAnsi="Times New Roman" w:cs="Times New Roman"/>
          <w:sz w:val="24"/>
          <w:szCs w:val="24"/>
        </w:rPr>
        <w:t xml:space="preserve"> </w:t>
      </w:r>
      <w:r w:rsidR="0001250C" w:rsidRPr="00F65840">
        <w:rPr>
          <w:rFonts w:ascii="Times New Roman" w:hAnsi="Times New Roman" w:cs="Times New Roman"/>
          <w:sz w:val="24"/>
          <w:szCs w:val="24"/>
        </w:rPr>
        <w:t xml:space="preserve">Christus qui </w:t>
      </w:r>
      <w:proofErr w:type="spellStart"/>
      <w:r w:rsidR="0001250C" w:rsidRPr="00F65840">
        <w:rPr>
          <w:rFonts w:ascii="Times New Roman" w:hAnsi="Times New Roman" w:cs="Times New Roman"/>
          <w:sz w:val="24"/>
          <w:szCs w:val="24"/>
        </w:rPr>
        <w:t>solebat</w:t>
      </w:r>
      <w:proofErr w:type="spellEnd"/>
      <w:r w:rsidR="0001250C" w:rsidRPr="00F65840">
        <w:rPr>
          <w:rFonts w:ascii="Times New Roman" w:hAnsi="Times New Roman" w:cs="Times New Roman"/>
          <w:sz w:val="24"/>
          <w:szCs w:val="24"/>
        </w:rPr>
        <w:t xml:space="preserve"> esse </w:t>
      </w:r>
      <w:proofErr w:type="spellStart"/>
      <w:r w:rsidR="00024E76">
        <w:rPr>
          <w:rFonts w:ascii="Times New Roman" w:hAnsi="Times New Roman" w:cs="Times New Roman"/>
          <w:sz w:val="24"/>
          <w:szCs w:val="24"/>
        </w:rPr>
        <w:t>misericors</w:t>
      </w:r>
      <w:proofErr w:type="spellEnd"/>
      <w:r w:rsidR="00024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E76">
        <w:rPr>
          <w:rFonts w:ascii="Times New Roman" w:hAnsi="Times New Roman" w:cs="Times New Roman"/>
          <w:sz w:val="24"/>
          <w:szCs w:val="24"/>
        </w:rPr>
        <w:t>ridebit</w:t>
      </w:r>
      <w:proofErr w:type="spellEnd"/>
      <w:r w:rsidR="00024E7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24E76">
        <w:rPr>
          <w:rFonts w:ascii="Times New Roman" w:hAnsi="Times New Roman" w:cs="Times New Roman"/>
          <w:sz w:val="24"/>
          <w:szCs w:val="24"/>
        </w:rPr>
        <w:t>dampnacione</w:t>
      </w:r>
      <w:proofErr w:type="spellEnd"/>
      <w:r w:rsidR="001F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E76">
        <w:rPr>
          <w:rFonts w:ascii="Times New Roman" w:hAnsi="Times New Roman" w:cs="Times New Roman"/>
          <w:sz w:val="24"/>
          <w:szCs w:val="24"/>
        </w:rPr>
        <w:t>malorum</w:t>
      </w:r>
      <w:proofErr w:type="spellEnd"/>
      <w:r w:rsidR="00024E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250C" w:rsidRPr="00F65840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01250C" w:rsidRPr="00F65840">
        <w:rPr>
          <w:rFonts w:ascii="Times New Roman" w:hAnsi="Times New Roman" w:cs="Times New Roman"/>
          <w:sz w:val="24"/>
          <w:szCs w:val="24"/>
        </w:rPr>
        <w:t xml:space="preserve">. 1[:26]: </w:t>
      </w:r>
      <w:r w:rsidR="0001250C" w:rsidRPr="00F65840">
        <w:rPr>
          <w:rFonts w:ascii="Times New Roman" w:hAnsi="Times New Roman" w:cs="Times New Roman"/>
          <w:i/>
          <w:sz w:val="24"/>
          <w:szCs w:val="24"/>
        </w:rPr>
        <w:t>Ego</w:t>
      </w:r>
      <w:r w:rsidR="00B623AB">
        <w:rPr>
          <w:rFonts w:ascii="Times New Roman" w:hAnsi="Times New Roman" w:cs="Times New Roman"/>
          <w:i/>
          <w:sz w:val="24"/>
          <w:szCs w:val="24"/>
        </w:rPr>
        <w:t xml:space="preserve"> in</w:t>
      </w:r>
      <w:r w:rsidR="0001250C"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1250C" w:rsidRPr="00F65840">
        <w:rPr>
          <w:rFonts w:ascii="Times New Roman" w:hAnsi="Times New Roman" w:cs="Times New Roman"/>
          <w:i/>
          <w:sz w:val="24"/>
          <w:szCs w:val="24"/>
        </w:rPr>
        <w:t>interitu</w:t>
      </w:r>
      <w:proofErr w:type="spellEnd"/>
      <w:r w:rsidR="0001250C"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1250C" w:rsidRPr="00F65840">
        <w:rPr>
          <w:rFonts w:ascii="Times New Roman" w:hAnsi="Times New Roman" w:cs="Times New Roman"/>
          <w:i/>
          <w:sz w:val="24"/>
          <w:szCs w:val="24"/>
        </w:rPr>
        <w:t>vestro</w:t>
      </w:r>
      <w:proofErr w:type="spellEnd"/>
      <w:r w:rsidR="0001250C"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1250C" w:rsidRPr="00F65840">
        <w:rPr>
          <w:rFonts w:ascii="Times New Roman" w:hAnsi="Times New Roman" w:cs="Times New Roman"/>
          <w:i/>
          <w:sz w:val="24"/>
          <w:szCs w:val="24"/>
        </w:rPr>
        <w:t>ridebo</w:t>
      </w:r>
      <w:proofErr w:type="spellEnd"/>
      <w:r w:rsidR="0001250C" w:rsidRPr="00F65840">
        <w:rPr>
          <w:rFonts w:ascii="Times New Roman" w:hAnsi="Times New Roman" w:cs="Times New Roman"/>
          <w:sz w:val="24"/>
          <w:szCs w:val="24"/>
        </w:rPr>
        <w:t>. Similiter</w:t>
      </w:r>
      <w:r w:rsidR="00B623AB">
        <w:rPr>
          <w:rFonts w:ascii="Times New Roman" w:hAnsi="Times New Roman" w:cs="Times New Roman"/>
          <w:sz w:val="24"/>
          <w:szCs w:val="24"/>
        </w:rPr>
        <w:t xml:space="preserve"> et</w:t>
      </w:r>
      <w:r w:rsidR="0001250C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50C" w:rsidRPr="00F65840">
        <w:rPr>
          <w:rFonts w:ascii="Times New Roman" w:hAnsi="Times New Roman" w:cs="Times New Roman"/>
          <w:sz w:val="24"/>
          <w:szCs w:val="24"/>
        </w:rPr>
        <w:t>sancti</w:t>
      </w:r>
      <w:proofErr w:type="spellEnd"/>
      <w:r w:rsidR="0001250C" w:rsidRPr="00F65840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01250C" w:rsidRPr="00F65840">
        <w:rPr>
          <w:rFonts w:ascii="Times New Roman" w:hAnsi="Times New Roman" w:cs="Times New Roman"/>
          <w:sz w:val="24"/>
          <w:szCs w:val="24"/>
        </w:rPr>
        <w:t>prius</w:t>
      </w:r>
      <w:proofErr w:type="spellEnd"/>
      <w:r w:rsidR="00B623AB">
        <w:rPr>
          <w:rFonts w:ascii="Times New Roman" w:hAnsi="Times New Roman" w:cs="Times New Roman"/>
          <w:sz w:val="24"/>
          <w:szCs w:val="24"/>
        </w:rPr>
        <w:t xml:space="preserve"> et se</w:t>
      </w:r>
      <w:r w:rsidR="0001250C" w:rsidRPr="00F65840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01250C" w:rsidRPr="00F65840">
        <w:rPr>
          <w:rFonts w:ascii="Times New Roman" w:hAnsi="Times New Roman" w:cs="Times New Roman"/>
          <w:sz w:val="24"/>
          <w:szCs w:val="24"/>
        </w:rPr>
        <w:t>fratribus</w:t>
      </w:r>
      <w:proofErr w:type="spellEnd"/>
      <w:r w:rsidR="0001250C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50C" w:rsidRPr="00F65840">
        <w:rPr>
          <w:rFonts w:ascii="Times New Roman" w:hAnsi="Times New Roman" w:cs="Times New Roman"/>
          <w:sz w:val="24"/>
          <w:szCs w:val="24"/>
        </w:rPr>
        <w:t>exposuerunt</w:t>
      </w:r>
      <w:proofErr w:type="spellEnd"/>
      <w:r w:rsidR="00F44522">
        <w:rPr>
          <w:rFonts w:ascii="Times New Roman" w:hAnsi="Times New Roman" w:cs="Times New Roman"/>
          <w:sz w:val="24"/>
          <w:szCs w:val="24"/>
        </w:rPr>
        <w:t>,</w:t>
      </w:r>
      <w:r w:rsidR="0001250C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50C" w:rsidRPr="00F65840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01250C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50C" w:rsidRPr="00F65840">
        <w:rPr>
          <w:rFonts w:ascii="Times New Roman" w:hAnsi="Times New Roman" w:cs="Times New Roman"/>
          <w:sz w:val="24"/>
          <w:szCs w:val="24"/>
        </w:rPr>
        <w:t>neminem</w:t>
      </w:r>
      <w:proofErr w:type="spellEnd"/>
      <w:r w:rsidR="0001250C"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250C" w:rsidRPr="00F65840">
        <w:rPr>
          <w:rFonts w:ascii="Times New Roman" w:hAnsi="Times New Roman" w:cs="Times New Roman"/>
          <w:sz w:val="24"/>
          <w:szCs w:val="24"/>
        </w:rPr>
        <w:t>iuuabunt</w:t>
      </w:r>
      <w:proofErr w:type="spellEnd"/>
      <w:r w:rsidR="0001250C" w:rsidRPr="00F658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250C" w:rsidRPr="00F65840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01250C" w:rsidRPr="00F65840">
        <w:rPr>
          <w:rFonts w:ascii="Times New Roman" w:hAnsi="Times New Roman" w:cs="Times New Roman"/>
          <w:sz w:val="24"/>
          <w:szCs w:val="24"/>
        </w:rPr>
        <w:t xml:space="preserve">. [57:11]: </w:t>
      </w:r>
      <w:proofErr w:type="spellStart"/>
      <w:r w:rsidR="0001250C" w:rsidRPr="00F65840">
        <w:rPr>
          <w:rFonts w:ascii="Times New Roman" w:hAnsi="Times New Roman" w:cs="Times New Roman"/>
          <w:i/>
          <w:sz w:val="24"/>
          <w:szCs w:val="24"/>
        </w:rPr>
        <w:t>Lætabitur</w:t>
      </w:r>
      <w:proofErr w:type="spellEnd"/>
      <w:r w:rsidR="0001250C"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1250C" w:rsidRPr="00F65840">
        <w:rPr>
          <w:rFonts w:ascii="Times New Roman" w:hAnsi="Times New Roman" w:cs="Times New Roman"/>
          <w:i/>
          <w:sz w:val="24"/>
          <w:szCs w:val="24"/>
        </w:rPr>
        <w:t>justus</w:t>
      </w:r>
      <w:proofErr w:type="spellEnd"/>
      <w:r w:rsidR="0001250C" w:rsidRPr="00F65840">
        <w:rPr>
          <w:rFonts w:ascii="Times New Roman" w:hAnsi="Times New Roman" w:cs="Times New Roman"/>
          <w:i/>
          <w:sz w:val="24"/>
          <w:szCs w:val="24"/>
        </w:rPr>
        <w:t xml:space="preserve"> cum </w:t>
      </w:r>
      <w:proofErr w:type="spellStart"/>
      <w:r w:rsidR="0001250C" w:rsidRPr="00F65840">
        <w:rPr>
          <w:rFonts w:ascii="Times New Roman" w:hAnsi="Times New Roman" w:cs="Times New Roman"/>
          <w:i/>
          <w:sz w:val="24"/>
          <w:szCs w:val="24"/>
        </w:rPr>
        <w:t>viderit</w:t>
      </w:r>
      <w:proofErr w:type="spellEnd"/>
      <w:r w:rsidR="0001250C"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1250C" w:rsidRPr="00F65840">
        <w:rPr>
          <w:rFonts w:ascii="Times New Roman" w:hAnsi="Times New Roman" w:cs="Times New Roman"/>
          <w:i/>
          <w:sz w:val="24"/>
          <w:szCs w:val="24"/>
        </w:rPr>
        <w:t>vindictam</w:t>
      </w:r>
      <w:proofErr w:type="spellEnd"/>
      <w:r w:rsidR="0001250C" w:rsidRPr="00F65840">
        <w:rPr>
          <w:rFonts w:ascii="Times New Roman" w:hAnsi="Times New Roman" w:cs="Times New Roman"/>
          <w:sz w:val="24"/>
          <w:szCs w:val="24"/>
        </w:rPr>
        <w:t xml:space="preserve">. </w:t>
      </w:r>
      <w:r w:rsidR="00B623AB">
        <w:rPr>
          <w:rFonts w:ascii="Times New Roman" w:hAnsi="Times New Roman" w:cs="Times New Roman"/>
          <w:sz w:val="24"/>
          <w:szCs w:val="24"/>
        </w:rPr>
        <w:t>Item [</w:t>
      </w:r>
      <w:proofErr w:type="spellStart"/>
      <w:r w:rsidR="00B623AB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B623AB">
        <w:rPr>
          <w:rFonts w:ascii="Times New Roman" w:hAnsi="Times New Roman" w:cs="Times New Roman"/>
          <w:sz w:val="24"/>
          <w:szCs w:val="24"/>
        </w:rPr>
        <w:t xml:space="preserve">. 74:3]: </w:t>
      </w:r>
      <w:r w:rsidR="00B623AB" w:rsidRPr="00B623AB">
        <w:rPr>
          <w:rFonts w:ascii="Times New Roman" w:hAnsi="Times New Roman" w:cs="Times New Roman"/>
          <w:i/>
          <w:iCs/>
          <w:sz w:val="24"/>
          <w:szCs w:val="24"/>
        </w:rPr>
        <w:t xml:space="preserve">Cum </w:t>
      </w:r>
      <w:proofErr w:type="spellStart"/>
      <w:r w:rsidR="00B623AB" w:rsidRPr="00B623AB">
        <w:rPr>
          <w:rFonts w:ascii="Times New Roman" w:hAnsi="Times New Roman" w:cs="Times New Roman"/>
          <w:i/>
          <w:iCs/>
          <w:sz w:val="24"/>
          <w:szCs w:val="24"/>
        </w:rPr>
        <w:t>accepero</w:t>
      </w:r>
      <w:proofErr w:type="spellEnd"/>
      <w:r w:rsidR="00B623AB" w:rsidRPr="00B623AB">
        <w:rPr>
          <w:rFonts w:ascii="Times New Roman" w:hAnsi="Times New Roman" w:cs="Times New Roman"/>
          <w:i/>
          <w:iCs/>
          <w:sz w:val="24"/>
          <w:szCs w:val="24"/>
        </w:rPr>
        <w:t xml:space="preserve"> tempus ego </w:t>
      </w:r>
      <w:proofErr w:type="spellStart"/>
      <w:r w:rsidR="00B623AB" w:rsidRPr="00B623AB">
        <w:rPr>
          <w:rFonts w:ascii="Times New Roman" w:hAnsi="Times New Roman" w:cs="Times New Roman"/>
          <w:i/>
          <w:iCs/>
          <w:sz w:val="24"/>
          <w:szCs w:val="24"/>
        </w:rPr>
        <w:t>justitias</w:t>
      </w:r>
      <w:proofErr w:type="spellEnd"/>
      <w:r w:rsidR="00B623AB" w:rsidRPr="00B623A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623AB" w:rsidRPr="00B623AB">
        <w:rPr>
          <w:rFonts w:ascii="Times New Roman" w:hAnsi="Times New Roman" w:cs="Times New Roman"/>
          <w:i/>
          <w:iCs/>
          <w:sz w:val="24"/>
          <w:szCs w:val="24"/>
        </w:rPr>
        <w:t>judicabo</w:t>
      </w:r>
      <w:proofErr w:type="spellEnd"/>
      <w:r w:rsidR="00B623AB">
        <w:rPr>
          <w:rFonts w:ascii="Times New Roman" w:hAnsi="Times New Roman" w:cs="Times New Roman"/>
          <w:sz w:val="24"/>
          <w:szCs w:val="24"/>
        </w:rPr>
        <w:t>.</w:t>
      </w:r>
      <w:r w:rsidR="006D19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B6B5D0" w14:textId="454ED1CE" w:rsidR="00105B76" w:rsidRDefault="006D1998" w:rsidP="008C14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 w:rsidRPr="00F65840">
        <w:rPr>
          <w:rFonts w:ascii="Times New Roman" w:hAnsi="Times New Roman" w:cs="Times New Roman"/>
          <w:sz w:val="24"/>
          <w:szCs w:val="24"/>
        </w:rPr>
        <w:t xml:space="preserve">Item, Deus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veniet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iudicium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terribiliter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Nam </w:t>
      </w:r>
      <w:r w:rsidRPr="00F65840">
        <w:rPr>
          <w:rFonts w:ascii="Times New Roman" w:hAnsi="Times New Roman" w:cs="Times New Roman"/>
          <w:sz w:val="24"/>
          <w:szCs w:val="24"/>
        </w:rPr>
        <w:t>magn</w:t>
      </w:r>
      <w:r>
        <w:rPr>
          <w:rFonts w:ascii="Times New Roman" w:hAnsi="Times New Roman" w:cs="Times New Roman"/>
          <w:sz w:val="24"/>
          <w:szCs w:val="24"/>
        </w:rPr>
        <w:t>us</w:t>
      </w:r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strepitu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preced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65840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F7724B">
        <w:rPr>
          <w:rFonts w:ascii="Times New Roman" w:hAnsi="Times New Roman" w:cs="Times New Roman"/>
          <w:sz w:val="24"/>
          <w:szCs w:val="24"/>
        </w:rPr>
        <w:t>,</w:t>
      </w:r>
      <w:r w:rsidRPr="00F65840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precones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65840">
        <w:rPr>
          <w:rFonts w:ascii="Times New Roman" w:hAnsi="Times New Roman" w:cs="Times New Roman"/>
          <w:sz w:val="24"/>
          <w:szCs w:val="24"/>
        </w:rPr>
        <w:t>gem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65840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F65840">
        <w:rPr>
          <w:rFonts w:ascii="Times New Roman" w:hAnsi="Times New Roman" w:cs="Times New Roman"/>
          <w:sz w:val="24"/>
          <w:szCs w:val="24"/>
        </w:rPr>
        <w:t xml:space="preserve">. [49:3]: </w:t>
      </w:r>
      <w:r w:rsidRPr="00F65840">
        <w:rPr>
          <w:rFonts w:ascii="Times New Roman" w:hAnsi="Times New Roman" w:cs="Times New Roman"/>
          <w:i/>
          <w:sz w:val="24"/>
          <w:szCs w:val="24"/>
        </w:rPr>
        <w:t xml:space="preserve">Ignis in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conspectu</w:t>
      </w:r>
      <w:proofErr w:type="spellEnd"/>
      <w:r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Pr="00F6584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65840">
        <w:rPr>
          <w:rFonts w:ascii="Times New Roman" w:hAnsi="Times New Roman" w:cs="Times New Roman"/>
          <w:i/>
          <w:sz w:val="24"/>
          <w:szCs w:val="24"/>
        </w:rPr>
        <w:t>exardescet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etc. Et </w:t>
      </w:r>
      <w:proofErr w:type="spellStart"/>
      <w:r>
        <w:rPr>
          <w:rFonts w:ascii="Times New Roman" w:hAnsi="Times New Roman" w:cs="Times New Roman"/>
          <w:sz w:val="24"/>
          <w:szCs w:val="24"/>
        </w:rPr>
        <w:t>tunc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habetur</w:t>
      </w:r>
      <w:proofErr w:type="spellEnd"/>
      <w:r w:rsidR="001F1E56">
        <w:rPr>
          <w:rFonts w:ascii="Times New Roman" w:hAnsi="Times New Roman" w:cs="Times New Roman"/>
          <w:sz w:val="24"/>
          <w:szCs w:val="24"/>
        </w:rPr>
        <w:t xml:space="preserve"> </w:t>
      </w:r>
      <w:r w:rsidR="001A7722">
        <w:rPr>
          <w:rFonts w:ascii="Times New Roman" w:hAnsi="Times New Roman" w:cs="Times New Roman"/>
          <w:sz w:val="24"/>
          <w:szCs w:val="24"/>
        </w:rPr>
        <w:t xml:space="preserve">[2] </w:t>
      </w:r>
      <w:r>
        <w:rPr>
          <w:rFonts w:ascii="Times New Roman" w:hAnsi="Times New Roman" w:cs="Times New Roman"/>
          <w:sz w:val="24"/>
          <w:szCs w:val="24"/>
        </w:rPr>
        <w:t>Cor. 5[:</w:t>
      </w:r>
      <w:r w:rsidR="001A7722">
        <w:rPr>
          <w:rFonts w:ascii="Times New Roman" w:hAnsi="Times New Roman" w:cs="Times New Roman"/>
          <w:sz w:val="24"/>
          <w:szCs w:val="24"/>
        </w:rPr>
        <w:t>10]: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7722">
        <w:rPr>
          <w:rFonts w:ascii="Times New Roman" w:hAnsi="Times New Roman" w:cs="Times New Roman"/>
          <w:i/>
          <w:iCs/>
          <w:sz w:val="24"/>
          <w:szCs w:val="24"/>
        </w:rPr>
        <w:t>Omnes</w:t>
      </w:r>
      <w:r w:rsidR="001A772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generaliter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>
        <w:rPr>
          <w:rFonts w:ascii="Times New Roman" w:hAnsi="Times New Roman" w:cs="Times New Roman"/>
          <w:sz w:val="24"/>
          <w:szCs w:val="24"/>
        </w:rPr>
        <w:t>excepcione</w:t>
      </w:r>
      <w:proofErr w:type="spellEnd"/>
      <w:r w:rsidR="001A7722">
        <w:rPr>
          <w:rFonts w:ascii="Times New Roman" w:hAnsi="Times New Roman" w:cs="Times New Roman"/>
          <w:sz w:val="24"/>
          <w:szCs w:val="24"/>
        </w:rPr>
        <w:t>,</w:t>
      </w:r>
      <w:r w:rsidR="001F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22">
        <w:rPr>
          <w:rFonts w:ascii="Times New Roman" w:hAnsi="Times New Roman" w:cs="Times New Roman"/>
          <w:i/>
          <w:iCs/>
          <w:sz w:val="24"/>
          <w:szCs w:val="24"/>
        </w:rPr>
        <w:t>no</w:t>
      </w:r>
      <w:r w:rsidR="001A7722" w:rsidRPr="001A7722">
        <w:rPr>
          <w:rFonts w:ascii="Times New Roman" w:hAnsi="Times New Roman" w:cs="Times New Roman"/>
          <w:i/>
          <w:iCs/>
          <w:sz w:val="24"/>
          <w:szCs w:val="24"/>
        </w:rPr>
        <w:t>s</w:t>
      </w:r>
      <w:proofErr w:type="spellEnd"/>
      <w:r w:rsidR="001A772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personaliter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105B76">
        <w:rPr>
          <w:rFonts w:ascii="Times New Roman" w:hAnsi="Times New Roman" w:cs="Times New Roman"/>
          <w:sz w:val="24"/>
          <w:szCs w:val="24"/>
        </w:rPr>
        <w:t>procuracione</w:t>
      </w:r>
      <w:proofErr w:type="spellEnd"/>
      <w:r w:rsidR="001A7722">
        <w:rPr>
          <w:rFonts w:ascii="Times New Roman" w:hAnsi="Times New Roman" w:cs="Times New Roman"/>
          <w:sz w:val="24"/>
          <w:szCs w:val="24"/>
        </w:rPr>
        <w:t>,</w:t>
      </w:r>
      <w:r w:rsidR="00105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76" w:rsidRPr="001A7722">
        <w:rPr>
          <w:rFonts w:ascii="Times New Roman" w:hAnsi="Times New Roman" w:cs="Times New Roman"/>
          <w:i/>
          <w:iCs/>
          <w:sz w:val="24"/>
          <w:szCs w:val="24"/>
        </w:rPr>
        <w:t>manifestari</w:t>
      </w:r>
      <w:proofErr w:type="spellEnd"/>
      <w:r w:rsidR="001A772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05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5B76">
        <w:rPr>
          <w:rFonts w:ascii="Times New Roman" w:hAnsi="Times New Roman" w:cs="Times New Roman"/>
          <w:sz w:val="24"/>
          <w:szCs w:val="24"/>
        </w:rPr>
        <w:t>euidenter</w:t>
      </w:r>
      <w:proofErr w:type="spellEnd"/>
      <w:r w:rsidR="00105B76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105B76">
        <w:rPr>
          <w:rFonts w:ascii="Times New Roman" w:hAnsi="Times New Roman" w:cs="Times New Roman"/>
          <w:sz w:val="24"/>
          <w:szCs w:val="24"/>
        </w:rPr>
        <w:t>absconsione</w:t>
      </w:r>
      <w:proofErr w:type="spellEnd"/>
      <w:r w:rsidR="00F7724B">
        <w:rPr>
          <w:rFonts w:ascii="Times New Roman" w:hAnsi="Times New Roman" w:cs="Times New Roman"/>
          <w:sz w:val="24"/>
          <w:szCs w:val="24"/>
        </w:rPr>
        <w:t>,</w:t>
      </w:r>
      <w:r w:rsidR="001F1E56">
        <w:rPr>
          <w:rFonts w:ascii="Times New Roman" w:hAnsi="Times New Roman" w:cs="Times New Roman"/>
          <w:sz w:val="24"/>
          <w:szCs w:val="24"/>
        </w:rPr>
        <w:t xml:space="preserve"> </w:t>
      </w:r>
      <w:r w:rsidR="00105B76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="00105B76">
        <w:rPr>
          <w:rFonts w:ascii="Times New Roman" w:hAnsi="Times New Roman" w:cs="Times New Roman"/>
          <w:sz w:val="24"/>
          <w:szCs w:val="24"/>
        </w:rPr>
        <w:t>inexcusater</w:t>
      </w:r>
      <w:proofErr w:type="spellEnd"/>
      <w:r w:rsidR="00105B76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105B76">
        <w:rPr>
          <w:rFonts w:ascii="Times New Roman" w:hAnsi="Times New Roman" w:cs="Times New Roman"/>
          <w:sz w:val="24"/>
          <w:szCs w:val="24"/>
        </w:rPr>
        <w:t>euasione</w:t>
      </w:r>
      <w:proofErr w:type="spellEnd"/>
      <w:r w:rsidR="001A7722">
        <w:rPr>
          <w:rFonts w:ascii="Times New Roman" w:hAnsi="Times New Roman" w:cs="Times New Roman"/>
          <w:sz w:val="24"/>
          <w:szCs w:val="24"/>
        </w:rPr>
        <w:t>,</w:t>
      </w:r>
      <w:r w:rsidR="00105B76">
        <w:rPr>
          <w:rFonts w:ascii="Times New Roman" w:hAnsi="Times New Roman" w:cs="Times New Roman"/>
          <w:sz w:val="24"/>
          <w:szCs w:val="24"/>
        </w:rPr>
        <w:t xml:space="preserve"> </w:t>
      </w:r>
      <w:r w:rsidR="00105B76" w:rsidRPr="001A7722">
        <w:rPr>
          <w:rFonts w:ascii="Times New Roman" w:hAnsi="Times New Roman" w:cs="Times New Roman"/>
          <w:i/>
          <w:iCs/>
          <w:sz w:val="24"/>
          <w:szCs w:val="24"/>
        </w:rPr>
        <w:t>ante tri-</w:t>
      </w:r>
    </w:p>
    <w:p w14:paraId="6D6BCEFC" w14:textId="36809D12" w:rsidR="00105B76" w:rsidRDefault="00105B76" w:rsidP="008C14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248rb/</w:t>
      </w:r>
    </w:p>
    <w:p w14:paraId="34279881" w14:textId="20E96544" w:rsidR="000C37D1" w:rsidRDefault="00105B76" w:rsidP="008C14B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A7722">
        <w:rPr>
          <w:rFonts w:ascii="Times New Roman" w:hAnsi="Times New Roman" w:cs="Times New Roman"/>
          <w:i/>
          <w:iCs/>
          <w:sz w:val="24"/>
          <w:szCs w:val="24"/>
        </w:rPr>
        <w:t>bunal</w:t>
      </w:r>
      <w:proofErr w:type="spellEnd"/>
      <w:r w:rsidRPr="001A7722">
        <w:rPr>
          <w:rFonts w:ascii="Times New Roman" w:hAnsi="Times New Roman" w:cs="Times New Roman"/>
          <w:i/>
          <w:iCs/>
          <w:sz w:val="24"/>
          <w:szCs w:val="24"/>
        </w:rPr>
        <w:t xml:space="preserve"> Christi</w:t>
      </w:r>
      <w:r w:rsidR="001A7722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presenciater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dilacione</w:t>
      </w:r>
      <w:proofErr w:type="spellEnd"/>
      <w:r w:rsidR="001A77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7722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Pr="001A77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7722">
        <w:rPr>
          <w:rFonts w:ascii="Times New Roman" w:hAnsi="Times New Roman" w:cs="Times New Roman"/>
          <w:i/>
          <w:iCs/>
          <w:sz w:val="24"/>
          <w:szCs w:val="24"/>
        </w:rPr>
        <w:t>referat</w:t>
      </w:r>
      <w:proofErr w:type="spellEnd"/>
      <w:r w:rsidRPr="001A77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7722">
        <w:rPr>
          <w:rFonts w:ascii="Times New Roman" w:hAnsi="Times New Roman" w:cs="Times New Roman"/>
          <w:i/>
          <w:iCs/>
          <w:sz w:val="24"/>
          <w:szCs w:val="24"/>
        </w:rPr>
        <w:t>vnusquisque</w:t>
      </w:r>
      <w:proofErr w:type="spellEnd"/>
      <w:r>
        <w:rPr>
          <w:rFonts w:ascii="Times New Roman" w:hAnsi="Times New Roman" w:cs="Times New Roman"/>
          <w:sz w:val="24"/>
          <w:szCs w:val="24"/>
        </w:rPr>
        <w:t>, etc.</w:t>
      </w:r>
    </w:p>
    <w:sectPr w:rsidR="000C37D1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1A802" w14:textId="77777777" w:rsidR="007B3C12" w:rsidRDefault="007B3C12" w:rsidP="007B3C12">
      <w:pPr>
        <w:spacing w:after="0" w:line="240" w:lineRule="auto"/>
      </w:pPr>
      <w:r>
        <w:separator/>
      </w:r>
    </w:p>
  </w:endnote>
  <w:endnote w:type="continuationSeparator" w:id="0">
    <w:p w14:paraId="4FAE0233" w14:textId="77777777" w:rsidR="007B3C12" w:rsidRDefault="007B3C12" w:rsidP="007B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DF32D" w14:textId="77777777" w:rsidR="007B3C12" w:rsidRDefault="007B3C12" w:rsidP="007B3C12">
      <w:pPr>
        <w:spacing w:after="0" w:line="240" w:lineRule="auto"/>
      </w:pPr>
      <w:r>
        <w:separator/>
      </w:r>
    </w:p>
  </w:footnote>
  <w:footnote w:type="continuationSeparator" w:id="0">
    <w:p w14:paraId="462967E4" w14:textId="77777777" w:rsidR="007B3C12" w:rsidRDefault="007B3C12" w:rsidP="007B3C12">
      <w:pPr>
        <w:spacing w:after="0" w:line="240" w:lineRule="auto"/>
      </w:pPr>
      <w:r>
        <w:continuationSeparator/>
      </w:r>
    </w:p>
  </w:footnote>
  <w:footnote w:id="1">
    <w:p w14:paraId="643F5FAC" w14:textId="27805EEF" w:rsidR="007B3C12" w:rsidRPr="0001250C" w:rsidRDefault="007B3C1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1250C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12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250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1250C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01250C">
        <w:rPr>
          <w:rFonts w:ascii="Times New Roman" w:hAnsi="Times New Roman" w:cs="Times New Roman"/>
          <w:sz w:val="24"/>
          <w:szCs w:val="24"/>
        </w:rPr>
        <w:t xml:space="preserve"> Lambeth has a capital “E” on this word.</w:t>
      </w:r>
    </w:p>
  </w:footnote>
  <w:footnote w:id="2">
    <w:p w14:paraId="1E3ACFB3" w14:textId="6544F988" w:rsidR="0001250C" w:rsidRPr="0001250C" w:rsidRDefault="0001250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1250C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12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iratus</w:t>
      </w:r>
      <w:proofErr w:type="spellEnd"/>
      <w:r w:rsidRPr="0001250C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01250C">
        <w:rPr>
          <w:rFonts w:ascii="Times New Roman" w:hAnsi="Times New Roman" w:cs="Times New Roman"/>
          <w:sz w:val="24"/>
          <w:szCs w:val="24"/>
        </w:rPr>
        <w:t xml:space="preserve"> at this point F 128 continues: Sicut superius </w:t>
      </w:r>
      <w:proofErr w:type="spellStart"/>
      <w:r w:rsidRPr="0001250C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012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0C">
        <w:rPr>
          <w:rFonts w:ascii="Times New Roman" w:hAnsi="Times New Roman" w:cs="Times New Roman"/>
          <w:sz w:val="24"/>
          <w:szCs w:val="24"/>
        </w:rPr>
        <w:t>eodem</w:t>
      </w:r>
      <w:proofErr w:type="spellEnd"/>
      <w:r w:rsidRPr="00012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50C">
        <w:rPr>
          <w:rFonts w:ascii="Times New Roman" w:hAnsi="Times New Roman" w:cs="Times New Roman"/>
          <w:sz w:val="24"/>
          <w:szCs w:val="24"/>
        </w:rPr>
        <w:t>capitulo</w:t>
      </w:r>
      <w:proofErr w:type="spellEnd"/>
      <w:r w:rsidRPr="0001250C">
        <w:rPr>
          <w:rFonts w:ascii="Times New Roman" w:hAnsi="Times New Roman" w:cs="Times New Roman"/>
          <w:sz w:val="24"/>
          <w:szCs w:val="24"/>
        </w:rPr>
        <w:t xml:space="preserve"> [188 Judex].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F1"/>
    <w:rsid w:val="00001C34"/>
    <w:rsid w:val="0001250C"/>
    <w:rsid w:val="00024E76"/>
    <w:rsid w:val="000575ED"/>
    <w:rsid w:val="000655F4"/>
    <w:rsid w:val="000B318C"/>
    <w:rsid w:val="000C37D1"/>
    <w:rsid w:val="00105B76"/>
    <w:rsid w:val="0013383A"/>
    <w:rsid w:val="001A7722"/>
    <w:rsid w:val="001D6493"/>
    <w:rsid w:val="001F1E56"/>
    <w:rsid w:val="001F47DC"/>
    <w:rsid w:val="002009E7"/>
    <w:rsid w:val="002D0D36"/>
    <w:rsid w:val="002D52F6"/>
    <w:rsid w:val="00365E99"/>
    <w:rsid w:val="00403BA7"/>
    <w:rsid w:val="00433B90"/>
    <w:rsid w:val="004573E5"/>
    <w:rsid w:val="004C5EFF"/>
    <w:rsid w:val="00516FEC"/>
    <w:rsid w:val="005343E0"/>
    <w:rsid w:val="00535994"/>
    <w:rsid w:val="00556F4C"/>
    <w:rsid w:val="0060075B"/>
    <w:rsid w:val="006D1998"/>
    <w:rsid w:val="006E16A4"/>
    <w:rsid w:val="0077333F"/>
    <w:rsid w:val="007B3C12"/>
    <w:rsid w:val="008C14B5"/>
    <w:rsid w:val="008E3C78"/>
    <w:rsid w:val="00942C7D"/>
    <w:rsid w:val="009A6C34"/>
    <w:rsid w:val="00AD2DEE"/>
    <w:rsid w:val="00AF05B9"/>
    <w:rsid w:val="00B109E6"/>
    <w:rsid w:val="00B171A3"/>
    <w:rsid w:val="00B623AB"/>
    <w:rsid w:val="00BA7F5E"/>
    <w:rsid w:val="00C92E4D"/>
    <w:rsid w:val="00CA6F30"/>
    <w:rsid w:val="00CC6B14"/>
    <w:rsid w:val="00CD3AFE"/>
    <w:rsid w:val="00DF0406"/>
    <w:rsid w:val="00E61B7C"/>
    <w:rsid w:val="00E83387"/>
    <w:rsid w:val="00F36352"/>
    <w:rsid w:val="00F44522"/>
    <w:rsid w:val="00F647F1"/>
    <w:rsid w:val="00F7724B"/>
    <w:rsid w:val="00FB2B25"/>
    <w:rsid w:val="00FB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E342C"/>
  <w15:chartTrackingRefBased/>
  <w15:docId w15:val="{C927B93A-70FA-4419-979B-A4AA394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ghlight">
    <w:name w:val="highlight"/>
    <w:basedOn w:val="DefaultParagraphFont"/>
    <w:rsid w:val="00516FEC"/>
  </w:style>
  <w:style w:type="character" w:styleId="Hyperlink">
    <w:name w:val="Hyperlink"/>
    <w:basedOn w:val="DefaultParagraphFont"/>
    <w:uiPriority w:val="99"/>
    <w:semiHidden/>
    <w:unhideWhenUsed/>
    <w:rsid w:val="00516FE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3C1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3C1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3C12"/>
    <w:rPr>
      <w:vertAlign w:val="superscript"/>
    </w:rPr>
  </w:style>
  <w:style w:type="character" w:customStyle="1" w:styleId="tooltip">
    <w:name w:val="tooltip"/>
    <w:basedOn w:val="DefaultParagraphFont"/>
    <w:rsid w:val="002D52F6"/>
  </w:style>
  <w:style w:type="character" w:customStyle="1" w:styleId="vn">
    <w:name w:val="vn"/>
    <w:basedOn w:val="DefaultParagraphFont"/>
    <w:rsid w:val="001F4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9AE11-42C7-4645-A686-C7F22630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2023-10-23T19:59:00Z</dcterms:created>
  <dcterms:modified xsi:type="dcterms:W3CDTF">2023-10-23T20:14:00Z</dcterms:modified>
</cp:coreProperties>
</file>