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A355" w14:textId="4E246286" w:rsidR="00433B90" w:rsidRPr="008C68F3" w:rsidRDefault="008C68F3" w:rsidP="009D43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C68F3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8C68F3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2D7BB1D2" w14:textId="69B84B79" w:rsidR="008C68F3" w:rsidRPr="008C68F3" w:rsidRDefault="008C68F3" w:rsidP="009D43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C68F3">
        <w:rPr>
          <w:rFonts w:ascii="Times New Roman" w:hAnsi="Times New Roman" w:cs="Times New Roman"/>
          <w:sz w:val="24"/>
          <w:szCs w:val="24"/>
        </w:rPr>
        <w:t xml:space="preserve">96 </w:t>
      </w:r>
      <w:proofErr w:type="spellStart"/>
      <w:r w:rsidRPr="008C68F3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Pr="008C68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C68F3">
        <w:rPr>
          <w:rFonts w:ascii="Times New Roman" w:hAnsi="Times New Roman" w:cs="Times New Roman"/>
          <w:sz w:val="24"/>
          <w:szCs w:val="24"/>
        </w:rPr>
        <w:t>quolibet</w:t>
      </w:r>
      <w:proofErr w:type="spellEnd"/>
    </w:p>
    <w:p w14:paraId="562A5273" w14:textId="77777777" w:rsidR="009D439D" w:rsidRDefault="008C68F3" w:rsidP="009D43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68F3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Pr="008C68F3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8C68F3">
        <w:rPr>
          <w:rFonts w:ascii="Times New Roman" w:hAnsi="Times New Roman" w:cs="Times New Roman"/>
          <w:sz w:val="24"/>
          <w:szCs w:val="24"/>
        </w:rPr>
        <w:t>quolibet</w:t>
      </w:r>
      <w:proofErr w:type="spellEnd"/>
      <w:r w:rsidRPr="008C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8F3">
        <w:rPr>
          <w:rFonts w:ascii="Times New Roman" w:hAnsi="Times New Roman" w:cs="Times New Roman"/>
          <w:sz w:val="24"/>
          <w:szCs w:val="24"/>
        </w:rPr>
        <w:t>iudicio</w:t>
      </w:r>
      <w:proofErr w:type="spellEnd"/>
      <w:r w:rsidRPr="008C68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8F3">
        <w:rPr>
          <w:rFonts w:ascii="Times New Roman" w:hAnsi="Times New Roman" w:cs="Times New Roman"/>
          <w:sz w:val="24"/>
          <w:szCs w:val="24"/>
        </w:rPr>
        <w:t>tribunali</w:t>
      </w:r>
      <w:proofErr w:type="spellEnd"/>
      <w:r w:rsidR="009D4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8F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C68F3">
        <w:rPr>
          <w:rFonts w:ascii="Times New Roman" w:hAnsi="Times New Roman" w:cs="Times New Roman"/>
          <w:sz w:val="24"/>
          <w:szCs w:val="24"/>
        </w:rPr>
        <w:t xml:space="preserve"> triplex personarum </w:t>
      </w:r>
      <w:proofErr w:type="spellStart"/>
      <w:r w:rsidRPr="008C68F3">
        <w:rPr>
          <w:rFonts w:ascii="Times New Roman" w:hAnsi="Times New Roman" w:cs="Times New Roman"/>
          <w:sz w:val="24"/>
          <w:szCs w:val="24"/>
        </w:rPr>
        <w:t>distinccio</w:t>
      </w:r>
      <w:proofErr w:type="spellEnd"/>
      <w:r w:rsidRPr="008C68F3">
        <w:rPr>
          <w:rFonts w:ascii="Times New Roman" w:hAnsi="Times New Roman" w:cs="Times New Roman"/>
          <w:sz w:val="24"/>
          <w:szCs w:val="24"/>
        </w:rPr>
        <w:t>, scilicet,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superiores</w:t>
      </w:r>
      <w:proofErr w:type="spellEnd"/>
      <w:r w:rsidR="009D4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prefecti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tribunal</w:t>
      </w:r>
      <w:r w:rsidR="006119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9D4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mores et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prouecti</w:t>
      </w:r>
      <w:proofErr w:type="spellEnd"/>
      <w:r w:rsidR="006119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patrocinando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="006119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tribunal </w:t>
      </w:r>
      <w:proofErr w:type="spellStart"/>
      <w:r>
        <w:rPr>
          <w:rFonts w:ascii="Times New Roman" w:hAnsi="Times New Roman" w:cs="Times New Roman"/>
          <w:sz w:val="24"/>
          <w:szCs w:val="24"/>
        </w:rPr>
        <w:t>subesse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Inferiores</w:t>
      </w:r>
      <w:proofErr w:type="spellEnd"/>
      <w:r w:rsidR="009D4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sub</w:t>
      </w:r>
      <w:r w:rsidR="008A59C4">
        <w:rPr>
          <w:rFonts w:ascii="Times New Roman" w:hAnsi="Times New Roman" w:cs="Times New Roman"/>
          <w:sz w:val="24"/>
          <w:szCs w:val="24"/>
        </w:rPr>
        <w:t>iecti</w:t>
      </w:r>
      <w:proofErr w:type="spellEnd"/>
      <w:r w:rsidR="008A59C4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8A59C4">
        <w:rPr>
          <w:rFonts w:ascii="Times New Roman" w:hAnsi="Times New Roman" w:cs="Times New Roman"/>
          <w:sz w:val="24"/>
          <w:szCs w:val="24"/>
        </w:rPr>
        <w:t>iuste</w:t>
      </w:r>
      <w:proofErr w:type="spellEnd"/>
      <w:r w:rsidR="008A5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9C4">
        <w:rPr>
          <w:rFonts w:ascii="Times New Roman" w:hAnsi="Times New Roman" w:cs="Times New Roman"/>
          <w:sz w:val="24"/>
          <w:szCs w:val="24"/>
        </w:rPr>
        <w:t>obtemporando</w:t>
      </w:r>
      <w:proofErr w:type="spellEnd"/>
      <w:r w:rsidR="008A5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9C4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="008A59C4">
        <w:rPr>
          <w:rFonts w:ascii="Times New Roman" w:hAnsi="Times New Roman" w:cs="Times New Roman"/>
          <w:sz w:val="24"/>
          <w:szCs w:val="24"/>
        </w:rPr>
        <w:t xml:space="preserve"> tribunal </w:t>
      </w:r>
      <w:proofErr w:type="spellStart"/>
      <w:r w:rsidR="008A59C4">
        <w:rPr>
          <w:rFonts w:ascii="Times New Roman" w:hAnsi="Times New Roman" w:cs="Times New Roman"/>
          <w:sz w:val="24"/>
          <w:szCs w:val="24"/>
        </w:rPr>
        <w:t>subesse</w:t>
      </w:r>
      <w:proofErr w:type="spellEnd"/>
      <w:r w:rsidR="008A59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94D3C3" w14:textId="3616A643" w:rsidR="002F76D1" w:rsidRDefault="008A59C4" w:rsidP="009D43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F17AE4">
        <w:rPr>
          <w:rFonts w:ascii="Times New Roman" w:hAnsi="Times New Roman" w:cs="Times New Roman"/>
          <w:sz w:val="24"/>
          <w:szCs w:val="24"/>
        </w:rPr>
        <w:t>uritas</w:t>
      </w:r>
      <w:proofErr w:type="spellEnd"/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E4">
        <w:rPr>
          <w:rFonts w:ascii="Times New Roman" w:hAnsi="Times New Roman" w:cs="Times New Roman"/>
          <w:sz w:val="24"/>
          <w:szCs w:val="24"/>
        </w:rPr>
        <w:t>consciencie</w:t>
      </w:r>
      <w:proofErr w:type="spellEnd"/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E4">
        <w:rPr>
          <w:rFonts w:ascii="Times New Roman" w:hAnsi="Times New Roman" w:cs="Times New Roman"/>
          <w:sz w:val="24"/>
          <w:szCs w:val="24"/>
        </w:rPr>
        <w:t>potissime</w:t>
      </w:r>
      <w:proofErr w:type="spellEnd"/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E4">
        <w:rPr>
          <w:rFonts w:ascii="Times New Roman" w:hAnsi="Times New Roman" w:cs="Times New Roman"/>
          <w:sz w:val="24"/>
          <w:szCs w:val="24"/>
        </w:rPr>
        <w:t>requiritur</w:t>
      </w:r>
      <w:proofErr w:type="spellEnd"/>
      <w:r w:rsidRPr="00F17A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17AE4">
        <w:rPr>
          <w:rFonts w:ascii="Times New Roman" w:hAnsi="Times New Roman" w:cs="Times New Roman"/>
          <w:sz w:val="24"/>
          <w:szCs w:val="24"/>
        </w:rPr>
        <w:t>iudice</w:t>
      </w:r>
      <w:proofErr w:type="spellEnd"/>
      <w:r w:rsidRPr="00F17AE4">
        <w:rPr>
          <w:rFonts w:ascii="Times New Roman" w:hAnsi="Times New Roman" w:cs="Times New Roman"/>
          <w:sz w:val="24"/>
          <w:szCs w:val="24"/>
        </w:rPr>
        <w:t xml:space="preserve"> qui locum Dei tenet in </w:t>
      </w:r>
      <w:proofErr w:type="spellStart"/>
      <w:r w:rsidRPr="00F17AE4">
        <w:rPr>
          <w:rFonts w:ascii="Times New Roman" w:hAnsi="Times New Roman" w:cs="Times New Roman"/>
          <w:sz w:val="24"/>
          <w:szCs w:val="24"/>
        </w:rPr>
        <w:t>terris</w:t>
      </w:r>
      <w:proofErr w:type="spellEnd"/>
      <w:r w:rsidRPr="00F17AE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17AE4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F17AE4">
        <w:rPr>
          <w:rFonts w:ascii="Times New Roman" w:hAnsi="Times New Roman" w:cs="Times New Roman"/>
          <w:sz w:val="24"/>
          <w:szCs w:val="24"/>
        </w:rPr>
        <w:t xml:space="preserve"> officium </w:t>
      </w:r>
      <w:proofErr w:type="spellStart"/>
      <w:r w:rsidRPr="00F17AE4">
        <w:rPr>
          <w:rFonts w:ascii="Times New Roman" w:hAnsi="Times New Roman" w:cs="Times New Roman"/>
          <w:sz w:val="24"/>
          <w:szCs w:val="24"/>
        </w:rPr>
        <w:t>exercet</w:t>
      </w:r>
      <w:proofErr w:type="spellEnd"/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E4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E4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E4">
        <w:rPr>
          <w:rFonts w:ascii="Times New Roman" w:hAnsi="Times New Roman" w:cs="Times New Roman"/>
          <w:sz w:val="24"/>
          <w:szCs w:val="24"/>
        </w:rPr>
        <w:t>angelis</w:t>
      </w:r>
      <w:proofErr w:type="spellEnd"/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E4">
        <w:rPr>
          <w:rFonts w:ascii="Times New Roman" w:hAnsi="Times New Roman" w:cs="Times New Roman"/>
          <w:sz w:val="24"/>
          <w:szCs w:val="24"/>
        </w:rPr>
        <w:t>concessum</w:t>
      </w:r>
      <w:proofErr w:type="spellEnd"/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E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17AE4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F17AE4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E4">
        <w:rPr>
          <w:rFonts w:ascii="Times New Roman" w:hAnsi="Times New Roman" w:cs="Times New Roman"/>
          <w:sz w:val="24"/>
          <w:szCs w:val="24"/>
        </w:rPr>
        <w:t>legantur</w:t>
      </w:r>
      <w:proofErr w:type="spellEnd"/>
      <w:r w:rsidRPr="00F17AE4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F17AE4">
        <w:rPr>
          <w:rFonts w:ascii="Times New Roman" w:hAnsi="Times New Roman" w:cs="Times New Roman"/>
          <w:sz w:val="24"/>
          <w:szCs w:val="24"/>
        </w:rPr>
        <w:t>assessores</w:t>
      </w:r>
      <w:proofErr w:type="spellEnd"/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E4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E4">
        <w:rPr>
          <w:rFonts w:ascii="Times New Roman" w:hAnsi="Times New Roman" w:cs="Times New Roman"/>
          <w:sz w:val="24"/>
          <w:szCs w:val="24"/>
        </w:rPr>
        <w:t>diuinorum</w:t>
      </w:r>
      <w:proofErr w:type="spellEnd"/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E4">
        <w:rPr>
          <w:rFonts w:ascii="Times New Roman" w:hAnsi="Times New Roman" w:cs="Times New Roman"/>
          <w:sz w:val="24"/>
          <w:szCs w:val="24"/>
        </w:rPr>
        <w:t>iudicorum</w:t>
      </w:r>
      <w:proofErr w:type="spellEnd"/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E4">
        <w:rPr>
          <w:rFonts w:ascii="Times New Roman" w:hAnsi="Times New Roman" w:cs="Times New Roman"/>
          <w:sz w:val="24"/>
          <w:szCs w:val="24"/>
        </w:rPr>
        <w:t>executores</w:t>
      </w:r>
      <w:proofErr w:type="spellEnd"/>
      <w:r w:rsidRPr="00F17AE4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F17AE4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E4">
        <w:rPr>
          <w:rFonts w:ascii="Times New Roman" w:hAnsi="Times New Roman" w:cs="Times New Roman"/>
          <w:sz w:val="24"/>
          <w:szCs w:val="24"/>
        </w:rPr>
        <w:t>iudices</w:t>
      </w:r>
      <w:proofErr w:type="spellEnd"/>
      <w:r w:rsidRPr="00F17AE4">
        <w:rPr>
          <w:rFonts w:ascii="Times New Roman" w:hAnsi="Times New Roman" w:cs="Times New Roman"/>
          <w:sz w:val="24"/>
          <w:szCs w:val="24"/>
        </w:rPr>
        <w:t xml:space="preserve"> secundum [1] Thes. [4:17] super </w:t>
      </w:r>
      <w:proofErr w:type="spellStart"/>
      <w:r w:rsidR="006806DC">
        <w:rPr>
          <w:rFonts w:ascii="Times New Roman" w:hAnsi="Times New Roman" w:cs="Times New Roman"/>
          <w:sz w:val="24"/>
          <w:szCs w:val="24"/>
        </w:rPr>
        <w:t>q</w:t>
      </w:r>
      <w:r w:rsidRPr="00F17AE4">
        <w:rPr>
          <w:rFonts w:ascii="Times New Roman" w:hAnsi="Times New Roman" w:cs="Times New Roman"/>
          <w:sz w:val="24"/>
          <w:szCs w:val="24"/>
        </w:rPr>
        <w:t>uartum</w:t>
      </w:r>
      <w:proofErr w:type="spellEnd"/>
      <w:r w:rsidRPr="00F17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AE4">
        <w:rPr>
          <w:rFonts w:ascii="Times New Roman" w:hAnsi="Times New Roman" w:cs="Times New Roman"/>
          <w:i/>
          <w:sz w:val="24"/>
          <w:szCs w:val="24"/>
        </w:rPr>
        <w:t>Sententiarum</w:t>
      </w:r>
      <w:proofErr w:type="spellEnd"/>
      <w:r w:rsidRPr="00F17AE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17AE4">
        <w:rPr>
          <w:rFonts w:ascii="Times New Roman" w:hAnsi="Times New Roman" w:cs="Times New Roman"/>
          <w:sz w:val="24"/>
          <w:szCs w:val="24"/>
        </w:rPr>
        <w:t xml:space="preserve">Dist. 47. </w:t>
      </w:r>
      <w:r w:rsidR="00CC57FA">
        <w:rPr>
          <w:rFonts w:ascii="Times New Roman" w:hAnsi="Times New Roman" w:cs="Times New Roman"/>
          <w:sz w:val="24"/>
          <w:szCs w:val="24"/>
        </w:rPr>
        <w:t xml:space="preserve">Iudex </w:t>
      </w:r>
      <w:proofErr w:type="spellStart"/>
      <w:r w:rsidR="00CC57FA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CC5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7FA">
        <w:rPr>
          <w:rFonts w:ascii="Times New Roman" w:hAnsi="Times New Roman" w:cs="Times New Roman"/>
          <w:sz w:val="24"/>
          <w:szCs w:val="24"/>
        </w:rPr>
        <w:t>equiualance</w:t>
      </w:r>
      <w:proofErr w:type="spellEnd"/>
      <w:r w:rsidR="00CC5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7FA">
        <w:rPr>
          <w:rFonts w:ascii="Times New Roman" w:hAnsi="Times New Roman" w:cs="Times New Roman"/>
          <w:sz w:val="24"/>
          <w:szCs w:val="24"/>
        </w:rPr>
        <w:t>iudicare</w:t>
      </w:r>
      <w:proofErr w:type="spellEnd"/>
      <w:r w:rsidR="00CC57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57F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CC57FA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CC57FA">
        <w:rPr>
          <w:rFonts w:ascii="Times New Roman" w:hAnsi="Times New Roman" w:cs="Times New Roman"/>
          <w:sz w:val="24"/>
          <w:szCs w:val="24"/>
        </w:rPr>
        <w:t>nobilitatem</w:t>
      </w:r>
      <w:proofErr w:type="spellEnd"/>
      <w:r w:rsidR="00CC57FA">
        <w:rPr>
          <w:rFonts w:ascii="Times New Roman" w:hAnsi="Times New Roman" w:cs="Times New Roman"/>
          <w:sz w:val="24"/>
          <w:szCs w:val="24"/>
        </w:rPr>
        <w:t xml:space="preserve"> generis, </w:t>
      </w:r>
      <w:proofErr w:type="spellStart"/>
      <w:r w:rsidR="00CC57F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9D439D">
        <w:rPr>
          <w:rFonts w:ascii="Times New Roman" w:hAnsi="Times New Roman" w:cs="Times New Roman"/>
          <w:sz w:val="24"/>
          <w:szCs w:val="24"/>
        </w:rPr>
        <w:t xml:space="preserve"> </w:t>
      </w:r>
      <w:r w:rsidR="00CC57FA">
        <w:rPr>
          <w:rFonts w:ascii="Times New Roman" w:hAnsi="Times New Roman" w:cs="Times New Roman"/>
          <w:sz w:val="24"/>
          <w:szCs w:val="24"/>
        </w:rPr>
        <w:t xml:space="preserve">propter </w:t>
      </w:r>
      <w:proofErr w:type="spellStart"/>
      <w:r w:rsidR="00CC57FA">
        <w:rPr>
          <w:rFonts w:ascii="Times New Roman" w:hAnsi="Times New Roman" w:cs="Times New Roman"/>
          <w:sz w:val="24"/>
          <w:szCs w:val="24"/>
        </w:rPr>
        <w:t>affinitatam</w:t>
      </w:r>
      <w:proofErr w:type="spellEnd"/>
      <w:r w:rsidR="00CC5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7FA">
        <w:rPr>
          <w:rFonts w:ascii="Times New Roman" w:hAnsi="Times New Roman" w:cs="Times New Roman"/>
          <w:sz w:val="24"/>
          <w:szCs w:val="24"/>
        </w:rPr>
        <w:t>federis</w:t>
      </w:r>
      <w:proofErr w:type="spellEnd"/>
      <w:r w:rsidR="00CC57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57F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CC57FA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CC57FA">
        <w:rPr>
          <w:rFonts w:ascii="Times New Roman" w:hAnsi="Times New Roman" w:cs="Times New Roman"/>
          <w:sz w:val="24"/>
          <w:szCs w:val="24"/>
        </w:rPr>
        <w:t>diuicias</w:t>
      </w:r>
      <w:proofErr w:type="spellEnd"/>
      <w:r w:rsidR="00CC57FA">
        <w:rPr>
          <w:rFonts w:ascii="Times New Roman" w:hAnsi="Times New Roman" w:cs="Times New Roman"/>
          <w:sz w:val="24"/>
          <w:szCs w:val="24"/>
        </w:rPr>
        <w:t xml:space="preserve"> et</w:t>
      </w:r>
      <w:r w:rsidR="009D4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7FA">
        <w:rPr>
          <w:rFonts w:ascii="Times New Roman" w:hAnsi="Times New Roman" w:cs="Times New Roman"/>
          <w:sz w:val="24"/>
          <w:szCs w:val="24"/>
        </w:rPr>
        <w:t>honores</w:t>
      </w:r>
      <w:proofErr w:type="spellEnd"/>
      <w:r w:rsidR="00CC57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57F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CC57FA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CC57FA">
        <w:rPr>
          <w:rFonts w:ascii="Times New Roman" w:hAnsi="Times New Roman" w:cs="Times New Roman"/>
          <w:sz w:val="24"/>
          <w:szCs w:val="24"/>
        </w:rPr>
        <w:t>delicias</w:t>
      </w:r>
      <w:proofErr w:type="spellEnd"/>
      <w:r w:rsidR="00CC57F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C57FA">
        <w:rPr>
          <w:rFonts w:ascii="Times New Roman" w:hAnsi="Times New Roman" w:cs="Times New Roman"/>
          <w:sz w:val="24"/>
          <w:szCs w:val="24"/>
        </w:rPr>
        <w:t>fauores</w:t>
      </w:r>
      <w:proofErr w:type="spellEnd"/>
      <w:r w:rsidR="00CC5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7FA">
        <w:rPr>
          <w:rFonts w:ascii="Times New Roman" w:hAnsi="Times New Roman" w:cs="Times New Roman"/>
          <w:sz w:val="24"/>
          <w:szCs w:val="24"/>
        </w:rPr>
        <w:t>declinare</w:t>
      </w:r>
      <w:proofErr w:type="spellEnd"/>
      <w:r w:rsidR="00CC57FA">
        <w:rPr>
          <w:rFonts w:ascii="Times New Roman" w:hAnsi="Times New Roman" w:cs="Times New Roman"/>
          <w:sz w:val="24"/>
          <w:szCs w:val="24"/>
        </w:rPr>
        <w:t xml:space="preserve">. Set sicut in medio </w:t>
      </w:r>
      <w:proofErr w:type="spellStart"/>
      <w:r w:rsidR="00CC57FA">
        <w:rPr>
          <w:rFonts w:ascii="Times New Roman" w:hAnsi="Times New Roman" w:cs="Times New Roman"/>
          <w:sz w:val="24"/>
          <w:szCs w:val="24"/>
        </w:rPr>
        <w:t>sedet</w:t>
      </w:r>
      <w:proofErr w:type="spellEnd"/>
      <w:r w:rsidR="00CC57FA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CC57FA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CC57FA">
        <w:rPr>
          <w:rFonts w:ascii="Times New Roman" w:hAnsi="Times New Roman" w:cs="Times New Roman"/>
          <w:sz w:val="24"/>
          <w:szCs w:val="24"/>
        </w:rPr>
        <w:t xml:space="preserve"> inter partes esse </w:t>
      </w:r>
      <w:proofErr w:type="spellStart"/>
      <w:r w:rsidR="00CC57FA">
        <w:rPr>
          <w:rFonts w:ascii="Times New Roman" w:hAnsi="Times New Roman" w:cs="Times New Roman"/>
          <w:sz w:val="24"/>
          <w:szCs w:val="24"/>
        </w:rPr>
        <w:t>equalis</w:t>
      </w:r>
      <w:proofErr w:type="spellEnd"/>
      <w:r w:rsidR="00CC57FA">
        <w:rPr>
          <w:rFonts w:ascii="Times New Roman" w:hAnsi="Times New Roman" w:cs="Times New Roman"/>
          <w:sz w:val="24"/>
          <w:szCs w:val="24"/>
        </w:rPr>
        <w:t xml:space="preserve">, [Causa] </w:t>
      </w:r>
      <w:r w:rsidR="00BE67BB">
        <w:rPr>
          <w:rFonts w:ascii="Times New Roman" w:hAnsi="Times New Roman" w:cs="Times New Roman"/>
          <w:sz w:val="24"/>
          <w:szCs w:val="24"/>
        </w:rPr>
        <w:t>1</w:t>
      </w:r>
      <w:r w:rsidR="00686543">
        <w:rPr>
          <w:rFonts w:ascii="Times New Roman" w:hAnsi="Times New Roman" w:cs="Times New Roman"/>
          <w:sz w:val="24"/>
          <w:szCs w:val="24"/>
        </w:rPr>
        <w:t>1</w:t>
      </w:r>
      <w:r w:rsidR="00BE67BB">
        <w:rPr>
          <w:rFonts w:ascii="Times New Roman" w:hAnsi="Times New Roman" w:cs="Times New Roman"/>
          <w:sz w:val="24"/>
          <w:szCs w:val="24"/>
        </w:rPr>
        <w:t>,</w:t>
      </w:r>
      <w:r w:rsidR="00D23390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BE67BB">
        <w:rPr>
          <w:rFonts w:ascii="Times New Roman" w:hAnsi="Times New Roman" w:cs="Times New Roman"/>
          <w:sz w:val="24"/>
          <w:szCs w:val="24"/>
        </w:rPr>
        <w:t xml:space="preserve"> quest. 3, c.</w:t>
      </w:r>
      <w:r w:rsidR="00686543">
        <w:rPr>
          <w:rFonts w:ascii="Times New Roman" w:hAnsi="Times New Roman" w:cs="Times New Roman"/>
          <w:sz w:val="24"/>
          <w:szCs w:val="24"/>
        </w:rPr>
        <w:t xml:space="preserve"> [78],</w:t>
      </w:r>
      <w:r w:rsidR="00BE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BB">
        <w:rPr>
          <w:rFonts w:ascii="Times New Roman" w:hAnsi="Times New Roman" w:cs="Times New Roman"/>
          <w:i/>
          <w:iCs/>
          <w:sz w:val="24"/>
          <w:szCs w:val="24"/>
        </w:rPr>
        <w:t>Quatuor</w:t>
      </w:r>
      <w:proofErr w:type="spellEnd"/>
      <w:r w:rsidR="00BE67BB">
        <w:rPr>
          <w:rFonts w:ascii="Times New Roman" w:hAnsi="Times New Roman" w:cs="Times New Roman"/>
          <w:sz w:val="24"/>
          <w:szCs w:val="24"/>
        </w:rPr>
        <w:t>.</w:t>
      </w:r>
      <w:r w:rsidR="009D439D">
        <w:rPr>
          <w:rFonts w:ascii="Times New Roman" w:hAnsi="Times New Roman" w:cs="Times New Roman"/>
          <w:sz w:val="24"/>
          <w:szCs w:val="24"/>
        </w:rPr>
        <w:t xml:space="preserve"> </w:t>
      </w:r>
      <w:r w:rsidR="00BE67BB">
        <w:rPr>
          <w:rFonts w:ascii="Times New Roman" w:hAnsi="Times New Roman" w:cs="Times New Roman"/>
          <w:sz w:val="24"/>
          <w:szCs w:val="24"/>
        </w:rPr>
        <w:t xml:space="preserve">Nam </w:t>
      </w:r>
      <w:proofErr w:type="spellStart"/>
      <w:r w:rsidR="00BE67BB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BE6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7BB">
        <w:rPr>
          <w:rFonts w:ascii="Times New Roman" w:hAnsi="Times New Roman" w:cs="Times New Roman"/>
          <w:sz w:val="24"/>
          <w:szCs w:val="24"/>
        </w:rPr>
        <w:t>modis</w:t>
      </w:r>
      <w:proofErr w:type="spellEnd"/>
      <w:r w:rsidR="00BE67BB">
        <w:rPr>
          <w:rFonts w:ascii="Times New Roman" w:hAnsi="Times New Roman" w:cs="Times New Roman"/>
          <w:sz w:val="24"/>
          <w:szCs w:val="24"/>
        </w:rPr>
        <w:t xml:space="preserve"> genus humanum </w:t>
      </w:r>
      <w:proofErr w:type="spellStart"/>
      <w:r w:rsidR="00686543">
        <w:rPr>
          <w:rFonts w:ascii="Times New Roman" w:hAnsi="Times New Roman" w:cs="Times New Roman"/>
          <w:sz w:val="24"/>
          <w:szCs w:val="24"/>
        </w:rPr>
        <w:t>peruertitur</w:t>
      </w:r>
      <w:proofErr w:type="spellEnd"/>
      <w:r w:rsidR="006865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6543">
        <w:rPr>
          <w:rFonts w:ascii="Times New Roman" w:hAnsi="Times New Roman" w:cs="Times New Roman"/>
          <w:sz w:val="24"/>
          <w:szCs w:val="24"/>
        </w:rPr>
        <w:t>timore</w:t>
      </w:r>
      <w:proofErr w:type="spellEnd"/>
      <w:r w:rsidR="006865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6543">
        <w:rPr>
          <w:rFonts w:ascii="Times New Roman" w:hAnsi="Times New Roman" w:cs="Times New Roman"/>
          <w:sz w:val="24"/>
          <w:szCs w:val="24"/>
        </w:rPr>
        <w:t>cupiditate</w:t>
      </w:r>
      <w:proofErr w:type="spellEnd"/>
      <w:r w:rsidR="006865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6543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="00686543">
        <w:rPr>
          <w:rFonts w:ascii="Times New Roman" w:hAnsi="Times New Roman" w:cs="Times New Roman"/>
          <w:sz w:val="24"/>
          <w:szCs w:val="24"/>
        </w:rPr>
        <w:t>, et amore.</w:t>
      </w:r>
      <w:r w:rsidR="00D23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390">
        <w:rPr>
          <w:rFonts w:ascii="Times New Roman" w:hAnsi="Times New Roman" w:cs="Times New Roman"/>
          <w:sz w:val="24"/>
          <w:szCs w:val="24"/>
        </w:rPr>
        <w:t>Audiant</w:t>
      </w:r>
      <w:proofErr w:type="spellEnd"/>
      <w:r w:rsidR="009D439D">
        <w:rPr>
          <w:rFonts w:ascii="Times New Roman" w:hAnsi="Times New Roman" w:cs="Times New Roman"/>
          <w:sz w:val="24"/>
          <w:szCs w:val="24"/>
        </w:rPr>
        <w:t xml:space="preserve"> </w:t>
      </w:r>
      <w:r w:rsidR="00D23390">
        <w:rPr>
          <w:rFonts w:ascii="Times New Roman" w:hAnsi="Times New Roman" w:cs="Times New Roman"/>
          <w:sz w:val="24"/>
          <w:szCs w:val="24"/>
        </w:rPr>
        <w:t xml:space="preserve">hoc </w:t>
      </w:r>
      <w:proofErr w:type="spellStart"/>
      <w:r w:rsidR="00D23390">
        <w:rPr>
          <w:rFonts w:ascii="Times New Roman" w:hAnsi="Times New Roman" w:cs="Times New Roman"/>
          <w:sz w:val="24"/>
          <w:szCs w:val="24"/>
        </w:rPr>
        <w:t>falsi</w:t>
      </w:r>
      <w:proofErr w:type="spellEnd"/>
      <w:r w:rsidR="00D23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390">
        <w:rPr>
          <w:rFonts w:ascii="Times New Roman" w:hAnsi="Times New Roman" w:cs="Times New Roman"/>
          <w:sz w:val="24"/>
          <w:szCs w:val="24"/>
        </w:rPr>
        <w:t>aduocati</w:t>
      </w:r>
      <w:proofErr w:type="spellEnd"/>
      <w:r w:rsidR="00D233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3390">
        <w:rPr>
          <w:rFonts w:ascii="Times New Roman" w:hAnsi="Times New Roman" w:cs="Times New Roman"/>
          <w:sz w:val="24"/>
          <w:szCs w:val="24"/>
        </w:rPr>
        <w:t>Numquid</w:t>
      </w:r>
      <w:proofErr w:type="spellEnd"/>
      <w:r w:rsidR="00D23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390">
        <w:rPr>
          <w:rFonts w:ascii="Times New Roman" w:hAnsi="Times New Roman" w:cs="Times New Roman"/>
          <w:sz w:val="24"/>
          <w:szCs w:val="24"/>
        </w:rPr>
        <w:t>iudicem</w:t>
      </w:r>
      <w:proofErr w:type="spellEnd"/>
      <w:r w:rsidR="00D23390">
        <w:rPr>
          <w:rFonts w:ascii="Times New Roman" w:hAnsi="Times New Roman" w:cs="Times New Roman"/>
          <w:sz w:val="24"/>
          <w:szCs w:val="24"/>
        </w:rPr>
        <w:t xml:space="preserve"> </w:t>
      </w:r>
      <w:r w:rsidR="00640965">
        <w:rPr>
          <w:rFonts w:ascii="Times New Roman" w:hAnsi="Times New Roman" w:cs="Times New Roman"/>
          <w:sz w:val="24"/>
          <w:szCs w:val="24"/>
        </w:rPr>
        <w:t>D</w:t>
      </w:r>
      <w:r w:rsidR="00D23390">
        <w:rPr>
          <w:rFonts w:ascii="Times New Roman" w:hAnsi="Times New Roman" w:cs="Times New Roman"/>
          <w:sz w:val="24"/>
          <w:szCs w:val="24"/>
        </w:rPr>
        <w:t xml:space="preserve">omini </w:t>
      </w:r>
      <w:proofErr w:type="spellStart"/>
      <w:r w:rsidR="00D23390">
        <w:rPr>
          <w:rFonts w:ascii="Times New Roman" w:hAnsi="Times New Roman" w:cs="Times New Roman"/>
          <w:sz w:val="24"/>
          <w:szCs w:val="24"/>
        </w:rPr>
        <w:t>decipient</w:t>
      </w:r>
      <w:proofErr w:type="spellEnd"/>
      <w:r w:rsidR="00D23390">
        <w:rPr>
          <w:rFonts w:ascii="Times New Roman" w:hAnsi="Times New Roman" w:cs="Times New Roman"/>
          <w:sz w:val="24"/>
          <w:szCs w:val="24"/>
        </w:rPr>
        <w:t>, Job 12[:</w:t>
      </w:r>
      <w:r w:rsidR="002F76D1">
        <w:rPr>
          <w:rFonts w:ascii="Times New Roman" w:hAnsi="Times New Roman" w:cs="Times New Roman"/>
          <w:sz w:val="24"/>
          <w:szCs w:val="24"/>
        </w:rPr>
        <w:t xml:space="preserve">16]: </w:t>
      </w:r>
      <w:r w:rsidR="002F76D1" w:rsidRPr="002F76D1">
        <w:rPr>
          <w:rFonts w:ascii="Times New Roman" w:hAnsi="Times New Roman" w:cs="Times New Roman"/>
          <w:i/>
          <w:iCs/>
          <w:sz w:val="24"/>
          <w:szCs w:val="24"/>
        </w:rPr>
        <w:t xml:space="preserve">Ipse </w:t>
      </w:r>
      <w:proofErr w:type="spellStart"/>
      <w:r w:rsidR="002F76D1" w:rsidRPr="002F76D1">
        <w:rPr>
          <w:rFonts w:ascii="Times New Roman" w:hAnsi="Times New Roman" w:cs="Times New Roman"/>
          <w:i/>
          <w:iCs/>
          <w:sz w:val="24"/>
          <w:szCs w:val="24"/>
        </w:rPr>
        <w:t>nouit</w:t>
      </w:r>
      <w:proofErr w:type="spellEnd"/>
      <w:r w:rsidR="002F76D1" w:rsidRPr="002F76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F76D1" w:rsidRPr="002F76D1">
        <w:rPr>
          <w:rFonts w:ascii="Times New Roman" w:hAnsi="Times New Roman" w:cs="Times New Roman"/>
          <w:i/>
          <w:iCs/>
          <w:sz w:val="24"/>
          <w:szCs w:val="24"/>
        </w:rPr>
        <w:t>decipientem</w:t>
      </w:r>
      <w:proofErr w:type="spellEnd"/>
      <w:r w:rsidR="009D43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F76D1" w:rsidRPr="002F76D1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2F76D1" w:rsidRPr="002F76D1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2F76D1" w:rsidRPr="002F76D1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="002F76D1" w:rsidRPr="002F76D1">
        <w:rPr>
          <w:rFonts w:ascii="Times New Roman" w:hAnsi="Times New Roman" w:cs="Times New Roman"/>
          <w:i/>
          <w:iCs/>
          <w:sz w:val="24"/>
          <w:szCs w:val="24"/>
        </w:rPr>
        <w:t>deci</w:t>
      </w:r>
      <w:r w:rsidR="002F76D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2F76D1" w:rsidRPr="002F76D1">
        <w:rPr>
          <w:rFonts w:ascii="Times New Roman" w:hAnsi="Times New Roman" w:cs="Times New Roman"/>
          <w:i/>
          <w:iCs/>
          <w:sz w:val="24"/>
          <w:szCs w:val="24"/>
        </w:rPr>
        <w:t>itur</w:t>
      </w:r>
      <w:proofErr w:type="spellEnd"/>
      <w:r w:rsidR="0064096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F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6D1">
        <w:rPr>
          <w:rFonts w:ascii="Times New Roman" w:hAnsi="Times New Roman" w:cs="Times New Roman"/>
          <w:sz w:val="24"/>
          <w:szCs w:val="24"/>
        </w:rPr>
        <w:t>iudicabit</w:t>
      </w:r>
      <w:proofErr w:type="spellEnd"/>
      <w:r w:rsidR="002F76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F76D1">
        <w:rPr>
          <w:rFonts w:ascii="Times New Roman" w:hAnsi="Times New Roman" w:cs="Times New Roman"/>
          <w:sz w:val="24"/>
          <w:szCs w:val="24"/>
        </w:rPr>
        <w:t>Audiant</w:t>
      </w:r>
      <w:proofErr w:type="spellEnd"/>
      <w:r w:rsidR="002F76D1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="002F76D1">
        <w:rPr>
          <w:rFonts w:ascii="Times New Roman" w:hAnsi="Times New Roman" w:cs="Times New Roman"/>
          <w:sz w:val="24"/>
          <w:szCs w:val="24"/>
        </w:rPr>
        <w:t>tiranni</w:t>
      </w:r>
      <w:proofErr w:type="spellEnd"/>
      <w:r w:rsidR="002F76D1">
        <w:rPr>
          <w:rFonts w:ascii="Times New Roman" w:hAnsi="Times New Roman" w:cs="Times New Roman"/>
          <w:sz w:val="24"/>
          <w:szCs w:val="24"/>
        </w:rPr>
        <w:t xml:space="preserve"> alios </w:t>
      </w:r>
      <w:proofErr w:type="spellStart"/>
      <w:r w:rsidR="002F76D1">
        <w:rPr>
          <w:rFonts w:ascii="Times New Roman" w:hAnsi="Times New Roman" w:cs="Times New Roman"/>
          <w:sz w:val="24"/>
          <w:szCs w:val="24"/>
        </w:rPr>
        <w:t>opprimentes</w:t>
      </w:r>
      <w:proofErr w:type="spellEnd"/>
      <w:r w:rsidR="002F76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F76D1">
        <w:rPr>
          <w:rFonts w:ascii="Times New Roman" w:hAnsi="Times New Roman" w:cs="Times New Roman"/>
          <w:sz w:val="24"/>
          <w:szCs w:val="24"/>
        </w:rPr>
        <w:t>Numquid</w:t>
      </w:r>
      <w:proofErr w:type="spellEnd"/>
      <w:r w:rsidR="002F76D1">
        <w:rPr>
          <w:rFonts w:ascii="Times New Roman" w:hAnsi="Times New Roman" w:cs="Times New Roman"/>
          <w:sz w:val="24"/>
          <w:szCs w:val="24"/>
        </w:rPr>
        <w:t xml:space="preserve"> illum violenter </w:t>
      </w:r>
      <w:proofErr w:type="spellStart"/>
      <w:r w:rsidR="002F76D1">
        <w:rPr>
          <w:rFonts w:ascii="Times New Roman" w:hAnsi="Times New Roman" w:cs="Times New Roman"/>
          <w:sz w:val="24"/>
          <w:szCs w:val="24"/>
        </w:rPr>
        <w:t>depriment</w:t>
      </w:r>
      <w:proofErr w:type="spellEnd"/>
      <w:r w:rsidR="002F76D1">
        <w:rPr>
          <w:rFonts w:ascii="Times New Roman" w:hAnsi="Times New Roman" w:cs="Times New Roman"/>
          <w:sz w:val="24"/>
          <w:szCs w:val="24"/>
        </w:rPr>
        <w:t xml:space="preserve">, Sap. 6[:8]: Non </w:t>
      </w:r>
      <w:proofErr w:type="spellStart"/>
      <w:r w:rsidR="002F76D1" w:rsidRPr="002F76D1">
        <w:rPr>
          <w:rFonts w:ascii="Times New Roman" w:hAnsi="Times New Roman" w:cs="Times New Roman"/>
          <w:i/>
          <w:iCs/>
          <w:sz w:val="24"/>
          <w:szCs w:val="24"/>
        </w:rPr>
        <w:t>verebitur</w:t>
      </w:r>
      <w:proofErr w:type="spellEnd"/>
      <w:r w:rsidR="009D43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F76D1" w:rsidRPr="002F76D1">
        <w:rPr>
          <w:rFonts w:ascii="Times New Roman" w:hAnsi="Times New Roman" w:cs="Times New Roman"/>
          <w:i/>
          <w:iCs/>
          <w:sz w:val="24"/>
          <w:szCs w:val="24"/>
        </w:rPr>
        <w:t>magnitudinem</w:t>
      </w:r>
      <w:proofErr w:type="spellEnd"/>
      <w:r w:rsidR="002F76D1" w:rsidRPr="002F76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F76D1" w:rsidRPr="002F76D1">
        <w:rPr>
          <w:rFonts w:ascii="Times New Roman" w:hAnsi="Times New Roman" w:cs="Times New Roman"/>
          <w:i/>
          <w:iCs/>
          <w:sz w:val="24"/>
          <w:szCs w:val="24"/>
        </w:rPr>
        <w:t>cuiusquam</w:t>
      </w:r>
      <w:proofErr w:type="spellEnd"/>
      <w:r w:rsidR="002F76D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F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6D1">
        <w:rPr>
          <w:rFonts w:ascii="Times New Roman" w:hAnsi="Times New Roman" w:cs="Times New Roman"/>
          <w:sz w:val="24"/>
          <w:szCs w:val="24"/>
        </w:rPr>
        <w:t>Audiant</w:t>
      </w:r>
      <w:proofErr w:type="spellEnd"/>
      <w:r w:rsidR="002F76D1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="002F76D1">
        <w:rPr>
          <w:rFonts w:ascii="Times New Roman" w:hAnsi="Times New Roman" w:cs="Times New Roman"/>
          <w:sz w:val="24"/>
          <w:szCs w:val="24"/>
        </w:rPr>
        <w:t>diuites</w:t>
      </w:r>
      <w:proofErr w:type="spellEnd"/>
      <w:r w:rsidR="007C4866">
        <w:rPr>
          <w:rFonts w:ascii="Times New Roman" w:hAnsi="Times New Roman" w:cs="Times New Roman"/>
          <w:sz w:val="24"/>
          <w:szCs w:val="24"/>
        </w:rPr>
        <w:t>.</w:t>
      </w:r>
      <w:r w:rsidR="009D4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866">
        <w:rPr>
          <w:rFonts w:ascii="Times New Roman" w:hAnsi="Times New Roman" w:cs="Times New Roman"/>
          <w:sz w:val="24"/>
          <w:szCs w:val="24"/>
        </w:rPr>
        <w:t>N</w:t>
      </w:r>
      <w:r w:rsidR="002F76D1">
        <w:rPr>
          <w:rFonts w:ascii="Times New Roman" w:hAnsi="Times New Roman" w:cs="Times New Roman"/>
          <w:sz w:val="24"/>
          <w:szCs w:val="24"/>
        </w:rPr>
        <w:t>umquid</w:t>
      </w:r>
      <w:proofErr w:type="spellEnd"/>
      <w:r w:rsidR="002F76D1">
        <w:rPr>
          <w:rFonts w:ascii="Times New Roman" w:hAnsi="Times New Roman" w:cs="Times New Roman"/>
          <w:sz w:val="24"/>
          <w:szCs w:val="24"/>
        </w:rPr>
        <w:t xml:space="preserve"> illum </w:t>
      </w:r>
      <w:proofErr w:type="spellStart"/>
      <w:r w:rsidR="002F76D1">
        <w:rPr>
          <w:rFonts w:ascii="Times New Roman" w:hAnsi="Times New Roman" w:cs="Times New Roman"/>
          <w:sz w:val="24"/>
          <w:szCs w:val="24"/>
        </w:rPr>
        <w:t>muneribus</w:t>
      </w:r>
      <w:proofErr w:type="spellEnd"/>
      <w:r w:rsidR="002F7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6D1">
        <w:rPr>
          <w:rFonts w:ascii="Times New Roman" w:hAnsi="Times New Roman" w:cs="Times New Roman"/>
          <w:sz w:val="24"/>
          <w:szCs w:val="24"/>
        </w:rPr>
        <w:t>corumpent</w:t>
      </w:r>
      <w:proofErr w:type="spellEnd"/>
      <w:r w:rsidR="002F7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76D1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2F76D1">
        <w:rPr>
          <w:rFonts w:ascii="Times New Roman" w:hAnsi="Times New Roman" w:cs="Times New Roman"/>
          <w:sz w:val="24"/>
          <w:szCs w:val="24"/>
        </w:rPr>
        <w:t>. 6[:</w:t>
      </w:r>
      <w:r w:rsidR="00282768">
        <w:rPr>
          <w:rFonts w:ascii="Times New Roman" w:hAnsi="Times New Roman" w:cs="Times New Roman"/>
          <w:sz w:val="24"/>
          <w:szCs w:val="24"/>
        </w:rPr>
        <w:t>35]:</w:t>
      </w:r>
      <w:r w:rsidR="009D439D">
        <w:rPr>
          <w:rFonts w:ascii="Times New Roman" w:hAnsi="Times New Roman" w:cs="Times New Roman"/>
          <w:sz w:val="24"/>
          <w:szCs w:val="24"/>
        </w:rPr>
        <w:t xml:space="preserve"> </w:t>
      </w:r>
      <w:r w:rsidR="002F76D1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2F76D1" w:rsidRPr="00282768">
        <w:rPr>
          <w:rFonts w:ascii="Times New Roman" w:hAnsi="Times New Roman" w:cs="Times New Roman"/>
          <w:i/>
          <w:iCs/>
          <w:sz w:val="24"/>
          <w:szCs w:val="24"/>
        </w:rPr>
        <w:t>sus</w:t>
      </w:r>
      <w:r w:rsidR="00282768" w:rsidRPr="00282768">
        <w:rPr>
          <w:rFonts w:ascii="Times New Roman" w:hAnsi="Times New Roman" w:cs="Times New Roman"/>
          <w:i/>
          <w:iCs/>
          <w:sz w:val="24"/>
          <w:szCs w:val="24"/>
        </w:rPr>
        <w:t>cipiet</w:t>
      </w:r>
      <w:proofErr w:type="spellEnd"/>
      <w:r w:rsidR="00282768" w:rsidRPr="00282768">
        <w:rPr>
          <w:rFonts w:ascii="Times New Roman" w:hAnsi="Times New Roman" w:cs="Times New Roman"/>
          <w:i/>
          <w:iCs/>
          <w:sz w:val="24"/>
          <w:szCs w:val="24"/>
        </w:rPr>
        <w:t xml:space="preserve"> pro </w:t>
      </w:r>
      <w:proofErr w:type="spellStart"/>
      <w:r w:rsidR="00282768" w:rsidRPr="00282768">
        <w:rPr>
          <w:rFonts w:ascii="Times New Roman" w:hAnsi="Times New Roman" w:cs="Times New Roman"/>
          <w:i/>
          <w:iCs/>
          <w:sz w:val="24"/>
          <w:szCs w:val="24"/>
        </w:rPr>
        <w:t>redemptione</w:t>
      </w:r>
      <w:proofErr w:type="spellEnd"/>
      <w:r w:rsidR="00282768" w:rsidRPr="002827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82768" w:rsidRPr="00282768">
        <w:rPr>
          <w:rFonts w:ascii="Times New Roman" w:hAnsi="Times New Roman" w:cs="Times New Roman"/>
          <w:i/>
          <w:iCs/>
          <w:sz w:val="24"/>
          <w:szCs w:val="24"/>
        </w:rPr>
        <w:t>dona</w:t>
      </w:r>
      <w:proofErr w:type="spellEnd"/>
      <w:r w:rsidR="00282768" w:rsidRPr="002827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82768" w:rsidRPr="00282768">
        <w:rPr>
          <w:rFonts w:ascii="Times New Roman" w:hAnsi="Times New Roman" w:cs="Times New Roman"/>
          <w:i/>
          <w:iCs/>
          <w:sz w:val="24"/>
          <w:szCs w:val="24"/>
        </w:rPr>
        <w:t>plurima</w:t>
      </w:r>
      <w:proofErr w:type="spellEnd"/>
      <w:r w:rsidR="00282768">
        <w:rPr>
          <w:rFonts w:ascii="Times New Roman" w:hAnsi="Times New Roman" w:cs="Times New Roman"/>
          <w:sz w:val="24"/>
          <w:szCs w:val="24"/>
        </w:rPr>
        <w:t>.</w:t>
      </w:r>
    </w:p>
    <w:p w14:paraId="290677BC" w14:textId="76666FC7" w:rsidR="00C00CA0" w:rsidRDefault="00282768" w:rsidP="009D43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1C69DB">
        <w:rPr>
          <w:rFonts w:ascii="Times New Roman" w:hAnsi="Times New Roman" w:cs="Times New Roman"/>
          <w:sz w:val="24"/>
          <w:szCs w:val="24"/>
        </w:rPr>
        <w:t xml:space="preserve">Tenendum </w:t>
      </w:r>
      <w:proofErr w:type="spellStart"/>
      <w:r w:rsidR="001C69D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C69DB">
        <w:rPr>
          <w:rFonts w:ascii="Times New Roman" w:hAnsi="Times New Roman" w:cs="Times New Roman"/>
          <w:sz w:val="24"/>
          <w:szCs w:val="24"/>
        </w:rPr>
        <w:t xml:space="preserve"> ergo Dei </w:t>
      </w:r>
      <w:proofErr w:type="spellStart"/>
      <w:r w:rsidR="001C69DB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1C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9D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1C69DB">
        <w:rPr>
          <w:rFonts w:ascii="Times New Roman" w:hAnsi="Times New Roman" w:cs="Times New Roman"/>
          <w:sz w:val="24"/>
          <w:szCs w:val="24"/>
        </w:rPr>
        <w:t xml:space="preserve"> quanta</w:t>
      </w:r>
      <w:r w:rsidR="009D4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9D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C69DB">
        <w:rPr>
          <w:rFonts w:ascii="Times New Roman" w:hAnsi="Times New Roman" w:cs="Times New Roman"/>
          <w:sz w:val="24"/>
          <w:szCs w:val="24"/>
        </w:rPr>
        <w:t xml:space="preserve"> modo </w:t>
      </w:r>
      <w:r w:rsidR="004E4D56">
        <w:rPr>
          <w:rFonts w:ascii="Times New Roman" w:hAnsi="Times New Roman" w:cs="Times New Roman"/>
          <w:sz w:val="24"/>
          <w:szCs w:val="24"/>
        </w:rPr>
        <w:t>misericordia</w:t>
      </w:r>
      <w:r w:rsidR="001C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9DB">
        <w:rPr>
          <w:rFonts w:ascii="Times New Roman" w:hAnsi="Times New Roman" w:cs="Times New Roman"/>
          <w:sz w:val="24"/>
          <w:szCs w:val="24"/>
        </w:rPr>
        <w:t>tanta</w:t>
      </w:r>
      <w:proofErr w:type="spellEnd"/>
      <w:r w:rsidR="001C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9DB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1C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9DB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1C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9DB">
        <w:rPr>
          <w:rFonts w:ascii="Times New Roman" w:hAnsi="Times New Roman" w:cs="Times New Roman"/>
          <w:sz w:val="24"/>
          <w:szCs w:val="24"/>
        </w:rPr>
        <w:t>iusticia</w:t>
      </w:r>
      <w:proofErr w:type="spellEnd"/>
      <w:r w:rsidR="001C69DB">
        <w:rPr>
          <w:rFonts w:ascii="Times New Roman" w:hAnsi="Times New Roman" w:cs="Times New Roman"/>
          <w:sz w:val="24"/>
          <w:szCs w:val="24"/>
        </w:rPr>
        <w:t>.</w:t>
      </w:r>
      <w:r w:rsidR="009D439D">
        <w:rPr>
          <w:rFonts w:ascii="Times New Roman" w:hAnsi="Times New Roman" w:cs="Times New Roman"/>
          <w:sz w:val="24"/>
          <w:szCs w:val="24"/>
        </w:rPr>
        <w:t xml:space="preserve"> </w:t>
      </w:r>
      <w:r w:rsidR="001C69DB">
        <w:rPr>
          <w:rFonts w:ascii="Times New Roman" w:hAnsi="Times New Roman" w:cs="Times New Roman"/>
          <w:sz w:val="24"/>
          <w:szCs w:val="24"/>
        </w:rPr>
        <w:t xml:space="preserve">Nunc </w:t>
      </w:r>
      <w:proofErr w:type="spellStart"/>
      <w:r w:rsidR="001C69DB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1C69DB">
        <w:rPr>
          <w:rFonts w:ascii="Times New Roman" w:hAnsi="Times New Roman" w:cs="Times New Roman"/>
          <w:sz w:val="24"/>
          <w:szCs w:val="24"/>
        </w:rPr>
        <w:t xml:space="preserve"> in signum </w:t>
      </w:r>
      <w:proofErr w:type="spellStart"/>
      <w:r w:rsidR="001C69DB">
        <w:rPr>
          <w:rFonts w:ascii="Times New Roman" w:hAnsi="Times New Roman" w:cs="Times New Roman"/>
          <w:sz w:val="24"/>
          <w:szCs w:val="24"/>
        </w:rPr>
        <w:t>clemencie</w:t>
      </w:r>
      <w:proofErr w:type="spellEnd"/>
      <w:r w:rsidR="001C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9DB">
        <w:rPr>
          <w:rFonts w:ascii="Times New Roman" w:hAnsi="Times New Roman" w:cs="Times New Roman"/>
          <w:sz w:val="24"/>
          <w:szCs w:val="24"/>
        </w:rPr>
        <w:t>ostenditur</w:t>
      </w:r>
      <w:proofErr w:type="spellEnd"/>
      <w:r w:rsidR="001C69DB">
        <w:rPr>
          <w:rFonts w:ascii="Times New Roman" w:hAnsi="Times New Roman" w:cs="Times New Roman"/>
          <w:sz w:val="24"/>
          <w:szCs w:val="24"/>
        </w:rPr>
        <w:t xml:space="preserve"> nobis </w:t>
      </w:r>
      <w:proofErr w:type="spellStart"/>
      <w:r w:rsidR="001C69DB">
        <w:rPr>
          <w:rFonts w:ascii="Times New Roman" w:hAnsi="Times New Roman" w:cs="Times New Roman"/>
          <w:sz w:val="24"/>
          <w:szCs w:val="24"/>
        </w:rPr>
        <w:t>archus</w:t>
      </w:r>
      <w:proofErr w:type="spellEnd"/>
      <w:r w:rsidR="001C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9DB">
        <w:rPr>
          <w:rFonts w:ascii="Times New Roman" w:hAnsi="Times New Roman" w:cs="Times New Roman"/>
          <w:sz w:val="24"/>
          <w:szCs w:val="24"/>
        </w:rPr>
        <w:t>celestis</w:t>
      </w:r>
      <w:proofErr w:type="spellEnd"/>
      <w:r w:rsidR="0029137F">
        <w:rPr>
          <w:rFonts w:ascii="Times New Roman" w:hAnsi="Times New Roman" w:cs="Times New Roman"/>
          <w:sz w:val="24"/>
          <w:szCs w:val="24"/>
        </w:rPr>
        <w:t xml:space="preserve">, Gen. 9[:13]: </w:t>
      </w:r>
      <w:r w:rsidR="0029137F" w:rsidRPr="0029137F">
        <w:rPr>
          <w:rFonts w:ascii="Times New Roman" w:hAnsi="Times New Roman" w:cs="Times New Roman"/>
          <w:i/>
          <w:iCs/>
          <w:sz w:val="24"/>
          <w:szCs w:val="24"/>
        </w:rPr>
        <w:t xml:space="preserve">Ponam </w:t>
      </w:r>
      <w:proofErr w:type="spellStart"/>
      <w:r w:rsidR="0029137F" w:rsidRPr="0029137F">
        <w:rPr>
          <w:rFonts w:ascii="Times New Roman" w:hAnsi="Times New Roman" w:cs="Times New Roman"/>
          <w:i/>
          <w:iCs/>
          <w:sz w:val="24"/>
          <w:szCs w:val="24"/>
        </w:rPr>
        <w:t>archum</w:t>
      </w:r>
      <w:proofErr w:type="spellEnd"/>
      <w:r w:rsidR="0029137F" w:rsidRPr="002913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9137F" w:rsidRPr="0029137F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="0029137F" w:rsidRPr="0029137F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29137F" w:rsidRPr="0029137F">
        <w:rPr>
          <w:rFonts w:ascii="Times New Roman" w:hAnsi="Times New Roman" w:cs="Times New Roman"/>
          <w:i/>
          <w:iCs/>
          <w:sz w:val="24"/>
          <w:szCs w:val="24"/>
        </w:rPr>
        <w:t>nubibus</w:t>
      </w:r>
      <w:proofErr w:type="spellEnd"/>
      <w:r w:rsidR="0029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37F">
        <w:rPr>
          <w:rFonts w:ascii="Times New Roman" w:hAnsi="Times New Roman" w:cs="Times New Roman"/>
          <w:sz w:val="24"/>
          <w:szCs w:val="24"/>
        </w:rPr>
        <w:t>celi</w:t>
      </w:r>
      <w:proofErr w:type="spellEnd"/>
      <w:r w:rsidR="0029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37F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29137F">
        <w:rPr>
          <w:rFonts w:ascii="Times New Roman" w:hAnsi="Times New Roman" w:cs="Times New Roman"/>
          <w:sz w:val="24"/>
          <w:szCs w:val="24"/>
        </w:rPr>
        <w:t xml:space="preserve"> sit </w:t>
      </w:r>
      <w:r w:rsidR="0029137F" w:rsidRPr="0029137F">
        <w:rPr>
          <w:rFonts w:ascii="Times New Roman" w:hAnsi="Times New Roman" w:cs="Times New Roman"/>
          <w:i/>
          <w:iCs/>
          <w:sz w:val="24"/>
          <w:szCs w:val="24"/>
        </w:rPr>
        <w:t>signum</w:t>
      </w:r>
      <w:r w:rsidR="009D43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9137F" w:rsidRPr="0029137F">
        <w:rPr>
          <w:rFonts w:ascii="Times New Roman" w:hAnsi="Times New Roman" w:cs="Times New Roman"/>
          <w:i/>
          <w:iCs/>
          <w:sz w:val="24"/>
          <w:szCs w:val="24"/>
        </w:rPr>
        <w:t>inter</w:t>
      </w:r>
      <w:r w:rsidR="0029137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9137F">
        <w:rPr>
          <w:rFonts w:ascii="Times New Roman" w:hAnsi="Times New Roman" w:cs="Times New Roman"/>
          <w:sz w:val="24"/>
          <w:szCs w:val="24"/>
        </w:rPr>
        <w:t xml:space="preserve"> etc. Sed secundum </w:t>
      </w:r>
      <w:proofErr w:type="spellStart"/>
      <w:r w:rsidR="0029137F">
        <w:rPr>
          <w:rFonts w:ascii="Times New Roman" w:hAnsi="Times New Roman" w:cs="Times New Roman"/>
          <w:sz w:val="24"/>
          <w:szCs w:val="24"/>
        </w:rPr>
        <w:t>sanctos</w:t>
      </w:r>
      <w:proofErr w:type="spellEnd"/>
      <w:r w:rsidR="0029137F">
        <w:rPr>
          <w:rFonts w:ascii="Times New Roman" w:hAnsi="Times New Roman" w:cs="Times New Roman"/>
          <w:sz w:val="24"/>
          <w:szCs w:val="24"/>
        </w:rPr>
        <w:t xml:space="preserve"> ante </w:t>
      </w:r>
      <w:proofErr w:type="spellStart"/>
      <w:r w:rsidR="0029137F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29137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29137F">
        <w:rPr>
          <w:rFonts w:ascii="Times New Roman" w:hAnsi="Times New Roman" w:cs="Times New Roman"/>
          <w:sz w:val="24"/>
          <w:szCs w:val="24"/>
        </w:rPr>
        <w:t>multos</w:t>
      </w:r>
      <w:proofErr w:type="spellEnd"/>
      <w:r w:rsidR="0029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37F">
        <w:rPr>
          <w:rFonts w:ascii="Times New Roman" w:hAnsi="Times New Roman" w:cs="Times New Roman"/>
          <w:sz w:val="24"/>
          <w:szCs w:val="24"/>
        </w:rPr>
        <w:lastRenderedPageBreak/>
        <w:t>annos</w:t>
      </w:r>
      <w:proofErr w:type="spellEnd"/>
      <w:r w:rsidR="0029137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29137F">
        <w:rPr>
          <w:rFonts w:ascii="Times New Roman" w:hAnsi="Times New Roman" w:cs="Times New Roman"/>
          <w:sz w:val="24"/>
          <w:szCs w:val="24"/>
        </w:rPr>
        <w:t>videbitur</w:t>
      </w:r>
      <w:proofErr w:type="spellEnd"/>
      <w:r w:rsidR="0029137F">
        <w:rPr>
          <w:rFonts w:ascii="Times New Roman" w:hAnsi="Times New Roman" w:cs="Times New Roman"/>
          <w:sz w:val="24"/>
          <w:szCs w:val="24"/>
        </w:rPr>
        <w:t xml:space="preserve"> in signum</w:t>
      </w:r>
      <w:r w:rsidR="009D4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37F">
        <w:rPr>
          <w:rFonts w:ascii="Times New Roman" w:hAnsi="Times New Roman" w:cs="Times New Roman"/>
          <w:sz w:val="24"/>
          <w:szCs w:val="24"/>
        </w:rPr>
        <w:t>iusticie</w:t>
      </w:r>
      <w:proofErr w:type="spellEnd"/>
      <w:r w:rsidR="0029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37F">
        <w:rPr>
          <w:rFonts w:ascii="Times New Roman" w:hAnsi="Times New Roman" w:cs="Times New Roman"/>
          <w:sz w:val="24"/>
          <w:szCs w:val="24"/>
        </w:rPr>
        <w:t>exercende</w:t>
      </w:r>
      <w:proofErr w:type="spellEnd"/>
      <w:r w:rsidR="002913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137F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291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37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9137F">
        <w:rPr>
          <w:rFonts w:ascii="Times New Roman" w:hAnsi="Times New Roman" w:cs="Times New Roman"/>
          <w:sz w:val="24"/>
          <w:szCs w:val="24"/>
        </w:rPr>
        <w:t xml:space="preserve"> de Deo sicut</w:t>
      </w:r>
      <w:r w:rsidR="009D439D">
        <w:rPr>
          <w:rFonts w:ascii="Times New Roman" w:hAnsi="Times New Roman" w:cs="Times New Roman"/>
          <w:sz w:val="24"/>
          <w:szCs w:val="24"/>
        </w:rPr>
        <w:t xml:space="preserve"> </w:t>
      </w:r>
      <w:r w:rsidR="0029137F">
        <w:rPr>
          <w:rFonts w:ascii="Times New Roman" w:hAnsi="Times New Roman" w:cs="Times New Roman"/>
          <w:sz w:val="24"/>
          <w:szCs w:val="24"/>
        </w:rPr>
        <w:t xml:space="preserve">de sole. Sol </w:t>
      </w:r>
      <w:proofErr w:type="spellStart"/>
      <w:r w:rsidR="0029137F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29137F">
        <w:rPr>
          <w:rFonts w:ascii="Times New Roman" w:hAnsi="Times New Roman" w:cs="Times New Roman"/>
          <w:sz w:val="24"/>
          <w:szCs w:val="24"/>
        </w:rPr>
        <w:t xml:space="preserve"> transit de </w:t>
      </w:r>
      <w:proofErr w:type="spellStart"/>
      <w:r w:rsidR="0029137F">
        <w:rPr>
          <w:rFonts w:ascii="Times New Roman" w:hAnsi="Times New Roman" w:cs="Times New Roman"/>
          <w:sz w:val="24"/>
          <w:szCs w:val="24"/>
        </w:rPr>
        <w:t>leone</w:t>
      </w:r>
      <w:proofErr w:type="spellEnd"/>
      <w:r w:rsidR="0029137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9137F">
        <w:rPr>
          <w:rFonts w:ascii="Times New Roman" w:hAnsi="Times New Roman" w:cs="Times New Roman"/>
          <w:sz w:val="24"/>
          <w:szCs w:val="24"/>
        </w:rPr>
        <w:t>virginem</w:t>
      </w:r>
      <w:proofErr w:type="spellEnd"/>
      <w:r w:rsidR="00EE6E1E">
        <w:rPr>
          <w:rFonts w:ascii="Times New Roman" w:hAnsi="Times New Roman" w:cs="Times New Roman"/>
          <w:sz w:val="24"/>
          <w:szCs w:val="24"/>
        </w:rPr>
        <w:t>,</w:t>
      </w:r>
      <w:r w:rsidR="002913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9137F">
        <w:rPr>
          <w:rFonts w:ascii="Times New Roman" w:hAnsi="Times New Roman" w:cs="Times New Roman"/>
          <w:sz w:val="24"/>
          <w:szCs w:val="24"/>
        </w:rPr>
        <w:t>virgine</w:t>
      </w:r>
      <w:proofErr w:type="spellEnd"/>
      <w:r w:rsidR="0029137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9137F">
        <w:rPr>
          <w:rFonts w:ascii="Times New Roman" w:hAnsi="Times New Roman" w:cs="Times New Roman"/>
          <w:sz w:val="24"/>
          <w:szCs w:val="24"/>
        </w:rPr>
        <w:t>libram</w:t>
      </w:r>
      <w:proofErr w:type="spellEnd"/>
      <w:r w:rsidR="0029137F">
        <w:rPr>
          <w:rFonts w:ascii="Times New Roman" w:hAnsi="Times New Roman" w:cs="Times New Roman"/>
          <w:sz w:val="24"/>
          <w:szCs w:val="24"/>
        </w:rPr>
        <w:t>.</w:t>
      </w:r>
      <w:r w:rsidR="00C00C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00CA0">
        <w:rPr>
          <w:rFonts w:ascii="Times New Roman" w:hAnsi="Times New Roman" w:cs="Times New Roman"/>
          <w:sz w:val="24"/>
          <w:szCs w:val="24"/>
        </w:rPr>
        <w:t>signo</w:t>
      </w:r>
      <w:proofErr w:type="spellEnd"/>
      <w:r w:rsidR="00C00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CA0">
        <w:rPr>
          <w:rFonts w:ascii="Times New Roman" w:hAnsi="Times New Roman" w:cs="Times New Roman"/>
          <w:sz w:val="24"/>
          <w:szCs w:val="24"/>
        </w:rPr>
        <w:t>leonis</w:t>
      </w:r>
      <w:proofErr w:type="spellEnd"/>
      <w:r w:rsidR="009D439D">
        <w:rPr>
          <w:rFonts w:ascii="Times New Roman" w:hAnsi="Times New Roman" w:cs="Times New Roman"/>
          <w:sz w:val="24"/>
          <w:szCs w:val="24"/>
        </w:rPr>
        <w:t xml:space="preserve"> </w:t>
      </w:r>
      <w:r w:rsidR="00C00CA0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="00C00CA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00CA0">
        <w:rPr>
          <w:rFonts w:ascii="Times New Roman" w:hAnsi="Times New Roman" w:cs="Times New Roman"/>
          <w:sz w:val="24"/>
          <w:szCs w:val="24"/>
        </w:rPr>
        <w:t xml:space="preserve"> ferox </w:t>
      </w:r>
      <w:proofErr w:type="spellStart"/>
      <w:r w:rsidR="00C00CA0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C00CA0">
        <w:rPr>
          <w:rFonts w:ascii="Times New Roman" w:hAnsi="Times New Roman" w:cs="Times New Roman"/>
          <w:sz w:val="24"/>
          <w:szCs w:val="24"/>
        </w:rPr>
        <w:t xml:space="preserve"> Deus ante </w:t>
      </w:r>
      <w:proofErr w:type="spellStart"/>
      <w:r w:rsidR="00C00CA0">
        <w:rPr>
          <w:rFonts w:ascii="Times New Roman" w:hAnsi="Times New Roman" w:cs="Times New Roman"/>
          <w:sz w:val="24"/>
          <w:szCs w:val="24"/>
        </w:rPr>
        <w:t>incarnacionem</w:t>
      </w:r>
      <w:proofErr w:type="spellEnd"/>
      <w:r w:rsidR="00C00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CA0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C00CA0">
        <w:rPr>
          <w:rFonts w:ascii="Times New Roman" w:hAnsi="Times New Roman" w:cs="Times New Roman"/>
          <w:sz w:val="24"/>
          <w:szCs w:val="24"/>
        </w:rPr>
        <w:t xml:space="preserve"> tempore legis </w:t>
      </w:r>
      <w:proofErr w:type="spellStart"/>
      <w:r w:rsidR="00C00CA0">
        <w:rPr>
          <w:rFonts w:ascii="Times New Roman" w:hAnsi="Times New Roman" w:cs="Times New Roman"/>
          <w:sz w:val="24"/>
          <w:szCs w:val="24"/>
        </w:rPr>
        <w:t>inter</w:t>
      </w:r>
      <w:r w:rsidR="00EE6E1E">
        <w:rPr>
          <w:rFonts w:ascii="Times New Roman" w:hAnsi="Times New Roman" w:cs="Times New Roman"/>
          <w:sz w:val="24"/>
          <w:szCs w:val="24"/>
        </w:rPr>
        <w:t>f</w:t>
      </w:r>
      <w:r w:rsidR="00C00CA0">
        <w:rPr>
          <w:rFonts w:ascii="Times New Roman" w:hAnsi="Times New Roman" w:cs="Times New Roman"/>
          <w:sz w:val="24"/>
          <w:szCs w:val="24"/>
        </w:rPr>
        <w:t>iciebatur</w:t>
      </w:r>
      <w:proofErr w:type="spellEnd"/>
      <w:r w:rsidR="009D4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CA0">
        <w:rPr>
          <w:rFonts w:ascii="Times New Roman" w:hAnsi="Times New Roman" w:cs="Times New Roman"/>
          <w:sz w:val="24"/>
          <w:szCs w:val="24"/>
        </w:rPr>
        <w:t>colligens</w:t>
      </w:r>
      <w:proofErr w:type="spellEnd"/>
      <w:r w:rsidR="00C00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CA0" w:rsidRPr="00C00CA0">
        <w:rPr>
          <w:rFonts w:ascii="Times New Roman" w:hAnsi="Times New Roman" w:cs="Times New Roman"/>
          <w:i/>
          <w:iCs/>
          <w:sz w:val="24"/>
          <w:szCs w:val="24"/>
        </w:rPr>
        <w:t>ligna</w:t>
      </w:r>
      <w:proofErr w:type="spellEnd"/>
      <w:r w:rsidR="00C00CA0" w:rsidRPr="00C00CA0">
        <w:rPr>
          <w:rFonts w:ascii="Times New Roman" w:hAnsi="Times New Roman" w:cs="Times New Roman"/>
          <w:i/>
          <w:iCs/>
          <w:sz w:val="24"/>
          <w:szCs w:val="24"/>
        </w:rPr>
        <w:t xml:space="preserve"> die </w:t>
      </w:r>
      <w:proofErr w:type="spellStart"/>
      <w:r w:rsidR="00C00CA0" w:rsidRPr="00C00CA0">
        <w:rPr>
          <w:rFonts w:ascii="Times New Roman" w:hAnsi="Times New Roman" w:cs="Times New Roman"/>
          <w:i/>
          <w:iCs/>
          <w:sz w:val="24"/>
          <w:szCs w:val="24"/>
        </w:rPr>
        <w:t>sabbati</w:t>
      </w:r>
      <w:proofErr w:type="spellEnd"/>
      <w:r w:rsidR="00C00CA0">
        <w:rPr>
          <w:rFonts w:ascii="Times New Roman" w:hAnsi="Times New Roman" w:cs="Times New Roman"/>
          <w:sz w:val="24"/>
          <w:szCs w:val="24"/>
        </w:rPr>
        <w:t>, Num. 15[:32].</w:t>
      </w:r>
      <w:r w:rsidR="009D439D">
        <w:rPr>
          <w:rFonts w:ascii="Times New Roman" w:hAnsi="Times New Roman" w:cs="Times New Roman"/>
          <w:sz w:val="24"/>
          <w:szCs w:val="24"/>
        </w:rPr>
        <w:t xml:space="preserve"> </w:t>
      </w:r>
      <w:r w:rsidR="00C00CA0">
        <w:rPr>
          <w:rFonts w:ascii="Times New Roman" w:hAnsi="Times New Roman" w:cs="Times New Roman"/>
          <w:sz w:val="24"/>
          <w:szCs w:val="24"/>
        </w:rPr>
        <w:t xml:space="preserve">Sed post </w:t>
      </w:r>
      <w:proofErr w:type="spellStart"/>
      <w:r w:rsidR="00C00CA0">
        <w:rPr>
          <w:rFonts w:ascii="Times New Roman" w:hAnsi="Times New Roman" w:cs="Times New Roman"/>
          <w:sz w:val="24"/>
          <w:szCs w:val="24"/>
        </w:rPr>
        <w:t>incarnacionem</w:t>
      </w:r>
      <w:proofErr w:type="spellEnd"/>
      <w:r w:rsidR="00C00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CA0">
        <w:rPr>
          <w:rFonts w:ascii="Times New Roman" w:hAnsi="Times New Roman" w:cs="Times New Roman"/>
          <w:sz w:val="24"/>
          <w:szCs w:val="24"/>
        </w:rPr>
        <w:t>trans</w:t>
      </w:r>
      <w:r w:rsidR="00EE6E1E">
        <w:rPr>
          <w:rFonts w:ascii="Times New Roman" w:hAnsi="Times New Roman" w:cs="Times New Roman"/>
          <w:sz w:val="24"/>
          <w:szCs w:val="24"/>
        </w:rPr>
        <w:t>iui</w:t>
      </w:r>
      <w:r w:rsidR="00C00CA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C00CA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00CA0">
        <w:rPr>
          <w:rFonts w:ascii="Times New Roman" w:hAnsi="Times New Roman" w:cs="Times New Roman"/>
          <w:sz w:val="24"/>
          <w:szCs w:val="24"/>
        </w:rPr>
        <w:t>virginem</w:t>
      </w:r>
      <w:proofErr w:type="spellEnd"/>
      <w:r w:rsidR="00C00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CA0">
        <w:rPr>
          <w:rFonts w:ascii="Times New Roman" w:hAnsi="Times New Roman" w:cs="Times New Roman"/>
          <w:sz w:val="24"/>
          <w:szCs w:val="24"/>
        </w:rPr>
        <w:t>pronior</w:t>
      </w:r>
      <w:proofErr w:type="spellEnd"/>
      <w:r w:rsidR="00C00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CA0">
        <w:rPr>
          <w:rFonts w:ascii="Times New Roman" w:hAnsi="Times New Roman" w:cs="Times New Roman"/>
          <w:sz w:val="24"/>
          <w:szCs w:val="24"/>
        </w:rPr>
        <w:t>factus</w:t>
      </w:r>
      <w:proofErr w:type="spellEnd"/>
      <w:r w:rsidR="00C00CA0">
        <w:rPr>
          <w:rFonts w:ascii="Times New Roman" w:hAnsi="Times New Roman" w:cs="Times New Roman"/>
          <w:sz w:val="24"/>
          <w:szCs w:val="24"/>
        </w:rPr>
        <w:t xml:space="preserve"> ad </w:t>
      </w:r>
      <w:r w:rsidR="00EE6E1E">
        <w:rPr>
          <w:rFonts w:ascii="Times New Roman" w:hAnsi="Times New Roman" w:cs="Times New Roman"/>
          <w:sz w:val="24"/>
          <w:szCs w:val="24"/>
        </w:rPr>
        <w:t>misericordiam</w:t>
      </w:r>
      <w:r w:rsidR="00C00CA0">
        <w:rPr>
          <w:rFonts w:ascii="Times New Roman" w:hAnsi="Times New Roman" w:cs="Times New Roman"/>
          <w:sz w:val="24"/>
          <w:szCs w:val="24"/>
        </w:rPr>
        <w:t xml:space="preserve">. Nam post dixit anima que </w:t>
      </w:r>
      <w:proofErr w:type="spellStart"/>
      <w:r w:rsidR="00C00CA0">
        <w:rPr>
          <w:rFonts w:ascii="Times New Roman" w:hAnsi="Times New Roman" w:cs="Times New Roman"/>
          <w:sz w:val="24"/>
          <w:szCs w:val="24"/>
        </w:rPr>
        <w:t>peccauerunt</w:t>
      </w:r>
      <w:proofErr w:type="spellEnd"/>
      <w:r w:rsidR="00C00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CA0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="00C00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CA0">
        <w:rPr>
          <w:rFonts w:ascii="Times New Roman" w:hAnsi="Times New Roman" w:cs="Times New Roman"/>
          <w:sz w:val="24"/>
          <w:szCs w:val="24"/>
        </w:rPr>
        <w:t>morietur</w:t>
      </w:r>
      <w:proofErr w:type="spellEnd"/>
      <w:r w:rsidR="00C00C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0CA0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="00C00CA0">
        <w:rPr>
          <w:rFonts w:ascii="Times New Roman" w:hAnsi="Times New Roman" w:cs="Times New Roman"/>
          <w:sz w:val="24"/>
          <w:szCs w:val="24"/>
        </w:rPr>
        <w:t>. 3</w:t>
      </w:r>
      <w:r w:rsidR="00B33DB2">
        <w:rPr>
          <w:rFonts w:ascii="Times New Roman" w:hAnsi="Times New Roman" w:cs="Times New Roman"/>
          <w:sz w:val="24"/>
          <w:szCs w:val="24"/>
        </w:rPr>
        <w:t>3</w:t>
      </w:r>
      <w:r w:rsidR="00C00CA0">
        <w:rPr>
          <w:rFonts w:ascii="Times New Roman" w:hAnsi="Times New Roman" w:cs="Times New Roman"/>
          <w:sz w:val="24"/>
          <w:szCs w:val="24"/>
        </w:rPr>
        <w:t>[:</w:t>
      </w:r>
      <w:r w:rsidR="00B33DB2">
        <w:rPr>
          <w:rFonts w:ascii="Times New Roman" w:hAnsi="Times New Roman" w:cs="Times New Roman"/>
          <w:sz w:val="24"/>
          <w:szCs w:val="24"/>
        </w:rPr>
        <w:t>11]:</w:t>
      </w:r>
    </w:p>
    <w:p w14:paraId="18CA2F00" w14:textId="279BAFDD" w:rsidR="00B33DB2" w:rsidRDefault="00B33DB2" w:rsidP="009D43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246ra/</w:t>
      </w:r>
    </w:p>
    <w:p w14:paraId="11FEBFF5" w14:textId="77777777" w:rsidR="009D439D" w:rsidRDefault="00B33DB2" w:rsidP="009D43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Postmodum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dixit, </w:t>
      </w:r>
      <w:r w:rsidRPr="00B33DB2">
        <w:rPr>
          <w:rFonts w:ascii="Times New Roman" w:hAnsi="Times New Roman" w:cs="Times New Roman"/>
          <w:i/>
          <w:iCs/>
          <w:sz w:val="24"/>
          <w:szCs w:val="24"/>
        </w:rPr>
        <w:t>Nolo mortem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peccoris</w:t>
      </w:r>
      <w:proofErr w:type="spellEnd"/>
      <w:r w:rsidRPr="00B33DB2">
        <w:rPr>
          <w:rFonts w:ascii="Times New Roman" w:hAnsi="Times New Roman" w:cs="Times New Roman"/>
          <w:i/>
          <w:iCs/>
          <w:sz w:val="24"/>
          <w:szCs w:val="24"/>
        </w:rPr>
        <w:t xml:space="preserve">, sed </w:t>
      </w:r>
      <w:proofErr w:type="spellStart"/>
      <w:r w:rsidRPr="00B33DB2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Pr="00B33D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33DB2">
        <w:rPr>
          <w:rFonts w:ascii="Times New Roman" w:hAnsi="Times New Roman" w:cs="Times New Roman"/>
          <w:i/>
          <w:iCs/>
          <w:sz w:val="24"/>
          <w:szCs w:val="24"/>
        </w:rPr>
        <w:t>convertatur</w:t>
      </w:r>
      <w:proofErr w:type="spellEnd"/>
      <w:r w:rsidR="009D43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33DB2">
        <w:rPr>
          <w:rFonts w:ascii="Times New Roman" w:hAnsi="Times New Roman" w:cs="Times New Roman"/>
          <w:i/>
          <w:iCs/>
          <w:sz w:val="24"/>
          <w:szCs w:val="24"/>
        </w:rPr>
        <w:t>et vivat</w:t>
      </w:r>
      <w:r>
        <w:rPr>
          <w:rFonts w:ascii="Times New Roman" w:hAnsi="Times New Roman" w:cs="Times New Roman"/>
          <w:sz w:val="24"/>
          <w:szCs w:val="24"/>
        </w:rPr>
        <w:t xml:space="preserve">. Ecce </w:t>
      </w:r>
      <w:proofErr w:type="spellStart"/>
      <w:r>
        <w:rPr>
          <w:rFonts w:ascii="Times New Roman" w:hAnsi="Times New Roman" w:cs="Times New Roman"/>
          <w:sz w:val="24"/>
          <w:szCs w:val="24"/>
        </w:rPr>
        <w:t>qu</w:t>
      </w:r>
      <w:r w:rsidR="00C2192A">
        <w:rPr>
          <w:rFonts w:ascii="Times New Roman" w:hAnsi="Times New Roman" w:cs="Times New Roman"/>
          <w:sz w:val="24"/>
          <w:szCs w:val="24"/>
        </w:rPr>
        <w:t>ando</w:t>
      </w:r>
      <w:proofErr w:type="spellEnd"/>
      <w:r w:rsidR="00C21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92A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="00C2192A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castigatur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quo </w:t>
      </w:r>
      <w:proofErr w:type="spellStart"/>
      <w:r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="009D4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catigari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verberacione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Catulus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>, homo</w:t>
      </w:r>
      <w:r w:rsidR="00B23D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multum </w:t>
      </w:r>
      <w:proofErr w:type="spellStart"/>
      <w:r>
        <w:rPr>
          <w:rFonts w:ascii="Times New Roman" w:hAnsi="Times New Roman" w:cs="Times New Roman"/>
          <w:sz w:val="24"/>
          <w:szCs w:val="24"/>
        </w:rPr>
        <w:t>affligebatur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D1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rimi</w:t>
      </w:r>
      <w:proofErr w:type="spellEnd"/>
      <w:r w:rsidR="009D4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C219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 w:rsidR="00C2192A">
        <w:rPr>
          <w:rFonts w:ascii="Times New Roman" w:hAnsi="Times New Roman" w:cs="Times New Roman"/>
          <w:sz w:val="24"/>
          <w:szCs w:val="24"/>
        </w:rPr>
        <w:t>ntes</w:t>
      </w:r>
      <w:proofErr w:type="spellEnd"/>
      <w:r w:rsidR="00B23D14">
        <w:rPr>
          <w:rFonts w:ascii="Times New Roman" w:hAnsi="Times New Roman" w:cs="Times New Roman"/>
          <w:sz w:val="24"/>
          <w:szCs w:val="24"/>
        </w:rPr>
        <w:t>.</w:t>
      </w:r>
      <w:r w:rsidR="00C2192A">
        <w:rPr>
          <w:rFonts w:ascii="Times New Roman" w:hAnsi="Times New Roman" w:cs="Times New Roman"/>
          <w:sz w:val="24"/>
          <w:szCs w:val="24"/>
        </w:rPr>
        <w:t xml:space="preserve"> </w:t>
      </w:r>
      <w:r w:rsidR="00B23D14">
        <w:rPr>
          <w:rFonts w:ascii="Times New Roman" w:hAnsi="Times New Roman" w:cs="Times New Roman"/>
          <w:sz w:val="24"/>
          <w:szCs w:val="24"/>
        </w:rPr>
        <w:t>Q</w:t>
      </w:r>
      <w:r w:rsidR="00C2192A">
        <w:rPr>
          <w:rFonts w:ascii="Times New Roman" w:hAnsi="Times New Roman" w:cs="Times New Roman"/>
          <w:sz w:val="24"/>
          <w:szCs w:val="24"/>
        </w:rPr>
        <w:t>u</w:t>
      </w:r>
      <w:r w:rsidR="00477EC3">
        <w:rPr>
          <w:rFonts w:ascii="Times New Roman" w:hAnsi="Times New Roman" w:cs="Times New Roman"/>
          <w:sz w:val="24"/>
          <w:szCs w:val="24"/>
        </w:rPr>
        <w:t>a</w:t>
      </w:r>
      <w:r w:rsidR="00C2192A">
        <w:rPr>
          <w:rFonts w:ascii="Times New Roman" w:hAnsi="Times New Roman" w:cs="Times New Roman"/>
          <w:sz w:val="24"/>
          <w:szCs w:val="24"/>
        </w:rPr>
        <w:t>ndo</w:t>
      </w:r>
      <w:r w:rsidR="00477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EC3">
        <w:rPr>
          <w:rFonts w:ascii="Times New Roman" w:hAnsi="Times New Roman" w:cs="Times New Roman"/>
          <w:sz w:val="24"/>
          <w:szCs w:val="24"/>
        </w:rPr>
        <w:t>crinens</w:t>
      </w:r>
      <w:proofErr w:type="spellEnd"/>
      <w:r w:rsidR="00477EC3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477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EC3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="00B23D14">
        <w:rPr>
          <w:rFonts w:ascii="Times New Roman" w:hAnsi="Times New Roman" w:cs="Times New Roman"/>
          <w:sz w:val="24"/>
          <w:szCs w:val="24"/>
        </w:rPr>
        <w:t>,</w:t>
      </w:r>
      <w:r w:rsidR="00477EC3">
        <w:rPr>
          <w:rFonts w:ascii="Times New Roman" w:hAnsi="Times New Roman" w:cs="Times New Roman"/>
          <w:sz w:val="24"/>
          <w:szCs w:val="24"/>
        </w:rPr>
        <w:t xml:space="preserve"> Deus non solum </w:t>
      </w:r>
      <w:proofErr w:type="spellStart"/>
      <w:r w:rsidR="00477EC3">
        <w:rPr>
          <w:rFonts w:ascii="Times New Roman" w:hAnsi="Times New Roman" w:cs="Times New Roman"/>
          <w:sz w:val="24"/>
          <w:szCs w:val="24"/>
        </w:rPr>
        <w:t>mansueuit</w:t>
      </w:r>
      <w:proofErr w:type="spellEnd"/>
      <w:r w:rsidR="00477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EC3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477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EC3">
        <w:rPr>
          <w:rFonts w:ascii="Times New Roman" w:hAnsi="Times New Roman" w:cs="Times New Roman"/>
          <w:sz w:val="24"/>
          <w:szCs w:val="24"/>
        </w:rPr>
        <w:t>verbera</w:t>
      </w:r>
      <w:proofErr w:type="spellEnd"/>
      <w:r w:rsidR="00477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EC3">
        <w:rPr>
          <w:rFonts w:ascii="Times New Roman" w:hAnsi="Times New Roman" w:cs="Times New Roman"/>
          <w:sz w:val="24"/>
          <w:szCs w:val="24"/>
        </w:rPr>
        <w:t>catuli</w:t>
      </w:r>
      <w:proofErr w:type="spellEnd"/>
      <w:r w:rsidR="00477EC3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477EC3">
        <w:rPr>
          <w:rFonts w:ascii="Times New Roman" w:hAnsi="Times New Roman" w:cs="Times New Roman"/>
          <w:sz w:val="24"/>
          <w:szCs w:val="24"/>
        </w:rPr>
        <w:t>ipsemet</w:t>
      </w:r>
      <w:proofErr w:type="spellEnd"/>
      <w:r w:rsidR="00477EC3">
        <w:rPr>
          <w:rFonts w:ascii="Times New Roman" w:hAnsi="Times New Roman" w:cs="Times New Roman"/>
          <w:sz w:val="24"/>
          <w:szCs w:val="24"/>
        </w:rPr>
        <w:t xml:space="preserve"> gratis</w:t>
      </w:r>
      <w:r w:rsidR="009D4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EC3">
        <w:rPr>
          <w:rFonts w:ascii="Times New Roman" w:hAnsi="Times New Roman" w:cs="Times New Roman"/>
          <w:sz w:val="24"/>
          <w:szCs w:val="24"/>
        </w:rPr>
        <w:t>factus</w:t>
      </w:r>
      <w:proofErr w:type="spellEnd"/>
      <w:r w:rsidR="00477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EC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77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EC3">
        <w:rPr>
          <w:rFonts w:ascii="Times New Roman" w:hAnsi="Times New Roman" w:cs="Times New Roman"/>
          <w:sz w:val="24"/>
          <w:szCs w:val="24"/>
        </w:rPr>
        <w:t>catulus</w:t>
      </w:r>
      <w:proofErr w:type="spellEnd"/>
      <w:r w:rsidR="00477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EC3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477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EC3">
        <w:rPr>
          <w:rFonts w:ascii="Times New Roman" w:hAnsi="Times New Roman" w:cs="Times New Roman"/>
          <w:sz w:val="24"/>
          <w:szCs w:val="24"/>
        </w:rPr>
        <w:t>verberaretur</w:t>
      </w:r>
      <w:proofErr w:type="spellEnd"/>
      <w:r w:rsidR="00477EC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477EC3">
        <w:rPr>
          <w:rFonts w:ascii="Times New Roman" w:hAnsi="Times New Roman" w:cs="Times New Roman"/>
          <w:sz w:val="24"/>
          <w:szCs w:val="24"/>
        </w:rPr>
        <w:t>mansuesceret</w:t>
      </w:r>
      <w:proofErr w:type="spellEnd"/>
      <w:r w:rsidR="00477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EC3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477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EC3">
        <w:rPr>
          <w:rFonts w:ascii="Times New Roman" w:hAnsi="Times New Roman" w:cs="Times New Roman"/>
          <w:sz w:val="24"/>
          <w:szCs w:val="24"/>
        </w:rPr>
        <w:t>dimittendo</w:t>
      </w:r>
      <w:proofErr w:type="spellEnd"/>
      <w:r w:rsidR="00477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EC3">
        <w:rPr>
          <w:rFonts w:ascii="Times New Roman" w:hAnsi="Times New Roman" w:cs="Times New Roman"/>
          <w:sz w:val="24"/>
          <w:szCs w:val="24"/>
        </w:rPr>
        <w:t>mulierem</w:t>
      </w:r>
      <w:proofErr w:type="spellEnd"/>
      <w:r w:rsidR="00477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EC3">
        <w:rPr>
          <w:rFonts w:ascii="Times New Roman" w:hAnsi="Times New Roman" w:cs="Times New Roman"/>
          <w:sz w:val="24"/>
          <w:szCs w:val="24"/>
        </w:rPr>
        <w:t>adulteram</w:t>
      </w:r>
      <w:proofErr w:type="spellEnd"/>
      <w:r w:rsidR="009D4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EC3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477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EC3">
        <w:rPr>
          <w:rFonts w:ascii="Times New Roman" w:hAnsi="Times New Roman" w:cs="Times New Roman"/>
          <w:sz w:val="24"/>
          <w:szCs w:val="24"/>
        </w:rPr>
        <w:t>punicione</w:t>
      </w:r>
      <w:proofErr w:type="spellEnd"/>
      <w:r w:rsidR="00477EC3">
        <w:rPr>
          <w:rFonts w:ascii="Times New Roman" w:hAnsi="Times New Roman" w:cs="Times New Roman"/>
          <w:sz w:val="24"/>
          <w:szCs w:val="24"/>
        </w:rPr>
        <w:t>, Joan. 8[:</w:t>
      </w:r>
      <w:r w:rsidR="00234D06">
        <w:rPr>
          <w:rFonts w:ascii="Times New Roman" w:hAnsi="Times New Roman" w:cs="Times New Roman"/>
          <w:sz w:val="24"/>
          <w:szCs w:val="24"/>
        </w:rPr>
        <w:t>3-11].</w:t>
      </w:r>
      <w:r w:rsidR="00477EC3">
        <w:rPr>
          <w:rFonts w:ascii="Times New Roman" w:hAnsi="Times New Roman" w:cs="Times New Roman"/>
          <w:sz w:val="24"/>
          <w:szCs w:val="24"/>
        </w:rPr>
        <w:t xml:space="preserve"> Sed tandem </w:t>
      </w:r>
      <w:proofErr w:type="spellStart"/>
      <w:r w:rsidR="00477EC3">
        <w:rPr>
          <w:rFonts w:ascii="Times New Roman" w:hAnsi="Times New Roman" w:cs="Times New Roman"/>
          <w:sz w:val="24"/>
          <w:szCs w:val="24"/>
        </w:rPr>
        <w:t>transibit</w:t>
      </w:r>
      <w:proofErr w:type="spellEnd"/>
      <w:r w:rsidR="00477E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77EC3">
        <w:rPr>
          <w:rFonts w:ascii="Times New Roman" w:hAnsi="Times New Roman" w:cs="Times New Roman"/>
          <w:sz w:val="24"/>
          <w:szCs w:val="24"/>
        </w:rPr>
        <w:t>libra</w:t>
      </w:r>
      <w:r w:rsidR="00234D06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477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EC3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477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EC3">
        <w:rPr>
          <w:rFonts w:ascii="Times New Roman" w:hAnsi="Times New Roman" w:cs="Times New Roman"/>
          <w:sz w:val="24"/>
          <w:szCs w:val="24"/>
        </w:rPr>
        <w:t>exquisitissime</w:t>
      </w:r>
      <w:proofErr w:type="spellEnd"/>
      <w:r w:rsidR="00477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EC3">
        <w:rPr>
          <w:rFonts w:ascii="Times New Roman" w:hAnsi="Times New Roman" w:cs="Times New Roman"/>
          <w:sz w:val="24"/>
          <w:szCs w:val="24"/>
        </w:rPr>
        <w:t>discuciet</w:t>
      </w:r>
      <w:proofErr w:type="spellEnd"/>
      <w:r w:rsidR="00477EC3">
        <w:rPr>
          <w:rFonts w:ascii="Times New Roman" w:hAnsi="Times New Roman" w:cs="Times New Roman"/>
          <w:sz w:val="24"/>
          <w:szCs w:val="24"/>
        </w:rPr>
        <w:t xml:space="preserve"> opera</w:t>
      </w:r>
      <w:r w:rsidR="009D439D">
        <w:rPr>
          <w:rFonts w:ascii="Times New Roman" w:hAnsi="Times New Roman" w:cs="Times New Roman"/>
          <w:sz w:val="24"/>
          <w:szCs w:val="24"/>
        </w:rPr>
        <w:t xml:space="preserve"> </w:t>
      </w:r>
      <w:r w:rsidR="00477EC3">
        <w:rPr>
          <w:rFonts w:ascii="Times New Roman" w:hAnsi="Times New Roman" w:cs="Times New Roman"/>
          <w:sz w:val="24"/>
          <w:szCs w:val="24"/>
        </w:rPr>
        <w:t xml:space="preserve">nostra et </w:t>
      </w:r>
      <w:proofErr w:type="spellStart"/>
      <w:r w:rsidR="00477EC3">
        <w:rPr>
          <w:rFonts w:ascii="Times New Roman" w:hAnsi="Times New Roman" w:cs="Times New Roman"/>
          <w:sz w:val="24"/>
          <w:szCs w:val="24"/>
        </w:rPr>
        <w:t>cogitatus</w:t>
      </w:r>
      <w:proofErr w:type="spellEnd"/>
      <w:r w:rsidR="00477E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7EC3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477EC3">
        <w:rPr>
          <w:rFonts w:ascii="Times New Roman" w:hAnsi="Times New Roman" w:cs="Times New Roman"/>
          <w:sz w:val="24"/>
          <w:szCs w:val="24"/>
        </w:rPr>
        <w:t xml:space="preserve">. </w:t>
      </w:r>
      <w:r w:rsidR="00234D06">
        <w:rPr>
          <w:rFonts w:ascii="Times New Roman" w:hAnsi="Times New Roman" w:cs="Times New Roman"/>
          <w:sz w:val="24"/>
          <w:szCs w:val="24"/>
        </w:rPr>
        <w:t>2</w:t>
      </w:r>
      <w:r w:rsidR="00477EC3">
        <w:rPr>
          <w:rFonts w:ascii="Times New Roman" w:hAnsi="Times New Roman" w:cs="Times New Roman"/>
          <w:sz w:val="24"/>
          <w:szCs w:val="24"/>
        </w:rPr>
        <w:t>8[:</w:t>
      </w:r>
      <w:r w:rsidR="00234D06">
        <w:rPr>
          <w:rFonts w:ascii="Times New Roman" w:hAnsi="Times New Roman" w:cs="Times New Roman"/>
          <w:sz w:val="24"/>
          <w:szCs w:val="24"/>
        </w:rPr>
        <w:t xml:space="preserve">17]: </w:t>
      </w:r>
      <w:r w:rsidR="00234D06" w:rsidRPr="00234D06">
        <w:rPr>
          <w:rFonts w:ascii="Times New Roman" w:hAnsi="Times New Roman" w:cs="Times New Roman"/>
          <w:i/>
          <w:iCs/>
          <w:sz w:val="24"/>
          <w:szCs w:val="24"/>
        </w:rPr>
        <w:t xml:space="preserve">Ponam in </w:t>
      </w:r>
      <w:proofErr w:type="spellStart"/>
      <w:r w:rsidR="00234D06" w:rsidRPr="00234D06">
        <w:rPr>
          <w:rFonts w:ascii="Times New Roman" w:hAnsi="Times New Roman" w:cs="Times New Roman"/>
          <w:i/>
          <w:iCs/>
          <w:sz w:val="24"/>
          <w:szCs w:val="24"/>
        </w:rPr>
        <w:t>pondere</w:t>
      </w:r>
      <w:proofErr w:type="spellEnd"/>
      <w:r w:rsidR="00234D06" w:rsidRPr="00234D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34D06" w:rsidRPr="00234D06">
        <w:rPr>
          <w:rFonts w:ascii="Times New Roman" w:hAnsi="Times New Roman" w:cs="Times New Roman"/>
          <w:i/>
          <w:iCs/>
          <w:sz w:val="24"/>
          <w:szCs w:val="24"/>
        </w:rPr>
        <w:t>iudicium</w:t>
      </w:r>
      <w:proofErr w:type="spellEnd"/>
      <w:r w:rsidR="00234D06" w:rsidRPr="00234D06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234D06" w:rsidRPr="00234D06">
        <w:rPr>
          <w:rFonts w:ascii="Times New Roman" w:hAnsi="Times New Roman" w:cs="Times New Roman"/>
          <w:i/>
          <w:iCs/>
          <w:sz w:val="24"/>
          <w:szCs w:val="24"/>
        </w:rPr>
        <w:t>iustitiam</w:t>
      </w:r>
      <w:proofErr w:type="spellEnd"/>
      <w:r w:rsidR="00234D06" w:rsidRPr="00234D06">
        <w:rPr>
          <w:rFonts w:ascii="Times New Roman" w:hAnsi="Times New Roman" w:cs="Times New Roman"/>
          <w:i/>
          <w:iCs/>
          <w:sz w:val="24"/>
          <w:szCs w:val="24"/>
        </w:rPr>
        <w:t xml:space="preserve"> in mensura</w:t>
      </w:r>
      <w:r w:rsidR="00234D06">
        <w:rPr>
          <w:rFonts w:ascii="Times New Roman" w:hAnsi="Times New Roman" w:cs="Times New Roman"/>
          <w:sz w:val="24"/>
          <w:szCs w:val="24"/>
        </w:rPr>
        <w:t>.</w:t>
      </w:r>
      <w:r w:rsidR="000B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21E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0B421E">
        <w:rPr>
          <w:rFonts w:ascii="Times New Roman" w:hAnsi="Times New Roman" w:cs="Times New Roman"/>
          <w:sz w:val="24"/>
          <w:szCs w:val="24"/>
        </w:rPr>
        <w:t xml:space="preserve"> Gregorius </w:t>
      </w:r>
      <w:proofErr w:type="spellStart"/>
      <w:r w:rsidR="000B421E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="000B421E">
        <w:rPr>
          <w:rFonts w:ascii="Times New Roman" w:hAnsi="Times New Roman" w:cs="Times New Roman"/>
          <w:sz w:val="24"/>
          <w:szCs w:val="24"/>
        </w:rPr>
        <w:t xml:space="preserve"> 8, </w:t>
      </w:r>
      <w:r w:rsidR="00C352F8">
        <w:rPr>
          <w:rFonts w:ascii="Times New Roman" w:hAnsi="Times New Roman" w:cs="Times New Roman"/>
          <w:sz w:val="24"/>
          <w:szCs w:val="24"/>
        </w:rPr>
        <w:t>S</w:t>
      </w:r>
      <w:r w:rsidR="000B421E">
        <w:rPr>
          <w:rFonts w:ascii="Times New Roman" w:hAnsi="Times New Roman" w:cs="Times New Roman"/>
          <w:sz w:val="24"/>
          <w:szCs w:val="24"/>
        </w:rPr>
        <w:t>i</w:t>
      </w:r>
      <w:r w:rsidR="00C352F8">
        <w:rPr>
          <w:rFonts w:ascii="Times New Roman" w:hAnsi="Times New Roman" w:cs="Times New Roman"/>
          <w:sz w:val="24"/>
          <w:szCs w:val="24"/>
        </w:rPr>
        <w:t>c</w:t>
      </w:r>
      <w:r w:rsidR="000B421E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0B421E">
        <w:rPr>
          <w:rFonts w:ascii="Times New Roman" w:hAnsi="Times New Roman" w:cs="Times New Roman"/>
          <w:sz w:val="24"/>
          <w:szCs w:val="24"/>
        </w:rPr>
        <w:t>vniuscuiusque</w:t>
      </w:r>
      <w:proofErr w:type="spellEnd"/>
      <w:r w:rsidR="000B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21E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="009D4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21E">
        <w:rPr>
          <w:rFonts w:ascii="Times New Roman" w:hAnsi="Times New Roman" w:cs="Times New Roman"/>
          <w:sz w:val="24"/>
          <w:szCs w:val="24"/>
        </w:rPr>
        <w:t>considerat</w:t>
      </w:r>
      <w:proofErr w:type="spellEnd"/>
      <w:r w:rsidR="00125C90">
        <w:rPr>
          <w:rFonts w:ascii="Times New Roman" w:hAnsi="Times New Roman" w:cs="Times New Roman"/>
          <w:sz w:val="24"/>
          <w:szCs w:val="24"/>
        </w:rPr>
        <w:t>,</w:t>
      </w:r>
      <w:r w:rsidR="000B421E">
        <w:rPr>
          <w:rFonts w:ascii="Times New Roman" w:hAnsi="Times New Roman" w:cs="Times New Roman"/>
          <w:sz w:val="24"/>
          <w:szCs w:val="24"/>
        </w:rPr>
        <w:t xml:space="preserve"> </w:t>
      </w:r>
      <w:r w:rsidR="00125C90">
        <w:rPr>
          <w:rFonts w:ascii="Times New Roman" w:hAnsi="Times New Roman" w:cs="Times New Roman"/>
          <w:sz w:val="24"/>
          <w:szCs w:val="24"/>
        </w:rPr>
        <w:t>s</w:t>
      </w:r>
      <w:r w:rsidR="000B421E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="000B421E">
        <w:rPr>
          <w:rFonts w:ascii="Times New Roman" w:hAnsi="Times New Roman" w:cs="Times New Roman"/>
          <w:sz w:val="24"/>
          <w:szCs w:val="24"/>
        </w:rPr>
        <w:t>dim</w:t>
      </w:r>
      <w:r w:rsidR="00C352F8">
        <w:rPr>
          <w:rFonts w:ascii="Times New Roman" w:hAnsi="Times New Roman" w:cs="Times New Roman"/>
          <w:sz w:val="24"/>
          <w:szCs w:val="24"/>
        </w:rPr>
        <w:t>inu</w:t>
      </w:r>
      <w:r w:rsidR="000B421E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0B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21E">
        <w:rPr>
          <w:rFonts w:ascii="Times New Roman" w:hAnsi="Times New Roman" w:cs="Times New Roman"/>
          <w:sz w:val="24"/>
          <w:szCs w:val="24"/>
        </w:rPr>
        <w:t>gressus</w:t>
      </w:r>
      <w:proofErr w:type="spellEnd"/>
      <w:r w:rsidR="000B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21E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0B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21E">
        <w:rPr>
          <w:rFonts w:ascii="Times New Roman" w:hAnsi="Times New Roman" w:cs="Times New Roman"/>
          <w:sz w:val="24"/>
          <w:szCs w:val="24"/>
        </w:rPr>
        <w:t>minutissimas</w:t>
      </w:r>
      <w:proofErr w:type="spellEnd"/>
      <w:r w:rsidR="000B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21E">
        <w:rPr>
          <w:rFonts w:ascii="Times New Roman" w:hAnsi="Times New Roman" w:cs="Times New Roman"/>
          <w:sz w:val="24"/>
          <w:szCs w:val="24"/>
        </w:rPr>
        <w:t>cogitaciones</w:t>
      </w:r>
      <w:proofErr w:type="spellEnd"/>
      <w:r w:rsidR="000B421E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="000B421E">
        <w:rPr>
          <w:rFonts w:ascii="Times New Roman" w:hAnsi="Times New Roman" w:cs="Times New Roman"/>
          <w:sz w:val="24"/>
          <w:szCs w:val="24"/>
        </w:rPr>
        <w:t>verbera</w:t>
      </w:r>
      <w:proofErr w:type="spellEnd"/>
      <w:r w:rsidR="009D4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21E">
        <w:rPr>
          <w:rFonts w:ascii="Times New Roman" w:hAnsi="Times New Roman" w:cs="Times New Roman"/>
          <w:sz w:val="24"/>
          <w:szCs w:val="24"/>
        </w:rPr>
        <w:t>tenuissima</w:t>
      </w:r>
      <w:proofErr w:type="spellEnd"/>
      <w:r w:rsidR="000B421E">
        <w:rPr>
          <w:rFonts w:ascii="Times New Roman" w:hAnsi="Times New Roman" w:cs="Times New Roman"/>
          <w:sz w:val="24"/>
          <w:szCs w:val="24"/>
        </w:rPr>
        <w:t xml:space="preserve"> que apud </w:t>
      </w:r>
      <w:proofErr w:type="spellStart"/>
      <w:r w:rsidR="000B421E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0B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21E">
        <w:rPr>
          <w:rFonts w:ascii="Times New Roman" w:hAnsi="Times New Roman" w:cs="Times New Roman"/>
          <w:sz w:val="24"/>
          <w:szCs w:val="24"/>
        </w:rPr>
        <w:t>visu</w:t>
      </w:r>
      <w:proofErr w:type="spellEnd"/>
      <w:r w:rsidR="000B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21E">
        <w:rPr>
          <w:rFonts w:ascii="Times New Roman" w:hAnsi="Times New Roman" w:cs="Times New Roman"/>
          <w:sz w:val="24"/>
          <w:szCs w:val="24"/>
        </w:rPr>
        <w:t>vul</w:t>
      </w:r>
      <w:r w:rsidR="00125C90">
        <w:rPr>
          <w:rFonts w:ascii="Times New Roman" w:hAnsi="Times New Roman" w:cs="Times New Roman"/>
          <w:sz w:val="24"/>
          <w:szCs w:val="24"/>
        </w:rPr>
        <w:t>n</w:t>
      </w:r>
      <w:r w:rsidR="000B421E">
        <w:rPr>
          <w:rFonts w:ascii="Times New Roman" w:hAnsi="Times New Roman" w:cs="Times New Roman"/>
          <w:sz w:val="24"/>
          <w:szCs w:val="24"/>
        </w:rPr>
        <w:t>erant</w:t>
      </w:r>
      <w:proofErr w:type="spellEnd"/>
      <w:r w:rsidR="00E14CE8">
        <w:rPr>
          <w:rFonts w:ascii="Times New Roman" w:hAnsi="Times New Roman" w:cs="Times New Roman"/>
          <w:sz w:val="24"/>
          <w:szCs w:val="24"/>
        </w:rPr>
        <w:t>,</w:t>
      </w:r>
      <w:r w:rsidR="009D439D">
        <w:rPr>
          <w:rFonts w:ascii="Times New Roman" w:hAnsi="Times New Roman" w:cs="Times New Roman"/>
          <w:sz w:val="24"/>
          <w:szCs w:val="24"/>
        </w:rPr>
        <w:t xml:space="preserve"> </w:t>
      </w:r>
      <w:r w:rsidR="000B421E">
        <w:rPr>
          <w:rFonts w:ascii="Times New Roman" w:hAnsi="Times New Roman" w:cs="Times New Roman"/>
          <w:sz w:val="24"/>
          <w:szCs w:val="24"/>
        </w:rPr>
        <w:t xml:space="preserve">apud </w:t>
      </w:r>
      <w:proofErr w:type="spellStart"/>
      <w:r w:rsidR="000B421E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0B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21E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0B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2F8">
        <w:rPr>
          <w:rFonts w:ascii="Times New Roman" w:hAnsi="Times New Roman" w:cs="Times New Roman"/>
          <w:sz w:val="24"/>
          <w:szCs w:val="24"/>
        </w:rPr>
        <w:t>indiscussa</w:t>
      </w:r>
      <w:proofErr w:type="spellEnd"/>
      <w:r w:rsidR="00C352F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C352F8">
        <w:rPr>
          <w:rFonts w:ascii="Times New Roman" w:hAnsi="Times New Roman" w:cs="Times New Roman"/>
          <w:sz w:val="24"/>
          <w:szCs w:val="24"/>
        </w:rPr>
        <w:t>remaneant</w:t>
      </w:r>
      <w:proofErr w:type="spellEnd"/>
      <w:r w:rsidR="00C352F8">
        <w:rPr>
          <w:rFonts w:ascii="Times New Roman" w:hAnsi="Times New Roman" w:cs="Times New Roman"/>
          <w:sz w:val="24"/>
          <w:szCs w:val="24"/>
        </w:rPr>
        <w:t>. Ecce ergo quid dicit Deus ex</w:t>
      </w:r>
      <w:r w:rsidR="00F423BB">
        <w:rPr>
          <w:rFonts w:ascii="Times New Roman" w:hAnsi="Times New Roman" w:cs="Times New Roman"/>
          <w:sz w:val="24"/>
          <w:szCs w:val="24"/>
        </w:rPr>
        <w:t>istens in</w:t>
      </w:r>
      <w:r w:rsidR="009D439D">
        <w:rPr>
          <w:rFonts w:ascii="Times New Roman" w:hAnsi="Times New Roman" w:cs="Times New Roman"/>
          <w:sz w:val="24"/>
          <w:szCs w:val="24"/>
        </w:rPr>
        <w:t xml:space="preserve"> </w:t>
      </w:r>
      <w:r w:rsidR="00F423BB">
        <w:rPr>
          <w:rFonts w:ascii="Times New Roman" w:hAnsi="Times New Roman" w:cs="Times New Roman"/>
          <w:sz w:val="24"/>
          <w:szCs w:val="24"/>
        </w:rPr>
        <w:t xml:space="preserve">libra, </w:t>
      </w:r>
      <w:proofErr w:type="spellStart"/>
      <w:r w:rsidR="00F423BB">
        <w:rPr>
          <w:rFonts w:ascii="Times New Roman" w:hAnsi="Times New Roman" w:cs="Times New Roman"/>
          <w:sz w:val="24"/>
          <w:szCs w:val="24"/>
        </w:rPr>
        <w:t>Deut</w:t>
      </w:r>
      <w:proofErr w:type="spellEnd"/>
      <w:r w:rsidR="00F423BB">
        <w:rPr>
          <w:rFonts w:ascii="Times New Roman" w:hAnsi="Times New Roman" w:cs="Times New Roman"/>
          <w:sz w:val="24"/>
          <w:szCs w:val="24"/>
        </w:rPr>
        <w:t>, 3</w:t>
      </w:r>
      <w:r w:rsidR="00E92B93">
        <w:rPr>
          <w:rFonts w:ascii="Times New Roman" w:hAnsi="Times New Roman" w:cs="Times New Roman"/>
          <w:sz w:val="24"/>
          <w:szCs w:val="24"/>
        </w:rPr>
        <w:t>2</w:t>
      </w:r>
      <w:r w:rsidR="00F423BB">
        <w:rPr>
          <w:rFonts w:ascii="Times New Roman" w:hAnsi="Times New Roman" w:cs="Times New Roman"/>
          <w:sz w:val="24"/>
          <w:szCs w:val="24"/>
        </w:rPr>
        <w:t>[:</w:t>
      </w:r>
      <w:r w:rsidR="00E92B93">
        <w:rPr>
          <w:rFonts w:ascii="Times New Roman" w:hAnsi="Times New Roman" w:cs="Times New Roman"/>
          <w:sz w:val="24"/>
          <w:szCs w:val="24"/>
        </w:rPr>
        <w:t xml:space="preserve">23]: </w:t>
      </w:r>
      <w:proofErr w:type="spellStart"/>
      <w:r w:rsidR="00E92B93" w:rsidRPr="00E92B93">
        <w:rPr>
          <w:rFonts w:ascii="Times New Roman" w:hAnsi="Times New Roman" w:cs="Times New Roman"/>
          <w:i/>
          <w:iCs/>
          <w:sz w:val="24"/>
          <w:szCs w:val="24"/>
        </w:rPr>
        <w:t>Congregabo</w:t>
      </w:r>
      <w:proofErr w:type="spellEnd"/>
      <w:r w:rsidR="00E92B93" w:rsidRPr="00E92B93">
        <w:rPr>
          <w:rFonts w:ascii="Times New Roman" w:hAnsi="Times New Roman" w:cs="Times New Roman"/>
          <w:i/>
          <w:iCs/>
          <w:sz w:val="24"/>
          <w:szCs w:val="24"/>
        </w:rPr>
        <w:t xml:space="preserve"> super </w:t>
      </w:r>
      <w:proofErr w:type="spellStart"/>
      <w:r w:rsidR="00E92B93" w:rsidRPr="00E92B93">
        <w:rPr>
          <w:rFonts w:ascii="Times New Roman" w:hAnsi="Times New Roman" w:cs="Times New Roman"/>
          <w:i/>
          <w:iCs/>
          <w:sz w:val="24"/>
          <w:szCs w:val="24"/>
        </w:rPr>
        <w:t>eos</w:t>
      </w:r>
      <w:proofErr w:type="spellEnd"/>
      <w:r w:rsidR="00E92B93" w:rsidRPr="00E92B93">
        <w:rPr>
          <w:rFonts w:ascii="Times New Roman" w:hAnsi="Times New Roman" w:cs="Times New Roman"/>
          <w:i/>
          <w:iCs/>
          <w:sz w:val="24"/>
          <w:szCs w:val="24"/>
        </w:rPr>
        <w:t xml:space="preserve"> mala, et sagittas </w:t>
      </w:r>
      <w:proofErr w:type="spellStart"/>
      <w:r w:rsidR="00E92B93" w:rsidRPr="00E92B93">
        <w:rPr>
          <w:rFonts w:ascii="Times New Roman" w:hAnsi="Times New Roman" w:cs="Times New Roman"/>
          <w:i/>
          <w:iCs/>
          <w:sz w:val="24"/>
          <w:szCs w:val="24"/>
        </w:rPr>
        <w:t>meas</w:t>
      </w:r>
      <w:proofErr w:type="spellEnd"/>
      <w:r w:rsidR="00E92B93" w:rsidRPr="00E92B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92B93" w:rsidRPr="00E92B93">
        <w:rPr>
          <w:rFonts w:ascii="Times New Roman" w:hAnsi="Times New Roman" w:cs="Times New Roman"/>
          <w:i/>
          <w:iCs/>
          <w:sz w:val="24"/>
          <w:szCs w:val="24"/>
        </w:rPr>
        <w:t>complebo</w:t>
      </w:r>
      <w:proofErr w:type="spellEnd"/>
      <w:r w:rsidR="00E92B93" w:rsidRPr="00E92B93">
        <w:rPr>
          <w:rFonts w:ascii="Times New Roman" w:hAnsi="Times New Roman" w:cs="Times New Roman"/>
          <w:i/>
          <w:iCs/>
          <w:sz w:val="24"/>
          <w:szCs w:val="24"/>
        </w:rPr>
        <w:t xml:space="preserve"> in</w:t>
      </w:r>
      <w:r w:rsidR="009D43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92B93" w:rsidRPr="00E92B93">
        <w:rPr>
          <w:rFonts w:ascii="Times New Roman" w:hAnsi="Times New Roman" w:cs="Times New Roman"/>
          <w:i/>
          <w:iCs/>
          <w:sz w:val="24"/>
          <w:szCs w:val="24"/>
        </w:rPr>
        <w:t>eis</w:t>
      </w:r>
      <w:proofErr w:type="spellEnd"/>
      <w:r w:rsidR="00E92B93">
        <w:rPr>
          <w:rFonts w:ascii="Times New Roman" w:hAnsi="Times New Roman" w:cs="Times New Roman"/>
          <w:sz w:val="24"/>
          <w:szCs w:val="24"/>
        </w:rPr>
        <w:t>.</w:t>
      </w:r>
      <w:r w:rsidR="00E92B93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E92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B93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E92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B93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E92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B9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E92B93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E92B93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E92B93">
        <w:rPr>
          <w:rFonts w:ascii="Times New Roman" w:hAnsi="Times New Roman" w:cs="Times New Roman"/>
          <w:sz w:val="24"/>
          <w:szCs w:val="24"/>
        </w:rPr>
        <w:t xml:space="preserve"> sagittas </w:t>
      </w:r>
      <w:proofErr w:type="spellStart"/>
      <w:r w:rsidR="008D4BB2">
        <w:rPr>
          <w:rFonts w:ascii="Times New Roman" w:hAnsi="Times New Roman" w:cs="Times New Roman"/>
          <w:sz w:val="24"/>
          <w:szCs w:val="24"/>
        </w:rPr>
        <w:t>iaciet</w:t>
      </w:r>
      <w:proofErr w:type="spellEnd"/>
      <w:r w:rsidR="008D4BB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D4BB2">
        <w:rPr>
          <w:rFonts w:ascii="Times New Roman" w:hAnsi="Times New Roman" w:cs="Times New Roman"/>
          <w:sz w:val="24"/>
          <w:szCs w:val="24"/>
        </w:rPr>
        <w:t>peccatores</w:t>
      </w:r>
      <w:proofErr w:type="spellEnd"/>
      <w:r w:rsidR="008D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BB2">
        <w:rPr>
          <w:rFonts w:ascii="Times New Roman" w:hAnsi="Times New Roman" w:cs="Times New Roman"/>
          <w:sz w:val="24"/>
          <w:szCs w:val="24"/>
        </w:rPr>
        <w:t>satis</w:t>
      </w:r>
      <w:proofErr w:type="spellEnd"/>
      <w:r w:rsidR="008D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BB2">
        <w:rPr>
          <w:rFonts w:ascii="Times New Roman" w:hAnsi="Times New Roman" w:cs="Times New Roman"/>
          <w:sz w:val="24"/>
          <w:szCs w:val="24"/>
        </w:rPr>
        <w:t>acutas</w:t>
      </w:r>
      <w:proofErr w:type="spellEnd"/>
      <w:r w:rsidR="00E14CE8">
        <w:rPr>
          <w:rFonts w:ascii="Times New Roman" w:hAnsi="Times New Roman" w:cs="Times New Roman"/>
          <w:sz w:val="24"/>
          <w:szCs w:val="24"/>
        </w:rPr>
        <w:t>.</w:t>
      </w:r>
      <w:r w:rsidR="008D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CE8">
        <w:rPr>
          <w:rFonts w:ascii="Times New Roman" w:hAnsi="Times New Roman" w:cs="Times New Roman"/>
          <w:sz w:val="24"/>
          <w:szCs w:val="24"/>
        </w:rPr>
        <w:t>Q</w:t>
      </w:r>
      <w:r w:rsidR="008D4BB2">
        <w:rPr>
          <w:rFonts w:ascii="Times New Roman" w:hAnsi="Times New Roman" w:cs="Times New Roman"/>
          <w:sz w:val="24"/>
          <w:szCs w:val="24"/>
        </w:rPr>
        <w:t>uarum</w:t>
      </w:r>
      <w:proofErr w:type="spellEnd"/>
      <w:r w:rsidR="00E14CE8">
        <w:rPr>
          <w:rFonts w:ascii="Times New Roman" w:hAnsi="Times New Roman" w:cs="Times New Roman"/>
          <w:sz w:val="24"/>
          <w:szCs w:val="24"/>
        </w:rPr>
        <w:t>,</w:t>
      </w:r>
      <w:r w:rsidR="008D4BB2">
        <w:rPr>
          <w:rFonts w:ascii="Times New Roman" w:hAnsi="Times New Roman" w:cs="Times New Roman"/>
          <w:sz w:val="24"/>
          <w:szCs w:val="24"/>
        </w:rPr>
        <w:t xml:space="preserve"> </w:t>
      </w:r>
      <w:r w:rsidR="00E14CE8">
        <w:rPr>
          <w:rFonts w:ascii="Times New Roman" w:hAnsi="Times New Roman" w:cs="Times New Roman"/>
          <w:sz w:val="24"/>
          <w:szCs w:val="24"/>
        </w:rPr>
        <w:t>p</w:t>
      </w:r>
      <w:r w:rsidR="008D4BB2">
        <w:rPr>
          <w:rFonts w:ascii="Times New Roman" w:hAnsi="Times New Roman" w:cs="Times New Roman"/>
          <w:sz w:val="24"/>
          <w:szCs w:val="24"/>
        </w:rPr>
        <w:t>rima</w:t>
      </w:r>
      <w:r w:rsidR="009D4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BB2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8D4BB2">
        <w:rPr>
          <w:rFonts w:ascii="Times New Roman" w:hAnsi="Times New Roman" w:cs="Times New Roman"/>
          <w:sz w:val="24"/>
          <w:szCs w:val="24"/>
        </w:rPr>
        <w:t xml:space="preserve"> sagitta </w:t>
      </w:r>
      <w:proofErr w:type="spellStart"/>
      <w:r w:rsidR="008D4BB2">
        <w:rPr>
          <w:rFonts w:ascii="Times New Roman" w:hAnsi="Times New Roman" w:cs="Times New Roman"/>
          <w:sz w:val="24"/>
          <w:szCs w:val="24"/>
        </w:rPr>
        <w:t>vocacionis</w:t>
      </w:r>
      <w:proofErr w:type="spellEnd"/>
      <w:r w:rsidR="008D4BB2">
        <w:rPr>
          <w:rFonts w:ascii="Times New Roman" w:hAnsi="Times New Roman" w:cs="Times New Roman"/>
          <w:sz w:val="24"/>
          <w:szCs w:val="24"/>
        </w:rPr>
        <w:t xml:space="preserve">. Secunda </w:t>
      </w:r>
      <w:proofErr w:type="spellStart"/>
      <w:r w:rsidR="008D4BB2">
        <w:rPr>
          <w:rFonts w:ascii="Times New Roman" w:hAnsi="Times New Roman" w:cs="Times New Roman"/>
          <w:sz w:val="24"/>
          <w:szCs w:val="24"/>
        </w:rPr>
        <w:t>d</w:t>
      </w:r>
      <w:r w:rsidR="00E14CE8">
        <w:rPr>
          <w:rFonts w:ascii="Times New Roman" w:hAnsi="Times New Roman" w:cs="Times New Roman"/>
          <w:sz w:val="24"/>
          <w:szCs w:val="24"/>
        </w:rPr>
        <w:t>i</w:t>
      </w:r>
      <w:r w:rsidR="008D4BB2">
        <w:rPr>
          <w:rFonts w:ascii="Times New Roman" w:hAnsi="Times New Roman" w:cs="Times New Roman"/>
          <w:sz w:val="24"/>
          <w:szCs w:val="24"/>
        </w:rPr>
        <w:t>cep</w:t>
      </w:r>
      <w:r w:rsidR="00E14CE8">
        <w:rPr>
          <w:rFonts w:ascii="Times New Roman" w:hAnsi="Times New Roman" w:cs="Times New Roman"/>
          <w:sz w:val="24"/>
          <w:szCs w:val="24"/>
        </w:rPr>
        <w:t>tat</w:t>
      </w:r>
      <w:r w:rsidR="008D4BB2">
        <w:rPr>
          <w:rFonts w:ascii="Times New Roman" w:hAnsi="Times New Roman" w:cs="Times New Roman"/>
          <w:sz w:val="24"/>
          <w:szCs w:val="24"/>
        </w:rPr>
        <w:t>ionis</w:t>
      </w:r>
      <w:proofErr w:type="spellEnd"/>
      <w:r w:rsidR="008D4BB2">
        <w:rPr>
          <w:rFonts w:ascii="Times New Roman" w:hAnsi="Times New Roman" w:cs="Times New Roman"/>
          <w:sz w:val="24"/>
          <w:szCs w:val="24"/>
        </w:rPr>
        <w:t>.</w:t>
      </w:r>
      <w:r w:rsidR="005F7339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9D439D">
        <w:rPr>
          <w:rFonts w:ascii="Times New Roman" w:hAnsi="Times New Roman" w:cs="Times New Roman"/>
          <w:sz w:val="24"/>
          <w:szCs w:val="24"/>
        </w:rPr>
        <w:t xml:space="preserve"> </w:t>
      </w:r>
      <w:r w:rsidR="008D4BB2">
        <w:rPr>
          <w:rFonts w:ascii="Times New Roman" w:hAnsi="Times New Roman" w:cs="Times New Roman"/>
          <w:sz w:val="24"/>
          <w:szCs w:val="24"/>
        </w:rPr>
        <w:t xml:space="preserve">Tercia </w:t>
      </w:r>
      <w:proofErr w:type="spellStart"/>
      <w:r w:rsidR="008D4BB2">
        <w:rPr>
          <w:rFonts w:ascii="Times New Roman" w:hAnsi="Times New Roman" w:cs="Times New Roman"/>
          <w:sz w:val="24"/>
          <w:szCs w:val="24"/>
        </w:rPr>
        <w:t>diffinicionis</w:t>
      </w:r>
      <w:proofErr w:type="spellEnd"/>
      <w:r w:rsidR="008D4B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0A70B6" w14:textId="77777777" w:rsidR="004D1362" w:rsidRDefault="008D4BB2" w:rsidP="009D43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Prima </w:t>
      </w:r>
      <w:proofErr w:type="spellStart"/>
      <w:r>
        <w:rPr>
          <w:rFonts w:ascii="Times New Roman" w:hAnsi="Times New Roman" w:cs="Times New Roman"/>
          <w:sz w:val="24"/>
          <w:szCs w:val="24"/>
        </w:rPr>
        <w:t>iacietur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9D4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Surgite</w:t>
      </w:r>
      <w:proofErr w:type="spellEnd"/>
      <w:r w:rsidR="005F73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5F73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9D4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qua Joan. 5[:28]: </w:t>
      </w:r>
      <w:r w:rsidRPr="008D4BB2">
        <w:rPr>
          <w:rFonts w:ascii="Times New Roman" w:hAnsi="Times New Roman" w:cs="Times New Roman"/>
          <w:i/>
          <w:iCs/>
          <w:sz w:val="24"/>
          <w:szCs w:val="24"/>
        </w:rPr>
        <w:t xml:space="preserve">Omnes qui in </w:t>
      </w:r>
      <w:proofErr w:type="spellStart"/>
      <w:r w:rsidRPr="008D4BB2">
        <w:rPr>
          <w:rFonts w:ascii="Times New Roman" w:hAnsi="Times New Roman" w:cs="Times New Roman"/>
          <w:i/>
          <w:iCs/>
          <w:sz w:val="24"/>
          <w:szCs w:val="24"/>
        </w:rPr>
        <w:t>monumentis</w:t>
      </w:r>
      <w:proofErr w:type="spellEnd"/>
      <w:r w:rsidRPr="008D4BB2">
        <w:rPr>
          <w:rFonts w:ascii="Times New Roman" w:hAnsi="Times New Roman" w:cs="Times New Roman"/>
          <w:i/>
          <w:iCs/>
          <w:sz w:val="24"/>
          <w:szCs w:val="24"/>
        </w:rPr>
        <w:t xml:space="preserve"> sunt</w:t>
      </w:r>
      <w:r w:rsidR="009D43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4BB2">
        <w:rPr>
          <w:rFonts w:ascii="Times New Roman" w:hAnsi="Times New Roman" w:cs="Times New Roman"/>
          <w:i/>
          <w:iCs/>
          <w:sz w:val="24"/>
          <w:szCs w:val="24"/>
        </w:rPr>
        <w:t xml:space="preserve">audient </w:t>
      </w:r>
      <w:proofErr w:type="spellStart"/>
      <w:r w:rsidRPr="008D4BB2">
        <w:rPr>
          <w:rFonts w:ascii="Times New Roman" w:hAnsi="Times New Roman" w:cs="Times New Roman"/>
          <w:i/>
          <w:iCs/>
          <w:sz w:val="24"/>
          <w:szCs w:val="24"/>
        </w:rPr>
        <w:t>vocem</w:t>
      </w:r>
      <w:proofErr w:type="spellEnd"/>
      <w:r w:rsidRPr="008D4BB2">
        <w:rPr>
          <w:rFonts w:ascii="Times New Roman" w:hAnsi="Times New Roman" w:cs="Times New Roman"/>
          <w:i/>
          <w:iCs/>
          <w:sz w:val="24"/>
          <w:szCs w:val="24"/>
        </w:rPr>
        <w:t xml:space="preserve"> Filii Dei</w:t>
      </w:r>
      <w:r>
        <w:rPr>
          <w:rFonts w:ascii="Times New Roman" w:hAnsi="Times New Roman" w:cs="Times New Roman"/>
          <w:sz w:val="24"/>
          <w:szCs w:val="24"/>
        </w:rPr>
        <w:t xml:space="preserve">. Hanc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videbatur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Hieronimus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dixit</w:t>
      </w:r>
      <w:r w:rsidR="00103A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AB4">
        <w:rPr>
          <w:rFonts w:ascii="Times New Roman" w:hAnsi="Times New Roman" w:cs="Times New Roman"/>
          <w:sz w:val="24"/>
          <w:szCs w:val="24"/>
        </w:rPr>
        <w:t>S</w:t>
      </w:r>
      <w:r w:rsidR="00D349F9">
        <w:rPr>
          <w:rFonts w:ascii="Times New Roman" w:hAnsi="Times New Roman" w:cs="Times New Roman"/>
          <w:sz w:val="24"/>
          <w:szCs w:val="24"/>
        </w:rPr>
        <w:t>iue</w:t>
      </w:r>
      <w:proofErr w:type="spellEnd"/>
      <w:r w:rsidR="00D3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9F9">
        <w:rPr>
          <w:rFonts w:ascii="Times New Roman" w:hAnsi="Times New Roman" w:cs="Times New Roman"/>
          <w:sz w:val="24"/>
          <w:szCs w:val="24"/>
        </w:rPr>
        <w:t>comedam</w:t>
      </w:r>
      <w:proofErr w:type="spellEnd"/>
      <w:r w:rsidR="00D3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9F9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D3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9F9">
        <w:rPr>
          <w:rFonts w:ascii="Times New Roman" w:hAnsi="Times New Roman" w:cs="Times New Roman"/>
          <w:sz w:val="24"/>
          <w:szCs w:val="24"/>
        </w:rPr>
        <w:t>bibam</w:t>
      </w:r>
      <w:proofErr w:type="spellEnd"/>
      <w:r w:rsidR="00D3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9F9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D3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9F9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="00D349F9">
        <w:rPr>
          <w:rFonts w:ascii="Times New Roman" w:hAnsi="Times New Roman" w:cs="Times New Roman"/>
          <w:sz w:val="24"/>
          <w:szCs w:val="24"/>
        </w:rPr>
        <w:t xml:space="preserve"> quid </w:t>
      </w:r>
      <w:proofErr w:type="spellStart"/>
      <w:r w:rsidR="00D349F9">
        <w:rPr>
          <w:rFonts w:ascii="Times New Roman" w:hAnsi="Times New Roman" w:cs="Times New Roman"/>
          <w:sz w:val="24"/>
          <w:szCs w:val="24"/>
        </w:rPr>
        <w:t>faciam</w:t>
      </w:r>
      <w:proofErr w:type="spellEnd"/>
      <w:r w:rsidR="00D349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49F9">
        <w:rPr>
          <w:rFonts w:ascii="Times New Roman" w:hAnsi="Times New Roman" w:cs="Times New Roman"/>
          <w:sz w:val="24"/>
          <w:szCs w:val="24"/>
        </w:rPr>
        <w:t>videtur</w:t>
      </w:r>
      <w:proofErr w:type="spellEnd"/>
      <w:r w:rsidR="00D349F9">
        <w:rPr>
          <w:rFonts w:ascii="Times New Roman" w:hAnsi="Times New Roman" w:cs="Times New Roman"/>
          <w:sz w:val="24"/>
          <w:szCs w:val="24"/>
        </w:rPr>
        <w:t xml:space="preserve"> mihi in </w:t>
      </w:r>
      <w:proofErr w:type="spellStart"/>
      <w:r w:rsidR="00D349F9">
        <w:rPr>
          <w:rFonts w:ascii="Times New Roman" w:hAnsi="Times New Roman" w:cs="Times New Roman"/>
          <w:sz w:val="24"/>
          <w:szCs w:val="24"/>
        </w:rPr>
        <w:t>aur</w:t>
      </w:r>
      <w:r w:rsidR="00283C84">
        <w:rPr>
          <w:rFonts w:ascii="Times New Roman" w:hAnsi="Times New Roman" w:cs="Times New Roman"/>
          <w:sz w:val="24"/>
          <w:szCs w:val="24"/>
        </w:rPr>
        <w:t>ibus</w:t>
      </w:r>
      <w:proofErr w:type="spellEnd"/>
      <w:r w:rsidR="00D349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49F9">
        <w:rPr>
          <w:rFonts w:ascii="Times New Roman" w:hAnsi="Times New Roman" w:cs="Times New Roman"/>
          <w:sz w:val="24"/>
          <w:szCs w:val="24"/>
        </w:rPr>
        <w:t>Surgite</w:t>
      </w:r>
      <w:proofErr w:type="spellEnd"/>
      <w:r w:rsidR="00D3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9F9">
        <w:rPr>
          <w:rFonts w:ascii="Times New Roman" w:hAnsi="Times New Roman" w:cs="Times New Roman"/>
          <w:sz w:val="24"/>
          <w:szCs w:val="24"/>
        </w:rPr>
        <w:t>mortui</w:t>
      </w:r>
      <w:proofErr w:type="spellEnd"/>
      <w:r w:rsidR="00D3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9F9">
        <w:rPr>
          <w:rFonts w:ascii="Times New Roman" w:hAnsi="Times New Roman" w:cs="Times New Roman"/>
          <w:sz w:val="24"/>
          <w:szCs w:val="24"/>
        </w:rPr>
        <w:t>venite</w:t>
      </w:r>
      <w:proofErr w:type="spellEnd"/>
      <w:r w:rsidR="00D349F9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D349F9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D349F9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="00D349F9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D3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9F9">
        <w:rPr>
          <w:rFonts w:ascii="Times New Roman" w:hAnsi="Times New Roman" w:cs="Times New Roman"/>
          <w:sz w:val="24"/>
          <w:szCs w:val="24"/>
        </w:rPr>
        <w:t>terribilis</w:t>
      </w:r>
      <w:proofErr w:type="spellEnd"/>
      <w:r w:rsidR="00D3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9F9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D349F9">
        <w:rPr>
          <w:rFonts w:ascii="Times New Roman" w:hAnsi="Times New Roman" w:cs="Times New Roman"/>
          <w:sz w:val="24"/>
          <w:szCs w:val="24"/>
        </w:rPr>
        <w:t xml:space="preserve"> vox </w:t>
      </w:r>
      <w:proofErr w:type="spellStart"/>
      <w:r w:rsidR="00D349F9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="00D3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9F9">
        <w:rPr>
          <w:rFonts w:ascii="Times New Roman" w:hAnsi="Times New Roman" w:cs="Times New Roman"/>
          <w:sz w:val="24"/>
          <w:szCs w:val="24"/>
        </w:rPr>
        <w:t>malis</w:t>
      </w:r>
      <w:proofErr w:type="spellEnd"/>
      <w:r w:rsidR="00D349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49F9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D349F9">
        <w:rPr>
          <w:rFonts w:ascii="Times New Roman" w:hAnsi="Times New Roman" w:cs="Times New Roman"/>
          <w:sz w:val="24"/>
          <w:szCs w:val="24"/>
        </w:rPr>
        <w:t xml:space="preserve">. 19[:12]: </w:t>
      </w:r>
      <w:r w:rsidR="00D349F9" w:rsidRPr="00D349F9">
        <w:rPr>
          <w:rFonts w:ascii="Times New Roman" w:hAnsi="Times New Roman" w:cs="Times New Roman"/>
          <w:i/>
          <w:iCs/>
          <w:sz w:val="24"/>
          <w:szCs w:val="24"/>
        </w:rPr>
        <w:t xml:space="preserve">Sicut fremitus </w:t>
      </w:r>
      <w:proofErr w:type="spellStart"/>
      <w:r w:rsidR="00D349F9" w:rsidRPr="00D349F9">
        <w:rPr>
          <w:rFonts w:ascii="Times New Roman" w:hAnsi="Times New Roman" w:cs="Times New Roman"/>
          <w:i/>
          <w:iCs/>
          <w:sz w:val="24"/>
          <w:szCs w:val="24"/>
        </w:rPr>
        <w:t>leonis</w:t>
      </w:r>
      <w:proofErr w:type="spellEnd"/>
      <w:r w:rsidR="00D349F9" w:rsidRPr="00D349F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349F9" w:rsidRPr="00D349F9">
        <w:rPr>
          <w:rFonts w:ascii="Times New Roman" w:hAnsi="Times New Roman" w:cs="Times New Roman"/>
          <w:i/>
          <w:iCs/>
          <w:sz w:val="24"/>
          <w:szCs w:val="24"/>
        </w:rPr>
        <w:t>ita</w:t>
      </w:r>
      <w:proofErr w:type="spellEnd"/>
      <w:r w:rsidR="00D349F9">
        <w:rPr>
          <w:rFonts w:ascii="Times New Roman" w:hAnsi="Times New Roman" w:cs="Times New Roman"/>
          <w:sz w:val="24"/>
          <w:szCs w:val="24"/>
        </w:rPr>
        <w:t>, etc.</w:t>
      </w:r>
      <w:r w:rsidR="00283C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364F4" w14:textId="77777777" w:rsidR="004D1362" w:rsidRDefault="00283C84" w:rsidP="009D43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Natura </w:t>
      </w:r>
      <w:proofErr w:type="spellStart"/>
      <w:r>
        <w:rPr>
          <w:rFonts w:ascii="Times New Roman" w:hAnsi="Times New Roman" w:cs="Times New Roman"/>
          <w:sz w:val="24"/>
          <w:szCs w:val="24"/>
        </w:rPr>
        <w:t>leonis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alias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terret</w:t>
      </w:r>
      <w:r w:rsidR="00D743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catulos</w:t>
      </w:r>
      <w:proofErr w:type="spellEnd"/>
      <w:r w:rsidR="008E7E0A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E0A">
        <w:rPr>
          <w:rFonts w:ascii="Times New Roman" w:hAnsi="Times New Roman" w:cs="Times New Roman"/>
          <w:sz w:val="24"/>
          <w:szCs w:val="24"/>
        </w:rPr>
        <w:t>proprios</w:t>
      </w:r>
      <w:proofErr w:type="spellEnd"/>
      <w:r w:rsidR="008E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E0A">
        <w:rPr>
          <w:rFonts w:ascii="Times New Roman" w:hAnsi="Times New Roman" w:cs="Times New Roman"/>
          <w:sz w:val="24"/>
          <w:szCs w:val="24"/>
        </w:rPr>
        <w:t>nequaquam</w:t>
      </w:r>
      <w:proofErr w:type="spellEnd"/>
      <w:r w:rsidR="008E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E0A">
        <w:rPr>
          <w:rFonts w:ascii="Times New Roman" w:hAnsi="Times New Roman" w:cs="Times New Roman"/>
          <w:sz w:val="24"/>
          <w:szCs w:val="24"/>
        </w:rPr>
        <w:t>immo</w:t>
      </w:r>
      <w:proofErr w:type="spellEnd"/>
      <w:r w:rsidR="008E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E0A">
        <w:rPr>
          <w:rFonts w:ascii="Times New Roman" w:hAnsi="Times New Roman" w:cs="Times New Roman"/>
          <w:sz w:val="24"/>
          <w:szCs w:val="24"/>
        </w:rPr>
        <w:t>viuificat</w:t>
      </w:r>
      <w:proofErr w:type="spellEnd"/>
      <w:r w:rsidR="008E7E0A">
        <w:rPr>
          <w:rFonts w:ascii="Times New Roman" w:hAnsi="Times New Roman" w:cs="Times New Roman"/>
          <w:sz w:val="24"/>
          <w:szCs w:val="24"/>
        </w:rPr>
        <w:t>.</w:t>
      </w:r>
      <w:r w:rsidR="004D1362">
        <w:rPr>
          <w:rFonts w:ascii="Times New Roman" w:hAnsi="Times New Roman" w:cs="Times New Roman"/>
          <w:sz w:val="24"/>
          <w:szCs w:val="24"/>
        </w:rPr>
        <w:t xml:space="preserve"> </w:t>
      </w:r>
      <w:r w:rsidR="008E7E0A">
        <w:rPr>
          <w:rFonts w:ascii="Times New Roman" w:hAnsi="Times New Roman" w:cs="Times New Roman"/>
          <w:sz w:val="24"/>
          <w:szCs w:val="24"/>
        </w:rPr>
        <w:t xml:space="preserve">Sic Christus in </w:t>
      </w:r>
      <w:proofErr w:type="spellStart"/>
      <w:r w:rsidR="008E7E0A">
        <w:rPr>
          <w:rFonts w:ascii="Times New Roman" w:hAnsi="Times New Roman" w:cs="Times New Roman"/>
          <w:sz w:val="24"/>
          <w:szCs w:val="24"/>
        </w:rPr>
        <w:t>iudicio</w:t>
      </w:r>
      <w:proofErr w:type="spellEnd"/>
      <w:r w:rsidR="008E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E0A">
        <w:rPr>
          <w:rFonts w:ascii="Times New Roman" w:hAnsi="Times New Roman" w:cs="Times New Roman"/>
          <w:sz w:val="24"/>
          <w:szCs w:val="24"/>
        </w:rPr>
        <w:t>bestiales</w:t>
      </w:r>
      <w:proofErr w:type="spellEnd"/>
      <w:r w:rsidR="008E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E0A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="008E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E0A">
        <w:rPr>
          <w:rFonts w:ascii="Times New Roman" w:hAnsi="Times New Roman" w:cs="Times New Roman"/>
          <w:sz w:val="24"/>
          <w:szCs w:val="24"/>
        </w:rPr>
        <w:t>terrebit</w:t>
      </w:r>
      <w:proofErr w:type="spellEnd"/>
      <w:r w:rsidR="008E7E0A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8E7E0A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="008E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E0A">
        <w:rPr>
          <w:rFonts w:ascii="Times New Roman" w:hAnsi="Times New Roman" w:cs="Times New Roman"/>
          <w:sz w:val="24"/>
          <w:szCs w:val="24"/>
        </w:rPr>
        <w:t>comfortabit</w:t>
      </w:r>
      <w:proofErr w:type="spellEnd"/>
      <w:r w:rsidR="008E7E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E7E0A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8E7E0A">
        <w:rPr>
          <w:rFonts w:ascii="Times New Roman" w:hAnsi="Times New Roman" w:cs="Times New Roman"/>
          <w:sz w:val="24"/>
          <w:szCs w:val="24"/>
        </w:rPr>
        <w:t xml:space="preserve"> sequitur</w:t>
      </w:r>
      <w:r w:rsidR="00D74345">
        <w:rPr>
          <w:rFonts w:ascii="Times New Roman" w:hAnsi="Times New Roman" w:cs="Times New Roman"/>
          <w:sz w:val="24"/>
          <w:szCs w:val="24"/>
        </w:rPr>
        <w:t>, [Prov. 19:12]:</w:t>
      </w:r>
      <w:r w:rsidR="008E7E0A">
        <w:rPr>
          <w:rFonts w:ascii="Times New Roman" w:hAnsi="Times New Roman" w:cs="Times New Roman"/>
          <w:sz w:val="24"/>
          <w:szCs w:val="24"/>
        </w:rPr>
        <w:t xml:space="preserve"> </w:t>
      </w:r>
      <w:r w:rsidR="00D74345">
        <w:rPr>
          <w:rFonts w:ascii="Times New Roman" w:hAnsi="Times New Roman" w:cs="Times New Roman"/>
          <w:i/>
          <w:iCs/>
          <w:sz w:val="24"/>
          <w:szCs w:val="24"/>
        </w:rPr>
        <w:t>Si</w:t>
      </w:r>
      <w:r w:rsidR="008E7E0A" w:rsidRPr="008610DF">
        <w:rPr>
          <w:rFonts w:ascii="Times New Roman" w:hAnsi="Times New Roman" w:cs="Times New Roman"/>
          <w:i/>
          <w:iCs/>
          <w:sz w:val="24"/>
          <w:szCs w:val="24"/>
        </w:rPr>
        <w:t xml:space="preserve">cut </w:t>
      </w:r>
      <w:proofErr w:type="spellStart"/>
      <w:r w:rsidR="008E7E0A" w:rsidRPr="008610DF">
        <w:rPr>
          <w:rFonts w:ascii="Times New Roman" w:hAnsi="Times New Roman" w:cs="Times New Roman"/>
          <w:i/>
          <w:iCs/>
          <w:sz w:val="24"/>
          <w:szCs w:val="24"/>
        </w:rPr>
        <w:t>ros</w:t>
      </w:r>
      <w:proofErr w:type="spellEnd"/>
      <w:r w:rsidR="008E7E0A" w:rsidRPr="008610DF">
        <w:rPr>
          <w:rFonts w:ascii="Times New Roman" w:hAnsi="Times New Roman" w:cs="Times New Roman"/>
          <w:i/>
          <w:iCs/>
          <w:sz w:val="24"/>
          <w:szCs w:val="24"/>
        </w:rPr>
        <w:t xml:space="preserve"> super </w:t>
      </w:r>
      <w:proofErr w:type="spellStart"/>
      <w:r w:rsidR="008E7E0A" w:rsidRPr="008610DF">
        <w:rPr>
          <w:rFonts w:ascii="Times New Roman" w:hAnsi="Times New Roman" w:cs="Times New Roman"/>
          <w:sz w:val="24"/>
          <w:szCs w:val="24"/>
        </w:rPr>
        <w:t>herbas</w:t>
      </w:r>
      <w:proofErr w:type="spellEnd"/>
      <w:r w:rsidR="008E7E0A" w:rsidRPr="008610DF">
        <w:rPr>
          <w:rFonts w:ascii="Times New Roman" w:hAnsi="Times New Roman" w:cs="Times New Roman"/>
          <w:i/>
          <w:iCs/>
          <w:sz w:val="24"/>
          <w:szCs w:val="24"/>
        </w:rPr>
        <w:t xml:space="preserve"> sic </w:t>
      </w:r>
      <w:proofErr w:type="spellStart"/>
      <w:r w:rsidR="008E7E0A" w:rsidRPr="008610DF">
        <w:rPr>
          <w:rFonts w:ascii="Times New Roman" w:hAnsi="Times New Roman" w:cs="Times New Roman"/>
          <w:i/>
          <w:iCs/>
          <w:sz w:val="24"/>
          <w:szCs w:val="24"/>
        </w:rPr>
        <w:t>hillaritas</w:t>
      </w:r>
      <w:proofErr w:type="spellEnd"/>
      <w:r w:rsidR="008E7E0A" w:rsidRPr="008610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E7E0A">
        <w:rPr>
          <w:rFonts w:ascii="Times New Roman" w:hAnsi="Times New Roman" w:cs="Times New Roman"/>
          <w:sz w:val="24"/>
          <w:szCs w:val="24"/>
        </w:rPr>
        <w:t>regis</w:t>
      </w:r>
      <w:proofErr w:type="spellEnd"/>
      <w:r w:rsidR="008E7E0A">
        <w:rPr>
          <w:rFonts w:ascii="Times New Roman" w:hAnsi="Times New Roman" w:cs="Times New Roman"/>
          <w:sz w:val="24"/>
          <w:szCs w:val="24"/>
        </w:rPr>
        <w:t xml:space="preserve"> et hoc quo ad </w:t>
      </w:r>
      <w:proofErr w:type="spellStart"/>
      <w:r w:rsidR="008E7E0A">
        <w:rPr>
          <w:rFonts w:ascii="Times New Roman" w:hAnsi="Times New Roman" w:cs="Times New Roman"/>
          <w:sz w:val="24"/>
          <w:szCs w:val="24"/>
        </w:rPr>
        <w:t>electos</w:t>
      </w:r>
      <w:proofErr w:type="spellEnd"/>
      <w:r w:rsidR="008E7E0A">
        <w:rPr>
          <w:rFonts w:ascii="Times New Roman" w:hAnsi="Times New Roman" w:cs="Times New Roman"/>
          <w:sz w:val="24"/>
          <w:szCs w:val="24"/>
        </w:rPr>
        <w:t>.</w:t>
      </w:r>
      <w:r w:rsidR="008610DF">
        <w:rPr>
          <w:rFonts w:ascii="Times New Roman" w:hAnsi="Times New Roman" w:cs="Times New Roman"/>
          <w:sz w:val="24"/>
          <w:szCs w:val="24"/>
        </w:rPr>
        <w:t xml:space="preserve"> Nota </w:t>
      </w:r>
      <w:proofErr w:type="spellStart"/>
      <w:r w:rsidR="008610D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8610D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610DF">
        <w:rPr>
          <w:rFonts w:ascii="Times New Roman" w:hAnsi="Times New Roman" w:cs="Times New Roman"/>
          <w:sz w:val="24"/>
          <w:szCs w:val="24"/>
        </w:rPr>
        <w:t>descensu</w:t>
      </w:r>
      <w:proofErr w:type="spellEnd"/>
      <w:r w:rsidR="00861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0DF">
        <w:rPr>
          <w:rFonts w:ascii="Times New Roman" w:hAnsi="Times New Roman" w:cs="Times New Roman"/>
          <w:sz w:val="24"/>
          <w:szCs w:val="24"/>
        </w:rPr>
        <w:t>roris</w:t>
      </w:r>
      <w:proofErr w:type="spellEnd"/>
      <w:r w:rsidR="00861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0DF">
        <w:rPr>
          <w:rFonts w:ascii="Times New Roman" w:hAnsi="Times New Roman" w:cs="Times New Roman"/>
          <w:sz w:val="24"/>
          <w:szCs w:val="24"/>
        </w:rPr>
        <w:t>conchilia</w:t>
      </w:r>
      <w:proofErr w:type="spellEnd"/>
      <w:r w:rsidR="00861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0DF">
        <w:rPr>
          <w:rFonts w:ascii="Times New Roman" w:hAnsi="Times New Roman" w:cs="Times New Roman"/>
          <w:sz w:val="24"/>
          <w:szCs w:val="24"/>
        </w:rPr>
        <w:t>aperiunt</w:t>
      </w:r>
      <w:proofErr w:type="spellEnd"/>
      <w:r w:rsidR="00861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0DF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4D1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0DF">
        <w:rPr>
          <w:rFonts w:ascii="Times New Roman" w:hAnsi="Times New Roman" w:cs="Times New Roman"/>
          <w:sz w:val="24"/>
          <w:szCs w:val="24"/>
        </w:rPr>
        <w:t>rorem</w:t>
      </w:r>
      <w:proofErr w:type="spellEnd"/>
      <w:r w:rsidR="00861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0DF">
        <w:rPr>
          <w:rFonts w:ascii="Times New Roman" w:hAnsi="Times New Roman" w:cs="Times New Roman"/>
          <w:sz w:val="24"/>
          <w:szCs w:val="24"/>
        </w:rPr>
        <w:t>accipiant</w:t>
      </w:r>
      <w:proofErr w:type="spellEnd"/>
      <w:r w:rsidR="008610DF">
        <w:rPr>
          <w:rFonts w:ascii="Times New Roman" w:hAnsi="Times New Roman" w:cs="Times New Roman"/>
          <w:sz w:val="24"/>
          <w:szCs w:val="24"/>
        </w:rPr>
        <w:t xml:space="preserve"> quo </w:t>
      </w:r>
      <w:proofErr w:type="spellStart"/>
      <w:r w:rsidR="008610DF">
        <w:rPr>
          <w:rFonts w:ascii="Times New Roman" w:hAnsi="Times New Roman" w:cs="Times New Roman"/>
          <w:sz w:val="24"/>
          <w:szCs w:val="24"/>
        </w:rPr>
        <w:t>nutriantur</w:t>
      </w:r>
      <w:proofErr w:type="spellEnd"/>
      <w:r w:rsidR="008610DF">
        <w:rPr>
          <w:rFonts w:ascii="Times New Roman" w:hAnsi="Times New Roman" w:cs="Times New Roman"/>
          <w:sz w:val="24"/>
          <w:szCs w:val="24"/>
        </w:rPr>
        <w:t xml:space="preserve">. Sic in </w:t>
      </w:r>
      <w:proofErr w:type="spellStart"/>
      <w:r w:rsidR="008610DF">
        <w:rPr>
          <w:rFonts w:ascii="Times New Roman" w:hAnsi="Times New Roman" w:cs="Times New Roman"/>
          <w:sz w:val="24"/>
          <w:szCs w:val="24"/>
        </w:rPr>
        <w:t>vocacione</w:t>
      </w:r>
      <w:proofErr w:type="spellEnd"/>
      <w:r w:rsidR="00861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0DF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861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0DF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8610DF">
        <w:rPr>
          <w:rFonts w:ascii="Times New Roman" w:hAnsi="Times New Roman" w:cs="Times New Roman"/>
          <w:sz w:val="24"/>
          <w:szCs w:val="24"/>
        </w:rPr>
        <w:t xml:space="preserve"> corda </w:t>
      </w:r>
      <w:proofErr w:type="spellStart"/>
      <w:r w:rsidR="008610DF">
        <w:rPr>
          <w:rFonts w:ascii="Times New Roman" w:hAnsi="Times New Roman" w:cs="Times New Roman"/>
          <w:sz w:val="24"/>
          <w:szCs w:val="24"/>
        </w:rPr>
        <w:t>electorum</w:t>
      </w:r>
      <w:proofErr w:type="spellEnd"/>
      <w:r w:rsidR="004D1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0DF">
        <w:rPr>
          <w:rFonts w:ascii="Times New Roman" w:hAnsi="Times New Roman" w:cs="Times New Roman"/>
          <w:sz w:val="24"/>
          <w:szCs w:val="24"/>
        </w:rPr>
        <w:t>aperientur</w:t>
      </w:r>
      <w:proofErr w:type="spellEnd"/>
      <w:r w:rsidR="008610DF">
        <w:rPr>
          <w:rFonts w:ascii="Times New Roman" w:hAnsi="Times New Roman" w:cs="Times New Roman"/>
          <w:sz w:val="24"/>
          <w:szCs w:val="24"/>
        </w:rPr>
        <w:t xml:space="preserve"> </w:t>
      </w:r>
      <w:r w:rsidR="000B591B">
        <w:rPr>
          <w:rFonts w:ascii="Times New Roman" w:hAnsi="Times New Roman" w:cs="Times New Roman"/>
          <w:sz w:val="24"/>
          <w:szCs w:val="24"/>
        </w:rPr>
        <w:t>pre</w:t>
      </w:r>
      <w:r w:rsidR="00861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91B">
        <w:rPr>
          <w:rFonts w:ascii="Times New Roman" w:hAnsi="Times New Roman" w:cs="Times New Roman"/>
          <w:sz w:val="24"/>
          <w:szCs w:val="24"/>
        </w:rPr>
        <w:t>g</w:t>
      </w:r>
      <w:r w:rsidR="008610DF">
        <w:rPr>
          <w:rFonts w:ascii="Times New Roman" w:hAnsi="Times New Roman" w:cs="Times New Roman"/>
          <w:sz w:val="24"/>
          <w:szCs w:val="24"/>
        </w:rPr>
        <w:t>audio</w:t>
      </w:r>
      <w:proofErr w:type="spellEnd"/>
      <w:r w:rsidR="008610D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610DF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="008610D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610DF">
        <w:rPr>
          <w:rFonts w:ascii="Times New Roman" w:hAnsi="Times New Roman" w:cs="Times New Roman"/>
          <w:sz w:val="24"/>
          <w:szCs w:val="24"/>
        </w:rPr>
        <w:t>cetero</w:t>
      </w:r>
      <w:proofErr w:type="spellEnd"/>
      <w:r w:rsidR="008610DF">
        <w:rPr>
          <w:rFonts w:ascii="Times New Roman" w:hAnsi="Times New Roman" w:cs="Times New Roman"/>
          <w:sz w:val="24"/>
          <w:szCs w:val="24"/>
        </w:rPr>
        <w:t xml:space="preserve"> percipient cum Christo</w:t>
      </w:r>
      <w:r w:rsidR="000B591B">
        <w:rPr>
          <w:rFonts w:ascii="Times New Roman" w:hAnsi="Times New Roman" w:cs="Times New Roman"/>
          <w:sz w:val="24"/>
          <w:szCs w:val="24"/>
        </w:rPr>
        <w:t xml:space="preserve">. Tunc </w:t>
      </w:r>
      <w:proofErr w:type="spellStart"/>
      <w:r w:rsidR="000B591B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="000B591B">
        <w:rPr>
          <w:rFonts w:ascii="Times New Roman" w:hAnsi="Times New Roman" w:cs="Times New Roman"/>
          <w:sz w:val="24"/>
          <w:szCs w:val="24"/>
        </w:rPr>
        <w:t xml:space="preserve"> querent </w:t>
      </w:r>
      <w:proofErr w:type="spellStart"/>
      <w:r w:rsidR="000B591B">
        <w:rPr>
          <w:rFonts w:ascii="Times New Roman" w:hAnsi="Times New Roman" w:cs="Times New Roman"/>
          <w:sz w:val="24"/>
          <w:szCs w:val="24"/>
        </w:rPr>
        <w:t>delitescere</w:t>
      </w:r>
      <w:proofErr w:type="spellEnd"/>
      <w:r w:rsidR="00E5270A">
        <w:rPr>
          <w:rFonts w:ascii="Times New Roman" w:hAnsi="Times New Roman" w:cs="Times New Roman"/>
          <w:sz w:val="24"/>
          <w:szCs w:val="24"/>
        </w:rPr>
        <w:t>,</w:t>
      </w:r>
      <w:r w:rsidR="000B591B">
        <w:rPr>
          <w:rFonts w:ascii="Times New Roman" w:hAnsi="Times New Roman" w:cs="Times New Roman"/>
          <w:sz w:val="24"/>
          <w:szCs w:val="24"/>
        </w:rPr>
        <w:t xml:space="preserve"> </w:t>
      </w:r>
      <w:r w:rsidR="00E5270A">
        <w:rPr>
          <w:rFonts w:ascii="Times New Roman" w:hAnsi="Times New Roman" w:cs="Times New Roman"/>
          <w:sz w:val="24"/>
          <w:szCs w:val="24"/>
        </w:rPr>
        <w:t>s</w:t>
      </w:r>
      <w:r w:rsidR="000B591B">
        <w:rPr>
          <w:rFonts w:ascii="Times New Roman" w:hAnsi="Times New Roman" w:cs="Times New Roman"/>
          <w:sz w:val="24"/>
          <w:szCs w:val="24"/>
        </w:rPr>
        <w:t xml:space="preserve">ed non </w:t>
      </w:r>
      <w:proofErr w:type="spellStart"/>
      <w:r w:rsidR="000B591B">
        <w:rPr>
          <w:rFonts w:ascii="Times New Roman" w:hAnsi="Times New Roman" w:cs="Times New Roman"/>
          <w:sz w:val="24"/>
          <w:szCs w:val="24"/>
        </w:rPr>
        <w:t>poterunt</w:t>
      </w:r>
      <w:proofErr w:type="spellEnd"/>
      <w:r w:rsidR="000B59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591B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0B591B">
        <w:rPr>
          <w:rFonts w:ascii="Times New Roman" w:hAnsi="Times New Roman" w:cs="Times New Roman"/>
          <w:sz w:val="24"/>
          <w:szCs w:val="24"/>
        </w:rPr>
        <w:t xml:space="preserve">. 2[:19]: </w:t>
      </w:r>
      <w:proofErr w:type="spellStart"/>
      <w:r w:rsidR="000B591B">
        <w:rPr>
          <w:rFonts w:ascii="Times New Roman" w:hAnsi="Times New Roman" w:cs="Times New Roman"/>
          <w:sz w:val="24"/>
          <w:szCs w:val="24"/>
        </w:rPr>
        <w:t>Introibant</w:t>
      </w:r>
      <w:proofErr w:type="spellEnd"/>
      <w:r w:rsidR="000B591B">
        <w:rPr>
          <w:rFonts w:ascii="Times New Roman" w:hAnsi="Times New Roman" w:cs="Times New Roman"/>
          <w:sz w:val="24"/>
          <w:szCs w:val="24"/>
        </w:rPr>
        <w:t xml:space="preserve"> </w:t>
      </w:r>
      <w:r w:rsidR="000B591B" w:rsidRPr="000B591B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0B591B" w:rsidRPr="000B591B">
        <w:rPr>
          <w:rFonts w:ascii="Times New Roman" w:hAnsi="Times New Roman" w:cs="Times New Roman"/>
          <w:i/>
          <w:iCs/>
          <w:sz w:val="24"/>
          <w:szCs w:val="24"/>
        </w:rPr>
        <w:t>speluncas</w:t>
      </w:r>
      <w:proofErr w:type="spellEnd"/>
      <w:r w:rsidR="000B591B" w:rsidRPr="000B59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591B" w:rsidRPr="000B591B">
        <w:rPr>
          <w:rFonts w:ascii="Times New Roman" w:hAnsi="Times New Roman" w:cs="Times New Roman"/>
          <w:i/>
          <w:iCs/>
          <w:sz w:val="24"/>
          <w:szCs w:val="24"/>
        </w:rPr>
        <w:t>petrarum</w:t>
      </w:r>
      <w:proofErr w:type="spellEnd"/>
      <w:r w:rsidR="000B591B">
        <w:rPr>
          <w:rFonts w:ascii="Times New Roman" w:hAnsi="Times New Roman" w:cs="Times New Roman"/>
          <w:i/>
          <w:iCs/>
          <w:sz w:val="24"/>
          <w:szCs w:val="24"/>
        </w:rPr>
        <w:t xml:space="preserve">, et in </w:t>
      </w:r>
      <w:proofErr w:type="spellStart"/>
      <w:r w:rsidR="000B591B">
        <w:rPr>
          <w:rFonts w:ascii="Times New Roman" w:hAnsi="Times New Roman" w:cs="Times New Roman"/>
          <w:i/>
          <w:iCs/>
          <w:sz w:val="24"/>
          <w:szCs w:val="24"/>
        </w:rPr>
        <w:t>vorgines</w:t>
      </w:r>
      <w:proofErr w:type="spellEnd"/>
      <w:r w:rsidR="000B591B">
        <w:rPr>
          <w:rFonts w:ascii="Times New Roman" w:hAnsi="Times New Roman" w:cs="Times New Roman"/>
          <w:i/>
          <w:iCs/>
          <w:sz w:val="24"/>
          <w:szCs w:val="24"/>
        </w:rPr>
        <w:t xml:space="preserve"> terre, a</w:t>
      </w:r>
      <w:r w:rsidR="004D13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591B">
        <w:rPr>
          <w:rFonts w:ascii="Times New Roman" w:hAnsi="Times New Roman" w:cs="Times New Roman"/>
          <w:i/>
          <w:iCs/>
          <w:sz w:val="24"/>
          <w:szCs w:val="24"/>
        </w:rPr>
        <w:t xml:space="preserve">facie </w:t>
      </w:r>
      <w:proofErr w:type="spellStart"/>
      <w:r w:rsidR="000B591B">
        <w:rPr>
          <w:rFonts w:ascii="Times New Roman" w:hAnsi="Times New Roman" w:cs="Times New Roman"/>
          <w:i/>
          <w:iCs/>
          <w:sz w:val="24"/>
          <w:szCs w:val="24"/>
        </w:rPr>
        <w:t>formidinis</w:t>
      </w:r>
      <w:proofErr w:type="spellEnd"/>
      <w:r w:rsidR="000B591B">
        <w:rPr>
          <w:rFonts w:ascii="Times New Roman" w:hAnsi="Times New Roman" w:cs="Times New Roman"/>
          <w:i/>
          <w:iCs/>
          <w:sz w:val="24"/>
          <w:szCs w:val="24"/>
        </w:rPr>
        <w:t xml:space="preserve"> Domini, </w:t>
      </w:r>
      <w:r w:rsidR="000B591B">
        <w:rPr>
          <w:rFonts w:ascii="Times New Roman" w:hAnsi="Times New Roman" w:cs="Times New Roman"/>
          <w:sz w:val="24"/>
          <w:szCs w:val="24"/>
        </w:rPr>
        <w:t xml:space="preserve">etc. </w:t>
      </w:r>
    </w:p>
    <w:p w14:paraId="14EA7420" w14:textId="1A0F55BC" w:rsidR="000B591B" w:rsidRDefault="000B591B" w:rsidP="009D43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Secunda sagitta </w:t>
      </w:r>
      <w:proofErr w:type="spellStart"/>
      <w:r>
        <w:rPr>
          <w:rFonts w:ascii="Times New Roman" w:hAnsi="Times New Roman" w:cs="Times New Roman"/>
          <w:sz w:val="24"/>
          <w:szCs w:val="24"/>
        </w:rPr>
        <w:t>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desceptacionis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peccoribus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FC4A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Matt. [25:42]: </w:t>
      </w:r>
      <w:proofErr w:type="spellStart"/>
      <w:r w:rsidRPr="000B591B">
        <w:rPr>
          <w:rFonts w:ascii="Times New Roman" w:hAnsi="Times New Roman" w:cs="Times New Roman"/>
          <w:i/>
          <w:iCs/>
          <w:sz w:val="24"/>
          <w:szCs w:val="24"/>
        </w:rPr>
        <w:t>Esuriui</w:t>
      </w:r>
      <w:proofErr w:type="spellEnd"/>
      <w:r w:rsidRPr="000B591B">
        <w:rPr>
          <w:rFonts w:ascii="Times New Roman" w:hAnsi="Times New Roman" w:cs="Times New Roman"/>
          <w:i/>
          <w:iCs/>
          <w:sz w:val="24"/>
          <w:szCs w:val="24"/>
        </w:rPr>
        <w:t xml:space="preserve"> et non </w:t>
      </w:r>
      <w:proofErr w:type="spellStart"/>
      <w:r w:rsidRPr="000B591B">
        <w:rPr>
          <w:rFonts w:ascii="Times New Roman" w:hAnsi="Times New Roman" w:cs="Times New Roman"/>
          <w:i/>
          <w:iCs/>
          <w:sz w:val="24"/>
          <w:szCs w:val="24"/>
        </w:rPr>
        <w:t>dedistis</w:t>
      </w:r>
      <w:proofErr w:type="spellEnd"/>
      <w:r w:rsidRPr="000B591B">
        <w:rPr>
          <w:rFonts w:ascii="Times New Roman" w:hAnsi="Times New Roman" w:cs="Times New Roman"/>
          <w:i/>
          <w:iCs/>
          <w:sz w:val="24"/>
          <w:szCs w:val="24"/>
        </w:rPr>
        <w:t xml:space="preserve"> mihi </w:t>
      </w:r>
      <w:proofErr w:type="spellStart"/>
      <w:r w:rsidRPr="000B591B">
        <w:rPr>
          <w:rFonts w:ascii="Times New Roman" w:hAnsi="Times New Roman" w:cs="Times New Roman"/>
          <w:i/>
          <w:iCs/>
          <w:sz w:val="24"/>
          <w:szCs w:val="24"/>
        </w:rPr>
        <w:t>manducare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cetera. Opera misericordia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recitabit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Jo-</w:t>
      </w:r>
    </w:p>
    <w:p w14:paraId="7DFD9006" w14:textId="67296D05" w:rsidR="000B591B" w:rsidRDefault="000B591B" w:rsidP="009D43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246rb/</w:t>
      </w:r>
    </w:p>
    <w:p w14:paraId="18921AC3" w14:textId="77777777" w:rsidR="004D1362" w:rsidRDefault="000B591B" w:rsidP="009D43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F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[:</w:t>
      </w:r>
      <w:r w:rsidR="00CD4FFF">
        <w:rPr>
          <w:rFonts w:ascii="Times New Roman" w:hAnsi="Times New Roman" w:cs="Times New Roman"/>
          <w:sz w:val="24"/>
          <w:szCs w:val="24"/>
        </w:rPr>
        <w:t>2]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FFF">
        <w:rPr>
          <w:rFonts w:ascii="Times New Roman" w:hAnsi="Times New Roman" w:cs="Times New Roman"/>
          <w:i/>
          <w:iCs/>
          <w:sz w:val="24"/>
          <w:szCs w:val="24"/>
        </w:rPr>
        <w:t>Congregabo</w:t>
      </w:r>
      <w:proofErr w:type="spellEnd"/>
      <w:r w:rsidRPr="00CD4FFF">
        <w:rPr>
          <w:rFonts w:ascii="Times New Roman" w:hAnsi="Times New Roman" w:cs="Times New Roman"/>
          <w:i/>
          <w:iCs/>
          <w:sz w:val="24"/>
          <w:szCs w:val="24"/>
        </w:rPr>
        <w:t xml:space="preserve"> omn</w:t>
      </w:r>
      <w:r w:rsidR="00CD4FFF" w:rsidRPr="00CD4FFF">
        <w:rPr>
          <w:rFonts w:ascii="Times New Roman" w:hAnsi="Times New Roman" w:cs="Times New Roman"/>
          <w:i/>
          <w:iCs/>
          <w:sz w:val="24"/>
          <w:szCs w:val="24"/>
        </w:rPr>
        <w:t xml:space="preserve">es gentes, et </w:t>
      </w:r>
      <w:proofErr w:type="spellStart"/>
      <w:r w:rsidR="00CD4FFF" w:rsidRPr="00CD4FFF">
        <w:rPr>
          <w:rFonts w:ascii="Times New Roman" w:hAnsi="Times New Roman" w:cs="Times New Roman"/>
          <w:i/>
          <w:iCs/>
          <w:sz w:val="24"/>
          <w:szCs w:val="24"/>
        </w:rPr>
        <w:t>deducam</w:t>
      </w:r>
      <w:proofErr w:type="spellEnd"/>
      <w:r w:rsidR="004D13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4FFF">
        <w:rPr>
          <w:rFonts w:ascii="Times New Roman" w:hAnsi="Times New Roman" w:cs="Times New Roman"/>
          <w:sz w:val="24"/>
          <w:szCs w:val="24"/>
        </w:rPr>
        <w:t>illos</w:t>
      </w:r>
      <w:proofErr w:type="spellEnd"/>
      <w:r w:rsidR="00CD4FFF">
        <w:rPr>
          <w:rFonts w:ascii="Times New Roman" w:hAnsi="Times New Roman" w:cs="Times New Roman"/>
          <w:sz w:val="24"/>
          <w:szCs w:val="24"/>
        </w:rPr>
        <w:t xml:space="preserve"> </w:t>
      </w:r>
      <w:r w:rsidR="00CD4FFF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CD4FFF">
        <w:rPr>
          <w:rFonts w:ascii="Times New Roman" w:hAnsi="Times New Roman" w:cs="Times New Roman"/>
          <w:i/>
          <w:iCs/>
          <w:sz w:val="24"/>
          <w:szCs w:val="24"/>
        </w:rPr>
        <w:t>vallem</w:t>
      </w:r>
      <w:proofErr w:type="spellEnd"/>
      <w:r w:rsidR="00CD4FFF">
        <w:rPr>
          <w:rFonts w:ascii="Times New Roman" w:hAnsi="Times New Roman" w:cs="Times New Roman"/>
          <w:i/>
          <w:iCs/>
          <w:sz w:val="24"/>
          <w:szCs w:val="24"/>
        </w:rPr>
        <w:t xml:space="preserve"> Josaphat, et </w:t>
      </w:r>
      <w:proofErr w:type="spellStart"/>
      <w:r w:rsidR="00CD4FFF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CD4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FF">
        <w:rPr>
          <w:rFonts w:ascii="Times New Roman" w:hAnsi="Times New Roman" w:cs="Times New Roman"/>
          <w:i/>
          <w:iCs/>
          <w:sz w:val="24"/>
          <w:szCs w:val="24"/>
        </w:rPr>
        <w:t>desceptabo</w:t>
      </w:r>
      <w:proofErr w:type="spellEnd"/>
      <w:r w:rsidR="00CD4FFF">
        <w:rPr>
          <w:rFonts w:ascii="Times New Roman" w:hAnsi="Times New Roman" w:cs="Times New Roman"/>
          <w:i/>
          <w:iCs/>
          <w:sz w:val="24"/>
          <w:szCs w:val="24"/>
        </w:rPr>
        <w:t xml:space="preserve"> cum </w:t>
      </w:r>
      <w:proofErr w:type="spellStart"/>
      <w:r w:rsidR="00CD4FFF">
        <w:rPr>
          <w:rFonts w:ascii="Times New Roman" w:hAnsi="Times New Roman" w:cs="Times New Roman"/>
          <w:i/>
          <w:iCs/>
          <w:sz w:val="24"/>
          <w:szCs w:val="24"/>
        </w:rPr>
        <w:t>eis</w:t>
      </w:r>
      <w:proofErr w:type="spellEnd"/>
      <w:r w:rsidR="00CD4FF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D13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4FFF">
        <w:rPr>
          <w:rFonts w:ascii="Times New Roman" w:hAnsi="Times New Roman" w:cs="Times New Roman"/>
          <w:sz w:val="24"/>
          <w:szCs w:val="24"/>
        </w:rPr>
        <w:t>Qualiter ergo</w:t>
      </w:r>
      <w:r w:rsidR="00AD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8EA">
        <w:rPr>
          <w:rFonts w:ascii="Times New Roman" w:hAnsi="Times New Roman" w:cs="Times New Roman"/>
          <w:sz w:val="24"/>
          <w:szCs w:val="24"/>
        </w:rPr>
        <w:t>stabit</w:t>
      </w:r>
      <w:proofErr w:type="spellEnd"/>
      <w:r w:rsidR="00AD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8EA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="00AD58EA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AD58EA">
        <w:rPr>
          <w:rFonts w:ascii="Times New Roman" w:hAnsi="Times New Roman" w:cs="Times New Roman"/>
          <w:sz w:val="24"/>
          <w:szCs w:val="24"/>
        </w:rPr>
        <w:t>viderit</w:t>
      </w:r>
      <w:proofErr w:type="spellEnd"/>
      <w:r w:rsidR="00AD58E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D58EA">
        <w:rPr>
          <w:rFonts w:ascii="Times New Roman" w:hAnsi="Times New Roman" w:cs="Times New Roman"/>
          <w:sz w:val="24"/>
          <w:szCs w:val="24"/>
        </w:rPr>
        <w:t>accusatum</w:t>
      </w:r>
      <w:proofErr w:type="spellEnd"/>
      <w:r w:rsidR="00FC4A5F">
        <w:rPr>
          <w:rFonts w:ascii="Times New Roman" w:hAnsi="Times New Roman" w:cs="Times New Roman"/>
          <w:sz w:val="24"/>
          <w:szCs w:val="24"/>
        </w:rPr>
        <w:t>,</w:t>
      </w:r>
      <w:r w:rsidR="00AD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8EA">
        <w:rPr>
          <w:rFonts w:ascii="Times New Roman" w:hAnsi="Times New Roman" w:cs="Times New Roman"/>
          <w:sz w:val="24"/>
          <w:szCs w:val="24"/>
        </w:rPr>
        <w:t>iudicem</w:t>
      </w:r>
      <w:proofErr w:type="spellEnd"/>
      <w:r w:rsidR="00AD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8EA">
        <w:rPr>
          <w:rFonts w:ascii="Times New Roman" w:hAnsi="Times New Roman" w:cs="Times New Roman"/>
          <w:sz w:val="24"/>
          <w:szCs w:val="24"/>
        </w:rPr>
        <w:t>iratum</w:t>
      </w:r>
      <w:proofErr w:type="spellEnd"/>
      <w:r w:rsidR="00AD58EA">
        <w:rPr>
          <w:rFonts w:ascii="Times New Roman" w:hAnsi="Times New Roman" w:cs="Times New Roman"/>
          <w:sz w:val="24"/>
          <w:szCs w:val="24"/>
        </w:rPr>
        <w:t xml:space="preserve">, delictum </w:t>
      </w:r>
      <w:proofErr w:type="spellStart"/>
      <w:r w:rsidR="00AD58EA">
        <w:rPr>
          <w:rFonts w:ascii="Times New Roman" w:hAnsi="Times New Roman" w:cs="Times New Roman"/>
          <w:sz w:val="24"/>
          <w:szCs w:val="24"/>
        </w:rPr>
        <w:t>testificatum</w:t>
      </w:r>
      <w:proofErr w:type="spellEnd"/>
      <w:r w:rsidR="00FC4A5F">
        <w:rPr>
          <w:rFonts w:ascii="Times New Roman" w:hAnsi="Times New Roman" w:cs="Times New Roman"/>
          <w:sz w:val="24"/>
          <w:szCs w:val="24"/>
        </w:rPr>
        <w:t>.</w:t>
      </w:r>
      <w:r w:rsidR="00AD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A5F">
        <w:rPr>
          <w:rFonts w:ascii="Times New Roman" w:hAnsi="Times New Roman" w:cs="Times New Roman"/>
          <w:sz w:val="24"/>
          <w:szCs w:val="24"/>
        </w:rPr>
        <w:t>A</w:t>
      </w:r>
      <w:r w:rsidR="00AD58EA">
        <w:rPr>
          <w:rFonts w:ascii="Times New Roman" w:hAnsi="Times New Roman" w:cs="Times New Roman"/>
          <w:sz w:val="24"/>
          <w:szCs w:val="24"/>
        </w:rPr>
        <w:t>ccusabunt</w:t>
      </w:r>
      <w:proofErr w:type="spellEnd"/>
      <w:r w:rsidR="00AD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8EA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AD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8EA">
        <w:rPr>
          <w:rFonts w:ascii="Times New Roman" w:hAnsi="Times New Roman" w:cs="Times New Roman"/>
          <w:sz w:val="24"/>
          <w:szCs w:val="24"/>
        </w:rPr>
        <w:t>celi</w:t>
      </w:r>
      <w:proofErr w:type="spellEnd"/>
      <w:r w:rsidR="00AD58EA">
        <w:rPr>
          <w:rFonts w:ascii="Times New Roman" w:hAnsi="Times New Roman" w:cs="Times New Roman"/>
          <w:sz w:val="24"/>
          <w:szCs w:val="24"/>
        </w:rPr>
        <w:t xml:space="preserve"> et terra, Job 20[:27]: </w:t>
      </w:r>
      <w:proofErr w:type="spellStart"/>
      <w:r w:rsidR="00AD58EA" w:rsidRPr="00AD58EA">
        <w:rPr>
          <w:rFonts w:ascii="Times New Roman" w:hAnsi="Times New Roman" w:cs="Times New Roman"/>
          <w:i/>
          <w:iCs/>
          <w:sz w:val="24"/>
          <w:szCs w:val="24"/>
        </w:rPr>
        <w:t>Reuelabunt</w:t>
      </w:r>
      <w:proofErr w:type="spellEnd"/>
      <w:r w:rsidR="00AD58EA" w:rsidRPr="00AD58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58EA" w:rsidRPr="00AD58EA">
        <w:rPr>
          <w:rFonts w:ascii="Times New Roman" w:hAnsi="Times New Roman" w:cs="Times New Roman"/>
          <w:i/>
          <w:iCs/>
          <w:sz w:val="24"/>
          <w:szCs w:val="24"/>
        </w:rPr>
        <w:t>celi</w:t>
      </w:r>
      <w:proofErr w:type="spellEnd"/>
      <w:r w:rsidR="00AD58EA" w:rsidRPr="00AD58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58EA" w:rsidRPr="00AD58EA">
        <w:rPr>
          <w:rFonts w:ascii="Times New Roman" w:hAnsi="Times New Roman" w:cs="Times New Roman"/>
          <w:i/>
          <w:iCs/>
          <w:sz w:val="24"/>
          <w:szCs w:val="24"/>
        </w:rPr>
        <w:t>iniquitatem</w:t>
      </w:r>
      <w:proofErr w:type="spellEnd"/>
      <w:r w:rsidR="00AD58EA" w:rsidRPr="00AD58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58EA" w:rsidRPr="00AD58EA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AD58EA" w:rsidRPr="00AD58EA">
        <w:rPr>
          <w:rFonts w:ascii="Times New Roman" w:hAnsi="Times New Roman" w:cs="Times New Roman"/>
          <w:i/>
          <w:iCs/>
          <w:sz w:val="24"/>
          <w:szCs w:val="24"/>
        </w:rPr>
        <w:t xml:space="preserve">, et terra </w:t>
      </w:r>
      <w:proofErr w:type="spellStart"/>
      <w:r w:rsidR="00AD58EA" w:rsidRPr="00AD58EA">
        <w:rPr>
          <w:rFonts w:ascii="Times New Roman" w:hAnsi="Times New Roman" w:cs="Times New Roman"/>
          <w:i/>
          <w:iCs/>
          <w:sz w:val="24"/>
          <w:szCs w:val="24"/>
        </w:rPr>
        <w:t>consurget</w:t>
      </w:r>
      <w:proofErr w:type="spellEnd"/>
      <w:r w:rsidR="00AD58EA" w:rsidRPr="00AD58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58EA" w:rsidRPr="00AD58EA">
        <w:rPr>
          <w:rFonts w:ascii="Times New Roman" w:hAnsi="Times New Roman" w:cs="Times New Roman"/>
          <w:i/>
          <w:iCs/>
          <w:sz w:val="24"/>
          <w:szCs w:val="24"/>
        </w:rPr>
        <w:t>aduersus</w:t>
      </w:r>
      <w:proofErr w:type="spellEnd"/>
      <w:r w:rsidR="00AD58EA" w:rsidRPr="00AD58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58EA" w:rsidRPr="00AD58EA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AD58EA">
        <w:rPr>
          <w:rFonts w:ascii="Times New Roman" w:hAnsi="Times New Roman" w:cs="Times New Roman"/>
          <w:sz w:val="24"/>
          <w:szCs w:val="24"/>
        </w:rPr>
        <w:t>.</w:t>
      </w:r>
      <w:r w:rsidR="004D1362">
        <w:rPr>
          <w:rFonts w:ascii="Times New Roman" w:hAnsi="Times New Roman" w:cs="Times New Roman"/>
          <w:sz w:val="24"/>
          <w:szCs w:val="24"/>
        </w:rPr>
        <w:t xml:space="preserve"> </w:t>
      </w:r>
      <w:r w:rsidR="00AD58EA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AD58EA" w:rsidRPr="00FC4A5F">
        <w:rPr>
          <w:rFonts w:ascii="Times New Roman" w:hAnsi="Times New Roman" w:cs="Times New Roman"/>
          <w:i/>
          <w:iCs/>
          <w:sz w:val="24"/>
          <w:szCs w:val="24"/>
        </w:rPr>
        <w:t>apertum</w:t>
      </w:r>
      <w:proofErr w:type="spellEnd"/>
      <w:r w:rsidR="00AD58EA" w:rsidRPr="00FC4A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58EA" w:rsidRPr="00FC4A5F">
        <w:rPr>
          <w:rFonts w:ascii="Times New Roman" w:hAnsi="Times New Roman" w:cs="Times New Roman"/>
          <w:i/>
          <w:iCs/>
          <w:sz w:val="24"/>
          <w:szCs w:val="24"/>
        </w:rPr>
        <w:t>erit</w:t>
      </w:r>
      <w:proofErr w:type="spellEnd"/>
      <w:r w:rsidR="00AD58EA" w:rsidRPr="00FC4A5F">
        <w:rPr>
          <w:rFonts w:ascii="Times New Roman" w:hAnsi="Times New Roman" w:cs="Times New Roman"/>
          <w:i/>
          <w:iCs/>
          <w:sz w:val="24"/>
          <w:szCs w:val="24"/>
        </w:rPr>
        <w:t xml:space="preserve"> g</w:t>
      </w:r>
      <w:r w:rsidR="00FC4A5F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AD58EA" w:rsidRPr="00FC4A5F">
        <w:rPr>
          <w:rFonts w:ascii="Times New Roman" w:hAnsi="Times New Roman" w:cs="Times New Roman"/>
          <w:i/>
          <w:iCs/>
          <w:sz w:val="24"/>
          <w:szCs w:val="24"/>
        </w:rPr>
        <w:t>rmen domus</w:t>
      </w:r>
      <w:r w:rsidR="00AD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8EA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04066D">
        <w:rPr>
          <w:rFonts w:ascii="Times New Roman" w:hAnsi="Times New Roman" w:cs="Times New Roman"/>
          <w:sz w:val="24"/>
          <w:szCs w:val="24"/>
        </w:rPr>
        <w:t>,</w:t>
      </w:r>
      <w:r w:rsidR="00AD58E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D58EA">
        <w:rPr>
          <w:rFonts w:ascii="Times New Roman" w:hAnsi="Times New Roman" w:cs="Times New Roman"/>
          <w:sz w:val="24"/>
          <w:szCs w:val="24"/>
        </w:rPr>
        <w:t>quicquid</w:t>
      </w:r>
      <w:proofErr w:type="spellEnd"/>
      <w:r w:rsidR="004D1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8EA">
        <w:rPr>
          <w:rFonts w:ascii="Times New Roman" w:hAnsi="Times New Roman" w:cs="Times New Roman"/>
          <w:sz w:val="24"/>
          <w:szCs w:val="24"/>
        </w:rPr>
        <w:t>fuerit</w:t>
      </w:r>
      <w:proofErr w:type="spellEnd"/>
      <w:r w:rsidR="00AD58EA">
        <w:rPr>
          <w:rFonts w:ascii="Times New Roman" w:hAnsi="Times New Roman" w:cs="Times New Roman"/>
          <w:sz w:val="24"/>
          <w:szCs w:val="24"/>
        </w:rPr>
        <w:t xml:space="preserve"> in consciencia. Item Sap. [</w:t>
      </w:r>
      <w:r w:rsidR="00CC42CA">
        <w:rPr>
          <w:rFonts w:ascii="Times New Roman" w:hAnsi="Times New Roman" w:cs="Times New Roman"/>
          <w:sz w:val="24"/>
          <w:szCs w:val="24"/>
        </w:rPr>
        <w:t>5:21]:</w:t>
      </w:r>
      <w:r w:rsidR="00AD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8EA">
        <w:rPr>
          <w:rFonts w:ascii="Times New Roman" w:hAnsi="Times New Roman" w:cs="Times New Roman"/>
          <w:sz w:val="24"/>
          <w:szCs w:val="24"/>
        </w:rPr>
        <w:t>Pugnabunt</w:t>
      </w:r>
      <w:proofErr w:type="spellEnd"/>
      <w:r w:rsidR="00AD58EA">
        <w:rPr>
          <w:rFonts w:ascii="Times New Roman" w:hAnsi="Times New Roman" w:cs="Times New Roman"/>
          <w:sz w:val="24"/>
          <w:szCs w:val="24"/>
        </w:rPr>
        <w:t xml:space="preserve"> </w:t>
      </w:r>
      <w:r w:rsidR="00AD58EA" w:rsidRPr="00CC42CA">
        <w:rPr>
          <w:rFonts w:ascii="Times New Roman" w:hAnsi="Times New Roman" w:cs="Times New Roman"/>
          <w:i/>
          <w:iCs/>
          <w:sz w:val="24"/>
          <w:szCs w:val="24"/>
        </w:rPr>
        <w:t>cum</w:t>
      </w:r>
      <w:r w:rsidR="004D13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58EA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AD5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8EA" w:rsidRPr="00CC42CA">
        <w:rPr>
          <w:rFonts w:ascii="Times New Roman" w:hAnsi="Times New Roman" w:cs="Times New Roman"/>
          <w:i/>
          <w:iCs/>
          <w:sz w:val="24"/>
          <w:szCs w:val="24"/>
        </w:rPr>
        <w:t>orbis</w:t>
      </w:r>
      <w:proofErr w:type="spellEnd"/>
      <w:r w:rsidR="00AD58EA" w:rsidRPr="00CC42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58EA" w:rsidRPr="00CC42CA">
        <w:rPr>
          <w:rFonts w:ascii="Times New Roman" w:hAnsi="Times New Roman" w:cs="Times New Roman"/>
          <w:i/>
          <w:iCs/>
          <w:sz w:val="24"/>
          <w:szCs w:val="24"/>
        </w:rPr>
        <w:t>terrarum</w:t>
      </w:r>
      <w:proofErr w:type="spellEnd"/>
      <w:r w:rsidR="00AD58EA" w:rsidRPr="00CC42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42CA">
        <w:rPr>
          <w:rFonts w:ascii="Times New Roman" w:hAnsi="Times New Roman" w:cs="Times New Roman"/>
          <w:i/>
          <w:iCs/>
          <w:sz w:val="24"/>
          <w:szCs w:val="24"/>
        </w:rPr>
        <w:t>co</w:t>
      </w:r>
      <w:r w:rsidR="00CC42CA" w:rsidRPr="00CC42CA">
        <w:rPr>
          <w:rFonts w:ascii="Times New Roman" w:hAnsi="Times New Roman" w:cs="Times New Roman"/>
          <w:i/>
          <w:iCs/>
          <w:sz w:val="24"/>
          <w:szCs w:val="24"/>
        </w:rPr>
        <w:t xml:space="preserve">ntra </w:t>
      </w:r>
      <w:proofErr w:type="spellStart"/>
      <w:r w:rsidR="00CC42CA" w:rsidRPr="00CC42CA">
        <w:rPr>
          <w:rFonts w:ascii="Times New Roman" w:hAnsi="Times New Roman" w:cs="Times New Roman"/>
          <w:i/>
          <w:iCs/>
          <w:sz w:val="24"/>
          <w:szCs w:val="24"/>
        </w:rPr>
        <w:t>insensatos</w:t>
      </w:r>
      <w:proofErr w:type="spellEnd"/>
      <w:r w:rsidR="00CC42CA">
        <w:rPr>
          <w:rFonts w:ascii="Times New Roman" w:hAnsi="Times New Roman" w:cs="Times New Roman"/>
          <w:sz w:val="24"/>
          <w:szCs w:val="24"/>
        </w:rPr>
        <w:t>.</w:t>
      </w:r>
      <w:r w:rsidR="004D1362">
        <w:rPr>
          <w:rFonts w:ascii="Times New Roman" w:hAnsi="Times New Roman" w:cs="Times New Roman"/>
          <w:sz w:val="24"/>
          <w:szCs w:val="24"/>
        </w:rPr>
        <w:t xml:space="preserve"> </w:t>
      </w:r>
      <w:r w:rsidR="00CC42CA">
        <w:rPr>
          <w:rFonts w:ascii="Times New Roman" w:hAnsi="Times New Roman" w:cs="Times New Roman"/>
          <w:sz w:val="24"/>
          <w:szCs w:val="24"/>
        </w:rPr>
        <w:t xml:space="preserve">Si ergo </w:t>
      </w:r>
      <w:proofErr w:type="spellStart"/>
      <w:r w:rsidR="00CC42CA">
        <w:rPr>
          <w:rFonts w:ascii="Times New Roman" w:hAnsi="Times New Roman" w:cs="Times New Roman"/>
          <w:sz w:val="24"/>
          <w:szCs w:val="24"/>
        </w:rPr>
        <w:t>dicente</w:t>
      </w:r>
      <w:proofErr w:type="spellEnd"/>
      <w:r w:rsidR="00CC42CA">
        <w:rPr>
          <w:rFonts w:ascii="Times New Roman" w:hAnsi="Times New Roman" w:cs="Times New Roman"/>
          <w:sz w:val="24"/>
          <w:szCs w:val="24"/>
        </w:rPr>
        <w:t xml:space="preserve"> Christo </w:t>
      </w:r>
      <w:proofErr w:type="spellStart"/>
      <w:r w:rsidR="00CC42CA">
        <w:rPr>
          <w:rFonts w:ascii="Times New Roman" w:hAnsi="Times New Roman" w:cs="Times New Roman"/>
          <w:sz w:val="24"/>
          <w:szCs w:val="24"/>
        </w:rPr>
        <w:t>informa</w:t>
      </w:r>
      <w:proofErr w:type="spellEnd"/>
      <w:r w:rsidR="00CC4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2CA">
        <w:rPr>
          <w:rFonts w:ascii="Times New Roman" w:hAnsi="Times New Roman" w:cs="Times New Roman"/>
          <w:sz w:val="24"/>
          <w:szCs w:val="24"/>
        </w:rPr>
        <w:t>serui</w:t>
      </w:r>
      <w:proofErr w:type="spellEnd"/>
      <w:r w:rsidR="00CC42CA">
        <w:rPr>
          <w:rFonts w:ascii="Times New Roman" w:hAnsi="Times New Roman" w:cs="Times New Roman"/>
          <w:sz w:val="24"/>
          <w:szCs w:val="24"/>
        </w:rPr>
        <w:t xml:space="preserve">, </w:t>
      </w:r>
      <w:r w:rsidR="00CC42CA" w:rsidRPr="00364CEC">
        <w:rPr>
          <w:rFonts w:ascii="Times New Roman" w:hAnsi="Times New Roman" w:cs="Times New Roman"/>
          <w:i/>
          <w:iCs/>
          <w:sz w:val="24"/>
          <w:szCs w:val="24"/>
        </w:rPr>
        <w:t>Ego sum</w:t>
      </w:r>
      <w:r w:rsidR="00CC42CA">
        <w:rPr>
          <w:rFonts w:ascii="Times New Roman" w:hAnsi="Times New Roman" w:cs="Times New Roman"/>
          <w:sz w:val="24"/>
          <w:szCs w:val="24"/>
        </w:rPr>
        <w:t>, Joan. 1</w:t>
      </w:r>
      <w:r w:rsidR="00364CEC">
        <w:rPr>
          <w:rFonts w:ascii="Times New Roman" w:hAnsi="Times New Roman" w:cs="Times New Roman"/>
          <w:sz w:val="24"/>
          <w:szCs w:val="24"/>
        </w:rPr>
        <w:t>8[:11]</w:t>
      </w:r>
      <w:r w:rsidR="00F61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C2F">
        <w:rPr>
          <w:rFonts w:ascii="Times New Roman" w:hAnsi="Times New Roman" w:cs="Times New Roman"/>
          <w:sz w:val="24"/>
          <w:szCs w:val="24"/>
        </w:rPr>
        <w:t>inuenienti</w:t>
      </w:r>
      <w:proofErr w:type="spellEnd"/>
      <w:r w:rsidR="00F61C2F">
        <w:rPr>
          <w:rFonts w:ascii="Times New Roman" w:hAnsi="Times New Roman" w:cs="Times New Roman"/>
          <w:sz w:val="24"/>
          <w:szCs w:val="24"/>
        </w:rPr>
        <w:t xml:space="preserve"> </w:t>
      </w:r>
      <w:r w:rsidR="00B70DFE">
        <w:rPr>
          <w:rFonts w:ascii="Times New Roman" w:hAnsi="Times New Roman" w:cs="Times New Roman"/>
          <w:sz w:val="24"/>
          <w:szCs w:val="24"/>
        </w:rPr>
        <w:t xml:space="preserve">cadent retro </w:t>
      </w:r>
      <w:proofErr w:type="spellStart"/>
      <w:r w:rsidR="00B70DFE">
        <w:rPr>
          <w:rFonts w:ascii="Times New Roman" w:hAnsi="Times New Roman" w:cs="Times New Roman"/>
          <w:sz w:val="24"/>
          <w:szCs w:val="24"/>
        </w:rPr>
        <w:t>terribilior</w:t>
      </w:r>
      <w:proofErr w:type="spellEnd"/>
      <w:r w:rsidR="00B70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DFE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B70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DFE">
        <w:rPr>
          <w:rFonts w:ascii="Times New Roman" w:hAnsi="Times New Roman" w:cs="Times New Roman"/>
          <w:sz w:val="24"/>
          <w:szCs w:val="24"/>
        </w:rPr>
        <w:t>iudicando</w:t>
      </w:r>
      <w:proofErr w:type="spellEnd"/>
      <w:r w:rsidR="00B70DFE">
        <w:rPr>
          <w:rFonts w:ascii="Times New Roman" w:hAnsi="Times New Roman" w:cs="Times New Roman"/>
          <w:sz w:val="24"/>
          <w:szCs w:val="24"/>
        </w:rPr>
        <w:t>, Job 2</w:t>
      </w:r>
      <w:r w:rsidR="00F61C2F">
        <w:rPr>
          <w:rFonts w:ascii="Times New Roman" w:hAnsi="Times New Roman" w:cs="Times New Roman"/>
          <w:sz w:val="24"/>
          <w:szCs w:val="24"/>
        </w:rPr>
        <w:t>6</w:t>
      </w:r>
      <w:r w:rsidR="00B70DFE">
        <w:rPr>
          <w:rFonts w:ascii="Times New Roman" w:hAnsi="Times New Roman" w:cs="Times New Roman"/>
          <w:sz w:val="24"/>
          <w:szCs w:val="24"/>
        </w:rPr>
        <w:t>[:</w:t>
      </w:r>
      <w:r w:rsidR="00F61C2F">
        <w:rPr>
          <w:rFonts w:ascii="Times New Roman" w:hAnsi="Times New Roman" w:cs="Times New Roman"/>
          <w:sz w:val="24"/>
          <w:szCs w:val="24"/>
        </w:rPr>
        <w:t xml:space="preserve">14]: </w:t>
      </w:r>
      <w:r w:rsidR="00F61C2F" w:rsidRPr="00F61C2F">
        <w:rPr>
          <w:rFonts w:ascii="Times New Roman" w:hAnsi="Times New Roman" w:cs="Times New Roman"/>
          <w:i/>
          <w:iCs/>
          <w:sz w:val="24"/>
          <w:szCs w:val="24"/>
        </w:rPr>
        <w:t xml:space="preserve">Cum </w:t>
      </w:r>
      <w:proofErr w:type="spellStart"/>
      <w:r w:rsidR="00F61C2F" w:rsidRPr="00F61C2F">
        <w:rPr>
          <w:rFonts w:ascii="Times New Roman" w:hAnsi="Times New Roman" w:cs="Times New Roman"/>
          <w:i/>
          <w:iCs/>
          <w:sz w:val="24"/>
          <w:szCs w:val="24"/>
        </w:rPr>
        <w:t>vix</w:t>
      </w:r>
      <w:proofErr w:type="spellEnd"/>
      <w:r w:rsidR="00F61C2F" w:rsidRPr="00F61C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61C2F" w:rsidRPr="00F61C2F">
        <w:rPr>
          <w:rFonts w:ascii="Times New Roman" w:hAnsi="Times New Roman" w:cs="Times New Roman"/>
          <w:i/>
          <w:iCs/>
          <w:sz w:val="24"/>
          <w:szCs w:val="24"/>
        </w:rPr>
        <w:t>paruam</w:t>
      </w:r>
      <w:proofErr w:type="spellEnd"/>
      <w:r w:rsidR="00F61C2F" w:rsidRPr="00F61C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61C2F" w:rsidRPr="00F61C2F">
        <w:rPr>
          <w:rFonts w:ascii="Times New Roman" w:hAnsi="Times New Roman" w:cs="Times New Roman"/>
          <w:i/>
          <w:iCs/>
          <w:sz w:val="24"/>
          <w:szCs w:val="24"/>
        </w:rPr>
        <w:t>stillam</w:t>
      </w:r>
      <w:proofErr w:type="spellEnd"/>
      <w:r w:rsidR="00F61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C2F">
        <w:rPr>
          <w:rFonts w:ascii="Times New Roman" w:hAnsi="Times New Roman" w:cs="Times New Roman"/>
          <w:sz w:val="24"/>
          <w:szCs w:val="24"/>
        </w:rPr>
        <w:t>audiremus</w:t>
      </w:r>
      <w:proofErr w:type="spellEnd"/>
      <w:r w:rsidR="00F61C2F">
        <w:rPr>
          <w:rFonts w:ascii="Times New Roman" w:hAnsi="Times New Roman" w:cs="Times New Roman"/>
          <w:sz w:val="24"/>
          <w:szCs w:val="24"/>
        </w:rPr>
        <w:t>, scilicet,</w:t>
      </w:r>
      <w:r w:rsidR="004D1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C2F">
        <w:rPr>
          <w:rFonts w:ascii="Times New Roman" w:hAnsi="Times New Roman" w:cs="Times New Roman"/>
          <w:sz w:val="24"/>
          <w:szCs w:val="24"/>
        </w:rPr>
        <w:t>monum</w:t>
      </w:r>
      <w:r w:rsidR="0004066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F61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C2F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F61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C2F" w:rsidRPr="00F61C2F">
        <w:rPr>
          <w:rFonts w:ascii="Times New Roman" w:hAnsi="Times New Roman" w:cs="Times New Roman"/>
          <w:i/>
          <w:iCs/>
          <w:sz w:val="24"/>
          <w:szCs w:val="24"/>
        </w:rPr>
        <w:t>quis</w:t>
      </w:r>
      <w:proofErr w:type="spellEnd"/>
      <w:r w:rsidR="00F61C2F" w:rsidRPr="00F61C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61C2F" w:rsidRPr="00F61C2F">
        <w:rPr>
          <w:rFonts w:ascii="Times New Roman" w:hAnsi="Times New Roman" w:cs="Times New Roman"/>
          <w:i/>
          <w:iCs/>
          <w:sz w:val="24"/>
          <w:szCs w:val="24"/>
        </w:rPr>
        <w:t>poterit</w:t>
      </w:r>
      <w:proofErr w:type="spellEnd"/>
      <w:r w:rsidR="00F61C2F" w:rsidRPr="00F61C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61C2F" w:rsidRPr="00F61C2F">
        <w:rPr>
          <w:rFonts w:ascii="Times New Roman" w:hAnsi="Times New Roman" w:cs="Times New Roman"/>
          <w:i/>
          <w:iCs/>
          <w:sz w:val="24"/>
          <w:szCs w:val="24"/>
        </w:rPr>
        <w:t>tonitruum</w:t>
      </w:r>
      <w:proofErr w:type="spellEnd"/>
      <w:r w:rsidR="00F61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C2F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F61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C2F">
        <w:rPr>
          <w:rFonts w:ascii="Times New Roman" w:hAnsi="Times New Roman" w:cs="Times New Roman"/>
          <w:i/>
          <w:iCs/>
          <w:sz w:val="24"/>
          <w:szCs w:val="24"/>
        </w:rPr>
        <w:lastRenderedPageBreak/>
        <w:t>magnitudinis</w:t>
      </w:r>
      <w:proofErr w:type="spellEnd"/>
      <w:r w:rsidR="00F61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C2F">
        <w:rPr>
          <w:rFonts w:ascii="Times New Roman" w:hAnsi="Times New Roman" w:cs="Times New Roman"/>
          <w:sz w:val="24"/>
          <w:szCs w:val="24"/>
        </w:rPr>
        <w:t>audire</w:t>
      </w:r>
      <w:proofErr w:type="spellEnd"/>
      <w:r w:rsidR="00F61C2F">
        <w:rPr>
          <w:rFonts w:ascii="Times New Roman" w:hAnsi="Times New Roman" w:cs="Times New Roman"/>
          <w:sz w:val="24"/>
          <w:szCs w:val="24"/>
        </w:rPr>
        <w:t xml:space="preserve">, quasi </w:t>
      </w:r>
      <w:proofErr w:type="spellStart"/>
      <w:r w:rsidR="00F61C2F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="00F61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C2F">
        <w:rPr>
          <w:rFonts w:ascii="Times New Roman" w:hAnsi="Times New Roman" w:cs="Times New Roman"/>
          <w:sz w:val="24"/>
          <w:szCs w:val="24"/>
        </w:rPr>
        <w:t>inteollerabilis</w:t>
      </w:r>
      <w:proofErr w:type="spellEnd"/>
      <w:r w:rsidR="00F61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C2F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F61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C2F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="004D1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377">
        <w:rPr>
          <w:rFonts w:ascii="Times New Roman" w:hAnsi="Times New Roman" w:cs="Times New Roman"/>
          <w:sz w:val="24"/>
          <w:szCs w:val="24"/>
        </w:rPr>
        <w:t>desceptacio</w:t>
      </w:r>
      <w:proofErr w:type="spellEnd"/>
      <w:r w:rsidR="00DB1377">
        <w:rPr>
          <w:rFonts w:ascii="Times New Roman" w:hAnsi="Times New Roman" w:cs="Times New Roman"/>
          <w:sz w:val="24"/>
          <w:szCs w:val="24"/>
        </w:rPr>
        <w:t xml:space="preserve">, Apo. 6[:16]: Dicent </w:t>
      </w:r>
      <w:proofErr w:type="spellStart"/>
      <w:r w:rsidR="00DB1377" w:rsidRPr="00DB1377">
        <w:rPr>
          <w:rFonts w:ascii="Times New Roman" w:hAnsi="Times New Roman" w:cs="Times New Roman"/>
          <w:i/>
          <w:iCs/>
          <w:sz w:val="24"/>
          <w:szCs w:val="24"/>
        </w:rPr>
        <w:t>montibus</w:t>
      </w:r>
      <w:proofErr w:type="spellEnd"/>
      <w:r w:rsidR="00DB1377" w:rsidRPr="00DB1377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DB1377" w:rsidRPr="00DB1377">
        <w:rPr>
          <w:rFonts w:ascii="Times New Roman" w:hAnsi="Times New Roman" w:cs="Times New Roman"/>
          <w:i/>
          <w:iCs/>
          <w:sz w:val="24"/>
          <w:szCs w:val="24"/>
        </w:rPr>
        <w:t>petris</w:t>
      </w:r>
      <w:proofErr w:type="spellEnd"/>
      <w:r w:rsidR="00DB137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B1377">
        <w:rPr>
          <w:rFonts w:ascii="Times New Roman" w:hAnsi="Times New Roman" w:cs="Times New Roman"/>
          <w:i/>
          <w:iCs/>
          <w:sz w:val="24"/>
          <w:szCs w:val="24"/>
        </w:rPr>
        <w:t>Cadite</w:t>
      </w:r>
      <w:proofErr w:type="spellEnd"/>
      <w:r w:rsidR="00DB1377">
        <w:rPr>
          <w:rFonts w:ascii="Times New Roman" w:hAnsi="Times New Roman" w:cs="Times New Roman"/>
          <w:i/>
          <w:iCs/>
          <w:sz w:val="24"/>
          <w:szCs w:val="24"/>
        </w:rPr>
        <w:t xml:space="preserve"> super </w:t>
      </w:r>
      <w:proofErr w:type="spellStart"/>
      <w:r w:rsidR="00DB1377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="00DB1377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DB1377">
        <w:rPr>
          <w:rFonts w:ascii="Times New Roman" w:hAnsi="Times New Roman" w:cs="Times New Roman"/>
          <w:i/>
          <w:iCs/>
          <w:sz w:val="24"/>
          <w:szCs w:val="24"/>
        </w:rPr>
        <w:t>abscondite</w:t>
      </w:r>
      <w:proofErr w:type="spellEnd"/>
      <w:r w:rsidR="00DB13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B1377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="00DB1377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="004D13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B1377">
        <w:rPr>
          <w:rFonts w:ascii="Times New Roman" w:hAnsi="Times New Roman" w:cs="Times New Roman"/>
          <w:i/>
          <w:iCs/>
          <w:sz w:val="24"/>
          <w:szCs w:val="24"/>
        </w:rPr>
        <w:t xml:space="preserve">facie </w:t>
      </w:r>
      <w:proofErr w:type="spellStart"/>
      <w:r w:rsidR="00DB1377">
        <w:rPr>
          <w:rFonts w:ascii="Times New Roman" w:hAnsi="Times New Roman" w:cs="Times New Roman"/>
          <w:i/>
          <w:iCs/>
          <w:sz w:val="24"/>
          <w:szCs w:val="24"/>
        </w:rPr>
        <w:t>sedentis</w:t>
      </w:r>
      <w:proofErr w:type="spellEnd"/>
      <w:r w:rsidR="00DB1377">
        <w:rPr>
          <w:rFonts w:ascii="Times New Roman" w:hAnsi="Times New Roman" w:cs="Times New Roman"/>
          <w:i/>
          <w:iCs/>
          <w:sz w:val="24"/>
          <w:szCs w:val="24"/>
        </w:rPr>
        <w:t xml:space="preserve"> super </w:t>
      </w:r>
      <w:proofErr w:type="spellStart"/>
      <w:r w:rsidR="00DB1377">
        <w:rPr>
          <w:rFonts w:ascii="Times New Roman" w:hAnsi="Times New Roman" w:cs="Times New Roman"/>
          <w:i/>
          <w:iCs/>
          <w:sz w:val="24"/>
          <w:szCs w:val="24"/>
        </w:rPr>
        <w:t>thronum</w:t>
      </w:r>
      <w:proofErr w:type="spellEnd"/>
      <w:r w:rsidR="00DB137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B13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04312" w14:textId="353637A3" w:rsidR="002C00C4" w:rsidRDefault="00DB1377" w:rsidP="009D43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Erit </w:t>
      </w:r>
      <w:proofErr w:type="spellStart"/>
      <w:r>
        <w:rPr>
          <w:rFonts w:ascii="Times New Roman" w:hAnsi="Times New Roman" w:cs="Times New Roman"/>
          <w:sz w:val="24"/>
          <w:szCs w:val="24"/>
        </w:rPr>
        <w:t>etiam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4D1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delictum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testificatum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propria consciencia.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F8">
        <w:rPr>
          <w:rFonts w:ascii="Times New Roman" w:hAnsi="Times New Roman" w:cs="Times New Roman"/>
          <w:sz w:val="24"/>
          <w:szCs w:val="24"/>
        </w:rPr>
        <w:t>apostolus</w:t>
      </w:r>
      <w:proofErr w:type="spellEnd"/>
      <w:r w:rsidR="00A10EF8">
        <w:rPr>
          <w:rFonts w:ascii="Times New Roman" w:hAnsi="Times New Roman" w:cs="Times New Roman"/>
          <w:sz w:val="24"/>
          <w:szCs w:val="24"/>
        </w:rPr>
        <w:t xml:space="preserve"> [Rom. 2:15]:</w:t>
      </w:r>
      <w:r w:rsidR="004D1362">
        <w:rPr>
          <w:rFonts w:ascii="Times New Roman" w:hAnsi="Times New Roman" w:cs="Times New Roman"/>
          <w:sz w:val="24"/>
          <w:szCs w:val="24"/>
        </w:rPr>
        <w:t xml:space="preserve"> </w:t>
      </w:r>
      <w:r w:rsidR="00A10EF8" w:rsidRPr="00A10EF8">
        <w:rPr>
          <w:rFonts w:ascii="Times New Roman" w:hAnsi="Times New Roman" w:cs="Times New Roman"/>
          <w:i/>
          <w:iCs/>
          <w:sz w:val="24"/>
          <w:szCs w:val="24"/>
        </w:rPr>
        <w:t>Testimonium</w:t>
      </w:r>
      <w:r w:rsidR="00A1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F8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A1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F8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="00A1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F8" w:rsidRPr="00A10EF8">
        <w:rPr>
          <w:rFonts w:ascii="Times New Roman" w:hAnsi="Times New Roman" w:cs="Times New Roman"/>
          <w:i/>
          <w:iCs/>
          <w:sz w:val="24"/>
          <w:szCs w:val="24"/>
        </w:rPr>
        <w:t>reddente</w:t>
      </w:r>
      <w:proofErr w:type="spellEnd"/>
      <w:r w:rsidR="00A10EF8" w:rsidRPr="00A10EF8">
        <w:rPr>
          <w:rFonts w:ascii="Times New Roman" w:hAnsi="Times New Roman" w:cs="Times New Roman"/>
          <w:i/>
          <w:iCs/>
          <w:sz w:val="24"/>
          <w:szCs w:val="24"/>
        </w:rPr>
        <w:t xml:space="preserve"> consciencia</w:t>
      </w:r>
      <w:r w:rsidR="00A10EF8">
        <w:rPr>
          <w:rFonts w:ascii="Times New Roman" w:hAnsi="Times New Roman" w:cs="Times New Roman"/>
          <w:sz w:val="24"/>
          <w:szCs w:val="24"/>
        </w:rPr>
        <w:t xml:space="preserve">. Nil </w:t>
      </w:r>
      <w:proofErr w:type="spellStart"/>
      <w:r w:rsidR="00A10EF8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A1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F8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A1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F8">
        <w:rPr>
          <w:rFonts w:ascii="Times New Roman" w:hAnsi="Times New Roman" w:cs="Times New Roman"/>
          <w:sz w:val="24"/>
          <w:szCs w:val="24"/>
        </w:rPr>
        <w:t>testificare</w:t>
      </w:r>
      <w:proofErr w:type="spellEnd"/>
      <w:r w:rsidR="00A1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F8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A1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F8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A1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F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1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F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10EF8">
        <w:rPr>
          <w:rFonts w:ascii="Times New Roman" w:hAnsi="Times New Roman" w:cs="Times New Roman"/>
          <w:sz w:val="24"/>
          <w:szCs w:val="24"/>
        </w:rPr>
        <w:t xml:space="preserve"> super</w:t>
      </w:r>
      <w:r w:rsidR="00B871E4">
        <w:rPr>
          <w:rFonts w:ascii="Times New Roman" w:hAnsi="Times New Roman" w:cs="Times New Roman"/>
          <w:sz w:val="24"/>
          <w:szCs w:val="24"/>
        </w:rPr>
        <w:t>,</w:t>
      </w:r>
      <w:r w:rsidR="00A10EF8">
        <w:rPr>
          <w:rFonts w:ascii="Times New Roman" w:hAnsi="Times New Roman" w:cs="Times New Roman"/>
          <w:sz w:val="24"/>
          <w:szCs w:val="24"/>
        </w:rPr>
        <w:t xml:space="preserve"> intra </w:t>
      </w:r>
      <w:proofErr w:type="spellStart"/>
      <w:r w:rsidR="00A10EF8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B871E4">
        <w:rPr>
          <w:rFonts w:ascii="Times New Roman" w:hAnsi="Times New Roman" w:cs="Times New Roman"/>
          <w:sz w:val="24"/>
          <w:szCs w:val="24"/>
        </w:rPr>
        <w:t>,</w:t>
      </w:r>
      <w:r w:rsidR="004D1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F8">
        <w:rPr>
          <w:rFonts w:ascii="Times New Roman" w:hAnsi="Times New Roman" w:cs="Times New Roman"/>
          <w:sz w:val="24"/>
          <w:szCs w:val="24"/>
        </w:rPr>
        <w:t>talis</w:t>
      </w:r>
      <w:proofErr w:type="spellEnd"/>
      <w:r w:rsidR="00A10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F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10EF8">
        <w:rPr>
          <w:rFonts w:ascii="Times New Roman" w:hAnsi="Times New Roman" w:cs="Times New Roman"/>
          <w:sz w:val="24"/>
          <w:szCs w:val="24"/>
        </w:rPr>
        <w:t xml:space="preserve"> consciencia. </w:t>
      </w:r>
      <w:proofErr w:type="spellStart"/>
      <w:r w:rsidR="00A10EF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A10EF8">
        <w:rPr>
          <w:rFonts w:ascii="Times New Roman" w:hAnsi="Times New Roman" w:cs="Times New Roman"/>
          <w:sz w:val="24"/>
          <w:szCs w:val="24"/>
        </w:rPr>
        <w:t xml:space="preserve"> Augustinus ad </w:t>
      </w:r>
      <w:proofErr w:type="spellStart"/>
      <w:r w:rsidR="00A10EF8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A10EF8">
        <w:rPr>
          <w:rFonts w:ascii="Times New Roman" w:hAnsi="Times New Roman" w:cs="Times New Roman"/>
          <w:sz w:val="24"/>
          <w:szCs w:val="24"/>
        </w:rPr>
        <w:t xml:space="preserve"> locum </w:t>
      </w:r>
      <w:proofErr w:type="spellStart"/>
      <w:r w:rsidR="00A10EF8">
        <w:rPr>
          <w:rFonts w:ascii="Times New Roman" w:hAnsi="Times New Roman" w:cs="Times New Roman"/>
          <w:sz w:val="24"/>
          <w:szCs w:val="24"/>
        </w:rPr>
        <w:t>fugiam</w:t>
      </w:r>
      <w:proofErr w:type="spellEnd"/>
      <w:r w:rsidR="00A10EF8">
        <w:rPr>
          <w:rFonts w:ascii="Times New Roman" w:hAnsi="Times New Roman" w:cs="Times New Roman"/>
          <w:sz w:val="24"/>
          <w:szCs w:val="24"/>
        </w:rPr>
        <w:t>, etc.</w:t>
      </w:r>
      <w:r w:rsidR="002C00C4">
        <w:rPr>
          <w:rFonts w:ascii="Times New Roman" w:hAnsi="Times New Roman" w:cs="Times New Roman"/>
          <w:sz w:val="24"/>
          <w:szCs w:val="24"/>
        </w:rPr>
        <w:t xml:space="preserve"> Timor </w:t>
      </w:r>
      <w:proofErr w:type="spellStart"/>
      <w:r w:rsidR="002C00C4">
        <w:rPr>
          <w:rFonts w:ascii="Times New Roman" w:hAnsi="Times New Roman" w:cs="Times New Roman"/>
          <w:sz w:val="24"/>
          <w:szCs w:val="24"/>
        </w:rPr>
        <w:t>reum</w:t>
      </w:r>
      <w:proofErr w:type="spellEnd"/>
      <w:r w:rsidR="002C0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0C4">
        <w:rPr>
          <w:rFonts w:ascii="Times New Roman" w:hAnsi="Times New Roman" w:cs="Times New Roman"/>
          <w:sz w:val="24"/>
          <w:szCs w:val="24"/>
        </w:rPr>
        <w:t>conturbat</w:t>
      </w:r>
      <w:proofErr w:type="spellEnd"/>
      <w:r w:rsidR="00B871E4">
        <w:rPr>
          <w:rFonts w:ascii="Times New Roman" w:hAnsi="Times New Roman" w:cs="Times New Roman"/>
          <w:sz w:val="24"/>
          <w:szCs w:val="24"/>
        </w:rPr>
        <w:t>,</w:t>
      </w:r>
      <w:r w:rsidR="002C00C4">
        <w:rPr>
          <w:rFonts w:ascii="Times New Roman" w:hAnsi="Times New Roman" w:cs="Times New Roman"/>
          <w:sz w:val="24"/>
          <w:szCs w:val="24"/>
        </w:rPr>
        <w:t xml:space="preserve"> consciencia </w:t>
      </w:r>
      <w:proofErr w:type="spellStart"/>
      <w:r w:rsidR="002C00C4">
        <w:rPr>
          <w:rFonts w:ascii="Times New Roman" w:hAnsi="Times New Roman" w:cs="Times New Roman"/>
          <w:sz w:val="24"/>
          <w:szCs w:val="24"/>
        </w:rPr>
        <w:t>confundit</w:t>
      </w:r>
      <w:proofErr w:type="spellEnd"/>
      <w:r w:rsidR="002C0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0C4">
        <w:rPr>
          <w:rFonts w:ascii="Times New Roman" w:hAnsi="Times New Roman" w:cs="Times New Roman"/>
          <w:sz w:val="24"/>
          <w:szCs w:val="24"/>
        </w:rPr>
        <w:t>cogitaciones</w:t>
      </w:r>
      <w:proofErr w:type="spellEnd"/>
      <w:r w:rsidR="00B871E4">
        <w:rPr>
          <w:rFonts w:ascii="Times New Roman" w:hAnsi="Times New Roman" w:cs="Times New Roman"/>
          <w:sz w:val="24"/>
          <w:szCs w:val="24"/>
        </w:rPr>
        <w:t>,</w:t>
      </w:r>
      <w:r w:rsidR="002C0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0C4">
        <w:rPr>
          <w:rFonts w:ascii="Times New Roman" w:hAnsi="Times New Roman" w:cs="Times New Roman"/>
          <w:sz w:val="24"/>
          <w:szCs w:val="24"/>
        </w:rPr>
        <w:t>increpant</w:t>
      </w:r>
      <w:proofErr w:type="spellEnd"/>
      <w:r w:rsidR="00B871E4">
        <w:rPr>
          <w:rFonts w:ascii="Times New Roman" w:hAnsi="Times New Roman" w:cs="Times New Roman"/>
          <w:sz w:val="24"/>
          <w:szCs w:val="24"/>
        </w:rPr>
        <w:t>,</w:t>
      </w:r>
      <w:r w:rsidR="002C0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0C4">
        <w:rPr>
          <w:rFonts w:ascii="Times New Roman" w:hAnsi="Times New Roman" w:cs="Times New Roman"/>
          <w:sz w:val="24"/>
          <w:szCs w:val="24"/>
        </w:rPr>
        <w:t>fugere</w:t>
      </w:r>
      <w:proofErr w:type="spellEnd"/>
      <w:r w:rsidR="002C00C4">
        <w:rPr>
          <w:rFonts w:ascii="Times New Roman" w:hAnsi="Times New Roman" w:cs="Times New Roman"/>
          <w:sz w:val="24"/>
          <w:szCs w:val="24"/>
        </w:rPr>
        <w:t xml:space="preserve"> non licet.</w:t>
      </w:r>
    </w:p>
    <w:p w14:paraId="31322F2B" w14:textId="0C83846F" w:rsidR="00F000A7" w:rsidRDefault="002C00C4" w:rsidP="009D43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Tercia sagitta </w:t>
      </w:r>
      <w:proofErr w:type="spellStart"/>
      <w:r>
        <w:rPr>
          <w:rFonts w:ascii="Times New Roman" w:hAnsi="Times New Roman" w:cs="Times New Roman"/>
          <w:sz w:val="24"/>
          <w:szCs w:val="24"/>
        </w:rPr>
        <w:t>erit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diffinicionis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Matt. [25:41]: </w:t>
      </w:r>
      <w:proofErr w:type="spellStart"/>
      <w:r>
        <w:rPr>
          <w:rFonts w:ascii="Times New Roman" w:hAnsi="Times New Roman" w:cs="Times New Roman"/>
          <w:sz w:val="24"/>
          <w:szCs w:val="24"/>
        </w:rPr>
        <w:t>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0C4">
        <w:rPr>
          <w:rFonts w:ascii="Times New Roman" w:hAnsi="Times New Roman" w:cs="Times New Roman"/>
          <w:i/>
          <w:iCs/>
          <w:sz w:val="24"/>
          <w:szCs w:val="24"/>
        </w:rPr>
        <w:t>maledicti</w:t>
      </w:r>
      <w:proofErr w:type="spellEnd"/>
      <w:r w:rsidRPr="002C00C4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2C00C4">
        <w:rPr>
          <w:rFonts w:ascii="Times New Roman" w:hAnsi="Times New Roman" w:cs="Times New Roman"/>
          <w:i/>
          <w:iCs/>
          <w:sz w:val="24"/>
          <w:szCs w:val="24"/>
        </w:rPr>
        <w:t>ignem</w:t>
      </w:r>
      <w:proofErr w:type="spellEnd"/>
      <w:r>
        <w:rPr>
          <w:rFonts w:ascii="Times New Roman" w:hAnsi="Times New Roman" w:cs="Times New Roman"/>
          <w:sz w:val="24"/>
          <w:szCs w:val="24"/>
        </w:rPr>
        <w:t>, etc.</w:t>
      </w:r>
      <w:r w:rsidR="000040CC">
        <w:rPr>
          <w:rFonts w:ascii="Times New Roman" w:hAnsi="Times New Roman" w:cs="Times New Roman"/>
          <w:sz w:val="24"/>
          <w:szCs w:val="24"/>
        </w:rPr>
        <w:t xml:space="preserve"> De quo </w:t>
      </w:r>
      <w:proofErr w:type="spellStart"/>
      <w:r w:rsidR="000040CC">
        <w:rPr>
          <w:rFonts w:ascii="Times New Roman" w:hAnsi="Times New Roman" w:cs="Times New Roman"/>
          <w:sz w:val="24"/>
          <w:szCs w:val="24"/>
        </w:rPr>
        <w:t>igne</w:t>
      </w:r>
      <w:proofErr w:type="spellEnd"/>
      <w:r w:rsidR="000040CC">
        <w:rPr>
          <w:rFonts w:ascii="Times New Roman" w:hAnsi="Times New Roman" w:cs="Times New Roman"/>
          <w:sz w:val="24"/>
          <w:szCs w:val="24"/>
        </w:rPr>
        <w:t xml:space="preserve">, Job 24[:19]: </w:t>
      </w:r>
      <w:proofErr w:type="spellStart"/>
      <w:r w:rsidR="000040CC">
        <w:rPr>
          <w:rFonts w:ascii="Times New Roman" w:hAnsi="Times New Roman" w:cs="Times New Roman"/>
          <w:sz w:val="24"/>
          <w:szCs w:val="24"/>
        </w:rPr>
        <w:t>Transibunt</w:t>
      </w:r>
      <w:proofErr w:type="spellEnd"/>
      <w:r w:rsidR="000040CC">
        <w:rPr>
          <w:rFonts w:ascii="Times New Roman" w:hAnsi="Times New Roman" w:cs="Times New Roman"/>
          <w:sz w:val="24"/>
          <w:szCs w:val="24"/>
        </w:rPr>
        <w:t xml:space="preserve"> </w:t>
      </w:r>
      <w:r w:rsidR="000040CC" w:rsidRPr="000040CC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proofErr w:type="spellStart"/>
      <w:r w:rsidR="000040CC" w:rsidRPr="000040CC">
        <w:rPr>
          <w:rFonts w:ascii="Times New Roman" w:hAnsi="Times New Roman" w:cs="Times New Roman"/>
          <w:i/>
          <w:iCs/>
          <w:sz w:val="24"/>
          <w:szCs w:val="24"/>
        </w:rPr>
        <w:t>aquis</w:t>
      </w:r>
      <w:proofErr w:type="spellEnd"/>
      <w:r w:rsidR="000040CC" w:rsidRPr="00004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040CC" w:rsidRPr="000040CC">
        <w:rPr>
          <w:rFonts w:ascii="Times New Roman" w:hAnsi="Times New Roman" w:cs="Times New Roman"/>
          <w:i/>
          <w:iCs/>
          <w:sz w:val="24"/>
          <w:szCs w:val="24"/>
        </w:rPr>
        <w:t>niuium</w:t>
      </w:r>
      <w:proofErr w:type="spellEnd"/>
      <w:r w:rsidR="004D13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040CC" w:rsidRPr="000040CC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0040CC" w:rsidRPr="00004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040CC" w:rsidRPr="000040CC">
        <w:rPr>
          <w:rFonts w:ascii="Times New Roman" w:hAnsi="Times New Roman" w:cs="Times New Roman"/>
          <w:i/>
          <w:iCs/>
          <w:sz w:val="24"/>
          <w:szCs w:val="24"/>
        </w:rPr>
        <w:t>calorem</w:t>
      </w:r>
      <w:proofErr w:type="spellEnd"/>
      <w:r w:rsidR="000040CC" w:rsidRPr="000040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040CC" w:rsidRPr="000040CC">
        <w:rPr>
          <w:rFonts w:ascii="Times New Roman" w:hAnsi="Times New Roman" w:cs="Times New Roman"/>
          <w:i/>
          <w:iCs/>
          <w:sz w:val="24"/>
          <w:szCs w:val="24"/>
        </w:rPr>
        <w:t>nimium</w:t>
      </w:r>
      <w:proofErr w:type="spellEnd"/>
      <w:r w:rsidR="000040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040CC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0040CC">
        <w:rPr>
          <w:rFonts w:ascii="Times New Roman" w:hAnsi="Times New Roman" w:cs="Times New Roman"/>
          <w:sz w:val="24"/>
          <w:szCs w:val="24"/>
        </w:rPr>
        <w:t xml:space="preserve"> dixit </w:t>
      </w:r>
      <w:proofErr w:type="spellStart"/>
      <w:r w:rsidR="000040CC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="0000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0CC">
        <w:rPr>
          <w:rFonts w:ascii="Times New Roman" w:hAnsi="Times New Roman" w:cs="Times New Roman"/>
          <w:sz w:val="24"/>
          <w:szCs w:val="24"/>
        </w:rPr>
        <w:t>sanctus</w:t>
      </w:r>
      <w:proofErr w:type="spellEnd"/>
      <w:r w:rsidR="000040CC">
        <w:rPr>
          <w:rFonts w:ascii="Times New Roman" w:hAnsi="Times New Roman" w:cs="Times New Roman"/>
          <w:sz w:val="24"/>
          <w:szCs w:val="24"/>
        </w:rPr>
        <w:t>,</w:t>
      </w:r>
      <w:r w:rsidR="004D1362">
        <w:rPr>
          <w:rFonts w:ascii="Times New Roman" w:hAnsi="Times New Roman" w:cs="Times New Roman"/>
          <w:sz w:val="24"/>
          <w:szCs w:val="24"/>
        </w:rPr>
        <w:t xml:space="preserve"> </w:t>
      </w:r>
      <w:r w:rsidR="000040CC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0040CC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00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0CC">
        <w:rPr>
          <w:rFonts w:ascii="Times New Roman" w:hAnsi="Times New Roman" w:cs="Times New Roman"/>
          <w:sz w:val="24"/>
          <w:szCs w:val="24"/>
        </w:rPr>
        <w:t>cruenti</w:t>
      </w:r>
      <w:proofErr w:type="spellEnd"/>
      <w:r w:rsidR="0000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0CC">
        <w:rPr>
          <w:rFonts w:ascii="Times New Roman" w:hAnsi="Times New Roman" w:cs="Times New Roman"/>
          <w:sz w:val="24"/>
          <w:szCs w:val="24"/>
        </w:rPr>
        <w:t>erunt</w:t>
      </w:r>
      <w:proofErr w:type="spellEnd"/>
      <w:r w:rsidR="000040CC">
        <w:rPr>
          <w:rFonts w:ascii="Times New Roman" w:hAnsi="Times New Roman" w:cs="Times New Roman"/>
          <w:sz w:val="24"/>
          <w:szCs w:val="24"/>
        </w:rPr>
        <w:t xml:space="preserve"> oculi </w:t>
      </w:r>
      <w:proofErr w:type="spellStart"/>
      <w:r w:rsidR="000040CC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="000040CC">
        <w:rPr>
          <w:rFonts w:ascii="Times New Roman" w:hAnsi="Times New Roman" w:cs="Times New Roman"/>
          <w:sz w:val="24"/>
          <w:szCs w:val="24"/>
        </w:rPr>
        <w:t xml:space="preserve"> qui tot </w:t>
      </w:r>
      <w:proofErr w:type="spellStart"/>
      <w:r w:rsidR="000040CC">
        <w:rPr>
          <w:rFonts w:ascii="Times New Roman" w:hAnsi="Times New Roman" w:cs="Times New Roman"/>
          <w:sz w:val="24"/>
          <w:szCs w:val="24"/>
        </w:rPr>
        <w:t>effundent</w:t>
      </w:r>
      <w:proofErr w:type="spellEnd"/>
      <w:r w:rsidR="0000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0CC">
        <w:rPr>
          <w:rFonts w:ascii="Times New Roman" w:hAnsi="Times New Roman" w:cs="Times New Roman"/>
          <w:sz w:val="24"/>
          <w:szCs w:val="24"/>
        </w:rPr>
        <w:t>lacrimas</w:t>
      </w:r>
      <w:proofErr w:type="spellEnd"/>
      <w:r w:rsidR="0000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0CC">
        <w:rPr>
          <w:rFonts w:ascii="Times New Roman" w:hAnsi="Times New Roman" w:cs="Times New Roman"/>
          <w:sz w:val="24"/>
          <w:szCs w:val="24"/>
        </w:rPr>
        <w:t>quot</w:t>
      </w:r>
      <w:proofErr w:type="spellEnd"/>
      <w:r w:rsidR="0000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0CC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00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0CC">
        <w:rPr>
          <w:rFonts w:ascii="Times New Roman" w:hAnsi="Times New Roman" w:cs="Times New Roman"/>
          <w:sz w:val="24"/>
          <w:szCs w:val="24"/>
        </w:rPr>
        <w:t>occeanus</w:t>
      </w:r>
      <w:proofErr w:type="spellEnd"/>
      <w:r w:rsidR="0000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0CC">
        <w:rPr>
          <w:rFonts w:ascii="Times New Roman" w:hAnsi="Times New Roman" w:cs="Times New Roman"/>
          <w:sz w:val="24"/>
          <w:szCs w:val="24"/>
        </w:rPr>
        <w:t>aque</w:t>
      </w:r>
      <w:proofErr w:type="spellEnd"/>
      <w:r w:rsidR="000040CC">
        <w:rPr>
          <w:rFonts w:ascii="Times New Roman" w:hAnsi="Times New Roman" w:cs="Times New Roman"/>
          <w:sz w:val="24"/>
          <w:szCs w:val="24"/>
        </w:rPr>
        <w:t xml:space="preserve"> guttas</w:t>
      </w:r>
      <w:r w:rsidR="006B427F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6B427F">
        <w:rPr>
          <w:rFonts w:ascii="Times New Roman" w:hAnsi="Times New Roman" w:cs="Times New Roman"/>
          <w:sz w:val="24"/>
          <w:szCs w:val="24"/>
        </w:rPr>
        <w:t>quare</w:t>
      </w:r>
      <w:proofErr w:type="spellEnd"/>
      <w:r w:rsidR="006B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7F">
        <w:rPr>
          <w:rFonts w:ascii="Times New Roman" w:hAnsi="Times New Roman" w:cs="Times New Roman"/>
          <w:sz w:val="24"/>
          <w:szCs w:val="24"/>
        </w:rPr>
        <w:t>tanta</w:t>
      </w:r>
      <w:proofErr w:type="spellEnd"/>
      <w:r w:rsidR="006B427F">
        <w:rPr>
          <w:rFonts w:ascii="Times New Roman" w:hAnsi="Times New Roman" w:cs="Times New Roman"/>
          <w:sz w:val="24"/>
          <w:szCs w:val="24"/>
        </w:rPr>
        <w:t xml:space="preserve"> aqua</w:t>
      </w:r>
      <w:r w:rsidR="00FD0055">
        <w:rPr>
          <w:rFonts w:ascii="Times New Roman" w:hAnsi="Times New Roman" w:cs="Times New Roman"/>
          <w:sz w:val="24"/>
          <w:szCs w:val="24"/>
        </w:rPr>
        <w:t>,</w:t>
      </w:r>
      <w:r w:rsidR="006B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7F">
        <w:rPr>
          <w:rFonts w:ascii="Times New Roman" w:hAnsi="Times New Roman" w:cs="Times New Roman"/>
          <w:sz w:val="24"/>
          <w:szCs w:val="24"/>
        </w:rPr>
        <w:t>lacrimas</w:t>
      </w:r>
      <w:proofErr w:type="spellEnd"/>
      <w:r w:rsidR="006B427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6B427F">
        <w:rPr>
          <w:rFonts w:ascii="Times New Roman" w:hAnsi="Times New Roman" w:cs="Times New Roman"/>
          <w:sz w:val="24"/>
          <w:szCs w:val="24"/>
        </w:rPr>
        <w:t>extingunt</w:t>
      </w:r>
      <w:proofErr w:type="spellEnd"/>
      <w:r w:rsidR="00D71626">
        <w:rPr>
          <w:rFonts w:ascii="Times New Roman" w:hAnsi="Times New Roman" w:cs="Times New Roman"/>
          <w:sz w:val="24"/>
          <w:szCs w:val="24"/>
        </w:rPr>
        <w:t>,</w:t>
      </w:r>
      <w:r w:rsidR="006B427F">
        <w:rPr>
          <w:rFonts w:ascii="Times New Roman" w:hAnsi="Times New Roman" w:cs="Times New Roman"/>
          <w:sz w:val="24"/>
          <w:szCs w:val="24"/>
        </w:rPr>
        <w:t xml:space="preserve"> dicit Augustinus, Qu</w:t>
      </w:r>
      <w:r w:rsidR="00FD0055">
        <w:rPr>
          <w:rFonts w:ascii="Times New Roman" w:hAnsi="Times New Roman" w:cs="Times New Roman"/>
          <w:sz w:val="24"/>
          <w:szCs w:val="24"/>
        </w:rPr>
        <w:t>antu</w:t>
      </w:r>
      <w:r w:rsidR="006B427F">
        <w:rPr>
          <w:rFonts w:ascii="Times New Roman" w:hAnsi="Times New Roman" w:cs="Times New Roman"/>
          <w:sz w:val="24"/>
          <w:szCs w:val="24"/>
        </w:rPr>
        <w:t xml:space="preserve">m ignis </w:t>
      </w:r>
      <w:proofErr w:type="spellStart"/>
      <w:r w:rsidR="006B427F">
        <w:rPr>
          <w:rFonts w:ascii="Times New Roman" w:hAnsi="Times New Roman" w:cs="Times New Roman"/>
          <w:sz w:val="24"/>
          <w:szCs w:val="24"/>
        </w:rPr>
        <w:t>materialis</w:t>
      </w:r>
      <w:proofErr w:type="spellEnd"/>
      <w:r w:rsidR="004D1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7F">
        <w:rPr>
          <w:rFonts w:ascii="Times New Roman" w:hAnsi="Times New Roman" w:cs="Times New Roman"/>
          <w:sz w:val="24"/>
          <w:szCs w:val="24"/>
        </w:rPr>
        <w:t>distat</w:t>
      </w:r>
      <w:proofErr w:type="spellEnd"/>
      <w:r w:rsidR="006B427F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6B427F">
        <w:rPr>
          <w:rFonts w:ascii="Times New Roman" w:hAnsi="Times New Roman" w:cs="Times New Roman"/>
          <w:sz w:val="24"/>
          <w:szCs w:val="24"/>
        </w:rPr>
        <w:t>igne</w:t>
      </w:r>
      <w:proofErr w:type="spellEnd"/>
      <w:r w:rsidR="006B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7F">
        <w:rPr>
          <w:rFonts w:ascii="Times New Roman" w:hAnsi="Times New Roman" w:cs="Times New Roman"/>
          <w:sz w:val="24"/>
          <w:szCs w:val="24"/>
        </w:rPr>
        <w:t>puto</w:t>
      </w:r>
      <w:proofErr w:type="spellEnd"/>
      <w:r w:rsidR="00D71626">
        <w:rPr>
          <w:rFonts w:ascii="Times New Roman" w:hAnsi="Times New Roman" w:cs="Times New Roman"/>
          <w:sz w:val="24"/>
          <w:szCs w:val="24"/>
        </w:rPr>
        <w:t>,</w:t>
      </w:r>
      <w:r w:rsidR="006B427F">
        <w:rPr>
          <w:rFonts w:ascii="Times New Roman" w:hAnsi="Times New Roman" w:cs="Times New Roman"/>
          <w:sz w:val="24"/>
          <w:szCs w:val="24"/>
        </w:rPr>
        <w:t xml:space="preserve"> tantum </w:t>
      </w:r>
      <w:proofErr w:type="spellStart"/>
      <w:r w:rsidR="006B427F">
        <w:rPr>
          <w:rFonts w:ascii="Times New Roman" w:hAnsi="Times New Roman" w:cs="Times New Roman"/>
          <w:sz w:val="24"/>
          <w:szCs w:val="24"/>
        </w:rPr>
        <w:t>distat</w:t>
      </w:r>
      <w:proofErr w:type="spellEnd"/>
      <w:r w:rsidR="006B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7F">
        <w:rPr>
          <w:rFonts w:ascii="Times New Roman" w:hAnsi="Times New Roman" w:cs="Times New Roman"/>
          <w:sz w:val="24"/>
          <w:szCs w:val="24"/>
        </w:rPr>
        <w:t>infernalis</w:t>
      </w:r>
      <w:proofErr w:type="spellEnd"/>
      <w:r w:rsidR="006B427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B427F">
        <w:rPr>
          <w:rFonts w:ascii="Times New Roman" w:hAnsi="Times New Roman" w:cs="Times New Roman"/>
          <w:sz w:val="24"/>
          <w:szCs w:val="24"/>
        </w:rPr>
        <w:t>naturali</w:t>
      </w:r>
      <w:proofErr w:type="spellEnd"/>
      <w:r w:rsidR="00D71626">
        <w:rPr>
          <w:rFonts w:ascii="Times New Roman" w:hAnsi="Times New Roman" w:cs="Times New Roman"/>
          <w:sz w:val="24"/>
          <w:szCs w:val="24"/>
        </w:rPr>
        <w:t>.</w:t>
      </w:r>
      <w:r w:rsidR="006B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626">
        <w:rPr>
          <w:rFonts w:ascii="Times New Roman" w:hAnsi="Times New Roman" w:cs="Times New Roman"/>
          <w:sz w:val="24"/>
          <w:szCs w:val="24"/>
        </w:rPr>
        <w:t>C</w:t>
      </w:r>
      <w:r w:rsidR="006B427F">
        <w:rPr>
          <w:rFonts w:ascii="Times New Roman" w:hAnsi="Times New Roman" w:cs="Times New Roman"/>
          <w:sz w:val="24"/>
          <w:szCs w:val="24"/>
        </w:rPr>
        <w:t>uius</w:t>
      </w:r>
      <w:proofErr w:type="spellEnd"/>
      <w:r w:rsidR="006B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7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B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7F">
        <w:rPr>
          <w:rFonts w:ascii="Times New Roman" w:hAnsi="Times New Roman" w:cs="Times New Roman"/>
          <w:sz w:val="24"/>
          <w:szCs w:val="24"/>
        </w:rPr>
        <w:t>tanta</w:t>
      </w:r>
      <w:proofErr w:type="spellEnd"/>
      <w:r w:rsidR="006B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7F">
        <w:rPr>
          <w:rFonts w:ascii="Times New Roman" w:hAnsi="Times New Roman" w:cs="Times New Roman"/>
          <w:sz w:val="24"/>
          <w:szCs w:val="24"/>
        </w:rPr>
        <w:t>violencia</w:t>
      </w:r>
      <w:proofErr w:type="spellEnd"/>
      <w:r w:rsidR="006B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7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B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7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B427F">
        <w:rPr>
          <w:rFonts w:ascii="Times New Roman" w:hAnsi="Times New Roman" w:cs="Times New Roman"/>
          <w:sz w:val="24"/>
          <w:szCs w:val="24"/>
        </w:rPr>
        <w:t xml:space="preserve"> in</w:t>
      </w:r>
      <w:r w:rsidR="004D1362">
        <w:rPr>
          <w:rFonts w:ascii="Times New Roman" w:hAnsi="Times New Roman" w:cs="Times New Roman"/>
          <w:sz w:val="24"/>
          <w:szCs w:val="24"/>
        </w:rPr>
        <w:t xml:space="preserve"> </w:t>
      </w:r>
      <w:r w:rsidR="006B427F">
        <w:rPr>
          <w:rFonts w:ascii="Times New Roman" w:hAnsi="Times New Roman" w:cs="Times New Roman"/>
          <w:sz w:val="24"/>
          <w:szCs w:val="24"/>
        </w:rPr>
        <w:t xml:space="preserve">ipsum </w:t>
      </w:r>
      <w:proofErr w:type="spellStart"/>
      <w:r w:rsidR="006B427F">
        <w:rPr>
          <w:rFonts w:ascii="Times New Roman" w:hAnsi="Times New Roman" w:cs="Times New Roman"/>
          <w:sz w:val="24"/>
          <w:szCs w:val="24"/>
        </w:rPr>
        <w:t>flueret</w:t>
      </w:r>
      <w:proofErr w:type="spellEnd"/>
      <w:r w:rsidR="006B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7F">
        <w:rPr>
          <w:rFonts w:ascii="Times New Roman" w:hAnsi="Times New Roman" w:cs="Times New Roman"/>
          <w:sz w:val="24"/>
          <w:szCs w:val="24"/>
        </w:rPr>
        <w:t>tota</w:t>
      </w:r>
      <w:proofErr w:type="spellEnd"/>
      <w:r w:rsidR="006B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7F">
        <w:rPr>
          <w:rFonts w:ascii="Times New Roman" w:hAnsi="Times New Roman" w:cs="Times New Roman"/>
          <w:sz w:val="24"/>
          <w:szCs w:val="24"/>
        </w:rPr>
        <w:t>vniuersitas</w:t>
      </w:r>
      <w:proofErr w:type="spellEnd"/>
      <w:r w:rsidR="006B4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7F">
        <w:rPr>
          <w:rFonts w:ascii="Times New Roman" w:hAnsi="Times New Roman" w:cs="Times New Roman"/>
          <w:sz w:val="24"/>
          <w:szCs w:val="24"/>
        </w:rPr>
        <w:t>aquarum</w:t>
      </w:r>
      <w:proofErr w:type="spellEnd"/>
      <w:r w:rsidR="004D1362">
        <w:rPr>
          <w:rFonts w:ascii="Times New Roman" w:hAnsi="Times New Roman" w:cs="Times New Roman"/>
          <w:sz w:val="24"/>
          <w:szCs w:val="24"/>
        </w:rPr>
        <w:t xml:space="preserve"> </w:t>
      </w:r>
      <w:r w:rsidR="006B427F">
        <w:rPr>
          <w:rFonts w:ascii="Times New Roman" w:hAnsi="Times New Roman" w:cs="Times New Roman"/>
          <w:sz w:val="24"/>
          <w:szCs w:val="24"/>
        </w:rPr>
        <w:t xml:space="preserve">ipsum ad modicum non </w:t>
      </w:r>
      <w:proofErr w:type="spellStart"/>
      <w:r w:rsidR="006B427F">
        <w:rPr>
          <w:rFonts w:ascii="Times New Roman" w:hAnsi="Times New Roman" w:cs="Times New Roman"/>
          <w:sz w:val="24"/>
          <w:szCs w:val="24"/>
        </w:rPr>
        <w:t>extingueret</w:t>
      </w:r>
      <w:proofErr w:type="spellEnd"/>
      <w:r w:rsidR="006B427F">
        <w:rPr>
          <w:rFonts w:ascii="Times New Roman" w:hAnsi="Times New Roman" w:cs="Times New Roman"/>
          <w:sz w:val="24"/>
          <w:szCs w:val="24"/>
        </w:rPr>
        <w:t>.</w:t>
      </w:r>
      <w:r w:rsidR="0039706E">
        <w:rPr>
          <w:rFonts w:ascii="Times New Roman" w:hAnsi="Times New Roman" w:cs="Times New Roman"/>
          <w:sz w:val="24"/>
          <w:szCs w:val="24"/>
        </w:rPr>
        <w:t xml:space="preserve"> Ignis</w:t>
      </w:r>
      <w:r w:rsidR="004D1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6E">
        <w:rPr>
          <w:rFonts w:ascii="Times New Roman" w:hAnsi="Times New Roman" w:cs="Times New Roman"/>
          <w:sz w:val="24"/>
          <w:szCs w:val="24"/>
        </w:rPr>
        <w:t>fumum</w:t>
      </w:r>
      <w:proofErr w:type="spellEnd"/>
      <w:r w:rsidR="00397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6E">
        <w:rPr>
          <w:rFonts w:ascii="Times New Roman" w:hAnsi="Times New Roman" w:cs="Times New Roman"/>
          <w:sz w:val="24"/>
          <w:szCs w:val="24"/>
        </w:rPr>
        <w:t>generat</w:t>
      </w:r>
      <w:proofErr w:type="spellEnd"/>
      <w:r w:rsidR="00397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6E">
        <w:rPr>
          <w:rFonts w:ascii="Times New Roman" w:hAnsi="Times New Roman" w:cs="Times New Roman"/>
          <w:sz w:val="24"/>
          <w:szCs w:val="24"/>
        </w:rPr>
        <w:t>fumus</w:t>
      </w:r>
      <w:proofErr w:type="spellEnd"/>
      <w:r w:rsidR="00397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706E">
        <w:rPr>
          <w:rFonts w:ascii="Times New Roman" w:hAnsi="Times New Roman" w:cs="Times New Roman"/>
          <w:sz w:val="24"/>
          <w:szCs w:val="24"/>
        </w:rPr>
        <w:t>fletum</w:t>
      </w:r>
      <w:proofErr w:type="spellEnd"/>
      <w:r w:rsidR="00397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6E">
        <w:rPr>
          <w:rFonts w:ascii="Times New Roman" w:hAnsi="Times New Roman" w:cs="Times New Roman"/>
          <w:sz w:val="24"/>
          <w:szCs w:val="24"/>
        </w:rPr>
        <w:t>prouocat</w:t>
      </w:r>
      <w:proofErr w:type="spellEnd"/>
      <w:r w:rsidR="00397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6E">
        <w:rPr>
          <w:rFonts w:ascii="Times New Roman" w:hAnsi="Times New Roman" w:cs="Times New Roman"/>
          <w:sz w:val="24"/>
          <w:szCs w:val="24"/>
        </w:rPr>
        <w:t>fletus</w:t>
      </w:r>
      <w:proofErr w:type="spellEnd"/>
      <w:r w:rsidR="0039706E">
        <w:rPr>
          <w:rFonts w:ascii="Times New Roman" w:hAnsi="Times New Roman" w:cs="Times New Roman"/>
          <w:sz w:val="24"/>
          <w:szCs w:val="24"/>
        </w:rPr>
        <w:t>,</w:t>
      </w:r>
      <w:r w:rsidR="004D1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6E">
        <w:rPr>
          <w:rFonts w:ascii="Times New Roman" w:hAnsi="Times New Roman" w:cs="Times New Roman"/>
          <w:sz w:val="24"/>
          <w:szCs w:val="24"/>
        </w:rPr>
        <w:t>ignem</w:t>
      </w:r>
      <w:proofErr w:type="spellEnd"/>
      <w:r w:rsidR="00397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6E">
        <w:rPr>
          <w:rFonts w:ascii="Times New Roman" w:hAnsi="Times New Roman" w:cs="Times New Roman"/>
          <w:sz w:val="24"/>
          <w:szCs w:val="24"/>
        </w:rPr>
        <w:t>roborat</w:t>
      </w:r>
      <w:proofErr w:type="spellEnd"/>
      <w:r w:rsidR="00397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6E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397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6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97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6E">
        <w:rPr>
          <w:rFonts w:ascii="Times New Roman" w:hAnsi="Times New Roman" w:cs="Times New Roman"/>
          <w:sz w:val="24"/>
          <w:szCs w:val="24"/>
        </w:rPr>
        <w:t>extingui</w:t>
      </w:r>
      <w:proofErr w:type="spellEnd"/>
      <w:r w:rsidR="0039706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39706E">
        <w:rPr>
          <w:rFonts w:ascii="Times New Roman" w:hAnsi="Times New Roman" w:cs="Times New Roman"/>
          <w:sz w:val="24"/>
          <w:szCs w:val="24"/>
        </w:rPr>
        <w:t>poterit</w:t>
      </w:r>
      <w:proofErr w:type="spellEnd"/>
      <w:r w:rsidR="00A22037">
        <w:rPr>
          <w:rFonts w:ascii="Times New Roman" w:hAnsi="Times New Roman" w:cs="Times New Roman"/>
          <w:sz w:val="24"/>
          <w:szCs w:val="24"/>
        </w:rPr>
        <w:t>,</w:t>
      </w:r>
      <w:r w:rsidR="00397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6E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4D1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6E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="00397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6E">
        <w:rPr>
          <w:rFonts w:ascii="Times New Roman" w:hAnsi="Times New Roman" w:cs="Times New Roman"/>
          <w:sz w:val="24"/>
          <w:szCs w:val="24"/>
        </w:rPr>
        <w:t>deficere</w:t>
      </w:r>
      <w:proofErr w:type="spellEnd"/>
      <w:r w:rsidR="0039706E">
        <w:rPr>
          <w:rFonts w:ascii="Times New Roman" w:hAnsi="Times New Roman" w:cs="Times New Roman"/>
          <w:sz w:val="24"/>
          <w:szCs w:val="24"/>
        </w:rPr>
        <w:t xml:space="preserve">, Gregorius, O </w:t>
      </w:r>
      <w:proofErr w:type="spellStart"/>
      <w:r w:rsidR="0039706E">
        <w:rPr>
          <w:rFonts w:ascii="Times New Roman" w:hAnsi="Times New Roman" w:cs="Times New Roman"/>
          <w:sz w:val="24"/>
          <w:szCs w:val="24"/>
        </w:rPr>
        <w:t>mors</w:t>
      </w:r>
      <w:proofErr w:type="spellEnd"/>
      <w:r w:rsidR="00397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6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39706E">
        <w:rPr>
          <w:rFonts w:ascii="Times New Roman" w:hAnsi="Times New Roman" w:cs="Times New Roman"/>
          <w:sz w:val="24"/>
          <w:szCs w:val="24"/>
        </w:rPr>
        <w:t xml:space="preserve"> dulcis </w:t>
      </w:r>
      <w:proofErr w:type="spellStart"/>
      <w:r w:rsidR="0039706E">
        <w:rPr>
          <w:rFonts w:ascii="Times New Roman" w:hAnsi="Times New Roman" w:cs="Times New Roman"/>
          <w:sz w:val="24"/>
          <w:szCs w:val="24"/>
        </w:rPr>
        <w:t>eris</w:t>
      </w:r>
      <w:proofErr w:type="spellEnd"/>
      <w:r w:rsidR="004D1362">
        <w:rPr>
          <w:rFonts w:ascii="Times New Roman" w:hAnsi="Times New Roman" w:cs="Times New Roman"/>
          <w:sz w:val="24"/>
          <w:szCs w:val="24"/>
        </w:rPr>
        <w:t xml:space="preserve"> </w:t>
      </w:r>
      <w:r w:rsidR="0039706E">
        <w:rPr>
          <w:rFonts w:ascii="Times New Roman" w:hAnsi="Times New Roman" w:cs="Times New Roman"/>
          <w:sz w:val="24"/>
          <w:szCs w:val="24"/>
        </w:rPr>
        <w:t xml:space="preserve">que tam </w:t>
      </w:r>
      <w:proofErr w:type="spellStart"/>
      <w:r w:rsidR="0039706E">
        <w:rPr>
          <w:rFonts w:ascii="Times New Roman" w:hAnsi="Times New Roman" w:cs="Times New Roman"/>
          <w:sz w:val="24"/>
          <w:szCs w:val="24"/>
        </w:rPr>
        <w:t>amara</w:t>
      </w:r>
      <w:proofErr w:type="spellEnd"/>
      <w:r w:rsidR="00397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06E">
        <w:rPr>
          <w:rFonts w:ascii="Times New Roman" w:hAnsi="Times New Roman" w:cs="Times New Roman"/>
          <w:sz w:val="24"/>
          <w:szCs w:val="24"/>
        </w:rPr>
        <w:t>fuisti</w:t>
      </w:r>
      <w:proofErr w:type="spellEnd"/>
      <w:r w:rsidR="0039706E">
        <w:rPr>
          <w:rFonts w:ascii="Times New Roman" w:hAnsi="Times New Roman" w:cs="Times New Roman"/>
          <w:sz w:val="24"/>
          <w:szCs w:val="24"/>
        </w:rPr>
        <w:t>.</w:t>
      </w:r>
      <w:r w:rsidR="00725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0DD" w:rsidRPr="00F6584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7250DD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0DD" w:rsidRPr="00F65840">
        <w:rPr>
          <w:rFonts w:ascii="Times New Roman" w:hAnsi="Times New Roman" w:cs="Times New Roman"/>
          <w:sz w:val="24"/>
          <w:szCs w:val="24"/>
        </w:rPr>
        <w:t>solam</w:t>
      </w:r>
      <w:proofErr w:type="spellEnd"/>
      <w:r w:rsidR="007250DD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0DD" w:rsidRPr="00F65840">
        <w:rPr>
          <w:rFonts w:ascii="Times New Roman" w:hAnsi="Times New Roman" w:cs="Times New Roman"/>
          <w:sz w:val="24"/>
          <w:szCs w:val="24"/>
        </w:rPr>
        <w:t>desiderab</w:t>
      </w:r>
      <w:r w:rsidR="00DA568C">
        <w:rPr>
          <w:rFonts w:ascii="Times New Roman" w:hAnsi="Times New Roman" w:cs="Times New Roman"/>
          <w:sz w:val="24"/>
          <w:szCs w:val="24"/>
        </w:rPr>
        <w:t>a</w:t>
      </w:r>
      <w:r w:rsidR="007250DD" w:rsidRPr="00F65840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="007250DD" w:rsidRPr="00F65840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7250DD" w:rsidRPr="00F6584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7250DD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0DD" w:rsidRPr="00F65840">
        <w:rPr>
          <w:rFonts w:ascii="Times New Roman" w:hAnsi="Times New Roman" w:cs="Times New Roman"/>
          <w:sz w:val="24"/>
          <w:szCs w:val="24"/>
        </w:rPr>
        <w:t>solam</w:t>
      </w:r>
      <w:proofErr w:type="spellEnd"/>
      <w:r w:rsidR="007250DD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0DD" w:rsidRPr="00F65840">
        <w:rPr>
          <w:rFonts w:ascii="Times New Roman" w:hAnsi="Times New Roman" w:cs="Times New Roman"/>
          <w:sz w:val="24"/>
          <w:szCs w:val="24"/>
        </w:rPr>
        <w:t>oderunt</w:t>
      </w:r>
      <w:proofErr w:type="spellEnd"/>
      <w:r w:rsidR="007250DD" w:rsidRPr="00F65840">
        <w:rPr>
          <w:rFonts w:ascii="Times New Roman" w:hAnsi="Times New Roman" w:cs="Times New Roman"/>
          <w:sz w:val="24"/>
          <w:szCs w:val="24"/>
        </w:rPr>
        <w:t xml:space="preserve">. </w:t>
      </w:r>
      <w:r w:rsidR="00DA568C" w:rsidRPr="00F65840">
        <w:rPr>
          <w:rFonts w:ascii="Times New Roman" w:hAnsi="Times New Roman" w:cs="Times New Roman"/>
          <w:sz w:val="24"/>
          <w:szCs w:val="24"/>
        </w:rPr>
        <w:t xml:space="preserve">Sed multi qui </w:t>
      </w:r>
      <w:r w:rsidR="00DA568C">
        <w:rPr>
          <w:rFonts w:ascii="Times New Roman" w:hAnsi="Times New Roman" w:cs="Times New Roman"/>
          <w:sz w:val="24"/>
          <w:szCs w:val="24"/>
        </w:rPr>
        <w:t xml:space="preserve">hoc </w:t>
      </w:r>
      <w:r w:rsidR="00DA568C" w:rsidRPr="00F65840">
        <w:rPr>
          <w:rFonts w:ascii="Times New Roman" w:hAnsi="Times New Roman" w:cs="Times New Roman"/>
          <w:sz w:val="24"/>
          <w:szCs w:val="24"/>
        </w:rPr>
        <w:t xml:space="preserve">credere </w:t>
      </w:r>
      <w:proofErr w:type="spellStart"/>
      <w:r w:rsidR="00DA568C" w:rsidRPr="00F65840">
        <w:rPr>
          <w:rFonts w:ascii="Times New Roman" w:hAnsi="Times New Roman" w:cs="Times New Roman"/>
          <w:sz w:val="24"/>
          <w:szCs w:val="24"/>
        </w:rPr>
        <w:t>volunt</w:t>
      </w:r>
      <w:proofErr w:type="spellEnd"/>
      <w:r w:rsidR="00DA568C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68C" w:rsidRPr="00F65840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="00DA568C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68C" w:rsidRPr="00F65840">
        <w:rPr>
          <w:rFonts w:ascii="Times New Roman" w:hAnsi="Times New Roman" w:cs="Times New Roman"/>
          <w:sz w:val="24"/>
          <w:szCs w:val="24"/>
        </w:rPr>
        <w:t>sen</w:t>
      </w:r>
      <w:r w:rsidR="00DA568C">
        <w:rPr>
          <w:rFonts w:ascii="Times New Roman" w:hAnsi="Times New Roman" w:cs="Times New Roman"/>
          <w:sz w:val="24"/>
          <w:szCs w:val="24"/>
        </w:rPr>
        <w:t>ciu</w:t>
      </w:r>
      <w:r w:rsidR="00DA568C" w:rsidRPr="00F65840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="00DA568C" w:rsidRPr="00F65840">
        <w:rPr>
          <w:rFonts w:ascii="Times New Roman" w:hAnsi="Times New Roman" w:cs="Times New Roman"/>
          <w:sz w:val="24"/>
          <w:szCs w:val="24"/>
        </w:rPr>
        <w:t xml:space="preserve"> de quibus. Augustinus, </w:t>
      </w:r>
      <w:proofErr w:type="spellStart"/>
      <w:r w:rsidR="00DA568C" w:rsidRPr="00F6584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A568C" w:rsidRPr="00F65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568C" w:rsidRPr="00F6584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A568C" w:rsidRPr="00F65840">
        <w:rPr>
          <w:rFonts w:ascii="Times New Roman" w:hAnsi="Times New Roman" w:cs="Times New Roman"/>
          <w:sz w:val="24"/>
          <w:szCs w:val="24"/>
        </w:rPr>
        <w:t xml:space="preserve"> quibus datum </w:t>
      </w:r>
      <w:proofErr w:type="spellStart"/>
      <w:r w:rsidR="00DA568C" w:rsidRPr="00F6584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A568C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68C" w:rsidRPr="00F65840">
        <w:rPr>
          <w:rFonts w:ascii="Times New Roman" w:hAnsi="Times New Roman" w:cs="Times New Roman"/>
          <w:sz w:val="24"/>
          <w:szCs w:val="24"/>
        </w:rPr>
        <w:t>prius</w:t>
      </w:r>
      <w:proofErr w:type="spellEnd"/>
      <w:r w:rsidR="00DA568C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68C" w:rsidRPr="00F65840">
        <w:rPr>
          <w:rFonts w:ascii="Times New Roman" w:hAnsi="Times New Roman" w:cs="Times New Roman"/>
          <w:sz w:val="24"/>
          <w:szCs w:val="24"/>
        </w:rPr>
        <w:t>sentire</w:t>
      </w:r>
      <w:proofErr w:type="spellEnd"/>
      <w:r w:rsidR="00DA568C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68C" w:rsidRPr="00F6584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DA568C" w:rsidRPr="00F65840">
        <w:rPr>
          <w:rFonts w:ascii="Times New Roman" w:hAnsi="Times New Roman" w:cs="Times New Roman"/>
          <w:sz w:val="24"/>
          <w:szCs w:val="24"/>
        </w:rPr>
        <w:t xml:space="preserve"> credere. Ve primum propter </w:t>
      </w:r>
      <w:proofErr w:type="spellStart"/>
      <w:r w:rsidR="00DA568C" w:rsidRPr="00F65840">
        <w:rPr>
          <w:rFonts w:ascii="Times New Roman" w:hAnsi="Times New Roman" w:cs="Times New Roman"/>
          <w:sz w:val="24"/>
          <w:szCs w:val="24"/>
        </w:rPr>
        <w:t>carencia</w:t>
      </w:r>
      <w:proofErr w:type="spellEnd"/>
      <w:r w:rsidR="00DA568C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68C" w:rsidRPr="00F65840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="00DA568C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68C" w:rsidRPr="00F65840">
        <w:rPr>
          <w:rFonts w:ascii="Times New Roman" w:hAnsi="Times New Roman" w:cs="Times New Roman"/>
          <w:sz w:val="24"/>
          <w:szCs w:val="24"/>
        </w:rPr>
        <w:t>delectabilis</w:t>
      </w:r>
      <w:proofErr w:type="spellEnd"/>
      <w:r w:rsidR="00DA568C" w:rsidRPr="00F65840">
        <w:rPr>
          <w:rFonts w:ascii="Times New Roman" w:hAnsi="Times New Roman" w:cs="Times New Roman"/>
          <w:sz w:val="24"/>
          <w:szCs w:val="24"/>
        </w:rPr>
        <w:t xml:space="preserve">. Ve secundum propter </w:t>
      </w:r>
      <w:proofErr w:type="spellStart"/>
      <w:r w:rsidR="00DA568C" w:rsidRPr="00F65840">
        <w:rPr>
          <w:rFonts w:ascii="Times New Roman" w:hAnsi="Times New Roman" w:cs="Times New Roman"/>
          <w:sz w:val="24"/>
          <w:szCs w:val="24"/>
        </w:rPr>
        <w:t>presenciam</w:t>
      </w:r>
      <w:proofErr w:type="spellEnd"/>
      <w:r w:rsidR="00DA568C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68C" w:rsidRPr="00F65840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="00DA568C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68C" w:rsidRPr="00F65840">
        <w:rPr>
          <w:rFonts w:ascii="Times New Roman" w:hAnsi="Times New Roman" w:cs="Times New Roman"/>
          <w:sz w:val="24"/>
          <w:szCs w:val="24"/>
        </w:rPr>
        <w:t>tristabilis</w:t>
      </w:r>
      <w:proofErr w:type="spellEnd"/>
      <w:r w:rsidR="00DA568C" w:rsidRPr="00F658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568C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DA568C">
        <w:rPr>
          <w:rFonts w:ascii="Times New Roman" w:hAnsi="Times New Roman" w:cs="Times New Roman"/>
          <w:sz w:val="24"/>
          <w:szCs w:val="24"/>
        </w:rPr>
        <w:t xml:space="preserve"> Gregorius non</w:t>
      </w:r>
      <w:r w:rsidR="004D1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68C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DA5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68C">
        <w:rPr>
          <w:rFonts w:ascii="Times New Roman" w:hAnsi="Times New Roman" w:cs="Times New Roman"/>
          <w:sz w:val="24"/>
          <w:szCs w:val="24"/>
        </w:rPr>
        <w:t>dolebunt</w:t>
      </w:r>
      <w:proofErr w:type="spellEnd"/>
      <w:r w:rsidR="00DA5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68C">
        <w:rPr>
          <w:rFonts w:ascii="Times New Roman" w:hAnsi="Times New Roman" w:cs="Times New Roman"/>
          <w:sz w:val="24"/>
          <w:szCs w:val="24"/>
        </w:rPr>
        <w:t>impii</w:t>
      </w:r>
      <w:proofErr w:type="spellEnd"/>
      <w:r w:rsidR="00DA56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A568C">
        <w:rPr>
          <w:rFonts w:ascii="Times New Roman" w:hAnsi="Times New Roman" w:cs="Times New Roman"/>
          <w:sz w:val="24"/>
          <w:szCs w:val="24"/>
        </w:rPr>
        <w:t>tormento</w:t>
      </w:r>
      <w:proofErr w:type="spellEnd"/>
      <w:r w:rsidR="00DA5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68C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DA5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68C">
        <w:rPr>
          <w:rFonts w:ascii="Times New Roman" w:hAnsi="Times New Roman" w:cs="Times New Roman"/>
          <w:sz w:val="24"/>
          <w:szCs w:val="24"/>
        </w:rPr>
        <w:t>dolebu</w:t>
      </w:r>
      <w:r w:rsidR="00FD7D1A">
        <w:rPr>
          <w:rFonts w:ascii="Times New Roman" w:hAnsi="Times New Roman" w:cs="Times New Roman"/>
          <w:sz w:val="24"/>
          <w:szCs w:val="24"/>
        </w:rPr>
        <w:t>n</w:t>
      </w:r>
      <w:r w:rsidR="00DA568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DA5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68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A568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A568C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="00DA5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68C">
        <w:rPr>
          <w:rFonts w:ascii="Times New Roman" w:hAnsi="Times New Roman" w:cs="Times New Roman"/>
          <w:sz w:val="24"/>
          <w:szCs w:val="24"/>
        </w:rPr>
        <w:t>separantur</w:t>
      </w:r>
      <w:proofErr w:type="spellEnd"/>
      <w:r w:rsidR="00DA5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68C">
        <w:rPr>
          <w:rFonts w:ascii="Times New Roman" w:hAnsi="Times New Roman" w:cs="Times New Roman"/>
          <w:sz w:val="24"/>
          <w:szCs w:val="24"/>
        </w:rPr>
        <w:t>consorcio</w:t>
      </w:r>
      <w:proofErr w:type="spellEnd"/>
      <w:r w:rsidR="00DA568C">
        <w:rPr>
          <w:rFonts w:ascii="Times New Roman" w:hAnsi="Times New Roman" w:cs="Times New Roman"/>
          <w:sz w:val="24"/>
          <w:szCs w:val="24"/>
        </w:rPr>
        <w:t xml:space="preserve">. Hoc </w:t>
      </w:r>
      <w:proofErr w:type="spellStart"/>
      <w:r w:rsidR="00DA568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A5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68C">
        <w:rPr>
          <w:rFonts w:ascii="Times New Roman" w:hAnsi="Times New Roman" w:cs="Times New Roman"/>
          <w:sz w:val="24"/>
          <w:szCs w:val="24"/>
        </w:rPr>
        <w:t>vulnus</w:t>
      </w:r>
      <w:proofErr w:type="spellEnd"/>
      <w:r w:rsidR="00DA5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68C">
        <w:rPr>
          <w:rFonts w:ascii="Times New Roman" w:hAnsi="Times New Roman" w:cs="Times New Roman"/>
          <w:sz w:val="24"/>
          <w:szCs w:val="24"/>
        </w:rPr>
        <w:t>tercie</w:t>
      </w:r>
      <w:proofErr w:type="spellEnd"/>
      <w:r w:rsidR="00DA568C">
        <w:rPr>
          <w:rFonts w:ascii="Times New Roman" w:hAnsi="Times New Roman" w:cs="Times New Roman"/>
          <w:sz w:val="24"/>
          <w:szCs w:val="24"/>
        </w:rPr>
        <w:t xml:space="preserve"> figure </w:t>
      </w:r>
      <w:proofErr w:type="spellStart"/>
      <w:r w:rsidR="00DA568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A5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68C"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 w:rsidR="00DA5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68C">
        <w:rPr>
          <w:rFonts w:ascii="Times New Roman" w:hAnsi="Times New Roman" w:cs="Times New Roman"/>
          <w:sz w:val="24"/>
          <w:szCs w:val="24"/>
        </w:rPr>
        <w:t>sanabitur</w:t>
      </w:r>
      <w:proofErr w:type="spellEnd"/>
      <w:r w:rsidR="00F000A7">
        <w:rPr>
          <w:rFonts w:ascii="Times New Roman" w:hAnsi="Times New Roman" w:cs="Times New Roman"/>
          <w:sz w:val="24"/>
          <w:szCs w:val="24"/>
        </w:rPr>
        <w:t>, [2] Reg. [1:22]:</w:t>
      </w:r>
      <w:r w:rsidR="004D1362">
        <w:rPr>
          <w:rFonts w:ascii="Times New Roman" w:hAnsi="Times New Roman" w:cs="Times New Roman"/>
          <w:sz w:val="24"/>
          <w:szCs w:val="24"/>
        </w:rPr>
        <w:t xml:space="preserve"> </w:t>
      </w:r>
      <w:r w:rsidR="00F000A7" w:rsidRPr="00F65840">
        <w:rPr>
          <w:rFonts w:ascii="Times New Roman" w:hAnsi="Times New Roman" w:cs="Times New Roman"/>
          <w:i/>
          <w:sz w:val="24"/>
          <w:szCs w:val="24"/>
        </w:rPr>
        <w:t xml:space="preserve">Sagitta </w:t>
      </w:r>
      <w:proofErr w:type="spellStart"/>
      <w:r w:rsidR="00F000A7" w:rsidRPr="00F65840">
        <w:rPr>
          <w:rFonts w:ascii="Times New Roman" w:hAnsi="Times New Roman" w:cs="Times New Roman"/>
          <w:i/>
          <w:sz w:val="24"/>
          <w:szCs w:val="24"/>
        </w:rPr>
        <w:t>Jonathæ</w:t>
      </w:r>
      <w:proofErr w:type="spellEnd"/>
      <w:r w:rsidR="00F000A7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000A7" w:rsidRPr="00F65840">
        <w:rPr>
          <w:rFonts w:ascii="Times New Roman" w:hAnsi="Times New Roman" w:cs="Times New Roman"/>
          <w:i/>
          <w:sz w:val="24"/>
          <w:szCs w:val="24"/>
        </w:rPr>
        <w:t>numquam</w:t>
      </w:r>
      <w:proofErr w:type="spellEnd"/>
      <w:r w:rsidR="00F0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000A7">
        <w:rPr>
          <w:rFonts w:ascii="Times New Roman" w:hAnsi="Times New Roman" w:cs="Times New Roman"/>
          <w:i/>
          <w:sz w:val="24"/>
          <w:szCs w:val="24"/>
        </w:rPr>
        <w:t>rediit</w:t>
      </w:r>
      <w:proofErr w:type="spellEnd"/>
      <w:r w:rsidR="00F000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000A7">
        <w:rPr>
          <w:rFonts w:ascii="Times New Roman" w:hAnsi="Times New Roman" w:cs="Times New Roman"/>
          <w:i/>
          <w:sz w:val="24"/>
          <w:szCs w:val="24"/>
        </w:rPr>
        <w:t>retrorsum</w:t>
      </w:r>
      <w:proofErr w:type="spellEnd"/>
      <w:r w:rsidR="00F000A7">
        <w:rPr>
          <w:rFonts w:ascii="Times New Roman" w:hAnsi="Times New Roman" w:cs="Times New Roman"/>
          <w:sz w:val="24"/>
          <w:szCs w:val="24"/>
        </w:rPr>
        <w:t>. Nam</w:t>
      </w:r>
      <w:r w:rsidR="004D1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0A7">
        <w:rPr>
          <w:rFonts w:ascii="Times New Roman" w:hAnsi="Times New Roman" w:cs="Times New Roman"/>
          <w:sz w:val="24"/>
          <w:szCs w:val="24"/>
        </w:rPr>
        <w:t>diuina</w:t>
      </w:r>
      <w:proofErr w:type="spellEnd"/>
      <w:r w:rsidR="00F000A7">
        <w:rPr>
          <w:rFonts w:ascii="Times New Roman" w:hAnsi="Times New Roman" w:cs="Times New Roman"/>
          <w:sz w:val="24"/>
          <w:szCs w:val="24"/>
        </w:rPr>
        <w:t xml:space="preserve"> sentencia </w:t>
      </w:r>
      <w:proofErr w:type="spellStart"/>
      <w:r w:rsidR="00F000A7"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 w:rsidR="00F0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0A7" w:rsidRPr="00F65840">
        <w:rPr>
          <w:rFonts w:ascii="Times New Roman" w:hAnsi="Times New Roman" w:cs="Times New Roman"/>
          <w:sz w:val="24"/>
          <w:szCs w:val="24"/>
        </w:rPr>
        <w:t>reuocabitur</w:t>
      </w:r>
      <w:proofErr w:type="spellEnd"/>
      <w:r w:rsidR="00F000A7" w:rsidRPr="00F658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00A7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4D1362">
        <w:rPr>
          <w:rFonts w:ascii="Times New Roman" w:hAnsi="Times New Roman" w:cs="Times New Roman"/>
          <w:sz w:val="24"/>
          <w:szCs w:val="24"/>
        </w:rPr>
        <w:t xml:space="preserve"> </w:t>
      </w:r>
      <w:r w:rsidR="00F000A7">
        <w:rPr>
          <w:rFonts w:ascii="Times New Roman" w:hAnsi="Times New Roman" w:cs="Times New Roman"/>
          <w:sz w:val="24"/>
          <w:szCs w:val="24"/>
        </w:rPr>
        <w:t xml:space="preserve">Gregorius, quos sola </w:t>
      </w:r>
      <w:proofErr w:type="spellStart"/>
      <w:r w:rsidR="00F000A7">
        <w:rPr>
          <w:rFonts w:ascii="Times New Roman" w:hAnsi="Times New Roman" w:cs="Times New Roman"/>
          <w:sz w:val="24"/>
          <w:szCs w:val="24"/>
        </w:rPr>
        <w:t>iusticia</w:t>
      </w:r>
      <w:proofErr w:type="spellEnd"/>
      <w:r w:rsidR="00F0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0A7">
        <w:rPr>
          <w:rFonts w:ascii="Times New Roman" w:hAnsi="Times New Roman" w:cs="Times New Roman"/>
          <w:sz w:val="24"/>
          <w:szCs w:val="24"/>
        </w:rPr>
        <w:t>iudicantis</w:t>
      </w:r>
      <w:proofErr w:type="spellEnd"/>
      <w:r w:rsidR="00F00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0A7">
        <w:rPr>
          <w:rFonts w:ascii="Times New Roman" w:hAnsi="Times New Roman" w:cs="Times New Roman"/>
          <w:sz w:val="24"/>
          <w:szCs w:val="24"/>
        </w:rPr>
        <w:t>dampnat</w:t>
      </w:r>
      <w:proofErr w:type="spellEnd"/>
    </w:p>
    <w:p w14:paraId="032AF59F" w14:textId="4FCE8DD6" w:rsidR="00F000A7" w:rsidRDefault="00F000A7" w:rsidP="009D43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246va/</w:t>
      </w:r>
    </w:p>
    <w:p w14:paraId="35FD1C98" w14:textId="77777777" w:rsidR="004D1362" w:rsidRDefault="00F000A7" w:rsidP="009D43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nequaquam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B5F">
        <w:rPr>
          <w:rFonts w:ascii="Times New Roman" w:hAnsi="Times New Roman" w:cs="Times New Roman"/>
          <w:sz w:val="24"/>
          <w:szCs w:val="24"/>
        </w:rPr>
        <w:t>misercordia</w:t>
      </w:r>
      <w:proofErr w:type="spellEnd"/>
      <w:r w:rsidR="00E1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B5F">
        <w:rPr>
          <w:rFonts w:ascii="Times New Roman" w:hAnsi="Times New Roman" w:cs="Times New Roman"/>
          <w:sz w:val="24"/>
          <w:szCs w:val="24"/>
        </w:rPr>
        <w:t>parcentis</w:t>
      </w:r>
      <w:proofErr w:type="spellEnd"/>
      <w:r w:rsidR="00E1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B5F">
        <w:rPr>
          <w:rFonts w:ascii="Times New Roman" w:hAnsi="Times New Roman" w:cs="Times New Roman"/>
          <w:sz w:val="24"/>
          <w:szCs w:val="24"/>
        </w:rPr>
        <w:t>vltima</w:t>
      </w:r>
      <w:proofErr w:type="spellEnd"/>
      <w:r w:rsidR="00E14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B5F">
        <w:rPr>
          <w:rFonts w:ascii="Times New Roman" w:hAnsi="Times New Roman" w:cs="Times New Roman"/>
          <w:sz w:val="24"/>
          <w:szCs w:val="24"/>
        </w:rPr>
        <w:t>liberat</w:t>
      </w:r>
      <w:proofErr w:type="spellEnd"/>
      <w:r w:rsidR="00E14B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DC090F" w14:textId="77777777" w:rsidR="00995B55" w:rsidRDefault="00E14B5F" w:rsidP="009D43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iudex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Augustinus</w:t>
      </w:r>
      <w:r w:rsidR="006A5B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BD7" w:rsidRPr="006A5BD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A5BD7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4D13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5BD7">
        <w:rPr>
          <w:rFonts w:ascii="Times New Roman" w:hAnsi="Times New Roman" w:cs="Times New Roman"/>
          <w:i/>
          <w:iCs/>
          <w:sz w:val="24"/>
          <w:szCs w:val="24"/>
        </w:rPr>
        <w:t>Macedon</w:t>
      </w:r>
      <w:r w:rsidR="006A5BD7" w:rsidRPr="006A5BD7">
        <w:rPr>
          <w:rFonts w:ascii="Times New Roman" w:hAnsi="Times New Roman" w:cs="Times New Roman"/>
          <w:i/>
          <w:iCs/>
          <w:sz w:val="24"/>
          <w:szCs w:val="24"/>
        </w:rPr>
        <w:t>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ponitur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[Causa] 11, quest. 3, [c.</w:t>
      </w:r>
      <w:r w:rsidR="000A78AB">
        <w:rPr>
          <w:rFonts w:ascii="Times New Roman" w:hAnsi="Times New Roman" w:cs="Times New Roman"/>
          <w:sz w:val="24"/>
          <w:szCs w:val="24"/>
        </w:rPr>
        <w:t xml:space="preserve"> 71,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B5F">
        <w:rPr>
          <w:rFonts w:ascii="Times New Roman" w:hAnsi="Times New Roman" w:cs="Times New Roman"/>
          <w:i/>
          <w:iCs/>
          <w:sz w:val="24"/>
          <w:szCs w:val="24"/>
        </w:rPr>
        <w:t>Non</w:t>
      </w:r>
      <w:r w:rsidR="000A78AB">
        <w:rPr>
          <w:rFonts w:ascii="Times New Roman" w:hAnsi="Times New Roman" w:cs="Times New Roman"/>
          <w:i/>
          <w:iCs/>
          <w:sz w:val="24"/>
          <w:szCs w:val="24"/>
        </w:rPr>
        <w:t xml:space="preserve"> licet</w:t>
      </w:r>
      <w:r w:rsidR="000A78AB">
        <w:rPr>
          <w:rFonts w:ascii="Times New Roman" w:hAnsi="Times New Roman" w:cs="Times New Roman"/>
          <w:sz w:val="24"/>
          <w:szCs w:val="24"/>
        </w:rPr>
        <w:t>], Non</w:t>
      </w:r>
      <w:r w:rsidRPr="00E14B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78AB"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iudex</w:t>
      </w:r>
      <w:proofErr w:type="spellEnd"/>
      <w:r w:rsidR="004D1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aduocato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patrocinium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A5BD7">
        <w:rPr>
          <w:rFonts w:ascii="Times New Roman" w:hAnsi="Times New Roman" w:cs="Times New Roman"/>
          <w:sz w:val="24"/>
          <w:szCs w:val="24"/>
        </w:rPr>
        <w:t>iurisconsulto</w:t>
      </w:r>
      <w:proofErr w:type="spellEnd"/>
      <w:r w:rsidR="006A5BD7">
        <w:rPr>
          <w:rFonts w:ascii="Times New Roman" w:hAnsi="Times New Roman" w:cs="Times New Roman"/>
          <w:sz w:val="24"/>
          <w:szCs w:val="24"/>
        </w:rPr>
        <w:t xml:space="preserve"> rectum </w:t>
      </w:r>
      <w:proofErr w:type="spellStart"/>
      <w:r w:rsidR="006A5BD7">
        <w:rPr>
          <w:rFonts w:ascii="Times New Roman" w:hAnsi="Times New Roman" w:cs="Times New Roman"/>
          <w:sz w:val="24"/>
          <w:szCs w:val="24"/>
        </w:rPr>
        <w:t>consilium</w:t>
      </w:r>
      <w:proofErr w:type="spellEnd"/>
      <w:r w:rsidR="006A5BD7">
        <w:rPr>
          <w:rFonts w:ascii="Times New Roman" w:hAnsi="Times New Roman" w:cs="Times New Roman"/>
          <w:sz w:val="24"/>
          <w:szCs w:val="24"/>
        </w:rPr>
        <w:t>. Secundum Gregorius, [Causa] 11, quest. 3, [c. 66</w:t>
      </w:r>
      <w:proofErr w:type="gramStart"/>
      <w:r w:rsidR="006A5BD7">
        <w:rPr>
          <w:rFonts w:ascii="Times New Roman" w:hAnsi="Times New Roman" w:cs="Times New Roman"/>
          <w:sz w:val="24"/>
          <w:szCs w:val="24"/>
        </w:rPr>
        <w:t xml:space="preserve">],  </w:t>
      </w:r>
      <w:r w:rsidR="006A5BD7" w:rsidRPr="006A5BD7">
        <w:rPr>
          <w:rFonts w:ascii="Times New Roman" w:hAnsi="Times New Roman" w:cs="Times New Roman"/>
          <w:i/>
          <w:iCs/>
          <w:sz w:val="24"/>
          <w:szCs w:val="24"/>
        </w:rPr>
        <w:t>Qui</w:t>
      </w:r>
      <w:proofErr w:type="gramEnd"/>
      <w:r w:rsidR="006A5BD7" w:rsidRPr="006A5B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A5BD7" w:rsidRPr="006A5BD7">
        <w:rPr>
          <w:rFonts w:ascii="Times New Roman" w:hAnsi="Times New Roman" w:cs="Times New Roman"/>
          <w:i/>
          <w:iCs/>
          <w:sz w:val="24"/>
          <w:szCs w:val="24"/>
        </w:rPr>
        <w:t>recte</w:t>
      </w:r>
      <w:proofErr w:type="spellEnd"/>
      <w:r w:rsidR="006A5BD7">
        <w:rPr>
          <w:rFonts w:ascii="Times New Roman" w:hAnsi="Times New Roman" w:cs="Times New Roman"/>
          <w:sz w:val="24"/>
          <w:szCs w:val="24"/>
        </w:rPr>
        <w:t xml:space="preserve">, </w:t>
      </w:r>
      <w:r w:rsidR="00AD5D7F">
        <w:rPr>
          <w:rFonts w:ascii="Times New Roman" w:hAnsi="Times New Roman" w:cs="Times New Roman"/>
          <w:sz w:val="24"/>
          <w:szCs w:val="24"/>
        </w:rPr>
        <w:t>Si</w:t>
      </w:r>
      <w:r w:rsidR="004D1362">
        <w:rPr>
          <w:rFonts w:ascii="Times New Roman" w:hAnsi="Times New Roman" w:cs="Times New Roman"/>
          <w:sz w:val="24"/>
          <w:szCs w:val="24"/>
        </w:rPr>
        <w:t xml:space="preserve"> </w:t>
      </w:r>
      <w:r w:rsidR="00AD5D7F">
        <w:rPr>
          <w:rFonts w:ascii="Times New Roman" w:hAnsi="Times New Roman" w:cs="Times New Roman"/>
          <w:sz w:val="24"/>
          <w:szCs w:val="24"/>
        </w:rPr>
        <w:t xml:space="preserve">ergo </w:t>
      </w:r>
      <w:proofErr w:type="spellStart"/>
      <w:r w:rsidR="00AD5D7F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="00AD5D7F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AD5D7F">
        <w:rPr>
          <w:rFonts w:ascii="Times New Roman" w:hAnsi="Times New Roman" w:cs="Times New Roman"/>
          <w:sz w:val="24"/>
          <w:szCs w:val="24"/>
        </w:rPr>
        <w:t>iustum</w:t>
      </w:r>
      <w:proofErr w:type="spellEnd"/>
      <w:r w:rsidR="00AD5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D7F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AD5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D7F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="00AD5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5D7F">
        <w:rPr>
          <w:rFonts w:ascii="Times New Roman" w:hAnsi="Times New Roman" w:cs="Times New Roman"/>
          <w:sz w:val="24"/>
          <w:szCs w:val="24"/>
        </w:rPr>
        <w:t>fraudem</w:t>
      </w:r>
      <w:proofErr w:type="spellEnd"/>
      <w:r w:rsidR="00AD5D7F">
        <w:rPr>
          <w:rFonts w:ascii="Times New Roman" w:hAnsi="Times New Roman" w:cs="Times New Roman"/>
          <w:sz w:val="24"/>
          <w:szCs w:val="24"/>
        </w:rPr>
        <w:t xml:space="preserve"> in Deo </w:t>
      </w:r>
      <w:proofErr w:type="spellStart"/>
      <w:r w:rsidR="00AD5D7F">
        <w:rPr>
          <w:rFonts w:ascii="Times New Roman" w:hAnsi="Times New Roman" w:cs="Times New Roman"/>
          <w:sz w:val="24"/>
          <w:szCs w:val="24"/>
        </w:rPr>
        <w:t>perpetrat</w:t>
      </w:r>
      <w:proofErr w:type="spellEnd"/>
      <w:r w:rsidR="00946BD2">
        <w:rPr>
          <w:rFonts w:ascii="Times New Roman" w:hAnsi="Times New Roman" w:cs="Times New Roman"/>
          <w:sz w:val="24"/>
          <w:szCs w:val="24"/>
        </w:rPr>
        <w:t>,</w:t>
      </w:r>
      <w:r w:rsidR="00AD5D7F">
        <w:rPr>
          <w:rFonts w:ascii="Times New Roman" w:hAnsi="Times New Roman" w:cs="Times New Roman"/>
          <w:sz w:val="24"/>
          <w:szCs w:val="24"/>
        </w:rPr>
        <w:t xml:space="preserve"> quid </w:t>
      </w:r>
      <w:proofErr w:type="spellStart"/>
      <w:r w:rsidR="00AD5D7F">
        <w:rPr>
          <w:rFonts w:ascii="Times New Roman" w:hAnsi="Times New Roman" w:cs="Times New Roman"/>
          <w:sz w:val="24"/>
          <w:szCs w:val="24"/>
        </w:rPr>
        <w:t>dicemus</w:t>
      </w:r>
      <w:proofErr w:type="spellEnd"/>
      <w:r w:rsidR="00AD5D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D5D7F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AD5D7F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AD5D7F">
        <w:rPr>
          <w:rFonts w:ascii="Times New Roman" w:hAnsi="Times New Roman" w:cs="Times New Roman"/>
          <w:sz w:val="24"/>
          <w:szCs w:val="24"/>
        </w:rPr>
        <w:t>falsum</w:t>
      </w:r>
      <w:proofErr w:type="spellEnd"/>
      <w:r w:rsidR="00AD5D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="00946BD2">
        <w:rPr>
          <w:rFonts w:ascii="Times New Roman" w:hAnsi="Times New Roman" w:cs="Times New Roman"/>
          <w:sz w:val="24"/>
          <w:szCs w:val="24"/>
        </w:rPr>
        <w:t>,</w:t>
      </w:r>
      <w:r w:rsidR="00687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potissime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causis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matrimonialibus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coniuges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coniunxit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. Quid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dicemus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 qui per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sententiam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timet</w:t>
      </w:r>
      <w:proofErr w:type="spellEnd"/>
      <w:r w:rsidR="0099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depredare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vi</w:t>
      </w:r>
      <w:r w:rsidR="00946BD2">
        <w:rPr>
          <w:rFonts w:ascii="Times New Roman" w:hAnsi="Times New Roman" w:cs="Times New Roman"/>
          <w:sz w:val="24"/>
          <w:szCs w:val="24"/>
        </w:rPr>
        <w:t>u</w:t>
      </w:r>
      <w:r w:rsidR="0068734C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946BD2">
        <w:rPr>
          <w:rFonts w:ascii="Times New Roman" w:hAnsi="Times New Roman" w:cs="Times New Roman"/>
          <w:sz w:val="24"/>
          <w:szCs w:val="24"/>
        </w:rPr>
        <w:t>,</w:t>
      </w:r>
      <w:r w:rsidR="00687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spoliare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mortuos</w:t>
      </w:r>
      <w:proofErr w:type="spellEnd"/>
      <w:r w:rsidR="00946BD2">
        <w:rPr>
          <w:rFonts w:ascii="Times New Roman" w:hAnsi="Times New Roman" w:cs="Times New Roman"/>
          <w:sz w:val="24"/>
          <w:szCs w:val="24"/>
        </w:rPr>
        <w:t>,</w:t>
      </w:r>
      <w:r w:rsidR="00687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pandens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 sentencia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 opus</w:t>
      </w:r>
      <w:r w:rsidR="0068734C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687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esset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 misericordia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99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moriatur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testatus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intestatus</w:t>
      </w:r>
      <w:proofErr w:type="spellEnd"/>
      <w:r w:rsidR="005C0101">
        <w:rPr>
          <w:rFonts w:ascii="Times New Roman" w:hAnsi="Times New Roman" w:cs="Times New Roman"/>
          <w:sz w:val="24"/>
          <w:szCs w:val="24"/>
        </w:rPr>
        <w:t>,</w:t>
      </w:r>
      <w:r w:rsidR="00687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primarius</w:t>
      </w:r>
      <w:proofErr w:type="spellEnd"/>
      <w:r w:rsidR="0099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iudex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testatmenti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ins</w:t>
      </w:r>
      <w:r w:rsidR="00A80A31">
        <w:rPr>
          <w:rFonts w:ascii="Times New Roman" w:hAnsi="Times New Roman" w:cs="Times New Roman"/>
          <w:sz w:val="24"/>
          <w:szCs w:val="24"/>
        </w:rPr>
        <w:t>inu</w:t>
      </w:r>
      <w:r w:rsidR="0068734C">
        <w:rPr>
          <w:rFonts w:ascii="Times New Roman" w:hAnsi="Times New Roman" w:cs="Times New Roman"/>
          <w:sz w:val="24"/>
          <w:szCs w:val="24"/>
        </w:rPr>
        <w:t>acione</w:t>
      </w:r>
      <w:proofErr w:type="spellEnd"/>
      <w:r w:rsidR="00A80A31">
        <w:rPr>
          <w:rFonts w:ascii="Times New Roman" w:hAnsi="Times New Roman" w:cs="Times New Roman"/>
          <w:sz w:val="24"/>
          <w:szCs w:val="24"/>
        </w:rPr>
        <w:t>,</w:t>
      </w:r>
      <w:r w:rsidR="0068734C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administracionis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concessione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magna</w:t>
      </w:r>
      <w:r w:rsidR="0017247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 partem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="00995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17247F">
        <w:rPr>
          <w:rFonts w:ascii="Times New Roman" w:hAnsi="Times New Roman" w:cs="Times New Roman"/>
          <w:sz w:val="24"/>
          <w:szCs w:val="24"/>
        </w:rPr>
        <w:t>,</w:t>
      </w:r>
      <w:r w:rsidR="00687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a</w:t>
      </w:r>
      <w:r w:rsidR="0017247F">
        <w:rPr>
          <w:rFonts w:ascii="Times New Roman" w:hAnsi="Times New Roman" w:cs="Times New Roman"/>
          <w:sz w:val="24"/>
          <w:szCs w:val="24"/>
        </w:rPr>
        <w:t>m</w:t>
      </w:r>
      <w:r w:rsidR="0068734C">
        <w:rPr>
          <w:rFonts w:ascii="Times New Roman" w:hAnsi="Times New Roman" w:cs="Times New Roman"/>
          <w:sz w:val="24"/>
          <w:szCs w:val="24"/>
        </w:rPr>
        <w:t>plicat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reliqua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 partem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patitur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nepharie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4C">
        <w:rPr>
          <w:rFonts w:ascii="Times New Roman" w:hAnsi="Times New Roman" w:cs="Times New Roman"/>
          <w:sz w:val="24"/>
          <w:szCs w:val="24"/>
        </w:rPr>
        <w:t>dissipare</w:t>
      </w:r>
      <w:proofErr w:type="spellEnd"/>
      <w:r w:rsidR="006873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0CC307" w14:textId="4CCDE820" w:rsidR="0039706E" w:rsidRDefault="0068734C" w:rsidP="009D43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Et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Cayphas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</w:t>
      </w:r>
      <w:r w:rsidR="00995B5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uda. Judex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persecutore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diuidunt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 se spolia </w:t>
      </w:r>
      <w:proofErr w:type="spellStart"/>
      <w:r>
        <w:rPr>
          <w:rFonts w:ascii="Times New Roman" w:hAnsi="Times New Roman" w:cs="Times New Roman"/>
          <w:sz w:val="24"/>
          <w:szCs w:val="24"/>
        </w:rPr>
        <w:t>scelerata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95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Sic ergo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vnus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depilat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deuellerat</w:t>
      </w:r>
      <w:proofErr w:type="spellEnd"/>
      <w:r w:rsidR="00D31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denudat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excoriat</w:t>
      </w:r>
      <w:proofErr w:type="spellEnd"/>
      <w:r w:rsidR="00D312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2B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iser </w:t>
      </w:r>
      <w:proofErr w:type="spellStart"/>
      <w:r>
        <w:rPr>
          <w:rFonts w:ascii="Times New Roman" w:hAnsi="Times New Roman" w:cs="Times New Roman"/>
          <w:sz w:val="24"/>
          <w:szCs w:val="24"/>
        </w:rPr>
        <w:t>mortuus</w:t>
      </w:r>
      <w:proofErr w:type="spellEnd"/>
      <w:r w:rsidR="00995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elemosinis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quibus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posset </w:t>
      </w:r>
      <w:proofErr w:type="spellStart"/>
      <w:r>
        <w:rPr>
          <w:rFonts w:ascii="Times New Roman" w:hAnsi="Times New Roman" w:cs="Times New Roman"/>
          <w:sz w:val="24"/>
          <w:szCs w:val="24"/>
        </w:rPr>
        <w:t>defraudatur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igitur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49E">
        <w:rPr>
          <w:rFonts w:ascii="Times New Roman" w:hAnsi="Times New Roman" w:cs="Times New Roman"/>
          <w:sz w:val="24"/>
          <w:szCs w:val="24"/>
        </w:rPr>
        <w:t>mirum</w:t>
      </w:r>
      <w:proofErr w:type="spellEnd"/>
      <w:r w:rsidR="00B64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49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6449E">
        <w:rPr>
          <w:rFonts w:ascii="Times New Roman" w:hAnsi="Times New Roman" w:cs="Times New Roman"/>
          <w:sz w:val="24"/>
          <w:szCs w:val="24"/>
        </w:rPr>
        <w:t xml:space="preserve"> anime </w:t>
      </w:r>
      <w:proofErr w:type="spellStart"/>
      <w:r w:rsidR="00B6449E">
        <w:rPr>
          <w:rFonts w:ascii="Times New Roman" w:hAnsi="Times New Roman" w:cs="Times New Roman"/>
          <w:sz w:val="24"/>
          <w:szCs w:val="24"/>
        </w:rPr>
        <w:t>saluande</w:t>
      </w:r>
      <w:proofErr w:type="spellEnd"/>
      <w:r w:rsidR="00B6449E">
        <w:rPr>
          <w:rFonts w:ascii="Times New Roman" w:hAnsi="Times New Roman" w:cs="Times New Roman"/>
          <w:sz w:val="24"/>
          <w:szCs w:val="24"/>
        </w:rPr>
        <w:t xml:space="preserve"> contra</w:t>
      </w:r>
      <w:r w:rsidR="00995B55">
        <w:rPr>
          <w:rFonts w:ascii="Times New Roman" w:hAnsi="Times New Roman" w:cs="Times New Roman"/>
          <w:sz w:val="24"/>
          <w:szCs w:val="24"/>
        </w:rPr>
        <w:t xml:space="preserve"> </w:t>
      </w:r>
      <w:r w:rsidR="00B6449E">
        <w:rPr>
          <w:rFonts w:ascii="Times New Roman" w:hAnsi="Times New Roman" w:cs="Times New Roman"/>
          <w:sz w:val="24"/>
          <w:szCs w:val="24"/>
        </w:rPr>
        <w:t xml:space="preserve">tales </w:t>
      </w:r>
      <w:proofErr w:type="spellStart"/>
      <w:r w:rsidR="00B6449E">
        <w:rPr>
          <w:rFonts w:ascii="Times New Roman" w:hAnsi="Times New Roman" w:cs="Times New Roman"/>
          <w:sz w:val="24"/>
          <w:szCs w:val="24"/>
        </w:rPr>
        <w:t>clament</w:t>
      </w:r>
      <w:proofErr w:type="spellEnd"/>
      <w:r w:rsidR="00B6449E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B6449E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B6449E">
        <w:rPr>
          <w:rFonts w:ascii="Times New Roman" w:hAnsi="Times New Roman" w:cs="Times New Roman"/>
          <w:sz w:val="24"/>
          <w:szCs w:val="24"/>
        </w:rPr>
        <w:t xml:space="preserve"> [Causa] 2, quest. 1, [c. </w:t>
      </w:r>
      <w:proofErr w:type="gramStart"/>
      <w:r w:rsidR="00B6449E">
        <w:rPr>
          <w:rFonts w:ascii="Times New Roman" w:hAnsi="Times New Roman" w:cs="Times New Roman"/>
          <w:sz w:val="24"/>
          <w:szCs w:val="24"/>
        </w:rPr>
        <w:t>20 ]</w:t>
      </w:r>
      <w:proofErr w:type="gramEnd"/>
      <w:r w:rsidR="00B6449E">
        <w:rPr>
          <w:rFonts w:ascii="Times New Roman" w:hAnsi="Times New Roman" w:cs="Times New Roman"/>
          <w:sz w:val="24"/>
          <w:szCs w:val="24"/>
        </w:rPr>
        <w:t xml:space="preserve"> </w:t>
      </w:r>
      <w:r w:rsidR="00B6449E" w:rsidRPr="00B6449E">
        <w:rPr>
          <w:rFonts w:ascii="Times New Roman" w:hAnsi="Times New Roman" w:cs="Times New Roman"/>
          <w:i/>
          <w:iCs/>
          <w:sz w:val="24"/>
          <w:szCs w:val="24"/>
        </w:rPr>
        <w:t xml:space="preserve">Deus </w:t>
      </w:r>
      <w:proofErr w:type="spellStart"/>
      <w:r w:rsidR="00B6449E" w:rsidRPr="00B6449E">
        <w:rPr>
          <w:rFonts w:ascii="Times New Roman" w:hAnsi="Times New Roman" w:cs="Times New Roman"/>
          <w:i/>
          <w:iCs/>
          <w:sz w:val="24"/>
          <w:szCs w:val="24"/>
        </w:rPr>
        <w:t>omnipotens</w:t>
      </w:r>
      <w:proofErr w:type="spellEnd"/>
      <w:r w:rsidR="00AA2DF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45" w:rightFromText="45" w:topFromText="300" w:vertAnchor="text"/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D4BB2" w14:paraId="659F119F" w14:textId="77777777" w:rsidTr="008D4BB2">
        <w:tc>
          <w:tcPr>
            <w:tcW w:w="0" w:type="auto"/>
            <w:shd w:val="clear" w:color="auto" w:fill="FFFFFF"/>
            <w:vAlign w:val="center"/>
          </w:tcPr>
          <w:p w14:paraId="1E19FA2B" w14:textId="5A6B8661" w:rsidR="008D4BB2" w:rsidRDefault="008D4BB2" w:rsidP="009D439D">
            <w:pPr>
              <w:pStyle w:val="verse"/>
              <w:spacing w:before="0" w:after="160" w:afterAutospacing="0" w:line="420" w:lineRule="atLeast"/>
              <w:jc w:val="both"/>
              <w:rPr>
                <w:sz w:val="32"/>
                <w:szCs w:val="32"/>
              </w:rPr>
            </w:pPr>
          </w:p>
        </w:tc>
      </w:tr>
    </w:tbl>
    <w:p w14:paraId="63DF5A95" w14:textId="77777777" w:rsidR="008D4BB2" w:rsidRDefault="008D4BB2" w:rsidP="009D43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9242AB8" w14:textId="77777777" w:rsidR="00B33DB2" w:rsidRDefault="00B33DB2" w:rsidP="009D43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CAC280C" w14:textId="77777777" w:rsidR="00CC57FA" w:rsidRDefault="00CC57FA" w:rsidP="009D43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EE839E8" w14:textId="664E11B6" w:rsidR="008A59C4" w:rsidRPr="008C68F3" w:rsidRDefault="008A59C4" w:rsidP="009D439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A59C4" w:rsidRPr="008C68F3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06386" w14:textId="77777777" w:rsidR="008A59C4" w:rsidRDefault="008A59C4" w:rsidP="008A59C4">
      <w:pPr>
        <w:spacing w:after="0" w:line="240" w:lineRule="auto"/>
      </w:pPr>
      <w:r>
        <w:separator/>
      </w:r>
    </w:p>
  </w:endnote>
  <w:endnote w:type="continuationSeparator" w:id="0">
    <w:p w14:paraId="7212943C" w14:textId="77777777" w:rsidR="008A59C4" w:rsidRDefault="008A59C4" w:rsidP="008A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B602" w14:textId="77777777" w:rsidR="008A59C4" w:rsidRDefault="008A59C4" w:rsidP="008A59C4">
      <w:pPr>
        <w:spacing w:after="0" w:line="240" w:lineRule="auto"/>
      </w:pPr>
      <w:r>
        <w:separator/>
      </w:r>
    </w:p>
  </w:footnote>
  <w:footnote w:type="continuationSeparator" w:id="0">
    <w:p w14:paraId="5B57B64D" w14:textId="77777777" w:rsidR="008A59C4" w:rsidRDefault="008A59C4" w:rsidP="008A59C4">
      <w:pPr>
        <w:spacing w:after="0" w:line="240" w:lineRule="auto"/>
      </w:pPr>
      <w:r>
        <w:continuationSeparator/>
      </w:r>
    </w:p>
  </w:footnote>
  <w:footnote w:id="1">
    <w:p w14:paraId="0A116DE5" w14:textId="412F6BA8" w:rsidR="00D23390" w:rsidRPr="005F7339" w:rsidRDefault="00D2339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F733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F73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7339">
        <w:rPr>
          <w:rFonts w:ascii="Times New Roman" w:hAnsi="Times New Roman" w:cs="Times New Roman"/>
          <w:sz w:val="24"/>
          <w:szCs w:val="24"/>
        </w:rPr>
        <w:t>11 ]</w:t>
      </w:r>
      <w:proofErr w:type="gramEnd"/>
      <w:r w:rsidRPr="005F7339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5F7339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5F7339">
        <w:rPr>
          <w:rFonts w:ascii="Times New Roman" w:hAnsi="Times New Roman" w:cs="Times New Roman"/>
          <w:sz w:val="24"/>
          <w:szCs w:val="24"/>
        </w:rPr>
        <w:t>. 13 F 80.</w:t>
      </w:r>
    </w:p>
    <w:p w14:paraId="2E1CAD9E" w14:textId="77777777" w:rsidR="00D23390" w:rsidRPr="005F7339" w:rsidRDefault="00D23390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1D41BF63" w14:textId="2D706150" w:rsidR="00C2192A" w:rsidRPr="005F7339" w:rsidRDefault="00C2192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F733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F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339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5F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7339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5F733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F7339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5F7339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5F7339">
        <w:rPr>
          <w:rFonts w:ascii="Times New Roman" w:hAnsi="Times New Roman" w:cs="Times New Roman"/>
          <w:sz w:val="24"/>
          <w:szCs w:val="24"/>
        </w:rPr>
        <w:t xml:space="preserve"> quomodo F 80.</w:t>
      </w:r>
    </w:p>
    <w:p w14:paraId="0F72D3AA" w14:textId="77777777" w:rsidR="00B23D14" w:rsidRPr="005F7339" w:rsidRDefault="00B23D1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7D31FA09" w14:textId="6AA3E263" w:rsidR="00477EC3" w:rsidRPr="005F7339" w:rsidRDefault="00477EC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F733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F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7339">
        <w:rPr>
          <w:rFonts w:ascii="Times New Roman" w:hAnsi="Times New Roman" w:cs="Times New Roman"/>
          <w:sz w:val="24"/>
          <w:szCs w:val="24"/>
        </w:rPr>
        <w:t>crinens</w:t>
      </w:r>
      <w:proofErr w:type="spellEnd"/>
      <w:r w:rsidRPr="005F733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F7339">
        <w:rPr>
          <w:rFonts w:ascii="Times New Roman" w:hAnsi="Times New Roman" w:cs="Times New Roman"/>
          <w:sz w:val="24"/>
          <w:szCs w:val="24"/>
        </w:rPr>
        <w:t xml:space="preserve"> </w:t>
      </w:r>
      <w:r w:rsidRPr="005F7339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5F7339">
        <w:rPr>
          <w:rFonts w:ascii="Times New Roman" w:hAnsi="Times New Roman" w:cs="Times New Roman"/>
          <w:sz w:val="24"/>
          <w:szCs w:val="24"/>
        </w:rPr>
        <w:t xml:space="preserve">. </w:t>
      </w:r>
      <w:r w:rsidRPr="005F7339">
        <w:rPr>
          <w:rFonts w:ascii="Times New Roman" w:hAnsi="Times New Roman" w:cs="Times New Roman"/>
          <w:strike/>
          <w:sz w:val="24"/>
          <w:szCs w:val="24"/>
        </w:rPr>
        <w:t>Deus</w:t>
      </w:r>
      <w:r w:rsidRPr="005F7339">
        <w:rPr>
          <w:rFonts w:ascii="Times New Roman" w:hAnsi="Times New Roman" w:cs="Times New Roman"/>
          <w:sz w:val="24"/>
          <w:szCs w:val="24"/>
        </w:rPr>
        <w:t>.</w:t>
      </w:r>
    </w:p>
    <w:p w14:paraId="228C344A" w14:textId="77777777" w:rsidR="00E92B93" w:rsidRPr="005F7339" w:rsidRDefault="00E92B9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76714DC1" w14:textId="293157FA" w:rsidR="00E92B93" w:rsidRPr="005F7339" w:rsidRDefault="00E92B9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F733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F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7339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Pr="005F733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F7339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5F7339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5F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339">
        <w:rPr>
          <w:rFonts w:ascii="Times New Roman" w:hAnsi="Times New Roman" w:cs="Times New Roman"/>
          <w:sz w:val="24"/>
          <w:szCs w:val="24"/>
        </w:rPr>
        <w:t>eas</w:t>
      </w:r>
      <w:proofErr w:type="spellEnd"/>
      <w:r w:rsidRPr="005F7339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554D6C61" w14:textId="77777777" w:rsidR="005F7339" w:rsidRPr="005F7339" w:rsidRDefault="005F733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15F788D0" w14:textId="47EF8017" w:rsidR="005F7339" w:rsidRPr="005F7339" w:rsidRDefault="005F733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F733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F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7339">
        <w:rPr>
          <w:rFonts w:ascii="Times New Roman" w:hAnsi="Times New Roman" w:cs="Times New Roman"/>
          <w:sz w:val="24"/>
          <w:szCs w:val="24"/>
        </w:rPr>
        <w:t>disceptationis</w:t>
      </w:r>
      <w:proofErr w:type="spellEnd"/>
      <w:r w:rsidRPr="005F733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F7339">
        <w:rPr>
          <w:rFonts w:ascii="Times New Roman" w:hAnsi="Times New Roman" w:cs="Times New Roman"/>
          <w:sz w:val="24"/>
          <w:szCs w:val="24"/>
        </w:rPr>
        <w:t xml:space="preserve"> </w:t>
      </w:r>
      <w:r w:rsidRPr="005F7339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5F7339">
        <w:rPr>
          <w:rFonts w:ascii="Times New Roman" w:hAnsi="Times New Roman" w:cs="Times New Roman"/>
          <w:sz w:val="24"/>
          <w:szCs w:val="24"/>
        </w:rPr>
        <w:t>decepcionis</w:t>
      </w:r>
      <w:proofErr w:type="spellEnd"/>
      <w:r w:rsidRPr="005F7339">
        <w:rPr>
          <w:rFonts w:ascii="Times New Roman" w:hAnsi="Times New Roman" w:cs="Times New Roman"/>
          <w:sz w:val="24"/>
          <w:szCs w:val="24"/>
        </w:rPr>
        <w:t>.</w:t>
      </w:r>
    </w:p>
    <w:p w14:paraId="3E0373DD" w14:textId="77777777" w:rsidR="005F7339" w:rsidRPr="005F7339" w:rsidRDefault="005F733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665583FD" w14:textId="385819A8" w:rsidR="008E7E0A" w:rsidRPr="005F7339" w:rsidRDefault="008E7E0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F733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F7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7339">
        <w:rPr>
          <w:rFonts w:ascii="Times New Roman" w:hAnsi="Times New Roman" w:cs="Times New Roman"/>
          <w:sz w:val="24"/>
          <w:szCs w:val="24"/>
        </w:rPr>
        <w:t>catulos</w:t>
      </w:r>
      <w:proofErr w:type="spellEnd"/>
      <w:r w:rsidRPr="005F733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F7339">
        <w:rPr>
          <w:rFonts w:ascii="Times New Roman" w:hAnsi="Times New Roman" w:cs="Times New Roman"/>
          <w:sz w:val="24"/>
          <w:szCs w:val="24"/>
        </w:rPr>
        <w:t xml:space="preserve"> </w:t>
      </w:r>
      <w:r w:rsidRPr="005F7339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5F73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7339">
        <w:rPr>
          <w:rFonts w:ascii="Times New Roman" w:hAnsi="Times New Roman" w:cs="Times New Roman"/>
          <w:sz w:val="24"/>
          <w:szCs w:val="24"/>
        </w:rPr>
        <w:t>catulos</w:t>
      </w:r>
      <w:proofErr w:type="spellEnd"/>
      <w:r w:rsidRPr="005F7339">
        <w:rPr>
          <w:rFonts w:ascii="Times New Roman" w:hAnsi="Times New Roman" w:cs="Times New Roman"/>
          <w:sz w:val="24"/>
          <w:szCs w:val="24"/>
        </w:rPr>
        <w:t>.</w:t>
      </w:r>
    </w:p>
  </w:footnote>
  <w:footnote w:id="7">
    <w:p w14:paraId="6EAE10F3" w14:textId="7980362A" w:rsidR="0068734C" w:rsidRPr="005F7339" w:rsidRDefault="0068734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F733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F73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7339">
        <w:rPr>
          <w:rFonts w:ascii="Times New Roman" w:hAnsi="Times New Roman" w:cs="Times New Roman"/>
          <w:sz w:val="24"/>
          <w:szCs w:val="24"/>
        </w:rPr>
        <w:t>opus ]</w:t>
      </w:r>
      <w:proofErr w:type="gramEnd"/>
      <w:r w:rsidRPr="005F7339">
        <w:rPr>
          <w:rFonts w:ascii="Times New Roman" w:hAnsi="Times New Roman" w:cs="Times New Roman"/>
          <w:sz w:val="24"/>
          <w:szCs w:val="24"/>
        </w:rPr>
        <w:t xml:space="preserve"> </w:t>
      </w:r>
      <w:r w:rsidRPr="005F7339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5F7339">
        <w:rPr>
          <w:rFonts w:ascii="Times New Roman" w:hAnsi="Times New Roman" w:cs="Times New Roman"/>
          <w:sz w:val="24"/>
          <w:szCs w:val="24"/>
        </w:rPr>
        <w:t>. opus.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F3"/>
    <w:rsid w:val="000040CC"/>
    <w:rsid w:val="0004066D"/>
    <w:rsid w:val="000A78AB"/>
    <w:rsid w:val="000B421E"/>
    <w:rsid w:val="000B591B"/>
    <w:rsid w:val="00103AB4"/>
    <w:rsid w:val="00125C90"/>
    <w:rsid w:val="0017247F"/>
    <w:rsid w:val="001C69DB"/>
    <w:rsid w:val="00234D06"/>
    <w:rsid w:val="00282768"/>
    <w:rsid w:val="00283C84"/>
    <w:rsid w:val="0029137F"/>
    <w:rsid w:val="002C00C4"/>
    <w:rsid w:val="002F76D1"/>
    <w:rsid w:val="00364CEC"/>
    <w:rsid w:val="0039706E"/>
    <w:rsid w:val="00433B90"/>
    <w:rsid w:val="00477EC3"/>
    <w:rsid w:val="004D1362"/>
    <w:rsid w:val="004E4D56"/>
    <w:rsid w:val="004F10CA"/>
    <w:rsid w:val="005C0101"/>
    <w:rsid w:val="005F7339"/>
    <w:rsid w:val="0060075B"/>
    <w:rsid w:val="0061191D"/>
    <w:rsid w:val="00640965"/>
    <w:rsid w:val="006806DC"/>
    <w:rsid w:val="00686543"/>
    <w:rsid w:val="0068734C"/>
    <w:rsid w:val="006A5BD7"/>
    <w:rsid w:val="006B427F"/>
    <w:rsid w:val="007250DD"/>
    <w:rsid w:val="007C4866"/>
    <w:rsid w:val="00806111"/>
    <w:rsid w:val="008610DF"/>
    <w:rsid w:val="008A59C4"/>
    <w:rsid w:val="008C68F3"/>
    <w:rsid w:val="008D4BB2"/>
    <w:rsid w:val="008E3C78"/>
    <w:rsid w:val="008E7E0A"/>
    <w:rsid w:val="00946BD2"/>
    <w:rsid w:val="00975682"/>
    <w:rsid w:val="00995B55"/>
    <w:rsid w:val="009D439D"/>
    <w:rsid w:val="009E5019"/>
    <w:rsid w:val="00A10EF8"/>
    <w:rsid w:val="00A22037"/>
    <w:rsid w:val="00A80A31"/>
    <w:rsid w:val="00AA2DFA"/>
    <w:rsid w:val="00AD58EA"/>
    <w:rsid w:val="00AD5D7F"/>
    <w:rsid w:val="00B23D14"/>
    <w:rsid w:val="00B33DB2"/>
    <w:rsid w:val="00B6449E"/>
    <w:rsid w:val="00B70DFE"/>
    <w:rsid w:val="00B871E4"/>
    <w:rsid w:val="00BE67BB"/>
    <w:rsid w:val="00C00CA0"/>
    <w:rsid w:val="00C2192A"/>
    <w:rsid w:val="00C352F8"/>
    <w:rsid w:val="00C577CA"/>
    <w:rsid w:val="00CC42CA"/>
    <w:rsid w:val="00CC57FA"/>
    <w:rsid w:val="00CD4FFF"/>
    <w:rsid w:val="00D23390"/>
    <w:rsid w:val="00D312B6"/>
    <w:rsid w:val="00D349F9"/>
    <w:rsid w:val="00D71626"/>
    <w:rsid w:val="00D74345"/>
    <w:rsid w:val="00DA568C"/>
    <w:rsid w:val="00DB1377"/>
    <w:rsid w:val="00E14B5F"/>
    <w:rsid w:val="00E14CE8"/>
    <w:rsid w:val="00E5270A"/>
    <w:rsid w:val="00E92B93"/>
    <w:rsid w:val="00EE6E1E"/>
    <w:rsid w:val="00F000A7"/>
    <w:rsid w:val="00F423BB"/>
    <w:rsid w:val="00F61C2F"/>
    <w:rsid w:val="00FC4A5F"/>
    <w:rsid w:val="00FD0055"/>
    <w:rsid w:val="00FD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7973C"/>
  <w15:chartTrackingRefBased/>
  <w15:docId w15:val="{B7340D49-7E4C-4611-A020-4E585421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A59C4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59C4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8A59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65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5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6543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B33DB2"/>
    <w:rPr>
      <w:color w:val="0000FF"/>
      <w:u w:val="single"/>
    </w:rPr>
  </w:style>
  <w:style w:type="paragraph" w:customStyle="1" w:styleId="verse">
    <w:name w:val="verse"/>
    <w:basedOn w:val="Normal"/>
    <w:rsid w:val="008D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emme">
    <w:name w:val="lemme"/>
    <w:basedOn w:val="DefaultParagraphFont"/>
    <w:rsid w:val="002C00C4"/>
  </w:style>
  <w:style w:type="character" w:customStyle="1" w:styleId="smallcaps">
    <w:name w:val="smallcaps"/>
    <w:basedOn w:val="DefaultParagraphFont"/>
    <w:rsid w:val="002C00C4"/>
  </w:style>
  <w:style w:type="character" w:customStyle="1" w:styleId="highlight">
    <w:name w:val="highlight"/>
    <w:basedOn w:val="DefaultParagraphFont"/>
    <w:rsid w:val="00F0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8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5269F-49A0-42F2-9762-9AACBEC4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2023-10-22T16:25:00Z</dcterms:created>
  <dcterms:modified xsi:type="dcterms:W3CDTF">2023-10-22T16:47:00Z</dcterms:modified>
</cp:coreProperties>
</file>