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9126" w14:textId="37101569" w:rsidR="00433B90" w:rsidRPr="00975E9F" w:rsidRDefault="00E43D20" w:rsidP="009C19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5E9F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7C5FF5F" w14:textId="604F8E5C" w:rsidR="00E43D20" w:rsidRPr="00975E9F" w:rsidRDefault="00E43D20" w:rsidP="009C19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5E9F">
        <w:rPr>
          <w:rFonts w:ascii="Times New Roman" w:hAnsi="Times New Roman" w:cs="Times New Roman"/>
          <w:sz w:val="24"/>
          <w:szCs w:val="24"/>
        </w:rPr>
        <w:t>85 Humilitas triplex distingui</w:t>
      </w:r>
      <w:r w:rsidR="00975E9F" w:rsidRPr="00975E9F">
        <w:rPr>
          <w:rFonts w:ascii="Times New Roman" w:hAnsi="Times New Roman" w:cs="Times New Roman"/>
          <w:sz w:val="24"/>
          <w:szCs w:val="24"/>
        </w:rPr>
        <w:t>tur</w:t>
      </w:r>
    </w:p>
    <w:p w14:paraId="09CAE818" w14:textId="77777777" w:rsidR="009C19C2" w:rsidRDefault="00975E9F" w:rsidP="009C19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75E9F">
        <w:rPr>
          <w:rFonts w:ascii="Times New Roman" w:hAnsi="Times New Roman" w:cs="Times New Roman"/>
          <w:sz w:val="24"/>
          <w:szCs w:val="24"/>
        </w:rPr>
        <w:t>Humilitas triplex distinguitur</w:t>
      </w:r>
      <w:r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prodiciosa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dolosa</w:t>
      </w:r>
      <w:proofErr w:type="spellEnd"/>
      <w:r w:rsidR="009C1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qua Eccli. 19[:</w:t>
      </w:r>
      <w:r w:rsidRPr="00F37B63">
        <w:rPr>
          <w:rFonts w:ascii="Times New Roman" w:hAnsi="Times New Roman" w:cs="Times New Roman"/>
          <w:sz w:val="24"/>
          <w:szCs w:val="24"/>
        </w:rPr>
        <w:t xml:space="preserve">23]: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Est qui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nequiter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humiliat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interiora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plena sunt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dolo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37B63">
        <w:rPr>
          <w:rFonts w:ascii="Times New Roman" w:hAnsi="Times New Roman" w:cs="Times New Roman"/>
          <w:sz w:val="24"/>
          <w:szCs w:val="24"/>
        </w:rPr>
        <w:t xml:space="preserve">ec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uulpina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hypocritarum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cauenda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Eccli. 12[:11]: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humiliatus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vadat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custodi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ab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illo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>.</w:t>
      </w:r>
      <w:r w:rsidRPr="00F37B63">
        <w:rPr>
          <w:rFonts w:ascii="Times New Roman" w:hAnsi="Times New Roman" w:cs="Times New Roman"/>
          <w:sz w:val="24"/>
          <w:szCs w:val="24"/>
        </w:rPr>
        <w:t xml:space="preserve"> Alia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afflictoria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probrosa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Dan. 3[:37]: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Humiles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facti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sumus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universa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terra</w:t>
      </w:r>
      <w:r w:rsidR="006E50F6">
        <w:rPr>
          <w:rFonts w:ascii="Times New Roman" w:hAnsi="Times New Roman" w:cs="Times New Roman"/>
          <w:i/>
          <w:sz w:val="24"/>
          <w:szCs w:val="24"/>
        </w:rPr>
        <w:t>,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 propter peccata nostra</w:t>
      </w:r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  <w:r w:rsidR="006E50F6">
        <w:rPr>
          <w:rFonts w:ascii="Times New Roman" w:hAnsi="Times New Roman" w:cs="Times New Roman"/>
          <w:sz w:val="24"/>
          <w:szCs w:val="24"/>
        </w:rPr>
        <w:t>H</w:t>
      </w:r>
      <w:r w:rsidRPr="00F37B63">
        <w:rPr>
          <w:rFonts w:ascii="Times New Roman" w:hAnsi="Times New Roman" w:cs="Times New Roman"/>
          <w:sz w:val="24"/>
          <w:szCs w:val="24"/>
        </w:rPr>
        <w:t xml:space="preserve">ec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asinina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qu</w:t>
      </w:r>
      <w:r w:rsidR="006E50F6">
        <w:rPr>
          <w:rFonts w:ascii="Times New Roman" w:hAnsi="Times New Roman" w:cs="Times New Roman"/>
          <w:sz w:val="24"/>
          <w:szCs w:val="24"/>
        </w:rPr>
        <w:t>e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nolit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portat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onera</w:t>
      </w:r>
      <w:proofErr w:type="spellEnd"/>
      <w:r w:rsidR="006E50F6">
        <w:rPr>
          <w:rFonts w:ascii="Times New Roman" w:hAnsi="Times New Roman" w:cs="Times New Roman"/>
          <w:sz w:val="24"/>
          <w:szCs w:val="24"/>
        </w:rPr>
        <w:t>.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6E50F6">
        <w:rPr>
          <w:rFonts w:ascii="Times New Roman" w:hAnsi="Times New Roman" w:cs="Times New Roman"/>
          <w:sz w:val="24"/>
          <w:szCs w:val="24"/>
        </w:rPr>
        <w:t>S</w:t>
      </w:r>
      <w:r w:rsidRPr="00F37B63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tol</w:t>
      </w:r>
      <w:r w:rsidR="006E50F6">
        <w:rPr>
          <w:rFonts w:ascii="Times New Roman" w:hAnsi="Times New Roman" w:cs="Times New Roman"/>
          <w:sz w:val="24"/>
          <w:szCs w:val="24"/>
        </w:rPr>
        <w:t>l</w:t>
      </w:r>
      <w:r w:rsidRPr="00F37B63">
        <w:rPr>
          <w:rFonts w:ascii="Times New Roman" w:hAnsi="Times New Roman" w:cs="Times New Roman"/>
          <w:sz w:val="24"/>
          <w:szCs w:val="24"/>
        </w:rPr>
        <w:t>eranda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Eccli. 2[:4]: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humilitate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patientiam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habe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Tercia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meritoria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et virtuosa de qua Luc. 1[:48]: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Respexit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humilitatem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ancille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sue. </w:t>
      </w:r>
      <w:r w:rsidRPr="00F37B63">
        <w:rPr>
          <w:rFonts w:ascii="Times New Roman" w:hAnsi="Times New Roman" w:cs="Times New Roman"/>
          <w:sz w:val="24"/>
          <w:szCs w:val="24"/>
        </w:rPr>
        <w:t xml:space="preserve">Hec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columbina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amplectanda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Eccli. 13[:9]: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Humilia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Deo, et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exspecta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manus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premiacionem</w:t>
      </w:r>
      <w:proofErr w:type="spellEnd"/>
      <w:r w:rsidR="006E50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6003C" w14:textId="77777777" w:rsidR="009C19C2" w:rsidRDefault="006E50F6" w:rsidP="009C19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975E9F" w:rsidRPr="00F3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975E9F" w:rsidRPr="00F37B63">
        <w:rPr>
          <w:rFonts w:ascii="Times New Roman" w:hAnsi="Times New Roman" w:cs="Times New Roman"/>
          <w:sz w:val="24"/>
          <w:szCs w:val="24"/>
        </w:rPr>
        <w:t xml:space="preserve">irca </w:t>
      </w:r>
      <w:proofErr w:type="spellStart"/>
      <w:r w:rsidR="00975E9F" w:rsidRPr="00F37B63">
        <w:rPr>
          <w:rFonts w:ascii="Times New Roman" w:hAnsi="Times New Roman" w:cs="Times New Roman"/>
          <w:sz w:val="24"/>
          <w:szCs w:val="24"/>
        </w:rPr>
        <w:t>hanc</w:t>
      </w:r>
      <w:proofErr w:type="spellEnd"/>
      <w:r w:rsidR="00975E9F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E9F" w:rsidRPr="00F37B63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="00975E9F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E9F" w:rsidRPr="00F37B63">
        <w:rPr>
          <w:rFonts w:ascii="Times New Roman" w:hAnsi="Times New Roman" w:cs="Times New Roman"/>
          <w:sz w:val="24"/>
          <w:szCs w:val="24"/>
        </w:rPr>
        <w:t>attendenda</w:t>
      </w:r>
      <w:proofErr w:type="spellEnd"/>
      <w:r w:rsidR="00975E9F" w:rsidRPr="00F37B6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975E9F" w:rsidRPr="00F37B63"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>, scilicet,</w:t>
      </w:r>
      <w:r w:rsidR="00975E9F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E9F" w:rsidRPr="00F37B63">
        <w:rPr>
          <w:rFonts w:ascii="Times New Roman" w:hAnsi="Times New Roman" w:cs="Times New Roman"/>
          <w:sz w:val="24"/>
          <w:szCs w:val="24"/>
        </w:rPr>
        <w:t>inductiua</w:t>
      </w:r>
      <w:proofErr w:type="spellEnd"/>
      <w:r w:rsidR="00975E9F"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5E9F" w:rsidRPr="00F37B63">
        <w:rPr>
          <w:rFonts w:ascii="Times New Roman" w:hAnsi="Times New Roman" w:cs="Times New Roman"/>
          <w:sz w:val="24"/>
          <w:szCs w:val="24"/>
        </w:rPr>
        <w:t>ostensiua</w:t>
      </w:r>
      <w:proofErr w:type="spellEnd"/>
      <w:r w:rsidR="00975E9F"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5E9F" w:rsidRPr="00F37B63">
        <w:rPr>
          <w:rFonts w:ascii="Times New Roman" w:hAnsi="Times New Roman" w:cs="Times New Roman"/>
          <w:sz w:val="24"/>
          <w:szCs w:val="24"/>
        </w:rPr>
        <w:t>conseruatiua</w:t>
      </w:r>
      <w:proofErr w:type="spellEnd"/>
      <w:r w:rsidR="00975E9F" w:rsidRPr="00F3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Inductiua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BEF743" w14:textId="27A439B1" w:rsidR="00297180" w:rsidRDefault="006E50F6" w:rsidP="009C19C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 xml:space="preserve">Primo,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consideracio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vilitatis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Prouerbo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>,</w:t>
      </w:r>
      <w:r w:rsidR="009C19C2">
        <w:rPr>
          <w:rFonts w:ascii="Times New Roman" w:hAnsi="Times New Roman" w:cs="Times New Roman"/>
          <w:sz w:val="24"/>
          <w:szCs w:val="24"/>
        </w:rPr>
        <w:t xml:space="preserve"> </w:t>
      </w:r>
      <w:r w:rsidR="00297180">
        <w:rPr>
          <w:rFonts w:ascii="Times New Roman" w:hAnsi="Times New Roman" w:cs="Times New Roman"/>
          <w:sz w:val="24"/>
          <w:szCs w:val="24"/>
        </w:rPr>
        <w:t>quasi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pauo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turpitudinem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pedum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caudam</w:t>
      </w:r>
      <w:proofErr w:type="spellEnd"/>
      <w:r w:rsidR="00297180">
        <w:rPr>
          <w:rFonts w:ascii="Times New Roman" w:hAnsi="Times New Roman" w:cs="Times New Roman"/>
          <w:sz w:val="24"/>
          <w:szCs w:val="24"/>
        </w:rPr>
        <w:t>.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 w:rsidR="00297180">
        <w:rPr>
          <w:rFonts w:ascii="Times New Roman" w:hAnsi="Times New Roman" w:cs="Times New Roman"/>
          <w:sz w:val="24"/>
          <w:szCs w:val="24"/>
        </w:rPr>
        <w:t>S</w:t>
      </w:r>
      <w:r w:rsidRPr="00F37B63">
        <w:rPr>
          <w:rFonts w:ascii="Times New Roman" w:hAnsi="Times New Roman" w:cs="Times New Roman"/>
          <w:sz w:val="24"/>
          <w:szCs w:val="24"/>
        </w:rPr>
        <w:t xml:space="preserve">ic qui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considerat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latet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ventre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quid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exiit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per foramina corporis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deberet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humiliari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Mich. 6[:14]: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Humiliatio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F37B63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proofErr w:type="gram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47F30CA" w14:textId="5B07DD85" w:rsidR="00297180" w:rsidRPr="00297180" w:rsidRDefault="00297180" w:rsidP="009C19C2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241va/</w:t>
      </w:r>
    </w:p>
    <w:p w14:paraId="7705AF80" w14:textId="0820919F" w:rsidR="006E50F6" w:rsidRPr="00F37B63" w:rsidRDefault="006E50F6" w:rsidP="009C19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i/>
          <w:sz w:val="24"/>
          <w:szCs w:val="24"/>
        </w:rPr>
        <w:t>in medio tui</w:t>
      </w:r>
      <w:r w:rsidRPr="00F37B63">
        <w:rPr>
          <w:rFonts w:ascii="Times New Roman" w:hAnsi="Times New Roman" w:cs="Times New Roman"/>
          <w:sz w:val="24"/>
          <w:szCs w:val="24"/>
        </w:rPr>
        <w:t xml:space="preserve">. Eccli. 10[:9]: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Quid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superbit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terra et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cinis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>?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C3B0F" w14:textId="77777777" w:rsidR="009C19C2" w:rsidRDefault="00297180" w:rsidP="009C19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6E50F6" w:rsidRPr="00F37B63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6E50F6" w:rsidRPr="00F37B63">
        <w:rPr>
          <w:rFonts w:ascii="Times New Roman" w:hAnsi="Times New Roman" w:cs="Times New Roman"/>
          <w:sz w:val="24"/>
          <w:szCs w:val="24"/>
        </w:rPr>
        <w:t>persuasio</w:t>
      </w:r>
      <w:proofErr w:type="spellEnd"/>
      <w:r w:rsidR="006E50F6" w:rsidRPr="00F3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multiplex</w:t>
      </w:r>
      <w:r w:rsidR="006E50F6" w:rsidRPr="00F37B63">
        <w:rPr>
          <w:rFonts w:ascii="Times New Roman" w:hAnsi="Times New Roman" w:cs="Times New Roman"/>
          <w:sz w:val="24"/>
          <w:szCs w:val="24"/>
        </w:rPr>
        <w:t xml:space="preserve"> Sacre Scripture, gutta </w:t>
      </w:r>
      <w:proofErr w:type="spellStart"/>
      <w:r w:rsidR="006E50F6" w:rsidRPr="00F37B63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="006E50F6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F6" w:rsidRPr="00F37B63">
        <w:rPr>
          <w:rFonts w:ascii="Times New Roman" w:hAnsi="Times New Roman" w:cs="Times New Roman"/>
          <w:sz w:val="24"/>
          <w:szCs w:val="24"/>
        </w:rPr>
        <w:t>cadens</w:t>
      </w:r>
      <w:proofErr w:type="spellEnd"/>
      <w:r w:rsidR="006E50F6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F6" w:rsidRPr="00F37B63">
        <w:rPr>
          <w:rFonts w:ascii="Times New Roman" w:hAnsi="Times New Roman" w:cs="Times New Roman"/>
          <w:sz w:val="24"/>
          <w:szCs w:val="24"/>
        </w:rPr>
        <w:t>cauat</w:t>
      </w:r>
      <w:proofErr w:type="spellEnd"/>
      <w:r w:rsidR="006E50F6"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0F6" w:rsidRPr="00F37B63">
        <w:rPr>
          <w:rFonts w:ascii="Times New Roman" w:hAnsi="Times New Roman" w:cs="Times New Roman"/>
          <w:sz w:val="24"/>
          <w:szCs w:val="24"/>
        </w:rPr>
        <w:t>lapidem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E50F6" w:rsidRPr="00F3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E50F6" w:rsidRPr="00F37B63">
        <w:rPr>
          <w:rFonts w:ascii="Times New Roman" w:hAnsi="Times New Roman" w:cs="Times New Roman"/>
          <w:sz w:val="24"/>
          <w:szCs w:val="24"/>
        </w:rPr>
        <w:t xml:space="preserve">ic veritas nota </w:t>
      </w:r>
      <w:proofErr w:type="spellStart"/>
      <w:r w:rsidR="006E50F6" w:rsidRPr="00F37B63">
        <w:rPr>
          <w:rFonts w:ascii="Times New Roman" w:hAnsi="Times New Roman" w:cs="Times New Roman"/>
          <w:sz w:val="24"/>
          <w:szCs w:val="24"/>
        </w:rPr>
        <w:t>flectit</w:t>
      </w:r>
      <w:proofErr w:type="spellEnd"/>
      <w:r w:rsidR="006E50F6" w:rsidRPr="00F37B63">
        <w:rPr>
          <w:rFonts w:ascii="Times New Roman" w:hAnsi="Times New Roman" w:cs="Times New Roman"/>
          <w:sz w:val="24"/>
          <w:szCs w:val="24"/>
        </w:rPr>
        <w:t xml:space="preserve"> hominem ad </w:t>
      </w:r>
      <w:proofErr w:type="spellStart"/>
      <w:r w:rsidR="006E50F6" w:rsidRPr="00F37B63">
        <w:rPr>
          <w:rFonts w:ascii="Times New Roman" w:hAnsi="Times New Roman" w:cs="Times New Roman"/>
          <w:sz w:val="24"/>
          <w:szCs w:val="24"/>
        </w:rPr>
        <w:t>acquiescendum</w:t>
      </w:r>
      <w:proofErr w:type="spellEnd"/>
      <w:r w:rsidR="006E50F6" w:rsidRPr="00F37B63">
        <w:rPr>
          <w:rFonts w:ascii="Times New Roman" w:hAnsi="Times New Roman" w:cs="Times New Roman"/>
          <w:sz w:val="24"/>
          <w:szCs w:val="24"/>
        </w:rPr>
        <w:t xml:space="preserve">, Eccli. 7[:19]: </w:t>
      </w:r>
      <w:r w:rsidR="006E50F6" w:rsidRPr="00F37B63">
        <w:rPr>
          <w:rFonts w:ascii="Times New Roman" w:hAnsi="Times New Roman" w:cs="Times New Roman"/>
          <w:i/>
          <w:sz w:val="24"/>
          <w:szCs w:val="24"/>
        </w:rPr>
        <w:t xml:space="preserve">Humilia </w:t>
      </w:r>
      <w:proofErr w:type="spellStart"/>
      <w:r w:rsidR="006E50F6" w:rsidRPr="00F37B63">
        <w:rPr>
          <w:rFonts w:ascii="Times New Roman" w:hAnsi="Times New Roman" w:cs="Times New Roman"/>
          <w:i/>
          <w:sz w:val="24"/>
          <w:szCs w:val="24"/>
        </w:rPr>
        <w:t>valde</w:t>
      </w:r>
      <w:proofErr w:type="spellEnd"/>
      <w:r w:rsidR="006E50F6"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50F6" w:rsidRPr="00F37B63">
        <w:rPr>
          <w:rFonts w:ascii="Times New Roman" w:hAnsi="Times New Roman" w:cs="Times New Roman"/>
          <w:i/>
          <w:sz w:val="24"/>
          <w:szCs w:val="24"/>
        </w:rPr>
        <w:t>spiritum</w:t>
      </w:r>
      <w:proofErr w:type="spellEnd"/>
      <w:r w:rsidR="006E50F6"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50F6" w:rsidRPr="00F37B63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="006E50F6" w:rsidRPr="00F37B63">
        <w:rPr>
          <w:rFonts w:ascii="Times New Roman" w:hAnsi="Times New Roman" w:cs="Times New Roman"/>
          <w:sz w:val="24"/>
          <w:szCs w:val="24"/>
        </w:rPr>
        <w:t xml:space="preserve">. Judith 8[:16]: </w:t>
      </w:r>
      <w:proofErr w:type="spellStart"/>
      <w:r w:rsidR="006E50F6" w:rsidRPr="00F37B63">
        <w:rPr>
          <w:rFonts w:ascii="Times New Roman" w:hAnsi="Times New Roman" w:cs="Times New Roman"/>
          <w:i/>
          <w:sz w:val="24"/>
          <w:szCs w:val="24"/>
        </w:rPr>
        <w:t>Humiliemus</w:t>
      </w:r>
      <w:proofErr w:type="spellEnd"/>
      <w:r w:rsidR="006E50F6"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50F6" w:rsidRPr="00F37B63">
        <w:rPr>
          <w:rFonts w:ascii="Times New Roman" w:hAnsi="Times New Roman" w:cs="Times New Roman"/>
          <w:i/>
          <w:sz w:val="24"/>
          <w:szCs w:val="24"/>
        </w:rPr>
        <w:t>illi</w:t>
      </w:r>
      <w:proofErr w:type="spellEnd"/>
      <w:r w:rsidR="006E50F6" w:rsidRPr="00F37B63">
        <w:rPr>
          <w:rFonts w:ascii="Times New Roman" w:hAnsi="Times New Roman" w:cs="Times New Roman"/>
          <w:i/>
          <w:sz w:val="24"/>
          <w:szCs w:val="24"/>
        </w:rPr>
        <w:t xml:space="preserve"> animas </w:t>
      </w:r>
      <w:proofErr w:type="spellStart"/>
      <w:r w:rsidR="006E50F6" w:rsidRPr="00F37B63">
        <w:rPr>
          <w:rFonts w:ascii="Times New Roman" w:hAnsi="Times New Roman" w:cs="Times New Roman"/>
          <w:i/>
          <w:sz w:val="24"/>
          <w:szCs w:val="24"/>
        </w:rPr>
        <w:t>nostras</w:t>
      </w:r>
      <w:proofErr w:type="spellEnd"/>
      <w:r w:rsidR="006E50F6" w:rsidRPr="00F37B63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[</w:t>
      </w:r>
      <w:r w:rsidR="006E50F6" w:rsidRPr="00F37B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="006E50F6" w:rsidRPr="00F37B63">
        <w:rPr>
          <w:rFonts w:ascii="Times New Roman" w:hAnsi="Times New Roman" w:cs="Times New Roman"/>
          <w:sz w:val="24"/>
          <w:szCs w:val="24"/>
        </w:rPr>
        <w:t xml:space="preserve"> Pet. 5[:5]: </w:t>
      </w:r>
      <w:r w:rsidR="006E50F6" w:rsidRPr="00F37B63">
        <w:rPr>
          <w:rFonts w:ascii="Times New Roman" w:hAnsi="Times New Roman" w:cs="Times New Roman"/>
          <w:i/>
          <w:sz w:val="24"/>
          <w:szCs w:val="24"/>
        </w:rPr>
        <w:t xml:space="preserve">Omnes </w:t>
      </w:r>
      <w:proofErr w:type="spellStart"/>
      <w:r w:rsidR="006E50F6" w:rsidRPr="00F37B63">
        <w:rPr>
          <w:rFonts w:ascii="Times New Roman" w:hAnsi="Times New Roman" w:cs="Times New Roman"/>
          <w:i/>
          <w:sz w:val="24"/>
          <w:szCs w:val="24"/>
        </w:rPr>
        <w:t>invicem</w:t>
      </w:r>
      <w:proofErr w:type="spellEnd"/>
      <w:r w:rsidR="006E50F6"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50F6" w:rsidRPr="00F37B63">
        <w:rPr>
          <w:rFonts w:ascii="Times New Roman" w:hAnsi="Times New Roman" w:cs="Times New Roman"/>
          <w:i/>
          <w:sz w:val="24"/>
          <w:szCs w:val="24"/>
        </w:rPr>
        <w:t>humilitatem</w:t>
      </w:r>
      <w:proofErr w:type="spellEnd"/>
      <w:r w:rsidR="006E50F6" w:rsidRPr="00F37B63">
        <w:rPr>
          <w:rFonts w:ascii="Times New Roman" w:hAnsi="Times New Roman" w:cs="Times New Roman"/>
          <w:i/>
          <w:sz w:val="24"/>
          <w:szCs w:val="24"/>
        </w:rPr>
        <w:t xml:space="preserve"> insinuate</w:t>
      </w:r>
      <w:r w:rsidR="006E50F6" w:rsidRPr="00F37B63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E50F6" w:rsidRPr="00F37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90C6F" w14:textId="77777777" w:rsidR="009C19C2" w:rsidRDefault="00676130" w:rsidP="009C19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lastRenderedPageBreak/>
        <w:t xml:space="preserve">¶ Tercio,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imitatio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humilitatis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elegit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vir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bonus et sapiens 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37B63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magis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eligendum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Matt. 11[:29]: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Discite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a me,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mitis sum, et humilis corde</w:t>
      </w:r>
      <w:r w:rsidRPr="00F37B63">
        <w:rPr>
          <w:rFonts w:ascii="Times New Roman" w:hAnsi="Times New Roman" w:cs="Times New Roman"/>
          <w:sz w:val="24"/>
          <w:szCs w:val="24"/>
        </w:rPr>
        <w:t xml:space="preserve">. Philip. 2[:8]: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Humiliavit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semetipsum</w:t>
      </w:r>
      <w:proofErr w:type="spellEnd"/>
      <w:r w:rsidR="003011A5">
        <w:rPr>
          <w:rFonts w:ascii="Times New Roman" w:hAnsi="Times New Roman" w:cs="Times New Roman"/>
          <w:i/>
          <w:sz w:val="24"/>
          <w:szCs w:val="24"/>
        </w:rPr>
        <w:t>,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usque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ad mortem</w:t>
      </w:r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16[:19]: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Melius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humiliari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mitibus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dividere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spolia cum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superbis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3A214E" w14:textId="77777777" w:rsidR="009C19C2" w:rsidRDefault="00676130" w:rsidP="009C19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Osten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37B63">
        <w:rPr>
          <w:rFonts w:ascii="Times New Roman" w:hAnsi="Times New Roman" w:cs="Times New Roman"/>
          <w:sz w:val="24"/>
          <w:szCs w:val="24"/>
        </w:rPr>
        <w:t>iua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humilitatis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quorum primum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dolor penitencie. Nam sicut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auerti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a Deo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signum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superbie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conuerti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signum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humilitatis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37B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F37B63">
        <w:rPr>
          <w:rFonts w:ascii="Times New Roman" w:hAnsi="Times New Roman" w:cs="Times New Roman"/>
          <w:sz w:val="24"/>
          <w:szCs w:val="24"/>
        </w:rPr>
        <w:t xml:space="preserve"> Reg. 21[:29]: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</w:t>
      </w:r>
      <w:r w:rsidRPr="00F37B63">
        <w:rPr>
          <w:rFonts w:ascii="Times New Roman" w:hAnsi="Times New Roman" w:cs="Times New Roman"/>
          <w:i/>
          <w:sz w:val="24"/>
          <w:szCs w:val="24"/>
        </w:rPr>
        <w:t>idisti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Achab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humiliatum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coram me? </w:t>
      </w:r>
      <w:r w:rsidRPr="00F37B63">
        <w:rPr>
          <w:rFonts w:ascii="Times New Roman" w:hAnsi="Times New Roman" w:cs="Times New Roman"/>
          <w:sz w:val="24"/>
          <w:szCs w:val="24"/>
        </w:rPr>
        <w:t xml:space="preserve">Psal. [50:19]: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Cor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contritum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humiliatum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, Deus, non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despicies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Secundum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amor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paciencie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Eccli. 2[:5]: Sicut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igne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probatur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aurum et argentum</w:t>
      </w:r>
      <w:r w:rsidRPr="00F37B63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homines</w:t>
      </w:r>
      <w:proofErr w:type="spellEnd"/>
      <w:r w:rsidR="00ED2D60">
        <w:rPr>
          <w:rFonts w:ascii="Times New Roman" w:hAnsi="Times New Roman" w:cs="Times New Roman"/>
          <w:i/>
          <w:sz w:val="24"/>
          <w:szCs w:val="24"/>
        </w:rPr>
        <w:t>,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camino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humiliationis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labor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obediencie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Gen. 16[:9]: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Revertere</w:t>
      </w:r>
      <w:proofErr w:type="spellEnd"/>
      <w:r w:rsidR="00ED2D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humiliare</w:t>
      </w:r>
      <w:proofErr w:type="spellEnd"/>
      <w:r w:rsidR="00ED2D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2D60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sub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manu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D60">
        <w:rPr>
          <w:rFonts w:ascii="Times New Roman" w:hAnsi="Times New Roman" w:cs="Times New Roman"/>
          <w:sz w:val="24"/>
          <w:szCs w:val="24"/>
        </w:rPr>
        <w:t>D</w:t>
      </w:r>
      <w:r w:rsidRPr="00F37B63">
        <w:rPr>
          <w:rFonts w:ascii="Times New Roman" w:hAnsi="Times New Roman" w:cs="Times New Roman"/>
          <w:sz w:val="24"/>
          <w:szCs w:val="24"/>
        </w:rPr>
        <w:t>omin</w:t>
      </w:r>
      <w:r w:rsidR="00ED2D60">
        <w:rPr>
          <w:rFonts w:ascii="Times New Roman" w:hAnsi="Times New Roman" w:cs="Times New Roman"/>
          <w:sz w:val="24"/>
          <w:szCs w:val="24"/>
        </w:rPr>
        <w:t>i</w:t>
      </w:r>
      <w:r w:rsidRPr="00F37B63">
        <w:rPr>
          <w:rFonts w:ascii="Times New Roman" w:hAnsi="Times New Roman" w:cs="Times New Roman"/>
          <w:sz w:val="24"/>
          <w:szCs w:val="24"/>
        </w:rPr>
        <w:t xml:space="preserve">. Eccli. 3[:20]: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Quanto magnus es,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humilia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in omnibus</w:t>
      </w:r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495250" w14:textId="77777777" w:rsidR="009C19C2" w:rsidRDefault="00ED2D60" w:rsidP="009C19C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Conseruatiua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37B63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bona. </w:t>
      </w:r>
      <w:r>
        <w:rPr>
          <w:rFonts w:ascii="Times New Roman" w:hAnsi="Times New Roman" w:cs="Times New Roman"/>
          <w:sz w:val="24"/>
          <w:szCs w:val="24"/>
        </w:rPr>
        <w:t>Quia p</w:t>
      </w:r>
      <w:r w:rsidRPr="00F37B63">
        <w:rPr>
          <w:rFonts w:ascii="Times New Roman" w:hAnsi="Times New Roman" w:cs="Times New Roman"/>
          <w:sz w:val="24"/>
          <w:szCs w:val="24"/>
        </w:rPr>
        <w:t xml:space="preserve">rimo,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tollit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prosternens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leoni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mitigat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iram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Psal. [114:6]: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Humiliatus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sum, et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liberavit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me. </w:t>
      </w:r>
    </w:p>
    <w:p w14:paraId="42FCD5BC" w14:textId="77777777" w:rsidR="009C19C2" w:rsidRDefault="00ED2D60" w:rsidP="009C19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¶ </w:t>
      </w:r>
      <w:r w:rsidRPr="00F37B63">
        <w:rPr>
          <w:rFonts w:ascii="Times New Roman" w:hAnsi="Times New Roman" w:cs="Times New Roman"/>
          <w:sz w:val="24"/>
          <w:szCs w:val="24"/>
        </w:rPr>
        <w:t>Secundo,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impetrat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rectius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oppositur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corpori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solari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tanto plus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calescit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37B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F37B63">
        <w:rPr>
          <w:rFonts w:ascii="Times New Roman" w:hAnsi="Times New Roman" w:cs="Times New Roman"/>
          <w:sz w:val="24"/>
          <w:szCs w:val="24"/>
        </w:rPr>
        <w:t xml:space="preserve"> Pet. 5[:5]: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Deus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superbis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resistit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humilibus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dat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gratiam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Acceptatur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1545EA" w14:textId="498E7C70" w:rsidR="00975E9F" w:rsidRPr="00975E9F" w:rsidRDefault="00ED2D60" w:rsidP="009C19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37B63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multiplicat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sicut granum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cadens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fructum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37B63">
        <w:rPr>
          <w:rFonts w:ascii="Times New Roman" w:hAnsi="Times New Roman" w:cs="Times New Roman"/>
          <w:sz w:val="24"/>
          <w:szCs w:val="24"/>
        </w:rPr>
        <w:t>fert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, </w:t>
      </w:r>
      <w:r w:rsidR="004F4D61">
        <w:rPr>
          <w:rFonts w:ascii="Times New Roman" w:hAnsi="Times New Roman" w:cs="Times New Roman"/>
          <w:sz w:val="24"/>
          <w:szCs w:val="24"/>
        </w:rPr>
        <w:t xml:space="preserve">Psal. [33:19]: </w:t>
      </w:r>
      <w:proofErr w:type="spellStart"/>
      <w:r w:rsidR="004F4D61" w:rsidRPr="004F4D61">
        <w:rPr>
          <w:rFonts w:ascii="Times New Roman" w:hAnsi="Times New Roman" w:cs="Times New Roman"/>
          <w:i/>
          <w:iCs/>
          <w:sz w:val="24"/>
          <w:szCs w:val="24"/>
        </w:rPr>
        <w:t>Humiles</w:t>
      </w:r>
      <w:proofErr w:type="spellEnd"/>
      <w:r w:rsidR="004F4D61" w:rsidRPr="004F4D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F4D61" w:rsidRPr="004F4D61">
        <w:rPr>
          <w:rFonts w:ascii="Times New Roman" w:hAnsi="Times New Roman" w:cs="Times New Roman"/>
          <w:i/>
          <w:iCs/>
          <w:sz w:val="24"/>
          <w:szCs w:val="24"/>
        </w:rPr>
        <w:t>spiritu</w:t>
      </w:r>
      <w:proofErr w:type="spellEnd"/>
      <w:r w:rsidR="004F4D61" w:rsidRPr="004F4D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F4D61" w:rsidRPr="004F4D61">
        <w:rPr>
          <w:rFonts w:ascii="Times New Roman" w:hAnsi="Times New Roman" w:cs="Times New Roman"/>
          <w:i/>
          <w:iCs/>
          <w:sz w:val="24"/>
          <w:szCs w:val="24"/>
        </w:rPr>
        <w:t>saluabi</w:t>
      </w:r>
      <w:r w:rsidR="004F4D61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4F4D6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37B63">
        <w:rPr>
          <w:rFonts w:ascii="Times New Roman" w:hAnsi="Times New Roman" w:cs="Times New Roman"/>
          <w:sz w:val="24"/>
          <w:szCs w:val="24"/>
        </w:rPr>
        <w:t xml:space="preserve">Job 22[:29]: </w:t>
      </w:r>
      <w:r w:rsidRPr="00F37B63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humiliatus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fuerit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>, in Gloria</w:t>
      </w:r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B63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15[:33]: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Gloriam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precedit</w:t>
      </w:r>
      <w:proofErr w:type="spellEnd"/>
      <w:r w:rsidRPr="00F37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7B63">
        <w:rPr>
          <w:rFonts w:ascii="Times New Roman" w:hAnsi="Times New Roman" w:cs="Times New Roman"/>
          <w:i/>
          <w:sz w:val="24"/>
          <w:szCs w:val="24"/>
        </w:rPr>
        <w:t>humilitas</w:t>
      </w:r>
      <w:proofErr w:type="spellEnd"/>
      <w:r w:rsidRPr="00F37B6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75E9F" w:rsidRPr="00975E9F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7370" w14:textId="77777777" w:rsidR="00297180" w:rsidRDefault="00297180" w:rsidP="00297180">
      <w:pPr>
        <w:spacing w:after="0" w:line="240" w:lineRule="auto"/>
      </w:pPr>
      <w:r>
        <w:separator/>
      </w:r>
    </w:p>
  </w:endnote>
  <w:endnote w:type="continuationSeparator" w:id="0">
    <w:p w14:paraId="5745977A" w14:textId="77777777" w:rsidR="00297180" w:rsidRDefault="00297180" w:rsidP="0029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688C" w14:textId="77777777" w:rsidR="00297180" w:rsidRDefault="00297180" w:rsidP="00297180">
      <w:pPr>
        <w:spacing w:after="0" w:line="240" w:lineRule="auto"/>
      </w:pPr>
      <w:r>
        <w:separator/>
      </w:r>
    </w:p>
  </w:footnote>
  <w:footnote w:type="continuationSeparator" w:id="0">
    <w:p w14:paraId="100A1BB5" w14:textId="77777777" w:rsidR="00297180" w:rsidRDefault="00297180" w:rsidP="00297180">
      <w:pPr>
        <w:spacing w:after="0" w:line="240" w:lineRule="auto"/>
      </w:pPr>
      <w:r>
        <w:continuationSeparator/>
      </w:r>
    </w:p>
  </w:footnote>
  <w:footnote w:id="1">
    <w:p w14:paraId="3D0A9CDE" w14:textId="537A0823" w:rsidR="00297180" w:rsidRPr="00676130" w:rsidRDefault="0029718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7613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76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30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Pr="00676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6130">
        <w:rPr>
          <w:rFonts w:ascii="Times New Roman" w:hAnsi="Times New Roman" w:cs="Times New Roman"/>
          <w:sz w:val="24"/>
          <w:szCs w:val="24"/>
        </w:rPr>
        <w:t>insinuate ]</w:t>
      </w:r>
      <w:proofErr w:type="gramEnd"/>
      <w:r w:rsidRPr="00676130">
        <w:rPr>
          <w:rFonts w:ascii="Times New Roman" w:hAnsi="Times New Roman" w:cs="Times New Roman"/>
          <w:sz w:val="24"/>
          <w:szCs w:val="24"/>
        </w:rPr>
        <w:t xml:space="preserve"> F 128 </w:t>
      </w:r>
      <w:r w:rsidRPr="00676130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676130">
        <w:rPr>
          <w:rFonts w:ascii="Times New Roman" w:hAnsi="Times New Roman" w:cs="Times New Roman"/>
          <w:sz w:val="24"/>
          <w:szCs w:val="24"/>
        </w:rPr>
        <w:t xml:space="preserve">. </w:t>
      </w:r>
      <w:r w:rsidR="00676130" w:rsidRPr="00676130">
        <w:rPr>
          <w:rFonts w:ascii="Times New Roman" w:hAnsi="Times New Roman" w:cs="Times New Roman"/>
          <w:sz w:val="24"/>
          <w:szCs w:val="24"/>
        </w:rPr>
        <w:t>humiliate insinuate F 80, Lambeth.</w:t>
      </w:r>
    </w:p>
  </w:footnote>
  <w:footnote w:id="2">
    <w:p w14:paraId="5DEE347E" w14:textId="4FA6DC8E" w:rsidR="00676130" w:rsidRPr="00676130" w:rsidRDefault="0067613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7613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76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6130">
        <w:rPr>
          <w:rFonts w:ascii="Times New Roman" w:hAnsi="Times New Roman" w:cs="Times New Roman"/>
          <w:sz w:val="24"/>
          <w:szCs w:val="24"/>
        </w:rPr>
        <w:t>signum ]</w:t>
      </w:r>
      <w:proofErr w:type="gramEnd"/>
      <w:r w:rsidRPr="00676130">
        <w:rPr>
          <w:rFonts w:ascii="Times New Roman" w:hAnsi="Times New Roman" w:cs="Times New Roman"/>
          <w:sz w:val="24"/>
          <w:szCs w:val="24"/>
        </w:rPr>
        <w:t xml:space="preserve"> </w:t>
      </w:r>
      <w:r w:rsidRPr="00676130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676130">
        <w:rPr>
          <w:rFonts w:ascii="Times New Roman" w:hAnsi="Times New Roman" w:cs="Times New Roman"/>
          <w:sz w:val="24"/>
          <w:szCs w:val="24"/>
        </w:rPr>
        <w:t xml:space="preserve">. </w:t>
      </w:r>
      <w:r w:rsidRPr="00676130">
        <w:rPr>
          <w:rFonts w:ascii="Times New Roman" w:hAnsi="Times New Roman" w:cs="Times New Roman"/>
          <w:strike/>
          <w:sz w:val="24"/>
          <w:szCs w:val="24"/>
        </w:rPr>
        <w:t>est</w:t>
      </w:r>
      <w:r w:rsidRPr="00676130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20"/>
    <w:rsid w:val="00297180"/>
    <w:rsid w:val="003011A5"/>
    <w:rsid w:val="00433B90"/>
    <w:rsid w:val="004F4D61"/>
    <w:rsid w:val="005C1923"/>
    <w:rsid w:val="0060075B"/>
    <w:rsid w:val="00676130"/>
    <w:rsid w:val="0069340D"/>
    <w:rsid w:val="006E50F6"/>
    <w:rsid w:val="008E3C78"/>
    <w:rsid w:val="00946F6D"/>
    <w:rsid w:val="00975E9F"/>
    <w:rsid w:val="009C19C2"/>
    <w:rsid w:val="00C36A8D"/>
    <w:rsid w:val="00CE0932"/>
    <w:rsid w:val="00E05F06"/>
    <w:rsid w:val="00E43D20"/>
    <w:rsid w:val="00ED2D60"/>
    <w:rsid w:val="00F8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30C05"/>
  <w15:chartTrackingRefBased/>
  <w15:docId w15:val="{CA3F48C2-3D8F-4599-AACF-F9D78A9A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971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1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7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93E7-211D-4EFC-986F-B0B1C206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2023-09-17T20:02:00Z</cp:lastPrinted>
  <dcterms:created xsi:type="dcterms:W3CDTF">2023-09-17T19:37:00Z</dcterms:created>
  <dcterms:modified xsi:type="dcterms:W3CDTF">2023-09-17T20:04:00Z</dcterms:modified>
</cp:coreProperties>
</file>