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1C03" w14:textId="46B2EA47" w:rsidR="00433B90" w:rsidRPr="008C659C" w:rsidRDefault="00A301D6" w:rsidP="008C65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659C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8C659C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E0160D4" w14:textId="252FD368" w:rsidR="00A301D6" w:rsidRPr="008C659C" w:rsidRDefault="00A301D6" w:rsidP="008C65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659C">
        <w:rPr>
          <w:rFonts w:ascii="Times New Roman" w:hAnsi="Times New Roman" w:cs="Times New Roman"/>
          <w:sz w:val="24"/>
          <w:szCs w:val="24"/>
        </w:rPr>
        <w:t xml:space="preserve">77 </w:t>
      </w:r>
      <w:proofErr w:type="spellStart"/>
      <w:r w:rsidRPr="008C659C">
        <w:rPr>
          <w:rFonts w:ascii="Times New Roman" w:hAnsi="Times New Roman" w:cs="Times New Roman"/>
          <w:sz w:val="24"/>
          <w:szCs w:val="24"/>
        </w:rPr>
        <w:t>Gaudent</w:t>
      </w:r>
      <w:proofErr w:type="spellEnd"/>
      <w:r w:rsidRPr="008C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9C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8C659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659C">
        <w:rPr>
          <w:rFonts w:ascii="Times New Roman" w:hAnsi="Times New Roman" w:cs="Times New Roman"/>
          <w:sz w:val="24"/>
          <w:szCs w:val="24"/>
        </w:rPr>
        <w:t>vanitate</w:t>
      </w:r>
      <w:proofErr w:type="spellEnd"/>
      <w:r w:rsidRPr="008C659C">
        <w:rPr>
          <w:rFonts w:ascii="Times New Roman" w:hAnsi="Times New Roman" w:cs="Times New Roman"/>
          <w:sz w:val="24"/>
          <w:szCs w:val="24"/>
        </w:rPr>
        <w:t xml:space="preserve"> mundi</w:t>
      </w:r>
    </w:p>
    <w:p w14:paraId="738A57DA" w14:textId="7F472B62" w:rsidR="008C659C" w:rsidRDefault="00A301D6" w:rsidP="008E6754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C659C">
        <w:rPr>
          <w:rFonts w:ascii="Times New Roman" w:hAnsi="Times New Roman" w:cs="Times New Roman"/>
          <w:sz w:val="24"/>
          <w:szCs w:val="24"/>
        </w:rPr>
        <w:t>Gaudent</w:t>
      </w:r>
      <w:proofErr w:type="spellEnd"/>
      <w:r w:rsidRPr="008C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9C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8C659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659C">
        <w:rPr>
          <w:rFonts w:ascii="Times New Roman" w:hAnsi="Times New Roman" w:cs="Times New Roman"/>
          <w:sz w:val="24"/>
          <w:szCs w:val="24"/>
        </w:rPr>
        <w:t>vanit</w:t>
      </w:r>
      <w:r w:rsidR="00BC02D7">
        <w:rPr>
          <w:rFonts w:ascii="Times New Roman" w:hAnsi="Times New Roman" w:cs="Times New Roman"/>
          <w:sz w:val="24"/>
          <w:szCs w:val="24"/>
        </w:rPr>
        <w:t>a</w:t>
      </w:r>
      <w:r w:rsidRPr="008C659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C659C">
        <w:rPr>
          <w:rFonts w:ascii="Times New Roman" w:hAnsi="Times New Roman" w:cs="Times New Roman"/>
          <w:sz w:val="24"/>
          <w:szCs w:val="24"/>
        </w:rPr>
        <w:t xml:space="preserve"> mundi,</w:t>
      </w:r>
      <w:r w:rsidR="008E6754">
        <w:rPr>
          <w:rFonts w:ascii="Times New Roman" w:hAnsi="Times New Roman" w:cs="Times New Roman"/>
          <w:sz w:val="24"/>
          <w:szCs w:val="24"/>
        </w:rPr>
        <w:t xml:space="preserve"> </w:t>
      </w:r>
      <w:r w:rsidRPr="008C659C">
        <w:rPr>
          <w:rFonts w:ascii="Times New Roman" w:hAnsi="Times New Roman" w:cs="Times New Roman"/>
          <w:sz w:val="24"/>
          <w:szCs w:val="24"/>
        </w:rPr>
        <w:t>Joan. 16[:</w:t>
      </w:r>
      <w:r w:rsidR="008C659C">
        <w:rPr>
          <w:rFonts w:ascii="Times New Roman" w:hAnsi="Times New Roman" w:cs="Times New Roman"/>
          <w:sz w:val="24"/>
          <w:szCs w:val="24"/>
        </w:rPr>
        <w:t>20]:</w:t>
      </w:r>
      <w:r w:rsidRPr="008C659C">
        <w:rPr>
          <w:rFonts w:ascii="Times New Roman" w:hAnsi="Times New Roman" w:cs="Times New Roman"/>
          <w:sz w:val="24"/>
          <w:szCs w:val="24"/>
        </w:rPr>
        <w:t xml:space="preserve"> </w:t>
      </w:r>
      <w:r w:rsidRPr="008C659C">
        <w:rPr>
          <w:rFonts w:ascii="Times New Roman" w:hAnsi="Times New Roman" w:cs="Times New Roman"/>
          <w:i/>
          <w:iCs/>
          <w:sz w:val="24"/>
          <w:szCs w:val="24"/>
        </w:rPr>
        <w:t xml:space="preserve">Mundus autem </w:t>
      </w:r>
      <w:proofErr w:type="spellStart"/>
      <w:r w:rsidRPr="008C659C">
        <w:rPr>
          <w:rFonts w:ascii="Times New Roman" w:hAnsi="Times New Roman" w:cs="Times New Roman"/>
          <w:i/>
          <w:iCs/>
          <w:sz w:val="24"/>
          <w:szCs w:val="24"/>
        </w:rPr>
        <w:t>gaudebit</w:t>
      </w:r>
      <w:proofErr w:type="spellEnd"/>
      <w:r w:rsidR="008C659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C659C">
        <w:rPr>
          <w:rFonts w:ascii="Times New Roman" w:hAnsi="Times New Roman" w:cs="Times New Roman"/>
          <w:sz w:val="24"/>
          <w:szCs w:val="24"/>
        </w:rPr>
        <w:t xml:space="preserve"> </w:t>
      </w:r>
      <w:r w:rsidR="008C659C">
        <w:rPr>
          <w:rFonts w:ascii="Times New Roman" w:hAnsi="Times New Roman" w:cs="Times New Roman"/>
          <w:sz w:val="24"/>
          <w:szCs w:val="24"/>
        </w:rPr>
        <w:t>S</w:t>
      </w:r>
      <w:r w:rsidRPr="008C659C">
        <w:rPr>
          <w:rFonts w:ascii="Times New Roman" w:hAnsi="Times New Roman" w:cs="Times New Roman"/>
          <w:sz w:val="24"/>
          <w:szCs w:val="24"/>
        </w:rPr>
        <w:t>i hoc</w:t>
      </w:r>
      <w:r w:rsidR="008E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9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C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9C">
        <w:rPr>
          <w:rFonts w:ascii="Times New Roman" w:hAnsi="Times New Roman" w:cs="Times New Roman"/>
          <w:sz w:val="24"/>
          <w:szCs w:val="24"/>
        </w:rPr>
        <w:t>vanum</w:t>
      </w:r>
      <w:proofErr w:type="spellEnd"/>
      <w:r w:rsidRPr="008C659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C659C">
        <w:rPr>
          <w:rFonts w:ascii="Times New Roman" w:hAnsi="Times New Roman" w:cs="Times New Roman"/>
          <w:sz w:val="24"/>
          <w:szCs w:val="24"/>
        </w:rPr>
        <w:t>periculosum</w:t>
      </w:r>
      <w:proofErr w:type="spellEnd"/>
      <w:r w:rsidRPr="008C659C">
        <w:rPr>
          <w:rFonts w:ascii="Times New Roman" w:hAnsi="Times New Roman" w:cs="Times New Roman"/>
          <w:sz w:val="24"/>
          <w:szCs w:val="24"/>
        </w:rPr>
        <w:t xml:space="preserve"> ex quo </w:t>
      </w:r>
      <w:proofErr w:type="spellStart"/>
      <w:r w:rsidRPr="008C659C">
        <w:rPr>
          <w:rFonts w:ascii="Times New Roman" w:hAnsi="Times New Roman" w:cs="Times New Roman"/>
          <w:sz w:val="24"/>
          <w:szCs w:val="24"/>
        </w:rPr>
        <w:t>faciliter</w:t>
      </w:r>
      <w:proofErr w:type="spellEnd"/>
      <w:r w:rsidRPr="008C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9C">
        <w:rPr>
          <w:rFonts w:ascii="Times New Roman" w:hAnsi="Times New Roman" w:cs="Times New Roman"/>
          <w:sz w:val="24"/>
          <w:szCs w:val="24"/>
        </w:rPr>
        <w:t>ruit</w:t>
      </w:r>
      <w:proofErr w:type="spellEnd"/>
      <w:r w:rsidRPr="008C659C">
        <w:rPr>
          <w:rFonts w:ascii="Times New Roman" w:hAnsi="Times New Roman" w:cs="Times New Roman"/>
          <w:sz w:val="24"/>
          <w:szCs w:val="24"/>
        </w:rPr>
        <w:t>,</w:t>
      </w:r>
      <w:r w:rsidR="008C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9C" w:rsidRPr="00FA15BA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8C659C" w:rsidRPr="00FA15BA">
        <w:rPr>
          <w:rFonts w:ascii="Times New Roman" w:hAnsi="Times New Roman" w:cs="Times New Roman"/>
          <w:sz w:val="24"/>
          <w:szCs w:val="24"/>
        </w:rPr>
        <w:t xml:space="preserve">. 24[:25]: </w:t>
      </w:r>
      <w:proofErr w:type="spellStart"/>
      <w:r w:rsidR="008C659C" w:rsidRPr="00FA15BA">
        <w:rPr>
          <w:rFonts w:ascii="Times New Roman" w:hAnsi="Times New Roman" w:cs="Times New Roman"/>
          <w:i/>
          <w:sz w:val="24"/>
          <w:szCs w:val="24"/>
        </w:rPr>
        <w:t>Tollam</w:t>
      </w:r>
      <w:proofErr w:type="spellEnd"/>
      <w:r w:rsidR="008C659C" w:rsidRPr="00FA15BA">
        <w:rPr>
          <w:rFonts w:ascii="Times New Roman" w:hAnsi="Times New Roman" w:cs="Times New Roman"/>
          <w:i/>
          <w:sz w:val="24"/>
          <w:szCs w:val="24"/>
        </w:rPr>
        <w:t xml:space="preserve"> [ab </w:t>
      </w:r>
      <w:proofErr w:type="spellStart"/>
      <w:r w:rsidR="008C659C" w:rsidRPr="00FA15BA">
        <w:rPr>
          <w:rFonts w:ascii="Times New Roman" w:hAnsi="Times New Roman" w:cs="Times New Roman"/>
          <w:i/>
          <w:sz w:val="24"/>
          <w:szCs w:val="24"/>
        </w:rPr>
        <w:t>eis</w:t>
      </w:r>
      <w:proofErr w:type="spellEnd"/>
      <w:r w:rsidR="008C659C" w:rsidRPr="00FA15BA">
        <w:rPr>
          <w:rFonts w:ascii="Times New Roman" w:hAnsi="Times New Roman" w:cs="Times New Roman"/>
          <w:i/>
          <w:sz w:val="24"/>
          <w:szCs w:val="24"/>
        </w:rPr>
        <w:t xml:space="preserve">] </w:t>
      </w:r>
      <w:proofErr w:type="spellStart"/>
      <w:r w:rsidR="008C659C" w:rsidRPr="00FA15BA">
        <w:rPr>
          <w:rFonts w:ascii="Times New Roman" w:hAnsi="Times New Roman" w:cs="Times New Roman"/>
          <w:i/>
          <w:sz w:val="24"/>
          <w:szCs w:val="24"/>
        </w:rPr>
        <w:t>fortitudinem</w:t>
      </w:r>
      <w:proofErr w:type="spellEnd"/>
      <w:r w:rsidR="008C659C" w:rsidRPr="00FA15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659C" w:rsidRPr="00FA15BA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="008C659C" w:rsidRPr="00FA15BA">
        <w:rPr>
          <w:rFonts w:ascii="Times New Roman" w:hAnsi="Times New Roman" w:cs="Times New Roman"/>
          <w:i/>
          <w:sz w:val="24"/>
          <w:szCs w:val="24"/>
        </w:rPr>
        <w:t xml:space="preserve">, et </w:t>
      </w:r>
    </w:p>
    <w:p w14:paraId="217B6606" w14:textId="1FAE7CC2" w:rsidR="008C659C" w:rsidRPr="008C659C" w:rsidRDefault="008C659C" w:rsidP="008C659C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15BA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Pr="00FA15BA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FA15BA">
        <w:rPr>
          <w:rFonts w:ascii="Times New Roman" w:hAnsi="Times New Roman" w:cs="Times New Roman"/>
          <w:i/>
          <w:sz w:val="24"/>
          <w:szCs w:val="24"/>
        </w:rPr>
        <w:t>dignitatis</w:t>
      </w:r>
      <w:proofErr w:type="spellEnd"/>
      <w:r w:rsidRPr="00FA15BA">
        <w:rPr>
          <w:rFonts w:ascii="Times New Roman" w:hAnsi="Times New Roman" w:cs="Times New Roman"/>
          <w:i/>
          <w:sz w:val="24"/>
          <w:szCs w:val="24"/>
        </w:rPr>
        <w:t>]</w:t>
      </w:r>
      <w:r w:rsidRPr="00FA15BA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ignoratur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, Eccle. 9[:1]: </w:t>
      </w:r>
      <w:r w:rsidR="00AC7F64">
        <w:rPr>
          <w:rFonts w:ascii="Times New Roman" w:hAnsi="Times New Roman" w:cs="Times New Roman"/>
          <w:sz w:val="24"/>
          <w:szCs w:val="24"/>
        </w:rPr>
        <w:t>N</w:t>
      </w:r>
      <w:r w:rsidRPr="00FA15BA">
        <w:rPr>
          <w:rFonts w:ascii="Times New Roman" w:hAnsi="Times New Roman" w:cs="Times New Roman"/>
          <w:sz w:val="24"/>
          <w:szCs w:val="24"/>
        </w:rPr>
        <w:t xml:space="preserve">emo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scit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vtrum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</w:t>
      </w:r>
      <w:r w:rsidRPr="00FA15BA">
        <w:rPr>
          <w:rFonts w:ascii="Times New Roman" w:hAnsi="Times New Roman" w:cs="Times New Roman"/>
          <w:i/>
          <w:sz w:val="24"/>
          <w:szCs w:val="24"/>
        </w:rPr>
        <w:t xml:space="preserve">sit </w:t>
      </w:r>
      <w:proofErr w:type="spellStart"/>
      <w:r w:rsidRPr="00FA15BA">
        <w:rPr>
          <w:rFonts w:ascii="Times New Roman" w:hAnsi="Times New Roman" w:cs="Times New Roman"/>
          <w:i/>
          <w:sz w:val="24"/>
          <w:szCs w:val="24"/>
        </w:rPr>
        <w:t>dignus</w:t>
      </w:r>
      <w:proofErr w:type="spellEnd"/>
      <w:r w:rsidRPr="00FA15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i/>
          <w:sz w:val="24"/>
          <w:szCs w:val="24"/>
        </w:rPr>
        <w:t>odio</w:t>
      </w:r>
      <w:proofErr w:type="spellEnd"/>
      <w:r w:rsidRPr="00FA15BA">
        <w:rPr>
          <w:rFonts w:ascii="Times New Roman" w:hAnsi="Times New Roman" w:cs="Times New Roman"/>
          <w:i/>
          <w:sz w:val="24"/>
          <w:szCs w:val="24"/>
        </w:rPr>
        <w:t xml:space="preserve"> vel amore</w:t>
      </w:r>
      <w:r w:rsidRPr="00FA15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Tob. 5[:12]: </w:t>
      </w:r>
      <w:r w:rsidRPr="008C659C">
        <w:rPr>
          <w:rFonts w:ascii="Times New Roman" w:hAnsi="Times New Roman" w:cs="Times New Roman"/>
          <w:i/>
          <w:iCs/>
          <w:sz w:val="24"/>
          <w:szCs w:val="24"/>
        </w:rPr>
        <w:t xml:space="preserve">Quale </w:t>
      </w:r>
      <w:proofErr w:type="spellStart"/>
      <w:r w:rsidRPr="008C659C">
        <w:rPr>
          <w:rFonts w:ascii="Times New Roman" w:hAnsi="Times New Roman" w:cs="Times New Roman"/>
          <w:i/>
          <w:iCs/>
          <w:sz w:val="24"/>
          <w:szCs w:val="24"/>
        </w:rPr>
        <w:t>gau</w:t>
      </w:r>
      <w:proofErr w:type="spellEnd"/>
      <w:r w:rsidRPr="008C659C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14:paraId="4F6FF014" w14:textId="59D3BE82" w:rsidR="008C659C" w:rsidRDefault="008C659C" w:rsidP="008C65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239ra/</w:t>
      </w:r>
    </w:p>
    <w:p w14:paraId="5C93AFAE" w14:textId="63EDC71F" w:rsidR="008C659C" w:rsidRDefault="008C659C" w:rsidP="008C65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659C">
        <w:rPr>
          <w:rFonts w:ascii="Times New Roman" w:hAnsi="Times New Roman" w:cs="Times New Roman"/>
          <w:i/>
          <w:iCs/>
          <w:sz w:val="24"/>
          <w:szCs w:val="24"/>
        </w:rPr>
        <w:t>dium</w:t>
      </w:r>
      <w:proofErr w:type="spellEnd"/>
      <w:r w:rsidRPr="008C659C">
        <w:rPr>
          <w:rFonts w:ascii="Times New Roman" w:hAnsi="Times New Roman" w:cs="Times New Roman"/>
          <w:i/>
          <w:iCs/>
          <w:sz w:val="24"/>
          <w:szCs w:val="24"/>
        </w:rPr>
        <w:t xml:space="preserve"> mihi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Et </w:t>
      </w:r>
      <w:proofErr w:type="spellStart"/>
      <w:r w:rsidR="00665B6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breuis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transitus, Job. 20[:5]: </w:t>
      </w:r>
      <w:r w:rsidRPr="00FA15BA">
        <w:rPr>
          <w:rFonts w:ascii="Times New Roman" w:hAnsi="Times New Roman" w:cs="Times New Roman"/>
          <w:i/>
          <w:sz w:val="24"/>
          <w:szCs w:val="24"/>
        </w:rPr>
        <w:t>Gaudium hypocrite</w:t>
      </w:r>
      <w:r w:rsidRPr="00FA15B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, mundi, </w:t>
      </w:r>
      <w:r w:rsidRPr="00FA15BA">
        <w:rPr>
          <w:rFonts w:ascii="Times New Roman" w:hAnsi="Times New Roman" w:cs="Times New Roman"/>
          <w:i/>
          <w:sz w:val="24"/>
          <w:szCs w:val="24"/>
        </w:rPr>
        <w:t>ad instar puncti</w:t>
      </w:r>
      <w:r w:rsidRPr="00FA15BA">
        <w:rPr>
          <w:rFonts w:ascii="Times New Roman" w:hAnsi="Times New Roman" w:cs="Times New Roman"/>
          <w:sz w:val="24"/>
          <w:szCs w:val="24"/>
        </w:rPr>
        <w:t xml:space="preserve">, qui non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longitudinem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>.</w:t>
      </w:r>
    </w:p>
    <w:p w14:paraId="14642A6C" w14:textId="77777777" w:rsidR="008E6754" w:rsidRDefault="008C659C" w:rsidP="000F71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15BA">
        <w:rPr>
          <w:rFonts w:ascii="Times New Roman" w:hAnsi="Times New Roman" w:cs="Times New Roman"/>
          <w:sz w:val="24"/>
          <w:szCs w:val="24"/>
        </w:rPr>
        <w:t xml:space="preserve">¶ Alii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gaudent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. 19[:5]: </w:t>
      </w:r>
      <w:r w:rsidRPr="00FA15BA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FA15BA">
        <w:rPr>
          <w:rFonts w:ascii="Times New Roman" w:hAnsi="Times New Roman" w:cs="Times New Roman"/>
          <w:i/>
          <w:sz w:val="24"/>
          <w:szCs w:val="24"/>
        </w:rPr>
        <w:t>gaudet</w:t>
      </w:r>
      <w:proofErr w:type="spellEnd"/>
      <w:r w:rsidRPr="00FA15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i/>
          <w:sz w:val="24"/>
          <w:szCs w:val="24"/>
        </w:rPr>
        <w:t>iniquitate</w:t>
      </w:r>
      <w:proofErr w:type="spellEnd"/>
      <w:r w:rsidRPr="00FA15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15BA">
        <w:rPr>
          <w:rFonts w:ascii="Times New Roman" w:hAnsi="Times New Roman" w:cs="Times New Roman"/>
          <w:i/>
          <w:sz w:val="24"/>
          <w:szCs w:val="24"/>
        </w:rPr>
        <w:t>denotabitur</w:t>
      </w:r>
      <w:proofErr w:type="spellEnd"/>
      <w:r w:rsidRPr="00FA15BA">
        <w:rPr>
          <w:rFonts w:ascii="Times New Roman" w:hAnsi="Times New Roman" w:cs="Times New Roman"/>
          <w:i/>
          <w:sz w:val="24"/>
          <w:szCs w:val="24"/>
        </w:rPr>
        <w:t>,</w:t>
      </w:r>
      <w:r w:rsidRPr="00FA15BA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, de nota libri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delebitur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>, sed et hoc</w:t>
      </w:r>
      <w:r w:rsidR="000F7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insanum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periculosum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. </w:t>
      </w:r>
      <w:r w:rsidR="000F7177" w:rsidRPr="00FA15BA">
        <w:rPr>
          <w:rFonts w:ascii="Times New Roman" w:hAnsi="Times New Roman" w:cs="Times New Roman"/>
          <w:sz w:val="24"/>
          <w:szCs w:val="24"/>
        </w:rPr>
        <w:t xml:space="preserve">Fatus </w:t>
      </w:r>
      <w:proofErr w:type="spellStart"/>
      <w:r w:rsidR="000F717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gaudet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laqueo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suspend</w:t>
      </w:r>
      <w:r w:rsidR="000F7177">
        <w:rPr>
          <w:rFonts w:ascii="Times New Roman" w:hAnsi="Times New Roman" w:cs="Times New Roman"/>
          <w:sz w:val="24"/>
          <w:szCs w:val="24"/>
        </w:rPr>
        <w:t>i</w:t>
      </w:r>
      <w:r w:rsidR="000F7177" w:rsidRPr="00FA15BA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0F7177">
        <w:rPr>
          <w:rFonts w:ascii="Times New Roman" w:hAnsi="Times New Roman" w:cs="Times New Roman"/>
          <w:sz w:val="24"/>
          <w:szCs w:val="24"/>
        </w:rPr>
        <w:t>,</w:t>
      </w:r>
      <w:r w:rsidR="000F7177" w:rsidRPr="00FA15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combur</w:t>
      </w:r>
      <w:r w:rsidR="000F7177">
        <w:rPr>
          <w:rFonts w:ascii="Times New Roman" w:hAnsi="Times New Roman" w:cs="Times New Roman"/>
          <w:sz w:val="24"/>
          <w:szCs w:val="24"/>
        </w:rPr>
        <w:t>i</w:t>
      </w:r>
      <w:r w:rsidR="000F7177" w:rsidRPr="00FA15BA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. 15[:21],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stulti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stulticiam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dolorosus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177" w:rsidRPr="00FA15BA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. 14[:13]: </w:t>
      </w:r>
      <w:r w:rsidR="000F7177" w:rsidRPr="00FA15BA">
        <w:rPr>
          <w:rFonts w:ascii="Times New Roman" w:hAnsi="Times New Roman" w:cs="Times New Roman"/>
          <w:i/>
          <w:sz w:val="24"/>
          <w:szCs w:val="24"/>
        </w:rPr>
        <w:t xml:space="preserve">Extrema </w:t>
      </w:r>
      <w:proofErr w:type="spellStart"/>
      <w:r w:rsidR="000F7177" w:rsidRPr="00FA15BA">
        <w:rPr>
          <w:rFonts w:ascii="Times New Roman" w:hAnsi="Times New Roman" w:cs="Times New Roman"/>
          <w:i/>
          <w:sz w:val="24"/>
          <w:szCs w:val="24"/>
        </w:rPr>
        <w:t>gaudii</w:t>
      </w:r>
      <w:proofErr w:type="spellEnd"/>
      <w:r w:rsidR="000F7177" w:rsidRPr="00FA15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7177" w:rsidRPr="00FA15BA">
        <w:rPr>
          <w:rFonts w:ascii="Times New Roman" w:hAnsi="Times New Roman" w:cs="Times New Roman"/>
          <w:i/>
          <w:sz w:val="24"/>
          <w:szCs w:val="24"/>
        </w:rPr>
        <w:t>luctus</w:t>
      </w:r>
      <w:proofErr w:type="spellEnd"/>
      <w:r w:rsidR="000F7177" w:rsidRPr="00FA15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7177" w:rsidRPr="00FA15BA">
        <w:rPr>
          <w:rFonts w:ascii="Times New Roman" w:hAnsi="Times New Roman" w:cs="Times New Roman"/>
          <w:i/>
          <w:sz w:val="24"/>
          <w:szCs w:val="24"/>
        </w:rPr>
        <w:t>occupat</w:t>
      </w:r>
      <w:proofErr w:type="spellEnd"/>
      <w:r w:rsidR="000F7177" w:rsidRPr="00FA15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FD4C" w14:textId="77777777" w:rsidR="008E6754" w:rsidRDefault="000F7177" w:rsidP="00674D9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FA15BA">
        <w:rPr>
          <w:rFonts w:ascii="Times New Roman" w:hAnsi="Times New Roman" w:cs="Times New Roman"/>
          <w:sz w:val="24"/>
          <w:szCs w:val="24"/>
        </w:rPr>
        <w:t xml:space="preserve">Alii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gaudent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in operacione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. 21[:15]: </w:t>
      </w:r>
      <w:r w:rsidRPr="00FA15BA">
        <w:rPr>
          <w:rFonts w:ascii="Times New Roman" w:hAnsi="Times New Roman" w:cs="Times New Roman"/>
          <w:i/>
          <w:sz w:val="24"/>
          <w:szCs w:val="24"/>
        </w:rPr>
        <w:t xml:space="preserve">Gaudium </w:t>
      </w:r>
      <w:proofErr w:type="spellStart"/>
      <w:r w:rsidRPr="00FA15BA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FA15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i/>
          <w:sz w:val="24"/>
          <w:szCs w:val="24"/>
        </w:rPr>
        <w:t>justo</w:t>
      </w:r>
      <w:proofErr w:type="spellEnd"/>
      <w:r w:rsidRPr="00FA15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i/>
          <w:sz w:val="24"/>
          <w:szCs w:val="24"/>
        </w:rPr>
        <w:t>facere</w:t>
      </w:r>
      <w:proofErr w:type="spellEnd"/>
      <w:r w:rsidRPr="00FA15BA">
        <w:rPr>
          <w:rFonts w:ascii="Times New Roman" w:hAnsi="Times New Roman" w:cs="Times New Roman"/>
          <w:i/>
          <w:sz w:val="24"/>
          <w:szCs w:val="24"/>
        </w:rPr>
        <w:t xml:space="preserve"> judicium</w:t>
      </w:r>
      <w:r w:rsidRPr="00FA15BA">
        <w:rPr>
          <w:rFonts w:ascii="Times New Roman" w:hAnsi="Times New Roman" w:cs="Times New Roman"/>
          <w:sz w:val="24"/>
          <w:szCs w:val="24"/>
        </w:rPr>
        <w:t xml:space="preserve">. Sed et hoc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vtile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fructuosum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fiat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beneficiis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Dei, Philip. 4[:4]: </w:t>
      </w:r>
      <w:r w:rsidRPr="00FA15BA">
        <w:rPr>
          <w:rFonts w:ascii="Times New Roman" w:hAnsi="Times New Roman" w:cs="Times New Roman"/>
          <w:i/>
          <w:sz w:val="24"/>
          <w:szCs w:val="24"/>
        </w:rPr>
        <w:t>Gaudete in Domino semper</w:t>
      </w:r>
      <w:r w:rsidRPr="00FA15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A15BA">
        <w:rPr>
          <w:rFonts w:ascii="Times New Roman" w:hAnsi="Times New Roman" w:cs="Times New Roman"/>
          <w:sz w:val="24"/>
          <w:szCs w:val="24"/>
        </w:rPr>
        <w:t xml:space="preserve">el de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aduersitatibus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mercibus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lucrosis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miles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torneamento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acquietatis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15BA">
        <w:rPr>
          <w:rFonts w:ascii="Times New Roman" w:hAnsi="Times New Roman" w:cs="Times New Roman"/>
          <w:sz w:val="24"/>
          <w:szCs w:val="24"/>
        </w:rPr>
        <w:t xml:space="preserve">Jac. 1[:2]: </w:t>
      </w:r>
      <w:proofErr w:type="spellStart"/>
      <w:r w:rsidRPr="00FA15BA">
        <w:rPr>
          <w:rFonts w:ascii="Times New Roman" w:hAnsi="Times New Roman" w:cs="Times New Roman"/>
          <w:i/>
          <w:sz w:val="24"/>
          <w:szCs w:val="24"/>
        </w:rPr>
        <w:t>Omne</w:t>
      </w:r>
      <w:proofErr w:type="spellEnd"/>
      <w:r w:rsidRPr="00FA15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Pr="00FA15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i/>
          <w:sz w:val="24"/>
          <w:szCs w:val="24"/>
        </w:rPr>
        <w:t>existimate</w:t>
      </w:r>
      <w:proofErr w:type="spellEnd"/>
      <w:r w:rsidRPr="00FA15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BA">
        <w:rPr>
          <w:rFonts w:ascii="Times New Roman" w:hAnsi="Times New Roman" w:cs="Times New Roman"/>
          <w:i/>
          <w:sz w:val="24"/>
          <w:szCs w:val="24"/>
        </w:rPr>
        <w:t>fratres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Nos autem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sumus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obligati Christo pro nobis </w:t>
      </w:r>
      <w:proofErr w:type="spellStart"/>
      <w:r w:rsidR="009F0C1B">
        <w:rPr>
          <w:rFonts w:ascii="Times New Roman" w:hAnsi="Times New Roman" w:cs="Times New Roman"/>
          <w:iCs/>
          <w:sz w:val="24"/>
          <w:szCs w:val="24"/>
        </w:rPr>
        <w:t>pacienti</w:t>
      </w:r>
      <w:proofErr w:type="spellEnd"/>
      <w:r w:rsidR="009F0C1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9F0C1B">
        <w:rPr>
          <w:rFonts w:ascii="Times New Roman" w:hAnsi="Times New Roman" w:cs="Times New Roman"/>
          <w:iCs/>
          <w:sz w:val="24"/>
          <w:szCs w:val="24"/>
        </w:rPr>
        <w:t>Ideo</w:t>
      </w:r>
      <w:proofErr w:type="spellEnd"/>
      <w:r w:rsidR="009F0C1B">
        <w:rPr>
          <w:rFonts w:ascii="Times New Roman" w:hAnsi="Times New Roman" w:cs="Times New Roman"/>
          <w:iCs/>
          <w:sz w:val="24"/>
          <w:szCs w:val="24"/>
        </w:rPr>
        <w:t xml:space="preserve"> Act.</w:t>
      </w:r>
      <w:r w:rsidR="008E67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0C1B">
        <w:rPr>
          <w:rFonts w:ascii="Times New Roman" w:hAnsi="Times New Roman" w:cs="Times New Roman"/>
          <w:iCs/>
          <w:sz w:val="24"/>
          <w:szCs w:val="24"/>
        </w:rPr>
        <w:t xml:space="preserve">5[:41]: </w:t>
      </w:r>
      <w:proofErr w:type="spellStart"/>
      <w:r w:rsidR="009F0C1B" w:rsidRPr="009F0C1B">
        <w:rPr>
          <w:rFonts w:ascii="Times New Roman" w:hAnsi="Times New Roman" w:cs="Times New Roman"/>
          <w:i/>
          <w:sz w:val="24"/>
          <w:szCs w:val="24"/>
        </w:rPr>
        <w:t>Ibant</w:t>
      </w:r>
      <w:proofErr w:type="spellEnd"/>
      <w:r w:rsidR="009F0C1B">
        <w:rPr>
          <w:rFonts w:ascii="Times New Roman" w:hAnsi="Times New Roman" w:cs="Times New Roman"/>
          <w:iCs/>
          <w:sz w:val="24"/>
          <w:szCs w:val="24"/>
        </w:rPr>
        <w:t xml:space="preserve"> apostoli </w:t>
      </w:r>
      <w:proofErr w:type="spellStart"/>
      <w:r w:rsidR="009F0C1B" w:rsidRPr="009F0C1B">
        <w:rPr>
          <w:rFonts w:ascii="Times New Roman" w:hAnsi="Times New Roman" w:cs="Times New Roman"/>
          <w:i/>
          <w:sz w:val="24"/>
          <w:szCs w:val="24"/>
        </w:rPr>
        <w:t>gaudentes</w:t>
      </w:r>
      <w:proofErr w:type="spellEnd"/>
      <w:r w:rsidR="009F0C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0C1B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9F0C1B">
        <w:rPr>
          <w:rFonts w:ascii="Times New Roman" w:hAnsi="Times New Roman" w:cs="Times New Roman"/>
          <w:i/>
          <w:sz w:val="24"/>
          <w:szCs w:val="24"/>
        </w:rPr>
        <w:t>conspectu</w:t>
      </w:r>
      <w:proofErr w:type="spellEnd"/>
      <w:r w:rsidR="009F0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C1B">
        <w:rPr>
          <w:rFonts w:ascii="Times New Roman" w:hAnsi="Times New Roman" w:cs="Times New Roman"/>
          <w:i/>
          <w:sz w:val="24"/>
          <w:szCs w:val="24"/>
        </w:rPr>
        <w:t>consilii</w:t>
      </w:r>
      <w:proofErr w:type="spellEnd"/>
      <w:r w:rsidR="009F0C1B">
        <w:rPr>
          <w:rFonts w:ascii="Times New Roman" w:hAnsi="Times New Roman" w:cs="Times New Roman"/>
          <w:iCs/>
          <w:sz w:val="24"/>
          <w:szCs w:val="24"/>
        </w:rPr>
        <w:t>,</w:t>
      </w:r>
      <w:r w:rsidR="008E67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0C1B">
        <w:rPr>
          <w:rFonts w:ascii="Times New Roman" w:hAnsi="Times New Roman" w:cs="Times New Roman"/>
          <w:iCs/>
          <w:sz w:val="24"/>
          <w:szCs w:val="24"/>
        </w:rPr>
        <w:t xml:space="preserve">etc. Vel </w:t>
      </w:r>
      <w:proofErr w:type="spellStart"/>
      <w:r w:rsidR="009F0C1B">
        <w:rPr>
          <w:rFonts w:ascii="Times New Roman" w:hAnsi="Times New Roman" w:cs="Times New Roman"/>
          <w:iCs/>
          <w:sz w:val="24"/>
          <w:szCs w:val="24"/>
        </w:rPr>
        <w:t>etiam</w:t>
      </w:r>
      <w:proofErr w:type="spellEnd"/>
      <w:r w:rsidR="009F0C1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</w:rPr>
        <w:t xml:space="preserve"> fiat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</w:rPr>
        <w:t>prosperitate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</w:rPr>
        <w:t>membrorum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</w:rPr>
        <w:t xml:space="preserve"> de salute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</w:rPr>
        <w:t>alterius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</w:rPr>
        <w:t xml:space="preserve">, Rom. 12[:15]: </w:t>
      </w:r>
      <w:proofErr w:type="spellStart"/>
      <w:r w:rsidR="009F0C1B" w:rsidRPr="00FA15BA">
        <w:rPr>
          <w:rFonts w:ascii="Times New Roman" w:hAnsi="Times New Roman" w:cs="Times New Roman"/>
          <w:i/>
          <w:sz w:val="24"/>
          <w:szCs w:val="24"/>
        </w:rPr>
        <w:t>Gaudere</w:t>
      </w:r>
      <w:proofErr w:type="spellEnd"/>
      <w:r w:rsidR="009F0C1B" w:rsidRPr="00FA15BA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="009F0C1B" w:rsidRPr="00FA15BA">
        <w:rPr>
          <w:rFonts w:ascii="Times New Roman" w:hAnsi="Times New Roman" w:cs="Times New Roman"/>
          <w:i/>
          <w:sz w:val="24"/>
          <w:szCs w:val="24"/>
        </w:rPr>
        <w:t>gaudentibus</w:t>
      </w:r>
      <w:proofErr w:type="spellEnd"/>
      <w:r w:rsidR="009F0C1B" w:rsidRPr="00FA15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F0C1B">
        <w:rPr>
          <w:rFonts w:ascii="Times New Roman" w:hAnsi="Times New Roman" w:cs="Times New Roman"/>
          <w:iCs/>
          <w:sz w:val="24"/>
          <w:szCs w:val="24"/>
        </w:rPr>
        <w:t xml:space="preserve">Nam </w:t>
      </w:r>
      <w:proofErr w:type="spellStart"/>
      <w:r w:rsidR="009F0C1B">
        <w:rPr>
          <w:rFonts w:ascii="Times New Roman" w:hAnsi="Times New Roman" w:cs="Times New Roman"/>
          <w:iCs/>
          <w:sz w:val="24"/>
          <w:szCs w:val="24"/>
        </w:rPr>
        <w:t>debet</w:t>
      </w:r>
      <w:proofErr w:type="spellEnd"/>
      <w:r w:rsidR="008E67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0C1B">
        <w:rPr>
          <w:rFonts w:ascii="Times New Roman" w:hAnsi="Times New Roman" w:cs="Times New Roman"/>
          <w:iCs/>
          <w:sz w:val="24"/>
          <w:szCs w:val="24"/>
        </w:rPr>
        <w:t xml:space="preserve">homo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>gaude</w:t>
      </w:r>
      <w:r w:rsidR="009F0C1B">
        <w:rPr>
          <w:rFonts w:ascii="Times New Roman" w:hAnsi="Times New Roman" w:cs="Times New Roman"/>
          <w:sz w:val="24"/>
          <w:szCs w:val="24"/>
          <w:lang w:val="es-ES"/>
        </w:rPr>
        <w:t>re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>pecca</w:t>
      </w:r>
      <w:r w:rsidR="00674D9E">
        <w:rPr>
          <w:rFonts w:ascii="Times New Roman" w:hAnsi="Times New Roman" w:cs="Times New Roman"/>
          <w:sz w:val="24"/>
          <w:szCs w:val="24"/>
          <w:lang w:val="es-ES"/>
        </w:rPr>
        <w:t>ncium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 penitencia, </w:t>
      </w:r>
      <w:r w:rsidR="00674D9E">
        <w:rPr>
          <w:rFonts w:ascii="Times New Roman" w:hAnsi="Times New Roman" w:cs="Times New Roman"/>
          <w:sz w:val="24"/>
          <w:szCs w:val="24"/>
          <w:lang w:val="es-ES"/>
        </w:rPr>
        <w:t>[</w:t>
      </w:r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674D9E">
        <w:rPr>
          <w:rFonts w:ascii="Times New Roman" w:hAnsi="Times New Roman" w:cs="Times New Roman"/>
          <w:sz w:val="24"/>
          <w:szCs w:val="24"/>
          <w:lang w:val="es-ES"/>
        </w:rPr>
        <w:t>]</w:t>
      </w:r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>Cor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. 7[:9]: </w:t>
      </w:r>
      <w:proofErr w:type="spellStart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>Gaudeo</w:t>
      </w:r>
      <w:proofErr w:type="spellEnd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quia </w:t>
      </w:r>
      <w:proofErr w:type="spellStart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>contristati</w:t>
      </w:r>
      <w:proofErr w:type="spellEnd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>estis</w:t>
      </w:r>
      <w:proofErr w:type="spellEnd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ad </w:t>
      </w:r>
      <w:proofErr w:type="spellStart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>penitentiam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74D9E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>ignorancium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74D9E">
        <w:rPr>
          <w:rFonts w:ascii="Times New Roman" w:hAnsi="Times New Roman" w:cs="Times New Roman"/>
          <w:sz w:val="24"/>
          <w:szCs w:val="24"/>
          <w:lang w:val="es-ES"/>
        </w:rPr>
        <w:t>sapientia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, de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>proficiencium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>perseuerancia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74D9E">
        <w:rPr>
          <w:rFonts w:ascii="Times New Roman" w:hAnsi="Times New Roman" w:cs="Times New Roman"/>
          <w:sz w:val="24"/>
          <w:szCs w:val="24"/>
          <w:lang w:val="es-ES"/>
        </w:rPr>
        <w:t>v</w:t>
      </w:r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5A16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74D9E">
        <w:rPr>
          <w:rFonts w:ascii="Times New Roman" w:hAnsi="Times New Roman" w:cs="Times New Roman"/>
          <w:sz w:val="24"/>
          <w:szCs w:val="24"/>
          <w:lang w:val="es-ES"/>
        </w:rPr>
        <w:t>etiam</w:t>
      </w:r>
      <w:proofErr w:type="spellEnd"/>
      <w:r w:rsidR="00674D9E"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 w:rsidR="00674D9E">
        <w:rPr>
          <w:rFonts w:ascii="Times New Roman" w:hAnsi="Times New Roman" w:cs="Times New Roman"/>
          <w:sz w:val="24"/>
          <w:szCs w:val="24"/>
          <w:lang w:val="es-ES"/>
        </w:rPr>
        <w:t>gaudeat</w:t>
      </w:r>
      <w:proofErr w:type="spellEnd"/>
      <w:r w:rsidR="00674D9E">
        <w:rPr>
          <w:rFonts w:ascii="Times New Roman" w:hAnsi="Times New Roman" w:cs="Times New Roman"/>
          <w:sz w:val="24"/>
          <w:szCs w:val="24"/>
          <w:lang w:val="es-ES"/>
        </w:rPr>
        <w:t xml:space="preserve"> homo</w:t>
      </w:r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>sanctitate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lastRenderedPageBreak/>
        <w:t>status</w:t>
      </w:r>
      <w:proofErr w:type="gramEnd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74D9E">
        <w:rPr>
          <w:rFonts w:ascii="Times New Roman" w:hAnsi="Times New Roman" w:cs="Times New Roman"/>
          <w:sz w:val="24"/>
          <w:szCs w:val="24"/>
          <w:lang w:val="es-ES"/>
        </w:rPr>
        <w:t>propri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>Prou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. 14[:10]: </w:t>
      </w:r>
      <w:proofErr w:type="spellStart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>Cor</w:t>
      </w:r>
      <w:proofErr w:type="spellEnd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>quod</w:t>
      </w:r>
      <w:proofErr w:type="spellEnd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>novit</w:t>
      </w:r>
      <w:proofErr w:type="spellEnd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>amaritudinem</w:t>
      </w:r>
      <w:proofErr w:type="spellEnd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anime </w:t>
      </w:r>
      <w:proofErr w:type="spellStart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>sue</w:t>
      </w:r>
      <w:proofErr w:type="spellEnd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in </w:t>
      </w:r>
      <w:proofErr w:type="spellStart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>gaudio</w:t>
      </w:r>
      <w:proofErr w:type="spellEnd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>ejus</w:t>
      </w:r>
      <w:proofErr w:type="spellEnd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non </w:t>
      </w:r>
      <w:proofErr w:type="spellStart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>miscebitur</w:t>
      </w:r>
      <w:proofErr w:type="spellEnd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9F0C1B" w:rsidRPr="00FA15BA">
        <w:rPr>
          <w:rFonts w:ascii="Times New Roman" w:hAnsi="Times New Roman" w:cs="Times New Roman"/>
          <w:i/>
          <w:sz w:val="24"/>
          <w:szCs w:val="24"/>
          <w:lang w:val="es-ES"/>
        </w:rPr>
        <w:t>extraneus</w:t>
      </w:r>
      <w:proofErr w:type="spellEnd"/>
      <w:r w:rsidR="009F0C1B" w:rsidRPr="00FA15B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050840D7" w14:textId="50F1D21D" w:rsidR="008F7EBB" w:rsidRDefault="00674D9E" w:rsidP="00FA12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15BA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FA15BA">
        <w:rPr>
          <w:rFonts w:ascii="Times New Roman" w:hAnsi="Times New Roman" w:cs="Times New Roman"/>
          <w:sz w:val="24"/>
          <w:szCs w:val="24"/>
        </w:rPr>
        <w:t>uarti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FA15BA">
        <w:rPr>
          <w:rFonts w:ascii="Times New Roman" w:hAnsi="Times New Roman" w:cs="Times New Roman"/>
          <w:sz w:val="24"/>
          <w:szCs w:val="24"/>
        </w:rPr>
        <w:t>audent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15BA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 Dei, Matt. 25[:21]: </w:t>
      </w:r>
      <w:r w:rsidRPr="00FA15BA">
        <w:rPr>
          <w:rFonts w:ascii="Times New Roman" w:hAnsi="Times New Roman" w:cs="Times New Roman"/>
          <w:i/>
          <w:sz w:val="24"/>
          <w:szCs w:val="24"/>
        </w:rPr>
        <w:t xml:space="preserve">Serve [bone], et fidelis intra in </w:t>
      </w:r>
      <w:proofErr w:type="spellStart"/>
      <w:r w:rsidRPr="00FA15BA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Pr="00FA1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ostendunt</w:t>
      </w:r>
      <w:proofErr w:type="spellEnd"/>
      <w:r w:rsidR="008E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aspectus</w:t>
      </w:r>
      <w:proofErr w:type="spellEnd"/>
      <w:r w:rsidR="00FA1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22B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="00FA1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22B">
        <w:rPr>
          <w:rFonts w:ascii="Times New Roman" w:hAnsi="Times New Roman" w:cs="Times New Roman"/>
          <w:sz w:val="24"/>
          <w:szCs w:val="24"/>
        </w:rPr>
        <w:t>pulchritudinis</w:t>
      </w:r>
      <w:proofErr w:type="spellEnd"/>
      <w:r w:rsidR="00FA122B">
        <w:rPr>
          <w:rFonts w:ascii="Times New Roman" w:hAnsi="Times New Roman" w:cs="Times New Roman"/>
          <w:sz w:val="24"/>
          <w:szCs w:val="24"/>
        </w:rPr>
        <w:t>,</w:t>
      </w:r>
      <w:r w:rsidR="008E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22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FA122B">
        <w:rPr>
          <w:rFonts w:ascii="Times New Roman" w:hAnsi="Times New Roman" w:cs="Times New Roman"/>
          <w:sz w:val="24"/>
          <w:szCs w:val="24"/>
        </w:rPr>
        <w:t xml:space="preserve">. [20:7]: </w:t>
      </w:r>
      <w:proofErr w:type="spellStart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>Letificabis</w:t>
      </w:r>
      <w:proofErr w:type="spellEnd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>gaudio</w:t>
      </w:r>
      <w:proofErr w:type="spellEnd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>vultu</w:t>
      </w:r>
      <w:proofErr w:type="spellEnd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="00FA122B">
        <w:rPr>
          <w:rFonts w:ascii="Times New Roman" w:hAnsi="Times New Roman" w:cs="Times New Roman"/>
          <w:sz w:val="24"/>
          <w:szCs w:val="24"/>
        </w:rPr>
        <w:t>.</w:t>
      </w:r>
      <w:r w:rsidR="008E6754">
        <w:rPr>
          <w:rFonts w:ascii="Times New Roman" w:hAnsi="Times New Roman" w:cs="Times New Roman"/>
          <w:sz w:val="24"/>
          <w:szCs w:val="24"/>
        </w:rPr>
        <w:t xml:space="preserve"> </w:t>
      </w:r>
      <w:r w:rsidR="00FA122B">
        <w:rPr>
          <w:rFonts w:ascii="Times New Roman" w:hAnsi="Times New Roman" w:cs="Times New Roman"/>
          <w:sz w:val="24"/>
          <w:szCs w:val="24"/>
        </w:rPr>
        <w:t xml:space="preserve">Secundo amplexus </w:t>
      </w:r>
      <w:proofErr w:type="spellStart"/>
      <w:r w:rsidR="00FA122B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="00FA1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22B">
        <w:rPr>
          <w:rFonts w:ascii="Times New Roman" w:hAnsi="Times New Roman" w:cs="Times New Roman"/>
          <w:sz w:val="24"/>
          <w:szCs w:val="24"/>
        </w:rPr>
        <w:t>delectacionis</w:t>
      </w:r>
      <w:proofErr w:type="spellEnd"/>
      <w:r w:rsidR="00FA122B">
        <w:rPr>
          <w:rFonts w:ascii="Times New Roman" w:hAnsi="Times New Roman" w:cs="Times New Roman"/>
          <w:sz w:val="24"/>
          <w:szCs w:val="24"/>
        </w:rPr>
        <w:t>, Apo.</w:t>
      </w:r>
      <w:r w:rsidR="008E6754">
        <w:rPr>
          <w:rFonts w:ascii="Times New Roman" w:hAnsi="Times New Roman" w:cs="Times New Roman"/>
          <w:sz w:val="24"/>
          <w:szCs w:val="24"/>
        </w:rPr>
        <w:t xml:space="preserve"> </w:t>
      </w:r>
      <w:r w:rsidR="00FA122B">
        <w:rPr>
          <w:rFonts w:ascii="Times New Roman" w:hAnsi="Times New Roman" w:cs="Times New Roman"/>
          <w:sz w:val="24"/>
          <w:szCs w:val="24"/>
        </w:rPr>
        <w:t xml:space="preserve">19[:7]: </w:t>
      </w:r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 xml:space="preserve">Gaudeamus, et </w:t>
      </w:r>
      <w:proofErr w:type="spellStart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>exultemus</w:t>
      </w:r>
      <w:proofErr w:type="spellEnd"/>
      <w:r w:rsidR="00FA122B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FA122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FA122B">
        <w:rPr>
          <w:rFonts w:ascii="Times New Roman" w:hAnsi="Times New Roman" w:cs="Times New Roman"/>
          <w:sz w:val="24"/>
          <w:szCs w:val="24"/>
        </w:rPr>
        <w:t>.</w:t>
      </w:r>
      <w:r w:rsidR="008E6754">
        <w:rPr>
          <w:rFonts w:ascii="Times New Roman" w:hAnsi="Times New Roman" w:cs="Times New Roman"/>
          <w:sz w:val="24"/>
          <w:szCs w:val="24"/>
        </w:rPr>
        <w:t xml:space="preserve"> </w:t>
      </w:r>
      <w:r w:rsidR="00FA122B">
        <w:rPr>
          <w:rFonts w:ascii="Times New Roman" w:hAnsi="Times New Roman" w:cs="Times New Roman"/>
          <w:sz w:val="24"/>
          <w:szCs w:val="24"/>
        </w:rPr>
        <w:t xml:space="preserve">61[:10]: </w:t>
      </w:r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 xml:space="preserve">Gaudens </w:t>
      </w:r>
      <w:proofErr w:type="spellStart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>gaudebo</w:t>
      </w:r>
      <w:proofErr w:type="spellEnd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 xml:space="preserve"> in Domino, </w:t>
      </w:r>
      <w:proofErr w:type="spellStart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>induit</w:t>
      </w:r>
      <w:proofErr w:type="spellEnd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="00FA122B" w:rsidRPr="00FA122B">
        <w:rPr>
          <w:rFonts w:ascii="Times New Roman" w:hAnsi="Times New Roman" w:cs="Times New Roman"/>
          <w:i/>
          <w:iCs/>
          <w:sz w:val="24"/>
          <w:szCs w:val="24"/>
        </w:rPr>
        <w:t>vestimentis</w:t>
      </w:r>
      <w:proofErr w:type="spellEnd"/>
      <w:r w:rsidR="00FA122B"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 w:rsidR="00FA122B">
        <w:rPr>
          <w:rFonts w:ascii="Times New Roman" w:hAnsi="Times New Roman" w:cs="Times New Roman"/>
          <w:sz w:val="24"/>
          <w:szCs w:val="24"/>
        </w:rPr>
        <w:t>expulsio</w:t>
      </w:r>
      <w:proofErr w:type="spellEnd"/>
      <w:r w:rsidR="00FA1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22B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="00FA1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inquietudinis</w:t>
      </w:r>
      <w:proofErr w:type="spellEnd"/>
      <w:r w:rsidR="00037473">
        <w:rPr>
          <w:rFonts w:ascii="Times New Roman" w:hAnsi="Times New Roman" w:cs="Times New Roman"/>
          <w:sz w:val="24"/>
          <w:szCs w:val="24"/>
        </w:rPr>
        <w:t>,</w:t>
      </w:r>
      <w:r w:rsidR="008F7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gaudet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 cum de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stulto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liberatur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 plus qui de omnibus,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>.</w:t>
      </w:r>
      <w:r w:rsidR="008E6754">
        <w:rPr>
          <w:rFonts w:ascii="Times New Roman" w:hAnsi="Times New Roman" w:cs="Times New Roman"/>
          <w:sz w:val="24"/>
          <w:szCs w:val="24"/>
        </w:rPr>
        <w:t xml:space="preserve"> </w:t>
      </w:r>
      <w:r w:rsidR="008F7EBB">
        <w:rPr>
          <w:rFonts w:ascii="Times New Roman" w:hAnsi="Times New Roman" w:cs="Times New Roman"/>
          <w:sz w:val="24"/>
          <w:szCs w:val="24"/>
        </w:rPr>
        <w:t xml:space="preserve">35[:10]: </w:t>
      </w:r>
      <w:r w:rsidR="008F7EBB" w:rsidRPr="008F7EBB">
        <w:rPr>
          <w:rFonts w:ascii="Times New Roman" w:hAnsi="Times New Roman" w:cs="Times New Roman"/>
          <w:i/>
          <w:iCs/>
          <w:sz w:val="24"/>
          <w:szCs w:val="24"/>
        </w:rPr>
        <w:t xml:space="preserve">Gaudium et </w:t>
      </w:r>
      <w:proofErr w:type="spellStart"/>
      <w:r w:rsidR="008F7EBB" w:rsidRPr="008F7EBB">
        <w:rPr>
          <w:rFonts w:ascii="Times New Roman" w:hAnsi="Times New Roman" w:cs="Times New Roman"/>
          <w:i/>
          <w:iCs/>
          <w:sz w:val="24"/>
          <w:szCs w:val="24"/>
        </w:rPr>
        <w:t>leticiam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, etc. Quarto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optentus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beatitudinis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gaudet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 homo de</w:t>
      </w:r>
      <w:r w:rsidR="008E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tridiano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communio</w:t>
      </w:r>
      <w:proofErr w:type="spellEnd"/>
      <w:r w:rsidR="004E686A">
        <w:rPr>
          <w:rFonts w:ascii="Times New Roman" w:hAnsi="Times New Roman" w:cs="Times New Roman"/>
          <w:sz w:val="24"/>
          <w:szCs w:val="24"/>
        </w:rPr>
        <w:t>,</w:t>
      </w:r>
      <w:r w:rsidR="008F7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F7EBB">
        <w:rPr>
          <w:rFonts w:ascii="Times New Roman" w:hAnsi="Times New Roman" w:cs="Times New Roman"/>
          <w:sz w:val="24"/>
          <w:szCs w:val="24"/>
        </w:rPr>
        <w:t>eterno</w:t>
      </w:r>
      <w:proofErr w:type="spellEnd"/>
      <w:r w:rsidR="008F7EBB">
        <w:rPr>
          <w:rFonts w:ascii="Times New Roman" w:hAnsi="Times New Roman" w:cs="Times New Roman"/>
          <w:sz w:val="24"/>
          <w:szCs w:val="24"/>
        </w:rPr>
        <w:t xml:space="preserve">, Joan 16[:22]: </w:t>
      </w:r>
      <w:r w:rsidR="008F7EBB" w:rsidRPr="008F7EBB">
        <w:rPr>
          <w:rFonts w:ascii="Times New Roman" w:hAnsi="Times New Roman" w:cs="Times New Roman"/>
          <w:i/>
          <w:iCs/>
          <w:sz w:val="24"/>
          <w:szCs w:val="24"/>
        </w:rPr>
        <w:t xml:space="preserve">Gaudium </w:t>
      </w:r>
      <w:proofErr w:type="spellStart"/>
      <w:r w:rsidR="008F7EBB" w:rsidRPr="008F7EBB">
        <w:rPr>
          <w:rFonts w:ascii="Times New Roman" w:hAnsi="Times New Roman" w:cs="Times New Roman"/>
          <w:i/>
          <w:iCs/>
          <w:sz w:val="24"/>
          <w:szCs w:val="24"/>
        </w:rPr>
        <w:t>vestrum</w:t>
      </w:r>
      <w:proofErr w:type="spellEnd"/>
      <w:r w:rsidR="008F7EBB" w:rsidRPr="008F7EBB">
        <w:rPr>
          <w:rFonts w:ascii="Times New Roman" w:hAnsi="Times New Roman" w:cs="Times New Roman"/>
          <w:i/>
          <w:iCs/>
          <w:sz w:val="24"/>
          <w:szCs w:val="24"/>
        </w:rPr>
        <w:t xml:space="preserve"> nemo </w:t>
      </w:r>
      <w:proofErr w:type="spellStart"/>
      <w:r w:rsidR="008F7EBB" w:rsidRPr="008F7EBB">
        <w:rPr>
          <w:rFonts w:ascii="Times New Roman" w:hAnsi="Times New Roman" w:cs="Times New Roman"/>
          <w:i/>
          <w:iCs/>
          <w:sz w:val="24"/>
          <w:szCs w:val="24"/>
        </w:rPr>
        <w:t>tollet</w:t>
      </w:r>
      <w:proofErr w:type="spellEnd"/>
      <w:r w:rsidR="008E67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7EBB" w:rsidRPr="008F7EBB">
        <w:rPr>
          <w:rFonts w:ascii="Times New Roman" w:hAnsi="Times New Roman" w:cs="Times New Roman"/>
          <w:i/>
          <w:iCs/>
          <w:sz w:val="24"/>
          <w:szCs w:val="24"/>
        </w:rPr>
        <w:t>a vobis</w:t>
      </w:r>
      <w:r w:rsidR="008F7EBB">
        <w:rPr>
          <w:rFonts w:ascii="Times New Roman" w:hAnsi="Times New Roman" w:cs="Times New Roman"/>
          <w:sz w:val="24"/>
          <w:szCs w:val="24"/>
        </w:rPr>
        <w:t>.</w:t>
      </w:r>
    </w:p>
    <w:sectPr w:rsidR="008F7EB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6"/>
    <w:rsid w:val="00037473"/>
    <w:rsid w:val="000F7177"/>
    <w:rsid w:val="00433B90"/>
    <w:rsid w:val="004E686A"/>
    <w:rsid w:val="005A1686"/>
    <w:rsid w:val="0060075B"/>
    <w:rsid w:val="00665B67"/>
    <w:rsid w:val="00674D9E"/>
    <w:rsid w:val="008C659C"/>
    <w:rsid w:val="008E3C78"/>
    <w:rsid w:val="008E6754"/>
    <w:rsid w:val="008F7EBB"/>
    <w:rsid w:val="009F0C1B"/>
    <w:rsid w:val="00A301D6"/>
    <w:rsid w:val="00AC7F64"/>
    <w:rsid w:val="00B25061"/>
    <w:rsid w:val="00BC02D7"/>
    <w:rsid w:val="00FA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96D9"/>
  <w15:chartTrackingRefBased/>
  <w15:docId w15:val="{577C22D6-8046-4879-887A-DB11056D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FA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A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2023-09-10T19:06:00Z</dcterms:created>
  <dcterms:modified xsi:type="dcterms:W3CDTF">2023-09-10T19:13:00Z</dcterms:modified>
</cp:coreProperties>
</file>