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D210B" w14:textId="77777777" w:rsidR="008038D7" w:rsidRPr="00E55B17" w:rsidRDefault="008038D7" w:rsidP="00305686">
      <w:pPr>
        <w:spacing w:line="480" w:lineRule="auto"/>
        <w:rPr>
          <w:rFonts w:ascii="Times New Roman" w:hAnsi="Times New Roman" w:cs="Times New Roman"/>
          <w:sz w:val="24"/>
          <w:szCs w:val="24"/>
        </w:rPr>
      </w:pPr>
      <w:r w:rsidRPr="00E55B17">
        <w:rPr>
          <w:rFonts w:ascii="Times New Roman" w:hAnsi="Times New Roman" w:cs="Times New Roman"/>
          <w:sz w:val="24"/>
          <w:szCs w:val="24"/>
        </w:rPr>
        <w:t>Worcester F 80 Distinctiones</w:t>
      </w:r>
    </w:p>
    <w:p w14:paraId="06796383" w14:textId="455DB4B2" w:rsidR="008038D7" w:rsidRPr="00E55B17" w:rsidRDefault="008038D7" w:rsidP="00305686">
      <w:pPr>
        <w:spacing w:line="480" w:lineRule="auto"/>
        <w:rPr>
          <w:rFonts w:ascii="Times New Roman" w:hAnsi="Times New Roman" w:cs="Times New Roman"/>
          <w:sz w:val="24"/>
          <w:szCs w:val="24"/>
        </w:rPr>
      </w:pPr>
      <w:r w:rsidRPr="00E55B17">
        <w:rPr>
          <w:rFonts w:ascii="Times New Roman" w:hAnsi="Times New Roman" w:cs="Times New Roman"/>
          <w:sz w:val="24"/>
          <w:szCs w:val="24"/>
        </w:rPr>
        <w:t>52 Love of God (</w:t>
      </w:r>
      <w:r w:rsidRPr="00E55B17">
        <w:rPr>
          <w:rFonts w:ascii="Times New Roman" w:hAnsi="Times New Roman" w:cs="Times New Roman"/>
          <w:i/>
          <w:iCs/>
          <w:sz w:val="24"/>
          <w:szCs w:val="24"/>
        </w:rPr>
        <w:t>Dileccio Dei</w:t>
      </w:r>
      <w:r w:rsidRPr="00E55B17">
        <w:rPr>
          <w:rFonts w:ascii="Times New Roman" w:hAnsi="Times New Roman" w:cs="Times New Roman"/>
          <w:sz w:val="24"/>
          <w:szCs w:val="24"/>
        </w:rPr>
        <w:t>)</w:t>
      </w:r>
    </w:p>
    <w:p w14:paraId="1BE7FA80" w14:textId="49AE88B8" w:rsidR="00305686" w:rsidRDefault="00E55B17" w:rsidP="00305686">
      <w:pPr>
        <w:spacing w:line="480" w:lineRule="auto"/>
        <w:rPr>
          <w:rFonts w:ascii="Times New Roman" w:hAnsi="Times New Roman" w:cs="Times New Roman"/>
          <w:sz w:val="24"/>
          <w:szCs w:val="24"/>
        </w:rPr>
      </w:pPr>
      <w:r w:rsidRPr="00E55B17">
        <w:rPr>
          <w:rFonts w:ascii="Times New Roman" w:hAnsi="Times New Roman" w:cs="Times New Roman"/>
          <w:sz w:val="24"/>
          <w:szCs w:val="24"/>
        </w:rPr>
        <w:t>The love of God is light in knowledge,</w:t>
      </w:r>
      <w:r w:rsidR="00305686">
        <w:rPr>
          <w:rFonts w:ascii="Times New Roman" w:hAnsi="Times New Roman" w:cs="Times New Roman"/>
          <w:sz w:val="24"/>
          <w:szCs w:val="24"/>
        </w:rPr>
        <w:t xml:space="preserve"> </w:t>
      </w:r>
      <w:r>
        <w:rPr>
          <w:rFonts w:ascii="Times New Roman" w:hAnsi="Times New Roman" w:cs="Times New Roman"/>
          <w:sz w:val="24"/>
          <w:szCs w:val="24"/>
        </w:rPr>
        <w:t>fire in affection</w:t>
      </w:r>
      <w:r w:rsidR="00305686">
        <w:rPr>
          <w:rFonts w:ascii="Times New Roman" w:hAnsi="Times New Roman" w:cs="Times New Roman"/>
          <w:sz w:val="24"/>
          <w:szCs w:val="24"/>
        </w:rPr>
        <w:t>,</w:t>
      </w:r>
      <w:r>
        <w:rPr>
          <w:rFonts w:ascii="Times New Roman" w:hAnsi="Times New Roman" w:cs="Times New Roman"/>
          <w:sz w:val="24"/>
          <w:szCs w:val="24"/>
        </w:rPr>
        <w:t xml:space="preserve"> strength in work.</w:t>
      </w:r>
      <w:r w:rsidR="00305686">
        <w:rPr>
          <w:rFonts w:ascii="Times New Roman" w:hAnsi="Times New Roman" w:cs="Times New Roman"/>
          <w:sz w:val="24"/>
          <w:szCs w:val="24"/>
        </w:rPr>
        <w:t xml:space="preserve"> </w:t>
      </w:r>
      <w:r w:rsidR="00B96494">
        <w:rPr>
          <w:rFonts w:ascii="Times New Roman" w:hAnsi="Times New Roman" w:cs="Times New Roman"/>
          <w:sz w:val="24"/>
          <w:szCs w:val="24"/>
        </w:rPr>
        <w:t>First,</w:t>
      </w:r>
      <w:r>
        <w:rPr>
          <w:rFonts w:ascii="Times New Roman" w:hAnsi="Times New Roman" w:cs="Times New Roman"/>
          <w:sz w:val="24"/>
          <w:szCs w:val="24"/>
        </w:rPr>
        <w:t xml:space="preserve"> I say that love illuminates</w:t>
      </w:r>
      <w:r w:rsidR="00305686">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B96494">
        <w:rPr>
          <w:rFonts w:ascii="Times New Roman" w:hAnsi="Times New Roman" w:cs="Times New Roman"/>
          <w:sz w:val="24"/>
          <w:szCs w:val="24"/>
        </w:rPr>
        <w:t>intellect because</w:t>
      </w:r>
      <w:r>
        <w:rPr>
          <w:rFonts w:ascii="Times New Roman" w:hAnsi="Times New Roman" w:cs="Times New Roman"/>
          <w:sz w:val="24"/>
          <w:szCs w:val="24"/>
        </w:rPr>
        <w:t xml:space="preserve"> it is light. For it puts to flight the darkness, it melts the sin just as the heat of the sun,</w:t>
      </w:r>
      <w:r w:rsidR="00305686">
        <w:rPr>
          <w:rFonts w:ascii="Times New Roman" w:hAnsi="Times New Roman" w:cs="Times New Roman"/>
          <w:sz w:val="24"/>
          <w:szCs w:val="24"/>
        </w:rPr>
        <w:t xml:space="preserve"> </w:t>
      </w:r>
      <w:r>
        <w:rPr>
          <w:rFonts w:ascii="Times New Roman" w:hAnsi="Times New Roman" w:cs="Times New Roman"/>
          <w:sz w:val="24"/>
          <w:szCs w:val="24"/>
        </w:rPr>
        <w:t>it dissolves the clouds, Wis. 2[:3]. And John 2[:10]: “He</w:t>
      </w:r>
      <w:r w:rsidR="00305686">
        <w:rPr>
          <w:rFonts w:ascii="Times New Roman" w:hAnsi="Times New Roman" w:cs="Times New Roman"/>
          <w:sz w:val="24"/>
          <w:szCs w:val="24"/>
        </w:rPr>
        <w:t xml:space="preserve"> </w:t>
      </w:r>
      <w:r>
        <w:rPr>
          <w:rFonts w:ascii="Times New Roman" w:hAnsi="Times New Roman" w:cs="Times New Roman"/>
          <w:sz w:val="24"/>
          <w:szCs w:val="24"/>
        </w:rPr>
        <w:t>that loves his brother, abides in the light.” Job 38[:24]: “By what way is the light spread.” Wherefore just as</w:t>
      </w:r>
      <w:r w:rsidR="00305686">
        <w:rPr>
          <w:rFonts w:ascii="Times New Roman" w:hAnsi="Times New Roman" w:cs="Times New Roman"/>
          <w:sz w:val="24"/>
          <w:szCs w:val="24"/>
        </w:rPr>
        <w:t xml:space="preserve"> </w:t>
      </w:r>
      <w:r>
        <w:rPr>
          <w:rFonts w:ascii="Times New Roman" w:hAnsi="Times New Roman" w:cs="Times New Roman"/>
          <w:sz w:val="24"/>
          <w:szCs w:val="24"/>
        </w:rPr>
        <w:t xml:space="preserve">in the sun </w:t>
      </w:r>
      <w:r w:rsidR="000D7103">
        <w:rPr>
          <w:rFonts w:ascii="Times New Roman" w:hAnsi="Times New Roman" w:cs="Times New Roman"/>
          <w:sz w:val="24"/>
          <w:szCs w:val="24"/>
        </w:rPr>
        <w:t>diminutions are seen but nothing beyond, so</w:t>
      </w:r>
      <w:r w:rsidR="00305686">
        <w:rPr>
          <w:rFonts w:ascii="Times New Roman" w:hAnsi="Times New Roman" w:cs="Times New Roman"/>
          <w:sz w:val="24"/>
          <w:szCs w:val="24"/>
        </w:rPr>
        <w:t xml:space="preserve"> </w:t>
      </w:r>
      <w:r w:rsidR="000D7103">
        <w:rPr>
          <w:rFonts w:ascii="Times New Roman" w:hAnsi="Times New Roman" w:cs="Times New Roman"/>
          <w:sz w:val="24"/>
          <w:szCs w:val="24"/>
        </w:rPr>
        <w:t>in love some defects are seen.</w:t>
      </w:r>
      <w:r w:rsidR="00305686">
        <w:rPr>
          <w:rFonts w:ascii="Times New Roman" w:hAnsi="Times New Roman" w:cs="Times New Roman"/>
          <w:sz w:val="24"/>
          <w:szCs w:val="24"/>
        </w:rPr>
        <w:t xml:space="preserve"> </w:t>
      </w:r>
      <w:r w:rsidR="00B96494">
        <w:rPr>
          <w:rFonts w:ascii="Times New Roman" w:hAnsi="Times New Roman" w:cs="Times New Roman"/>
          <w:sz w:val="24"/>
          <w:szCs w:val="24"/>
        </w:rPr>
        <w:t>Therefore,</w:t>
      </w:r>
      <w:r w:rsidR="000D7103">
        <w:rPr>
          <w:rFonts w:ascii="Times New Roman" w:hAnsi="Times New Roman" w:cs="Times New Roman"/>
          <w:sz w:val="24"/>
          <w:szCs w:val="24"/>
        </w:rPr>
        <w:t xml:space="preserve"> such matters are more often confined and </w:t>
      </w:r>
      <w:r w:rsidR="00117DA7">
        <w:rPr>
          <w:rFonts w:ascii="Times New Roman" w:hAnsi="Times New Roman" w:cs="Times New Roman"/>
          <w:sz w:val="24"/>
          <w:szCs w:val="24"/>
        </w:rPr>
        <w:t>consequently</w:t>
      </w:r>
      <w:r w:rsidR="000D7103">
        <w:rPr>
          <w:rFonts w:ascii="Times New Roman" w:hAnsi="Times New Roman" w:cs="Times New Roman"/>
          <w:sz w:val="24"/>
          <w:szCs w:val="24"/>
        </w:rPr>
        <w:t xml:space="preserve"> more often</w:t>
      </w:r>
      <w:r w:rsidR="00305686">
        <w:rPr>
          <w:rFonts w:ascii="Times New Roman" w:hAnsi="Times New Roman" w:cs="Times New Roman"/>
          <w:sz w:val="24"/>
          <w:szCs w:val="24"/>
        </w:rPr>
        <w:t xml:space="preserve"> </w:t>
      </w:r>
      <w:r w:rsidR="000D7103">
        <w:rPr>
          <w:rFonts w:ascii="Times New Roman" w:hAnsi="Times New Roman" w:cs="Times New Roman"/>
          <w:sz w:val="24"/>
          <w:szCs w:val="24"/>
        </w:rPr>
        <w:t xml:space="preserve">mercy results, Deut. 5[:9-10]: “I am the Lord showing mercy to them that love me.” </w:t>
      </w:r>
    </w:p>
    <w:p w14:paraId="4418948A" w14:textId="77777777" w:rsidR="00305686" w:rsidRDefault="000D7103" w:rsidP="00305686">
      <w:pPr>
        <w:spacing w:line="480" w:lineRule="auto"/>
        <w:rPr>
          <w:rFonts w:ascii="Times New Roman" w:hAnsi="Times New Roman" w:cs="Times New Roman"/>
          <w:sz w:val="24"/>
          <w:szCs w:val="24"/>
        </w:rPr>
      </w:pPr>
      <w:r>
        <w:rPr>
          <w:rFonts w:ascii="Times New Roman" w:hAnsi="Times New Roman" w:cs="Times New Roman"/>
          <w:sz w:val="24"/>
          <w:szCs w:val="24"/>
        </w:rPr>
        <w:t>¶ Second love gives joy, Eccli. 40[:20]: “</w:t>
      </w:r>
      <w:r w:rsidR="00376516">
        <w:rPr>
          <w:rFonts w:ascii="Times New Roman" w:hAnsi="Times New Roman" w:cs="Times New Roman"/>
          <w:sz w:val="24"/>
          <w:szCs w:val="24"/>
        </w:rPr>
        <w:t>Wine and</w:t>
      </w:r>
      <w:r w:rsidR="00305686">
        <w:rPr>
          <w:rFonts w:ascii="Times New Roman" w:hAnsi="Times New Roman" w:cs="Times New Roman"/>
          <w:sz w:val="24"/>
          <w:szCs w:val="24"/>
        </w:rPr>
        <w:t xml:space="preserve"> </w:t>
      </w:r>
      <w:r w:rsidR="00376516">
        <w:rPr>
          <w:rFonts w:ascii="Times New Roman" w:hAnsi="Times New Roman" w:cs="Times New Roman"/>
          <w:sz w:val="24"/>
          <w:szCs w:val="24"/>
        </w:rPr>
        <w:t>music rejoice the heart.” Wine rejoices</w:t>
      </w:r>
      <w:r w:rsidR="00305686">
        <w:rPr>
          <w:rFonts w:ascii="Times New Roman" w:hAnsi="Times New Roman" w:cs="Times New Roman"/>
          <w:sz w:val="24"/>
          <w:szCs w:val="24"/>
        </w:rPr>
        <w:t xml:space="preserve"> </w:t>
      </w:r>
      <w:r w:rsidR="00376516">
        <w:rPr>
          <w:rFonts w:ascii="Times New Roman" w:hAnsi="Times New Roman" w:cs="Times New Roman"/>
          <w:sz w:val="24"/>
          <w:szCs w:val="24"/>
        </w:rPr>
        <w:t>by the color of things seen, by the fragrance of things smelled, by the flavor</w:t>
      </w:r>
      <w:r w:rsidR="00305686">
        <w:rPr>
          <w:rFonts w:ascii="Times New Roman" w:hAnsi="Times New Roman" w:cs="Times New Roman"/>
          <w:sz w:val="24"/>
          <w:szCs w:val="24"/>
        </w:rPr>
        <w:t xml:space="preserve"> </w:t>
      </w:r>
      <w:r w:rsidR="00376516">
        <w:rPr>
          <w:rFonts w:ascii="Times New Roman" w:hAnsi="Times New Roman" w:cs="Times New Roman"/>
          <w:sz w:val="24"/>
          <w:szCs w:val="24"/>
        </w:rPr>
        <w:t>of things tasted, by the coolness of things touched. But music gives joy to things heard, “but the love of wisdom is above them both.” Third it assures persevering from evil, John 14[:23]: “If anyone loves me,</w:t>
      </w:r>
      <w:r w:rsidR="00305686">
        <w:rPr>
          <w:rFonts w:ascii="Times New Roman" w:hAnsi="Times New Roman" w:cs="Times New Roman"/>
          <w:sz w:val="24"/>
          <w:szCs w:val="24"/>
        </w:rPr>
        <w:t xml:space="preserve"> </w:t>
      </w:r>
      <w:r w:rsidR="00376516">
        <w:rPr>
          <w:rFonts w:ascii="Times New Roman" w:hAnsi="Times New Roman" w:cs="Times New Roman"/>
          <w:sz w:val="24"/>
          <w:szCs w:val="24"/>
        </w:rPr>
        <w:t>he will keep my word.”</w:t>
      </w:r>
      <w:r w:rsidR="000C2BDA">
        <w:rPr>
          <w:rFonts w:ascii="Times New Roman" w:hAnsi="Times New Roman" w:cs="Times New Roman"/>
          <w:sz w:val="24"/>
          <w:szCs w:val="24"/>
        </w:rPr>
        <w:t xml:space="preserve"> Fourth it manifests the colors</w:t>
      </w:r>
      <w:r w:rsidR="00305686">
        <w:rPr>
          <w:rFonts w:ascii="Times New Roman" w:hAnsi="Times New Roman" w:cs="Times New Roman"/>
          <w:sz w:val="24"/>
          <w:szCs w:val="24"/>
        </w:rPr>
        <w:t xml:space="preserve"> </w:t>
      </w:r>
      <w:r w:rsidR="000C2BDA">
        <w:rPr>
          <w:rFonts w:ascii="Times New Roman" w:hAnsi="Times New Roman" w:cs="Times New Roman"/>
          <w:sz w:val="24"/>
          <w:szCs w:val="24"/>
        </w:rPr>
        <w:t xml:space="preserve">because if informs the works of virtues. </w:t>
      </w:r>
    </w:p>
    <w:p w14:paraId="782E6773" w14:textId="79A6D95E" w:rsidR="000C2BDA" w:rsidRDefault="000C2BDA" w:rsidP="00305686">
      <w:pPr>
        <w:spacing w:line="480" w:lineRule="auto"/>
        <w:rPr>
          <w:rFonts w:ascii="Times New Roman" w:hAnsi="Times New Roman" w:cs="Times New Roman"/>
          <w:sz w:val="24"/>
          <w:szCs w:val="24"/>
        </w:rPr>
      </w:pPr>
      <w:r>
        <w:rPr>
          <w:rFonts w:ascii="Times New Roman" w:hAnsi="Times New Roman" w:cs="Times New Roman"/>
          <w:sz w:val="24"/>
          <w:szCs w:val="24"/>
        </w:rPr>
        <w:t>¶ Judges 5[:31]: “Them that love you shine as the sun shines in his rising.” The sun illuminates other</w:t>
      </w:r>
    </w:p>
    <w:p w14:paraId="5850A417" w14:textId="50B0606A" w:rsidR="000C2BDA" w:rsidRDefault="000C2BDA" w:rsidP="00305686">
      <w:pPr>
        <w:spacing w:line="480" w:lineRule="auto"/>
        <w:rPr>
          <w:rFonts w:ascii="Times New Roman" w:hAnsi="Times New Roman" w:cs="Times New Roman"/>
          <w:sz w:val="24"/>
          <w:szCs w:val="24"/>
        </w:rPr>
      </w:pPr>
      <w:r>
        <w:rPr>
          <w:rFonts w:ascii="Times New Roman" w:hAnsi="Times New Roman" w:cs="Times New Roman"/>
          <w:sz w:val="24"/>
          <w:szCs w:val="24"/>
        </w:rPr>
        <w:t>/fol. 229rb/</w:t>
      </w:r>
    </w:p>
    <w:p w14:paraId="0D40539A" w14:textId="34CB8400" w:rsidR="00305686" w:rsidRDefault="000C2BDA" w:rsidP="00305686">
      <w:pPr>
        <w:spacing w:line="480" w:lineRule="auto"/>
        <w:rPr>
          <w:rFonts w:ascii="Times New Roman" w:hAnsi="Times New Roman" w:cs="Times New Roman"/>
          <w:sz w:val="24"/>
          <w:szCs w:val="24"/>
        </w:rPr>
      </w:pPr>
      <w:r>
        <w:rPr>
          <w:rFonts w:ascii="Times New Roman" w:hAnsi="Times New Roman" w:cs="Times New Roman"/>
          <w:sz w:val="24"/>
          <w:szCs w:val="24"/>
        </w:rPr>
        <w:t>shining bodies. The lack of heat is the cause and sign of death.</w:t>
      </w:r>
      <w:r w:rsidR="00140F51">
        <w:rPr>
          <w:rFonts w:ascii="Times New Roman" w:hAnsi="Times New Roman" w:cs="Times New Roman"/>
          <w:sz w:val="24"/>
          <w:szCs w:val="24"/>
        </w:rPr>
        <w:t xml:space="preserve"> And likewise dead plants do not bear fruit,</w:t>
      </w:r>
      <w:r w:rsidR="00305686">
        <w:rPr>
          <w:rFonts w:ascii="Times New Roman" w:hAnsi="Times New Roman" w:cs="Times New Roman"/>
          <w:sz w:val="24"/>
          <w:szCs w:val="24"/>
        </w:rPr>
        <w:t xml:space="preserve"> </w:t>
      </w:r>
      <w:r w:rsidR="00140F51">
        <w:rPr>
          <w:rFonts w:ascii="Times New Roman" w:hAnsi="Times New Roman" w:cs="Times New Roman"/>
          <w:sz w:val="24"/>
          <w:szCs w:val="24"/>
        </w:rPr>
        <w:t>so neither does a man merit without love, [1] John 3[:14]: “</w:t>
      </w:r>
      <w:r w:rsidR="001D4BBC">
        <w:rPr>
          <w:rFonts w:ascii="Times New Roman" w:hAnsi="Times New Roman" w:cs="Times New Roman"/>
          <w:sz w:val="24"/>
          <w:szCs w:val="24"/>
        </w:rPr>
        <w:t>He that</w:t>
      </w:r>
      <w:r w:rsidR="00305686">
        <w:rPr>
          <w:rFonts w:ascii="Times New Roman" w:hAnsi="Times New Roman" w:cs="Times New Roman"/>
          <w:sz w:val="24"/>
          <w:szCs w:val="24"/>
        </w:rPr>
        <w:t xml:space="preserve"> </w:t>
      </w:r>
      <w:r w:rsidR="001D4BBC">
        <w:rPr>
          <w:rFonts w:ascii="Times New Roman" w:hAnsi="Times New Roman" w:cs="Times New Roman"/>
          <w:sz w:val="24"/>
          <w:szCs w:val="24"/>
        </w:rPr>
        <w:t xml:space="preserve">does not love, abides in death.” And </w:t>
      </w:r>
      <w:r w:rsidR="00AA20EF">
        <w:rPr>
          <w:rFonts w:ascii="Times New Roman" w:hAnsi="Times New Roman" w:cs="Times New Roman"/>
          <w:sz w:val="24"/>
          <w:szCs w:val="24"/>
        </w:rPr>
        <w:t>consequently,</w:t>
      </w:r>
      <w:r w:rsidR="001D4BBC">
        <w:rPr>
          <w:rFonts w:ascii="Times New Roman" w:hAnsi="Times New Roman" w:cs="Times New Roman"/>
          <w:sz w:val="24"/>
          <w:szCs w:val="24"/>
        </w:rPr>
        <w:t xml:space="preserve"> does not bear fruit</w:t>
      </w:r>
      <w:r w:rsidR="00305686">
        <w:rPr>
          <w:rFonts w:ascii="Times New Roman" w:hAnsi="Times New Roman" w:cs="Times New Roman"/>
          <w:sz w:val="24"/>
          <w:szCs w:val="24"/>
        </w:rPr>
        <w:t xml:space="preserve"> </w:t>
      </w:r>
      <w:r w:rsidR="001D4BBC">
        <w:rPr>
          <w:rFonts w:ascii="Times New Roman" w:hAnsi="Times New Roman" w:cs="Times New Roman"/>
          <w:sz w:val="24"/>
          <w:szCs w:val="24"/>
        </w:rPr>
        <w:t>for life, Gal. 5[:6]: “In Christ Jesus neither circumcision</w:t>
      </w:r>
      <w:r w:rsidR="00305686">
        <w:rPr>
          <w:rFonts w:ascii="Times New Roman" w:hAnsi="Times New Roman" w:cs="Times New Roman"/>
          <w:sz w:val="24"/>
          <w:szCs w:val="24"/>
        </w:rPr>
        <w:t xml:space="preserve"> </w:t>
      </w:r>
      <w:r w:rsidR="001D4BBC">
        <w:rPr>
          <w:rFonts w:ascii="Times New Roman" w:hAnsi="Times New Roman" w:cs="Times New Roman"/>
          <w:sz w:val="24"/>
          <w:szCs w:val="24"/>
        </w:rPr>
        <w:t>avails anything, nor uncircumcision, but faith that works</w:t>
      </w:r>
      <w:r w:rsidR="00305686">
        <w:rPr>
          <w:rFonts w:ascii="Times New Roman" w:hAnsi="Times New Roman" w:cs="Times New Roman"/>
          <w:sz w:val="24"/>
          <w:szCs w:val="24"/>
        </w:rPr>
        <w:t xml:space="preserve"> </w:t>
      </w:r>
      <w:r w:rsidR="001D4BBC">
        <w:rPr>
          <w:rFonts w:ascii="Times New Roman" w:hAnsi="Times New Roman" w:cs="Times New Roman"/>
          <w:sz w:val="24"/>
          <w:szCs w:val="24"/>
        </w:rPr>
        <w:t xml:space="preserve">by love.” </w:t>
      </w:r>
    </w:p>
    <w:p w14:paraId="3699902D" w14:textId="77777777" w:rsidR="000E354C" w:rsidRDefault="001D4BBC" w:rsidP="0030568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Second love inflames the affection</w:t>
      </w:r>
      <w:r w:rsidR="00305686">
        <w:rPr>
          <w:rFonts w:ascii="Times New Roman" w:hAnsi="Times New Roman" w:cs="Times New Roman"/>
          <w:sz w:val="24"/>
          <w:szCs w:val="24"/>
        </w:rPr>
        <w:t xml:space="preserve"> </w:t>
      </w:r>
      <w:r>
        <w:rPr>
          <w:rFonts w:ascii="Times New Roman" w:hAnsi="Times New Roman" w:cs="Times New Roman"/>
          <w:sz w:val="24"/>
          <w:szCs w:val="24"/>
        </w:rPr>
        <w:t>because it is fire, Luke 12[:49]: “I am come to cast fire</w:t>
      </w:r>
      <w:r w:rsidR="00305686">
        <w:rPr>
          <w:rFonts w:ascii="Times New Roman" w:hAnsi="Times New Roman" w:cs="Times New Roman"/>
          <w:sz w:val="24"/>
          <w:szCs w:val="24"/>
        </w:rPr>
        <w:t xml:space="preserve"> </w:t>
      </w:r>
      <w:r>
        <w:rPr>
          <w:rFonts w:ascii="Times New Roman" w:hAnsi="Times New Roman" w:cs="Times New Roman"/>
          <w:sz w:val="24"/>
          <w:szCs w:val="24"/>
        </w:rPr>
        <w:t>on the earth.” For just as fire attracts by its heat, so als</w:t>
      </w:r>
      <w:r w:rsidR="00426C2D">
        <w:rPr>
          <w:rFonts w:ascii="Times New Roman" w:hAnsi="Times New Roman" w:cs="Times New Roman"/>
          <w:sz w:val="24"/>
          <w:szCs w:val="24"/>
        </w:rPr>
        <w:t>o</w:t>
      </w:r>
      <w:r w:rsidR="00305686">
        <w:rPr>
          <w:rFonts w:ascii="Times New Roman" w:hAnsi="Times New Roman" w:cs="Times New Roman"/>
          <w:sz w:val="24"/>
          <w:szCs w:val="24"/>
        </w:rPr>
        <w:t xml:space="preserve"> </w:t>
      </w:r>
      <w:r>
        <w:rPr>
          <w:rFonts w:ascii="Times New Roman" w:hAnsi="Times New Roman" w:cs="Times New Roman"/>
          <w:sz w:val="24"/>
          <w:szCs w:val="24"/>
        </w:rPr>
        <w:t>the love of God</w:t>
      </w:r>
      <w:r w:rsidR="00426C2D">
        <w:rPr>
          <w:rFonts w:ascii="Times New Roman" w:hAnsi="Times New Roman" w:cs="Times New Roman"/>
          <w:sz w:val="24"/>
          <w:szCs w:val="24"/>
        </w:rPr>
        <w:t xml:space="preserve"> in the way that a lodestone attracts iron, not</w:t>
      </w:r>
      <w:r w:rsidR="000E354C">
        <w:rPr>
          <w:rFonts w:ascii="Times New Roman" w:hAnsi="Times New Roman" w:cs="Times New Roman"/>
          <w:sz w:val="24"/>
          <w:szCs w:val="24"/>
        </w:rPr>
        <w:t xml:space="preserve"> </w:t>
      </w:r>
      <w:r w:rsidR="00426C2D">
        <w:rPr>
          <w:rFonts w:ascii="Times New Roman" w:hAnsi="Times New Roman" w:cs="Times New Roman"/>
          <w:sz w:val="24"/>
          <w:szCs w:val="24"/>
        </w:rPr>
        <w:t>by manifest violence, but through a hidden strength.</w:t>
      </w:r>
      <w:r w:rsidR="000E354C">
        <w:rPr>
          <w:rFonts w:ascii="Times New Roman" w:hAnsi="Times New Roman" w:cs="Times New Roman"/>
          <w:sz w:val="24"/>
          <w:szCs w:val="24"/>
        </w:rPr>
        <w:t xml:space="preserve"> </w:t>
      </w:r>
      <w:r w:rsidR="00426C2D">
        <w:rPr>
          <w:rFonts w:ascii="Times New Roman" w:hAnsi="Times New Roman" w:cs="Times New Roman"/>
          <w:sz w:val="24"/>
          <w:szCs w:val="24"/>
        </w:rPr>
        <w:t xml:space="preserve">For when God </w:t>
      </w:r>
      <w:r w:rsidR="00976363">
        <w:rPr>
          <w:rFonts w:ascii="Times New Roman" w:hAnsi="Times New Roman" w:cs="Times New Roman"/>
          <w:sz w:val="24"/>
          <w:szCs w:val="24"/>
        </w:rPr>
        <w:t>exceeds in the infinite realms</w:t>
      </w:r>
      <w:r w:rsidR="000E354C">
        <w:rPr>
          <w:rFonts w:ascii="Times New Roman" w:hAnsi="Times New Roman" w:cs="Times New Roman"/>
          <w:sz w:val="24"/>
          <w:szCs w:val="24"/>
        </w:rPr>
        <w:t xml:space="preserve"> </w:t>
      </w:r>
      <w:r w:rsidR="00976363">
        <w:rPr>
          <w:rFonts w:ascii="Times New Roman" w:hAnsi="Times New Roman" w:cs="Times New Roman"/>
          <w:sz w:val="24"/>
          <w:szCs w:val="24"/>
        </w:rPr>
        <w:t>of nature and creatures, a creature does not approach to him</w:t>
      </w:r>
      <w:r w:rsidR="000E354C">
        <w:rPr>
          <w:rFonts w:ascii="Times New Roman" w:hAnsi="Times New Roman" w:cs="Times New Roman"/>
          <w:sz w:val="24"/>
          <w:szCs w:val="24"/>
        </w:rPr>
        <w:t xml:space="preserve"> </w:t>
      </w:r>
      <w:r w:rsidR="00976363">
        <w:rPr>
          <w:rFonts w:ascii="Times New Roman" w:hAnsi="Times New Roman" w:cs="Times New Roman"/>
          <w:sz w:val="24"/>
          <w:szCs w:val="24"/>
        </w:rPr>
        <w:t>for the substance of blessedness unless drawn, John [6:44]: “No man</w:t>
      </w:r>
      <w:r w:rsidR="000E354C">
        <w:rPr>
          <w:rFonts w:ascii="Times New Roman" w:hAnsi="Times New Roman" w:cs="Times New Roman"/>
          <w:sz w:val="24"/>
          <w:szCs w:val="24"/>
        </w:rPr>
        <w:t xml:space="preserve"> </w:t>
      </w:r>
      <w:r w:rsidR="00976363">
        <w:rPr>
          <w:rFonts w:ascii="Times New Roman" w:hAnsi="Times New Roman" w:cs="Times New Roman"/>
          <w:sz w:val="24"/>
          <w:szCs w:val="24"/>
        </w:rPr>
        <w:t>can come to me, except the Father draw him.”</w:t>
      </w:r>
      <w:r w:rsidR="00675B43">
        <w:rPr>
          <w:rFonts w:ascii="Times New Roman" w:hAnsi="Times New Roman" w:cs="Times New Roman"/>
          <w:sz w:val="24"/>
          <w:szCs w:val="24"/>
        </w:rPr>
        <w:t xml:space="preserve"> This drawing happens through love, Osee 11[:4]: </w:t>
      </w:r>
      <w:r w:rsidR="00952F05">
        <w:rPr>
          <w:rFonts w:ascii="Times New Roman" w:hAnsi="Times New Roman" w:cs="Times New Roman"/>
          <w:sz w:val="24"/>
          <w:szCs w:val="24"/>
        </w:rPr>
        <w:t>“I will draw</w:t>
      </w:r>
      <w:r w:rsidR="000E354C">
        <w:rPr>
          <w:rFonts w:ascii="Times New Roman" w:hAnsi="Times New Roman" w:cs="Times New Roman"/>
          <w:sz w:val="24"/>
          <w:szCs w:val="24"/>
        </w:rPr>
        <w:t xml:space="preserve"> </w:t>
      </w:r>
      <w:r w:rsidR="00952F05">
        <w:rPr>
          <w:rFonts w:ascii="Times New Roman" w:hAnsi="Times New Roman" w:cs="Times New Roman"/>
          <w:sz w:val="24"/>
          <w:szCs w:val="24"/>
        </w:rPr>
        <w:t xml:space="preserve">them with the cords of Adam, with the bands of love.” </w:t>
      </w:r>
    </w:p>
    <w:p w14:paraId="1FADF151" w14:textId="03ECBF66" w:rsidR="000E354C" w:rsidRDefault="00952F05" w:rsidP="00305686">
      <w:pPr>
        <w:spacing w:line="480" w:lineRule="auto"/>
        <w:rPr>
          <w:rFonts w:ascii="Times New Roman" w:hAnsi="Times New Roman" w:cs="Times New Roman"/>
          <w:sz w:val="24"/>
          <w:szCs w:val="24"/>
        </w:rPr>
      </w:pPr>
      <w:r>
        <w:rPr>
          <w:rFonts w:ascii="Times New Roman" w:hAnsi="Times New Roman" w:cs="Times New Roman"/>
          <w:sz w:val="24"/>
          <w:szCs w:val="24"/>
        </w:rPr>
        <w:t>¶ Second</w:t>
      </w:r>
      <w:r w:rsidR="000E354C">
        <w:rPr>
          <w:rFonts w:ascii="Times New Roman" w:hAnsi="Times New Roman" w:cs="Times New Roman"/>
          <w:sz w:val="24"/>
          <w:szCs w:val="24"/>
        </w:rPr>
        <w:t xml:space="preserve"> </w:t>
      </w:r>
      <w:r>
        <w:rPr>
          <w:rFonts w:ascii="Times New Roman" w:hAnsi="Times New Roman" w:cs="Times New Roman"/>
          <w:sz w:val="24"/>
          <w:szCs w:val="24"/>
        </w:rPr>
        <w:t>just as fire consumes by its heat, just so love consumes sin, just as one</w:t>
      </w:r>
      <w:r w:rsidR="000E354C">
        <w:rPr>
          <w:rFonts w:ascii="Times New Roman" w:hAnsi="Times New Roman" w:cs="Times New Roman"/>
          <w:sz w:val="24"/>
          <w:szCs w:val="24"/>
        </w:rPr>
        <w:t xml:space="preserve"> </w:t>
      </w:r>
      <w:r>
        <w:rPr>
          <w:rFonts w:ascii="Times New Roman" w:hAnsi="Times New Roman" w:cs="Times New Roman"/>
          <w:sz w:val="24"/>
          <w:szCs w:val="24"/>
        </w:rPr>
        <w:t>acting more forcefully to its opposite</w:t>
      </w:r>
      <w:r w:rsidR="000E354C">
        <w:rPr>
          <w:rFonts w:ascii="Times New Roman" w:hAnsi="Times New Roman" w:cs="Times New Roman"/>
          <w:sz w:val="24"/>
          <w:szCs w:val="24"/>
        </w:rPr>
        <w:t xml:space="preserve"> </w:t>
      </w:r>
      <w:r>
        <w:rPr>
          <w:rFonts w:ascii="Times New Roman" w:hAnsi="Times New Roman" w:cs="Times New Roman"/>
          <w:sz w:val="24"/>
          <w:szCs w:val="24"/>
        </w:rPr>
        <w:t>as heat to mud, fire to rust, Luke</w:t>
      </w:r>
      <w:r w:rsidR="000E354C">
        <w:rPr>
          <w:rFonts w:ascii="Times New Roman" w:hAnsi="Times New Roman" w:cs="Times New Roman"/>
          <w:sz w:val="24"/>
          <w:szCs w:val="24"/>
        </w:rPr>
        <w:t xml:space="preserve"> </w:t>
      </w:r>
      <w:r>
        <w:rPr>
          <w:rFonts w:ascii="Times New Roman" w:hAnsi="Times New Roman" w:cs="Times New Roman"/>
          <w:sz w:val="24"/>
          <w:szCs w:val="24"/>
        </w:rPr>
        <w:t>7[47]: “Many sins are forgiven her, because she has loved much,” etc.</w:t>
      </w:r>
      <w:r w:rsidR="000E354C">
        <w:rPr>
          <w:rFonts w:ascii="Times New Roman" w:hAnsi="Times New Roman" w:cs="Times New Roman"/>
          <w:sz w:val="24"/>
          <w:szCs w:val="24"/>
        </w:rPr>
        <w:t xml:space="preserve"> </w:t>
      </w:r>
      <w:r w:rsidR="007B2D25">
        <w:rPr>
          <w:rFonts w:ascii="Times New Roman" w:hAnsi="Times New Roman" w:cs="Times New Roman"/>
          <w:sz w:val="24"/>
          <w:szCs w:val="24"/>
        </w:rPr>
        <w:t>Where Gregory,</w:t>
      </w:r>
      <w:r w:rsidR="007B2D25">
        <w:rPr>
          <w:rStyle w:val="EndnoteReference"/>
          <w:rFonts w:ascii="Times New Roman" w:hAnsi="Times New Roman" w:cs="Times New Roman"/>
          <w:sz w:val="24"/>
          <w:szCs w:val="24"/>
        </w:rPr>
        <w:endnoteReference w:id="1"/>
      </w:r>
      <w:r w:rsidR="007A7E80">
        <w:rPr>
          <w:rFonts w:ascii="Times New Roman" w:hAnsi="Times New Roman" w:cs="Times New Roman"/>
          <w:sz w:val="24"/>
          <w:szCs w:val="24"/>
        </w:rPr>
        <w:t xml:space="preserve"> what do we believe love to be unless a fire,</w:t>
      </w:r>
      <w:r w:rsidR="000E354C">
        <w:rPr>
          <w:rFonts w:ascii="Times New Roman" w:hAnsi="Times New Roman" w:cs="Times New Roman"/>
          <w:sz w:val="24"/>
          <w:szCs w:val="24"/>
        </w:rPr>
        <w:t xml:space="preserve"> </w:t>
      </w:r>
      <w:r w:rsidR="007A7E80">
        <w:rPr>
          <w:rFonts w:ascii="Times New Roman" w:hAnsi="Times New Roman" w:cs="Times New Roman"/>
          <w:sz w:val="24"/>
          <w:szCs w:val="24"/>
        </w:rPr>
        <w:t>what is fault if not rust. And the more fully the rust of sin is consumed,</w:t>
      </w:r>
      <w:r w:rsidR="000E354C">
        <w:rPr>
          <w:rFonts w:ascii="Times New Roman" w:hAnsi="Times New Roman" w:cs="Times New Roman"/>
          <w:sz w:val="24"/>
          <w:szCs w:val="24"/>
        </w:rPr>
        <w:t xml:space="preserve"> </w:t>
      </w:r>
      <w:r w:rsidR="007A7E80">
        <w:rPr>
          <w:rFonts w:ascii="Times New Roman" w:hAnsi="Times New Roman" w:cs="Times New Roman"/>
          <w:sz w:val="24"/>
          <w:szCs w:val="24"/>
        </w:rPr>
        <w:t>so much more one is loved. And just as an act is more powerful i</w:t>
      </w:r>
      <w:r w:rsidR="000E354C">
        <w:rPr>
          <w:rFonts w:ascii="Times New Roman" w:hAnsi="Times New Roman" w:cs="Times New Roman"/>
          <w:sz w:val="24"/>
          <w:szCs w:val="24"/>
        </w:rPr>
        <w:t>n</w:t>
      </w:r>
      <w:r w:rsidR="007A7E80">
        <w:rPr>
          <w:rFonts w:ascii="Times New Roman" w:hAnsi="Times New Roman" w:cs="Times New Roman"/>
          <w:sz w:val="24"/>
          <w:szCs w:val="24"/>
        </w:rPr>
        <w:t xml:space="preserve"> substance</w:t>
      </w:r>
      <w:r w:rsidR="000E354C">
        <w:rPr>
          <w:rFonts w:ascii="Times New Roman" w:hAnsi="Times New Roman" w:cs="Times New Roman"/>
          <w:sz w:val="24"/>
          <w:szCs w:val="24"/>
        </w:rPr>
        <w:t xml:space="preserve"> </w:t>
      </w:r>
      <w:r w:rsidR="007A7E80">
        <w:rPr>
          <w:rFonts w:ascii="Times New Roman" w:hAnsi="Times New Roman" w:cs="Times New Roman"/>
          <w:sz w:val="24"/>
          <w:szCs w:val="24"/>
        </w:rPr>
        <w:t xml:space="preserve">it is consonant to itself rather than dissonant. </w:t>
      </w:r>
      <w:r w:rsidR="00AA20EF">
        <w:rPr>
          <w:rFonts w:ascii="Times New Roman" w:hAnsi="Times New Roman" w:cs="Times New Roman"/>
          <w:sz w:val="24"/>
          <w:szCs w:val="24"/>
        </w:rPr>
        <w:t>So,</w:t>
      </w:r>
      <w:r w:rsidR="007A7E80">
        <w:rPr>
          <w:rFonts w:ascii="Times New Roman" w:hAnsi="Times New Roman" w:cs="Times New Roman"/>
          <w:sz w:val="24"/>
          <w:szCs w:val="24"/>
        </w:rPr>
        <w:t xml:space="preserve"> love is more powerful</w:t>
      </w:r>
      <w:r w:rsidR="000E354C">
        <w:rPr>
          <w:rFonts w:ascii="Times New Roman" w:hAnsi="Times New Roman" w:cs="Times New Roman"/>
          <w:sz w:val="24"/>
          <w:szCs w:val="24"/>
        </w:rPr>
        <w:t xml:space="preserve"> </w:t>
      </w:r>
      <w:r w:rsidR="007A7E80">
        <w:rPr>
          <w:rFonts w:ascii="Times New Roman" w:hAnsi="Times New Roman" w:cs="Times New Roman"/>
          <w:sz w:val="24"/>
          <w:szCs w:val="24"/>
        </w:rPr>
        <w:t>in a clean soul consenting to it,</w:t>
      </w:r>
      <w:r w:rsidR="000E354C">
        <w:rPr>
          <w:rFonts w:ascii="Times New Roman" w:hAnsi="Times New Roman" w:cs="Times New Roman"/>
          <w:sz w:val="24"/>
          <w:szCs w:val="24"/>
        </w:rPr>
        <w:t xml:space="preserve"> </w:t>
      </w:r>
      <w:r w:rsidR="007A7E80">
        <w:rPr>
          <w:rFonts w:ascii="Times New Roman" w:hAnsi="Times New Roman" w:cs="Times New Roman"/>
          <w:sz w:val="24"/>
          <w:szCs w:val="24"/>
        </w:rPr>
        <w:t>Eccli. 3[:4]: “He who loves God, shall obtain pardon for his sins by prayer,</w:t>
      </w:r>
      <w:r w:rsidR="000E354C">
        <w:rPr>
          <w:rFonts w:ascii="Times New Roman" w:hAnsi="Times New Roman" w:cs="Times New Roman"/>
          <w:sz w:val="24"/>
          <w:szCs w:val="24"/>
        </w:rPr>
        <w:t xml:space="preserve"> </w:t>
      </w:r>
      <w:r w:rsidR="007A7E80">
        <w:rPr>
          <w:rFonts w:ascii="Times New Roman" w:hAnsi="Times New Roman" w:cs="Times New Roman"/>
          <w:sz w:val="24"/>
          <w:szCs w:val="24"/>
        </w:rPr>
        <w:t xml:space="preserve">and shall refrain himself from them.” </w:t>
      </w:r>
    </w:p>
    <w:p w14:paraId="44F60476" w14:textId="2A3D5386" w:rsidR="000E354C" w:rsidRDefault="007A7E80" w:rsidP="00305686">
      <w:pPr>
        <w:spacing w:line="480" w:lineRule="auto"/>
        <w:rPr>
          <w:rFonts w:ascii="Times New Roman" w:hAnsi="Times New Roman" w:cs="Times New Roman"/>
          <w:sz w:val="24"/>
          <w:szCs w:val="24"/>
        </w:rPr>
      </w:pPr>
      <w:r>
        <w:rPr>
          <w:rFonts w:ascii="Times New Roman" w:hAnsi="Times New Roman" w:cs="Times New Roman"/>
          <w:sz w:val="24"/>
          <w:szCs w:val="24"/>
        </w:rPr>
        <w:t>¶ Third just as fire burns</w:t>
      </w:r>
      <w:r w:rsidR="000E354C">
        <w:rPr>
          <w:rFonts w:ascii="Times New Roman" w:hAnsi="Times New Roman" w:cs="Times New Roman"/>
          <w:sz w:val="24"/>
          <w:szCs w:val="24"/>
        </w:rPr>
        <w:t xml:space="preserve"> </w:t>
      </w:r>
      <w:r>
        <w:rPr>
          <w:rFonts w:ascii="Times New Roman" w:hAnsi="Times New Roman" w:cs="Times New Roman"/>
          <w:sz w:val="24"/>
          <w:szCs w:val="24"/>
        </w:rPr>
        <w:t>with its heat, so does love, Can. 5[:6]: “</w:t>
      </w:r>
      <w:r w:rsidR="00CD4B3C">
        <w:rPr>
          <w:rFonts w:ascii="Times New Roman" w:hAnsi="Times New Roman" w:cs="Times New Roman"/>
          <w:sz w:val="24"/>
          <w:szCs w:val="24"/>
        </w:rPr>
        <w:t>My soul</w:t>
      </w:r>
      <w:r w:rsidR="000E354C">
        <w:rPr>
          <w:rFonts w:ascii="Times New Roman" w:hAnsi="Times New Roman" w:cs="Times New Roman"/>
          <w:sz w:val="24"/>
          <w:szCs w:val="24"/>
        </w:rPr>
        <w:t xml:space="preserve"> </w:t>
      </w:r>
      <w:r w:rsidR="00CD4B3C">
        <w:rPr>
          <w:rFonts w:ascii="Times New Roman" w:hAnsi="Times New Roman" w:cs="Times New Roman"/>
          <w:sz w:val="24"/>
          <w:szCs w:val="24"/>
        </w:rPr>
        <w:t>melted, as” one loved. For just as fire</w:t>
      </w:r>
      <w:r w:rsidR="000E354C">
        <w:rPr>
          <w:rFonts w:ascii="Times New Roman" w:hAnsi="Times New Roman" w:cs="Times New Roman"/>
          <w:sz w:val="24"/>
          <w:szCs w:val="24"/>
        </w:rPr>
        <w:t xml:space="preserve"> </w:t>
      </w:r>
      <w:r w:rsidR="00CD4B3C">
        <w:rPr>
          <w:rFonts w:ascii="Times New Roman" w:hAnsi="Times New Roman" w:cs="Times New Roman"/>
          <w:sz w:val="24"/>
          <w:szCs w:val="24"/>
        </w:rPr>
        <w:t>gives to the charcoal splendor, color, and heat, so love gives to the soul the splendor</w:t>
      </w:r>
      <w:r w:rsidR="000E354C">
        <w:rPr>
          <w:rFonts w:ascii="Times New Roman" w:hAnsi="Times New Roman" w:cs="Times New Roman"/>
          <w:sz w:val="24"/>
          <w:szCs w:val="24"/>
        </w:rPr>
        <w:t xml:space="preserve"> </w:t>
      </w:r>
      <w:r w:rsidR="00CD4B3C">
        <w:rPr>
          <w:rFonts w:ascii="Times New Roman" w:hAnsi="Times New Roman" w:cs="Times New Roman"/>
          <w:sz w:val="24"/>
          <w:szCs w:val="24"/>
        </w:rPr>
        <w:t xml:space="preserve">of divine knowledge, Eccli. 1[:10]: “According to his </w:t>
      </w:r>
      <w:r w:rsidR="00AA20EF">
        <w:rPr>
          <w:rFonts w:ascii="Times New Roman" w:hAnsi="Times New Roman" w:cs="Times New Roman"/>
          <w:sz w:val="24"/>
          <w:szCs w:val="24"/>
        </w:rPr>
        <w:t>gift and</w:t>
      </w:r>
      <w:r w:rsidR="00CD4B3C">
        <w:rPr>
          <w:rFonts w:ascii="Times New Roman" w:hAnsi="Times New Roman" w:cs="Times New Roman"/>
          <w:sz w:val="24"/>
          <w:szCs w:val="24"/>
        </w:rPr>
        <w:t xml:space="preserve"> has given her to them that love him.”</w:t>
      </w:r>
      <w:r w:rsidR="00D102E6">
        <w:rPr>
          <w:rFonts w:ascii="Times New Roman" w:hAnsi="Times New Roman" w:cs="Times New Roman"/>
          <w:sz w:val="24"/>
          <w:szCs w:val="24"/>
        </w:rPr>
        <w:t xml:space="preserve"> Second it gives the heat</w:t>
      </w:r>
      <w:r w:rsidR="000E354C">
        <w:rPr>
          <w:rFonts w:ascii="Times New Roman" w:hAnsi="Times New Roman" w:cs="Times New Roman"/>
          <w:sz w:val="24"/>
          <w:szCs w:val="24"/>
        </w:rPr>
        <w:t xml:space="preserve"> </w:t>
      </w:r>
      <w:r w:rsidR="00D102E6">
        <w:rPr>
          <w:rFonts w:ascii="Times New Roman" w:hAnsi="Times New Roman" w:cs="Times New Roman"/>
          <w:sz w:val="24"/>
          <w:szCs w:val="24"/>
        </w:rPr>
        <w:t>of heavenly compassion, [1] John 3[:17]: “He who has the substance of this world, and shall see his brother in need,” etc.</w:t>
      </w:r>
      <w:r w:rsidR="00057780">
        <w:rPr>
          <w:rFonts w:ascii="Times New Roman" w:hAnsi="Times New Roman" w:cs="Times New Roman"/>
          <w:sz w:val="24"/>
          <w:szCs w:val="24"/>
        </w:rPr>
        <w:t xml:space="preserve"> Third it gives the color of honest conversation, Can. 1[:16]: “My beloved is to me</w:t>
      </w:r>
      <w:r w:rsidR="000E354C">
        <w:rPr>
          <w:rFonts w:ascii="Times New Roman" w:hAnsi="Times New Roman" w:cs="Times New Roman"/>
          <w:sz w:val="24"/>
          <w:szCs w:val="24"/>
        </w:rPr>
        <w:t xml:space="preserve"> </w:t>
      </w:r>
      <w:r w:rsidR="00057780">
        <w:rPr>
          <w:rFonts w:ascii="Times New Roman" w:hAnsi="Times New Roman" w:cs="Times New Roman"/>
          <w:sz w:val="24"/>
          <w:szCs w:val="24"/>
        </w:rPr>
        <w:t>and I to him. But alas because Lam. 4[:8]: it is said “their face</w:t>
      </w:r>
      <w:r w:rsidR="000E354C">
        <w:rPr>
          <w:rFonts w:ascii="Times New Roman" w:hAnsi="Times New Roman" w:cs="Times New Roman"/>
          <w:sz w:val="24"/>
          <w:szCs w:val="24"/>
        </w:rPr>
        <w:t xml:space="preserve"> </w:t>
      </w:r>
      <w:r w:rsidR="00057780">
        <w:rPr>
          <w:rFonts w:ascii="Times New Roman" w:hAnsi="Times New Roman" w:cs="Times New Roman"/>
          <w:sz w:val="24"/>
          <w:szCs w:val="24"/>
        </w:rPr>
        <w:t xml:space="preserve">is now made blacker than coals.” Fourth just as fire ascends by its own weight or vapor, so the soul by love, according to Augustine in his book of </w:t>
      </w:r>
      <w:r w:rsidR="00057780">
        <w:rPr>
          <w:rFonts w:ascii="Times New Roman" w:hAnsi="Times New Roman" w:cs="Times New Roman"/>
          <w:i/>
          <w:iCs/>
          <w:sz w:val="24"/>
          <w:szCs w:val="24"/>
        </w:rPr>
        <w:t>Confessiones</w:t>
      </w:r>
      <w:r w:rsidR="000E354C">
        <w:rPr>
          <w:rFonts w:ascii="Times New Roman" w:hAnsi="Times New Roman" w:cs="Times New Roman"/>
          <w:sz w:val="24"/>
          <w:szCs w:val="24"/>
        </w:rPr>
        <w:t>,</w:t>
      </w:r>
      <w:r w:rsidR="00057780" w:rsidRPr="000E354C">
        <w:rPr>
          <w:rStyle w:val="EndnoteReference"/>
          <w:rFonts w:ascii="Times New Roman" w:hAnsi="Times New Roman" w:cs="Times New Roman"/>
          <w:sz w:val="24"/>
          <w:szCs w:val="24"/>
        </w:rPr>
        <w:endnoteReference w:id="2"/>
      </w:r>
      <w:r w:rsidR="000E354C">
        <w:rPr>
          <w:rFonts w:ascii="Times New Roman" w:hAnsi="Times New Roman" w:cs="Times New Roman"/>
          <w:i/>
          <w:iCs/>
          <w:sz w:val="24"/>
          <w:szCs w:val="24"/>
        </w:rPr>
        <w:t xml:space="preserve"> </w:t>
      </w:r>
      <w:r w:rsidR="00057780">
        <w:rPr>
          <w:rFonts w:ascii="Times New Roman" w:hAnsi="Times New Roman" w:cs="Times New Roman"/>
          <w:sz w:val="24"/>
          <w:szCs w:val="24"/>
        </w:rPr>
        <w:t xml:space="preserve">what makes weight in bodies, love makes this in spirits, for just as </w:t>
      </w:r>
      <w:r w:rsidR="00BC4C9B">
        <w:rPr>
          <w:rFonts w:ascii="Times New Roman" w:hAnsi="Times New Roman" w:cs="Times New Roman"/>
          <w:sz w:val="24"/>
          <w:szCs w:val="24"/>
        </w:rPr>
        <w:t>what is heavy ascend from the earth</w:t>
      </w:r>
      <w:r w:rsidR="000E354C">
        <w:rPr>
          <w:rFonts w:ascii="Times New Roman" w:hAnsi="Times New Roman" w:cs="Times New Roman"/>
          <w:sz w:val="24"/>
          <w:szCs w:val="24"/>
        </w:rPr>
        <w:t xml:space="preserve"> </w:t>
      </w:r>
      <w:r w:rsidR="00BC4C9B">
        <w:rPr>
          <w:rFonts w:ascii="Times New Roman" w:hAnsi="Times New Roman" w:cs="Times New Roman"/>
          <w:sz w:val="24"/>
          <w:szCs w:val="24"/>
        </w:rPr>
        <w:t xml:space="preserve">by the </w:t>
      </w:r>
      <w:r w:rsidR="00BC4C9B">
        <w:rPr>
          <w:rFonts w:ascii="Times New Roman" w:hAnsi="Times New Roman" w:cs="Times New Roman"/>
          <w:sz w:val="24"/>
          <w:szCs w:val="24"/>
        </w:rPr>
        <w:lastRenderedPageBreak/>
        <w:t>power of the sun, so the soul by the heat of love,</w:t>
      </w:r>
      <w:r w:rsidR="000E354C">
        <w:rPr>
          <w:rFonts w:ascii="Times New Roman" w:hAnsi="Times New Roman" w:cs="Times New Roman"/>
          <w:sz w:val="24"/>
          <w:szCs w:val="24"/>
        </w:rPr>
        <w:t xml:space="preserve"> </w:t>
      </w:r>
      <w:r w:rsidR="00BC4C9B">
        <w:rPr>
          <w:rFonts w:ascii="Times New Roman" w:hAnsi="Times New Roman" w:cs="Times New Roman"/>
          <w:sz w:val="24"/>
          <w:szCs w:val="24"/>
        </w:rPr>
        <w:t xml:space="preserve">Can. the last chapter [8:5]: “Who is this that comes up from the desert.” </w:t>
      </w:r>
    </w:p>
    <w:p w14:paraId="67A58680" w14:textId="17BF812E" w:rsidR="00BC4C9B" w:rsidRDefault="00BC4C9B" w:rsidP="00305686">
      <w:pPr>
        <w:spacing w:line="480" w:lineRule="auto"/>
        <w:rPr>
          <w:rFonts w:ascii="Times New Roman" w:hAnsi="Times New Roman" w:cs="Times New Roman"/>
          <w:sz w:val="24"/>
          <w:szCs w:val="24"/>
        </w:rPr>
      </w:pPr>
      <w:r>
        <w:rPr>
          <w:rFonts w:ascii="Times New Roman" w:hAnsi="Times New Roman" w:cs="Times New Roman"/>
          <w:sz w:val="24"/>
          <w:szCs w:val="24"/>
        </w:rPr>
        <w:t>¶ Third love is principally a virtue in operation. For a man needs</w:t>
      </w:r>
      <w:r w:rsidR="000E354C">
        <w:rPr>
          <w:rFonts w:ascii="Times New Roman" w:hAnsi="Times New Roman" w:cs="Times New Roman"/>
          <w:sz w:val="24"/>
          <w:szCs w:val="24"/>
        </w:rPr>
        <w:t xml:space="preserve"> </w:t>
      </w:r>
      <w:r>
        <w:rPr>
          <w:rFonts w:ascii="Times New Roman" w:hAnsi="Times New Roman" w:cs="Times New Roman"/>
          <w:sz w:val="24"/>
          <w:szCs w:val="24"/>
        </w:rPr>
        <w:t>virtue for four matters, for working the good of nature, for</w:t>
      </w:r>
      <w:r w:rsidR="000E354C">
        <w:rPr>
          <w:rFonts w:ascii="Times New Roman" w:hAnsi="Times New Roman" w:cs="Times New Roman"/>
          <w:sz w:val="24"/>
          <w:szCs w:val="24"/>
        </w:rPr>
        <w:t xml:space="preserve"> </w:t>
      </w:r>
      <w:r>
        <w:rPr>
          <w:rFonts w:ascii="Times New Roman" w:hAnsi="Times New Roman" w:cs="Times New Roman"/>
          <w:sz w:val="24"/>
          <w:szCs w:val="24"/>
        </w:rPr>
        <w:t>sustaining the evil of p</w:t>
      </w:r>
      <w:r w:rsidR="00A17F62">
        <w:rPr>
          <w:rFonts w:ascii="Times New Roman" w:hAnsi="Times New Roman" w:cs="Times New Roman"/>
          <w:sz w:val="24"/>
          <w:szCs w:val="24"/>
        </w:rPr>
        <w:t>ain, for resisting the evil</w:t>
      </w:r>
    </w:p>
    <w:p w14:paraId="52542758" w14:textId="24C8966B" w:rsidR="00A17F62" w:rsidRDefault="00A17F62" w:rsidP="00305686">
      <w:pPr>
        <w:spacing w:line="480" w:lineRule="auto"/>
        <w:rPr>
          <w:rFonts w:ascii="Times New Roman" w:hAnsi="Times New Roman" w:cs="Times New Roman"/>
          <w:sz w:val="24"/>
          <w:szCs w:val="24"/>
        </w:rPr>
      </w:pPr>
      <w:r>
        <w:rPr>
          <w:rFonts w:ascii="Times New Roman" w:hAnsi="Times New Roman" w:cs="Times New Roman"/>
          <w:sz w:val="24"/>
          <w:szCs w:val="24"/>
        </w:rPr>
        <w:t>/fol. 229va/</w:t>
      </w:r>
    </w:p>
    <w:p w14:paraId="0270711C" w14:textId="45E06EFD" w:rsidR="000E354C" w:rsidRDefault="00A17F62" w:rsidP="00305686">
      <w:pPr>
        <w:spacing w:line="480" w:lineRule="auto"/>
        <w:rPr>
          <w:rFonts w:ascii="Times New Roman" w:hAnsi="Times New Roman" w:cs="Times New Roman"/>
          <w:sz w:val="24"/>
          <w:szCs w:val="24"/>
        </w:rPr>
      </w:pPr>
      <w:r>
        <w:rPr>
          <w:rFonts w:ascii="Times New Roman" w:hAnsi="Times New Roman" w:cs="Times New Roman"/>
          <w:sz w:val="24"/>
          <w:szCs w:val="24"/>
        </w:rPr>
        <w:t>of guilt, for persevering in the good of grace. for the first we must be agile. For the second strong. For the third virile. For</w:t>
      </w:r>
      <w:r w:rsidR="000E354C">
        <w:rPr>
          <w:rFonts w:ascii="Times New Roman" w:hAnsi="Times New Roman" w:cs="Times New Roman"/>
          <w:sz w:val="24"/>
          <w:szCs w:val="24"/>
        </w:rPr>
        <w:t xml:space="preserve"> </w:t>
      </w:r>
      <w:r>
        <w:rPr>
          <w:rFonts w:ascii="Times New Roman" w:hAnsi="Times New Roman" w:cs="Times New Roman"/>
          <w:sz w:val="24"/>
          <w:szCs w:val="24"/>
        </w:rPr>
        <w:t>the fourth constant. Love gives these four. For it gives</w:t>
      </w:r>
      <w:r w:rsidR="000E354C">
        <w:rPr>
          <w:rFonts w:ascii="Times New Roman" w:hAnsi="Times New Roman" w:cs="Times New Roman"/>
          <w:sz w:val="24"/>
          <w:szCs w:val="24"/>
        </w:rPr>
        <w:t xml:space="preserve"> </w:t>
      </w:r>
      <w:r>
        <w:rPr>
          <w:rFonts w:ascii="Times New Roman" w:hAnsi="Times New Roman" w:cs="Times New Roman"/>
          <w:sz w:val="24"/>
          <w:szCs w:val="24"/>
        </w:rPr>
        <w:t>agility for working the good, just as heat for iron</w:t>
      </w:r>
      <w:r w:rsidR="000E354C">
        <w:rPr>
          <w:rFonts w:ascii="Times New Roman" w:hAnsi="Times New Roman" w:cs="Times New Roman"/>
          <w:sz w:val="24"/>
          <w:szCs w:val="24"/>
        </w:rPr>
        <w:t xml:space="preserve"> </w:t>
      </w:r>
      <w:r>
        <w:rPr>
          <w:rFonts w:ascii="Times New Roman" w:hAnsi="Times New Roman" w:cs="Times New Roman"/>
          <w:sz w:val="24"/>
          <w:szCs w:val="24"/>
        </w:rPr>
        <w:t xml:space="preserve">or wax </w:t>
      </w:r>
      <w:r w:rsidR="00C87796">
        <w:rPr>
          <w:rFonts w:ascii="Times New Roman" w:hAnsi="Times New Roman" w:cs="Times New Roman"/>
          <w:sz w:val="24"/>
          <w:szCs w:val="24"/>
        </w:rPr>
        <w:t>which is</w:t>
      </w:r>
      <w:r>
        <w:rPr>
          <w:rFonts w:ascii="Times New Roman" w:hAnsi="Times New Roman" w:cs="Times New Roman"/>
          <w:sz w:val="24"/>
          <w:szCs w:val="24"/>
        </w:rPr>
        <w:t xml:space="preserve"> molded to the will of the artist, Eccli. 2[:19]: “They that love him, shall be filled with his law.” As</w:t>
      </w:r>
      <w:r w:rsidR="000E354C">
        <w:rPr>
          <w:rFonts w:ascii="Times New Roman" w:hAnsi="Times New Roman" w:cs="Times New Roman"/>
          <w:sz w:val="24"/>
          <w:szCs w:val="24"/>
        </w:rPr>
        <w:t xml:space="preserve"> </w:t>
      </w:r>
      <w:r>
        <w:rPr>
          <w:rFonts w:ascii="Times New Roman" w:hAnsi="Times New Roman" w:cs="Times New Roman"/>
          <w:sz w:val="24"/>
          <w:szCs w:val="24"/>
        </w:rPr>
        <w:t>namely, all parts of a man obey the law as namely the ear</w:t>
      </w:r>
      <w:r w:rsidR="000E354C">
        <w:rPr>
          <w:rFonts w:ascii="Times New Roman" w:hAnsi="Times New Roman" w:cs="Times New Roman"/>
          <w:sz w:val="24"/>
          <w:szCs w:val="24"/>
        </w:rPr>
        <w:t xml:space="preserve"> </w:t>
      </w:r>
      <w:r>
        <w:rPr>
          <w:rFonts w:ascii="Times New Roman" w:hAnsi="Times New Roman" w:cs="Times New Roman"/>
          <w:sz w:val="24"/>
          <w:szCs w:val="24"/>
        </w:rPr>
        <w:t>to hearing, the tongue to reading, Can. 3[:2]:</w:t>
      </w:r>
      <w:r w:rsidR="0014737A">
        <w:rPr>
          <w:rFonts w:ascii="Times New Roman" w:hAnsi="Times New Roman" w:cs="Times New Roman"/>
          <w:sz w:val="24"/>
          <w:szCs w:val="24"/>
        </w:rPr>
        <w:t xml:space="preserve"> “I will rise,”</w:t>
      </w:r>
      <w:r w:rsidR="000E354C">
        <w:rPr>
          <w:rFonts w:ascii="Times New Roman" w:hAnsi="Times New Roman" w:cs="Times New Roman"/>
          <w:sz w:val="24"/>
          <w:szCs w:val="24"/>
        </w:rPr>
        <w:t xml:space="preserve"> </w:t>
      </w:r>
      <w:r w:rsidR="0014737A">
        <w:rPr>
          <w:rFonts w:ascii="Times New Roman" w:hAnsi="Times New Roman" w:cs="Times New Roman"/>
          <w:sz w:val="24"/>
          <w:szCs w:val="24"/>
        </w:rPr>
        <w:t xml:space="preserve">from the love of sine, “and will go about the city,” for the </w:t>
      </w:r>
      <w:r w:rsidR="00AA20EF">
        <w:rPr>
          <w:rFonts w:ascii="Times New Roman" w:hAnsi="Times New Roman" w:cs="Times New Roman"/>
          <w:sz w:val="24"/>
          <w:szCs w:val="24"/>
        </w:rPr>
        <w:t>well-being</w:t>
      </w:r>
      <w:r w:rsidR="0014737A">
        <w:rPr>
          <w:rFonts w:ascii="Times New Roman" w:hAnsi="Times New Roman" w:cs="Times New Roman"/>
          <w:sz w:val="24"/>
          <w:szCs w:val="24"/>
        </w:rPr>
        <w:t xml:space="preserve"> of</w:t>
      </w:r>
      <w:r w:rsidR="000E354C">
        <w:rPr>
          <w:rFonts w:ascii="Times New Roman" w:hAnsi="Times New Roman" w:cs="Times New Roman"/>
          <w:sz w:val="24"/>
          <w:szCs w:val="24"/>
        </w:rPr>
        <w:t xml:space="preserve"> </w:t>
      </w:r>
      <w:r w:rsidR="0014737A">
        <w:rPr>
          <w:rFonts w:ascii="Times New Roman" w:hAnsi="Times New Roman" w:cs="Times New Roman"/>
          <w:sz w:val="24"/>
          <w:szCs w:val="24"/>
        </w:rPr>
        <w:t>my neighbor, “I will seek him whom my soul loves,” for the love of God. Charity is fruitful when a brother esteems a brother, the devout corrects the dissolute,</w:t>
      </w:r>
      <w:r w:rsidR="000E354C">
        <w:rPr>
          <w:rFonts w:ascii="Times New Roman" w:hAnsi="Times New Roman" w:cs="Times New Roman"/>
          <w:sz w:val="24"/>
          <w:szCs w:val="24"/>
        </w:rPr>
        <w:t xml:space="preserve"> </w:t>
      </w:r>
      <w:r w:rsidR="0014737A">
        <w:rPr>
          <w:rFonts w:ascii="Times New Roman" w:hAnsi="Times New Roman" w:cs="Times New Roman"/>
          <w:sz w:val="24"/>
          <w:szCs w:val="24"/>
        </w:rPr>
        <w:t xml:space="preserve">the present prays for the absent, one does not criticize the sick, </w:t>
      </w:r>
      <w:r w:rsidR="00745DDD">
        <w:rPr>
          <w:rFonts w:ascii="Times New Roman" w:hAnsi="Times New Roman" w:cs="Times New Roman"/>
          <w:sz w:val="24"/>
          <w:szCs w:val="24"/>
        </w:rPr>
        <w:t>has pity with the healthy, rejoices with the restored,</w:t>
      </w:r>
      <w:r w:rsidR="000E354C">
        <w:rPr>
          <w:rFonts w:ascii="Times New Roman" w:hAnsi="Times New Roman" w:cs="Times New Roman"/>
          <w:sz w:val="24"/>
          <w:szCs w:val="24"/>
        </w:rPr>
        <w:t xml:space="preserve"> </w:t>
      </w:r>
      <w:r w:rsidR="00745DDD">
        <w:rPr>
          <w:rFonts w:ascii="Times New Roman" w:hAnsi="Times New Roman" w:cs="Times New Roman"/>
          <w:sz w:val="24"/>
          <w:szCs w:val="24"/>
        </w:rPr>
        <w:t xml:space="preserve">does not provoke the wrathful, settles and respects the elderly. </w:t>
      </w:r>
    </w:p>
    <w:p w14:paraId="457401D4" w14:textId="28D8AB51" w:rsidR="000E354C" w:rsidRDefault="00745DDD" w:rsidP="00305686">
      <w:pPr>
        <w:spacing w:line="480" w:lineRule="auto"/>
        <w:rPr>
          <w:rFonts w:ascii="Times New Roman" w:hAnsi="Times New Roman" w:cs="Times New Roman"/>
          <w:sz w:val="24"/>
          <w:szCs w:val="24"/>
        </w:rPr>
      </w:pPr>
      <w:r>
        <w:rPr>
          <w:rFonts w:ascii="Times New Roman" w:hAnsi="Times New Roman" w:cs="Times New Roman"/>
          <w:sz w:val="24"/>
          <w:szCs w:val="24"/>
        </w:rPr>
        <w:t>¶ Second love provides patience</w:t>
      </w:r>
      <w:r w:rsidR="000E354C">
        <w:rPr>
          <w:rFonts w:ascii="Times New Roman" w:hAnsi="Times New Roman" w:cs="Times New Roman"/>
          <w:sz w:val="24"/>
          <w:szCs w:val="24"/>
        </w:rPr>
        <w:t xml:space="preserve"> </w:t>
      </w:r>
      <w:r>
        <w:rPr>
          <w:rFonts w:ascii="Times New Roman" w:hAnsi="Times New Roman" w:cs="Times New Roman"/>
          <w:sz w:val="24"/>
          <w:szCs w:val="24"/>
        </w:rPr>
        <w:t>for sustaining. For just as a hunter sustains hunger</w:t>
      </w:r>
      <w:r w:rsidR="000E354C">
        <w:rPr>
          <w:rFonts w:ascii="Times New Roman" w:hAnsi="Times New Roman" w:cs="Times New Roman"/>
          <w:sz w:val="24"/>
          <w:szCs w:val="24"/>
        </w:rPr>
        <w:t xml:space="preserve"> </w:t>
      </w:r>
      <w:r>
        <w:rPr>
          <w:rFonts w:ascii="Times New Roman" w:hAnsi="Times New Roman" w:cs="Times New Roman"/>
          <w:sz w:val="24"/>
          <w:szCs w:val="24"/>
        </w:rPr>
        <w:t xml:space="preserve">and labor </w:t>
      </w:r>
      <w:r w:rsidR="00AA20EF">
        <w:rPr>
          <w:rFonts w:ascii="Times New Roman" w:hAnsi="Times New Roman" w:cs="Times New Roman"/>
          <w:sz w:val="24"/>
          <w:szCs w:val="24"/>
        </w:rPr>
        <w:t>to</w:t>
      </w:r>
      <w:r>
        <w:rPr>
          <w:rFonts w:ascii="Times New Roman" w:hAnsi="Times New Roman" w:cs="Times New Roman"/>
          <w:sz w:val="24"/>
          <w:szCs w:val="24"/>
        </w:rPr>
        <w:t xml:space="preserve"> capture the wild animals, the merchant</w:t>
      </w:r>
      <w:r w:rsidR="000E354C">
        <w:rPr>
          <w:rFonts w:ascii="Times New Roman" w:hAnsi="Times New Roman" w:cs="Times New Roman"/>
          <w:sz w:val="24"/>
          <w:szCs w:val="24"/>
        </w:rPr>
        <w:t xml:space="preserve"> </w:t>
      </w:r>
      <w:r>
        <w:rPr>
          <w:rFonts w:ascii="Times New Roman" w:hAnsi="Times New Roman" w:cs="Times New Roman"/>
          <w:sz w:val="24"/>
          <w:szCs w:val="24"/>
        </w:rPr>
        <w:t xml:space="preserve">that he may fill his purse, so one loving as God would have it, Eccli. 2[:18]: </w:t>
      </w:r>
      <w:r w:rsidR="00EC3036">
        <w:rPr>
          <w:rFonts w:ascii="Times New Roman" w:hAnsi="Times New Roman" w:cs="Times New Roman"/>
          <w:sz w:val="24"/>
          <w:szCs w:val="24"/>
        </w:rPr>
        <w:t>“They that love God will keep his way,” which, namely</w:t>
      </w:r>
      <w:r w:rsidR="000E354C">
        <w:rPr>
          <w:rFonts w:ascii="Times New Roman" w:hAnsi="Times New Roman" w:cs="Times New Roman"/>
          <w:sz w:val="24"/>
          <w:szCs w:val="24"/>
        </w:rPr>
        <w:t xml:space="preserve"> </w:t>
      </w:r>
      <w:r w:rsidR="00EC3036">
        <w:rPr>
          <w:rFonts w:ascii="Times New Roman" w:hAnsi="Times New Roman" w:cs="Times New Roman"/>
          <w:sz w:val="24"/>
          <w:szCs w:val="24"/>
        </w:rPr>
        <w:t xml:space="preserve">is “mercy and truth” according to the Psal. [24:10]. </w:t>
      </w:r>
    </w:p>
    <w:p w14:paraId="69E152F6" w14:textId="77777777" w:rsidR="0031042A" w:rsidRDefault="00EC3036" w:rsidP="00305686">
      <w:pPr>
        <w:spacing w:line="480" w:lineRule="auto"/>
        <w:rPr>
          <w:rFonts w:ascii="Times New Roman" w:hAnsi="Times New Roman" w:cs="Times New Roman"/>
          <w:sz w:val="24"/>
          <w:szCs w:val="24"/>
        </w:rPr>
      </w:pPr>
      <w:r>
        <w:rPr>
          <w:rFonts w:ascii="Times New Roman" w:hAnsi="Times New Roman" w:cs="Times New Roman"/>
          <w:sz w:val="24"/>
          <w:szCs w:val="24"/>
        </w:rPr>
        <w:t>¶ Our love for the Lord ought to be inseparable, there</w:t>
      </w:r>
      <w:r w:rsidR="000E354C">
        <w:rPr>
          <w:rFonts w:ascii="Times New Roman" w:hAnsi="Times New Roman" w:cs="Times New Roman"/>
          <w:sz w:val="24"/>
          <w:szCs w:val="24"/>
        </w:rPr>
        <w:t>fore</w:t>
      </w:r>
      <w:r>
        <w:rPr>
          <w:rFonts w:ascii="Times New Roman" w:hAnsi="Times New Roman" w:cs="Times New Roman"/>
          <w:sz w:val="24"/>
          <w:szCs w:val="24"/>
        </w:rPr>
        <w:t xml:space="preserve"> compared to death. Insuperable,</w:t>
      </w:r>
      <w:r w:rsidR="000E354C">
        <w:rPr>
          <w:rFonts w:ascii="Times New Roman" w:hAnsi="Times New Roman" w:cs="Times New Roman"/>
          <w:sz w:val="24"/>
          <w:szCs w:val="24"/>
        </w:rPr>
        <w:t xml:space="preserve"> </w:t>
      </w:r>
      <w:r>
        <w:rPr>
          <w:rFonts w:ascii="Times New Roman" w:hAnsi="Times New Roman" w:cs="Times New Roman"/>
          <w:sz w:val="24"/>
          <w:szCs w:val="24"/>
        </w:rPr>
        <w:t xml:space="preserve">therefore compared to hell. Insatiable, therefore compared to fire, which never says enough. Inextinguishable, therefore compared to water. </w:t>
      </w:r>
    </w:p>
    <w:p w14:paraId="5BFD578D" w14:textId="140E6E1A" w:rsidR="00E05F4F" w:rsidRDefault="00EC3036" w:rsidP="0030568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Third love</w:t>
      </w:r>
      <w:r w:rsidR="0031042A">
        <w:rPr>
          <w:rFonts w:ascii="Times New Roman" w:hAnsi="Times New Roman" w:cs="Times New Roman"/>
          <w:sz w:val="24"/>
          <w:szCs w:val="24"/>
        </w:rPr>
        <w:t xml:space="preserve"> </w:t>
      </w:r>
      <w:r>
        <w:rPr>
          <w:rFonts w:ascii="Times New Roman" w:hAnsi="Times New Roman" w:cs="Times New Roman"/>
          <w:sz w:val="24"/>
          <w:szCs w:val="24"/>
        </w:rPr>
        <w:t xml:space="preserve">gives virility for resisting, just as indivisibility care, or continuity, </w:t>
      </w:r>
      <w:r w:rsidR="00A57D91">
        <w:rPr>
          <w:rFonts w:ascii="Times New Roman" w:hAnsi="Times New Roman" w:cs="Times New Roman"/>
          <w:sz w:val="24"/>
          <w:szCs w:val="24"/>
        </w:rPr>
        <w:t>it gives virtue to an edifice by its impetus, Rom. 8[:37]: “In all these things we overcome, because</w:t>
      </w:r>
      <w:r w:rsidR="0031042A">
        <w:rPr>
          <w:rFonts w:ascii="Times New Roman" w:hAnsi="Times New Roman" w:cs="Times New Roman"/>
          <w:sz w:val="24"/>
          <w:szCs w:val="24"/>
        </w:rPr>
        <w:t xml:space="preserve"> </w:t>
      </w:r>
      <w:r w:rsidR="00A57D91">
        <w:rPr>
          <w:rFonts w:ascii="Times New Roman" w:hAnsi="Times New Roman" w:cs="Times New Roman"/>
          <w:sz w:val="24"/>
          <w:szCs w:val="24"/>
        </w:rPr>
        <w:t>of him that has loved us.” Augustine</w:t>
      </w:r>
      <w:r w:rsidR="0031042A">
        <w:rPr>
          <w:rFonts w:ascii="Times New Roman" w:hAnsi="Times New Roman" w:cs="Times New Roman"/>
          <w:sz w:val="24"/>
          <w:szCs w:val="24"/>
        </w:rPr>
        <w:t>,</w:t>
      </w:r>
      <w:r w:rsidR="00A57D91">
        <w:rPr>
          <w:rStyle w:val="EndnoteReference"/>
          <w:rFonts w:ascii="Times New Roman" w:hAnsi="Times New Roman" w:cs="Times New Roman"/>
          <w:sz w:val="24"/>
          <w:szCs w:val="24"/>
        </w:rPr>
        <w:endnoteReference w:id="3"/>
      </w:r>
      <w:r w:rsidR="00E05F4F">
        <w:rPr>
          <w:rFonts w:ascii="Times New Roman" w:hAnsi="Times New Roman" w:cs="Times New Roman"/>
          <w:sz w:val="24"/>
          <w:szCs w:val="24"/>
        </w:rPr>
        <w:t xml:space="preserve"> charity is tolerant in adversities, strong in sufferings, joyful in works. </w:t>
      </w:r>
    </w:p>
    <w:p w14:paraId="2CCE1449" w14:textId="6379D283" w:rsidR="0031042A" w:rsidRDefault="00E05F4F" w:rsidP="00305686">
      <w:pPr>
        <w:spacing w:line="480" w:lineRule="auto"/>
        <w:rPr>
          <w:rFonts w:ascii="Times New Roman" w:hAnsi="Times New Roman" w:cs="Times New Roman"/>
          <w:sz w:val="24"/>
          <w:szCs w:val="24"/>
        </w:rPr>
      </w:pPr>
      <w:r>
        <w:rPr>
          <w:rFonts w:ascii="Times New Roman" w:hAnsi="Times New Roman" w:cs="Times New Roman"/>
          <w:sz w:val="24"/>
          <w:szCs w:val="24"/>
        </w:rPr>
        <w:t>¶ Fourth it gives constancy to persevering just as cement in concrete materia</w:t>
      </w:r>
      <w:r w:rsidR="0031042A">
        <w:rPr>
          <w:rFonts w:ascii="Times New Roman" w:hAnsi="Times New Roman" w:cs="Times New Roman"/>
          <w:sz w:val="24"/>
          <w:szCs w:val="24"/>
        </w:rPr>
        <w:t xml:space="preserve">l </w:t>
      </w:r>
      <w:r>
        <w:rPr>
          <w:rFonts w:ascii="Times New Roman" w:hAnsi="Times New Roman" w:cs="Times New Roman"/>
          <w:sz w:val="24"/>
          <w:szCs w:val="24"/>
        </w:rPr>
        <w:t xml:space="preserve">makes a wall to last. </w:t>
      </w:r>
      <w:r w:rsidR="00AA20EF">
        <w:rPr>
          <w:rFonts w:ascii="Times New Roman" w:hAnsi="Times New Roman" w:cs="Times New Roman"/>
          <w:sz w:val="24"/>
          <w:szCs w:val="24"/>
        </w:rPr>
        <w:t>So,</w:t>
      </w:r>
      <w:r>
        <w:rPr>
          <w:rFonts w:ascii="Times New Roman" w:hAnsi="Times New Roman" w:cs="Times New Roman"/>
          <w:sz w:val="24"/>
          <w:szCs w:val="24"/>
        </w:rPr>
        <w:t xml:space="preserve"> charity in the soul.</w:t>
      </w:r>
      <w:r w:rsidR="0031042A">
        <w:rPr>
          <w:rFonts w:ascii="Times New Roman" w:hAnsi="Times New Roman" w:cs="Times New Roman"/>
          <w:sz w:val="24"/>
          <w:szCs w:val="24"/>
        </w:rPr>
        <w:t xml:space="preserve"> </w:t>
      </w:r>
      <w:r w:rsidR="00FB65A6">
        <w:rPr>
          <w:rFonts w:ascii="Times New Roman" w:hAnsi="Times New Roman" w:cs="Times New Roman"/>
          <w:sz w:val="24"/>
          <w:szCs w:val="24"/>
        </w:rPr>
        <w:t>A dog f</w:t>
      </w:r>
      <w:r w:rsidR="00AA20EF">
        <w:rPr>
          <w:rFonts w:ascii="Times New Roman" w:hAnsi="Times New Roman" w:cs="Times New Roman"/>
          <w:sz w:val="24"/>
          <w:szCs w:val="24"/>
        </w:rPr>
        <w:t>or</w:t>
      </w:r>
      <w:r w:rsidR="00FB65A6">
        <w:rPr>
          <w:rFonts w:ascii="Times New Roman" w:hAnsi="Times New Roman" w:cs="Times New Roman"/>
          <w:sz w:val="24"/>
          <w:szCs w:val="24"/>
        </w:rPr>
        <w:t xml:space="preserve"> love often follows its lord, Pro</w:t>
      </w:r>
      <w:r w:rsidR="00AA20EF">
        <w:rPr>
          <w:rFonts w:ascii="Times New Roman" w:hAnsi="Times New Roman" w:cs="Times New Roman"/>
          <w:sz w:val="24"/>
          <w:szCs w:val="24"/>
        </w:rPr>
        <w:t>v</w:t>
      </w:r>
      <w:r w:rsidR="00FB65A6">
        <w:rPr>
          <w:rFonts w:ascii="Times New Roman" w:hAnsi="Times New Roman" w:cs="Times New Roman"/>
          <w:sz w:val="24"/>
          <w:szCs w:val="24"/>
        </w:rPr>
        <w:t>.</w:t>
      </w:r>
      <w:r w:rsidR="0031042A">
        <w:rPr>
          <w:rFonts w:ascii="Times New Roman" w:hAnsi="Times New Roman" w:cs="Times New Roman"/>
          <w:sz w:val="24"/>
          <w:szCs w:val="24"/>
        </w:rPr>
        <w:t xml:space="preserve"> </w:t>
      </w:r>
      <w:r w:rsidR="00FB65A6">
        <w:rPr>
          <w:rFonts w:ascii="Times New Roman" w:hAnsi="Times New Roman" w:cs="Times New Roman"/>
          <w:sz w:val="24"/>
          <w:szCs w:val="24"/>
        </w:rPr>
        <w:t xml:space="preserve">17[:17]: </w:t>
      </w:r>
      <w:r w:rsidR="00FB65A6" w:rsidRPr="000E1FD5">
        <w:rPr>
          <w:rFonts w:ascii="Times New Roman" w:hAnsi="Times New Roman" w:cs="Times New Roman"/>
          <w:sz w:val="24"/>
          <w:szCs w:val="24"/>
        </w:rPr>
        <w:t>“He that is a friend loves at all times.”</w:t>
      </w:r>
      <w:r w:rsidR="00FB65A6">
        <w:rPr>
          <w:rFonts w:ascii="Times New Roman" w:hAnsi="Times New Roman" w:cs="Times New Roman"/>
          <w:sz w:val="24"/>
          <w:szCs w:val="24"/>
        </w:rPr>
        <w:t xml:space="preserve"> Can.</w:t>
      </w:r>
      <w:r w:rsidR="0031042A">
        <w:rPr>
          <w:rFonts w:ascii="Times New Roman" w:hAnsi="Times New Roman" w:cs="Times New Roman"/>
          <w:sz w:val="24"/>
          <w:szCs w:val="24"/>
        </w:rPr>
        <w:t xml:space="preserve"> </w:t>
      </w:r>
      <w:r w:rsidR="00FB65A6">
        <w:rPr>
          <w:rFonts w:ascii="Times New Roman" w:hAnsi="Times New Roman" w:cs="Times New Roman"/>
          <w:sz w:val="24"/>
          <w:szCs w:val="24"/>
        </w:rPr>
        <w:t>3[:4]: “I found him whom my soul loves.” Concerning all</w:t>
      </w:r>
      <w:r w:rsidR="0031042A">
        <w:rPr>
          <w:rFonts w:ascii="Times New Roman" w:hAnsi="Times New Roman" w:cs="Times New Roman"/>
          <w:sz w:val="24"/>
          <w:szCs w:val="24"/>
        </w:rPr>
        <w:t xml:space="preserve"> </w:t>
      </w:r>
      <w:r w:rsidR="00AA20EF">
        <w:rPr>
          <w:rFonts w:ascii="Times New Roman" w:hAnsi="Times New Roman" w:cs="Times New Roman"/>
          <w:sz w:val="24"/>
          <w:szCs w:val="24"/>
        </w:rPr>
        <w:t>this</w:t>
      </w:r>
      <w:r w:rsidR="00FB65A6">
        <w:rPr>
          <w:rFonts w:ascii="Times New Roman" w:hAnsi="Times New Roman" w:cs="Times New Roman"/>
          <w:sz w:val="24"/>
          <w:szCs w:val="24"/>
        </w:rPr>
        <w:t>, Psal. [17:2-3]: “</w:t>
      </w:r>
      <w:r w:rsidR="00BC7BA3">
        <w:rPr>
          <w:rFonts w:ascii="Times New Roman" w:hAnsi="Times New Roman" w:cs="Times New Roman"/>
          <w:sz w:val="24"/>
          <w:szCs w:val="24"/>
        </w:rPr>
        <w:t>I will love you, O Lord, my strength,” for working, “my firmament,” in resisting, “my refuge,” for being refreshed, “my deliverer,” for being patient, “my helper,” for being attacked, for persevering</w:t>
      </w:r>
      <w:r w:rsidR="0031042A">
        <w:rPr>
          <w:rFonts w:ascii="Times New Roman" w:hAnsi="Times New Roman" w:cs="Times New Roman"/>
          <w:sz w:val="24"/>
          <w:szCs w:val="24"/>
        </w:rPr>
        <w:t xml:space="preserve"> </w:t>
      </w:r>
      <w:r w:rsidR="00BC7BA3">
        <w:rPr>
          <w:rFonts w:ascii="Times New Roman" w:hAnsi="Times New Roman" w:cs="Times New Roman"/>
          <w:sz w:val="24"/>
          <w:szCs w:val="24"/>
        </w:rPr>
        <w:t xml:space="preserve">against those breaking in. </w:t>
      </w:r>
    </w:p>
    <w:p w14:paraId="37A4405D" w14:textId="52CAFFA1" w:rsidR="00406E49" w:rsidRDefault="00BC7BA3" w:rsidP="00305686">
      <w:pPr>
        <w:spacing w:line="480" w:lineRule="auto"/>
        <w:rPr>
          <w:rFonts w:ascii="Times New Roman" w:hAnsi="Times New Roman" w:cs="Times New Roman"/>
          <w:sz w:val="24"/>
          <w:szCs w:val="24"/>
        </w:rPr>
      </w:pPr>
      <w:r>
        <w:rPr>
          <w:rFonts w:ascii="Times New Roman" w:hAnsi="Times New Roman" w:cs="Times New Roman"/>
          <w:sz w:val="24"/>
          <w:szCs w:val="24"/>
        </w:rPr>
        <w:t>¶ Fifth love gives life to the dead because</w:t>
      </w:r>
      <w:r w:rsidR="0031042A">
        <w:rPr>
          <w:rFonts w:ascii="Times New Roman" w:hAnsi="Times New Roman" w:cs="Times New Roman"/>
          <w:sz w:val="24"/>
          <w:szCs w:val="24"/>
        </w:rPr>
        <w:t xml:space="preserve"> </w:t>
      </w:r>
      <w:r>
        <w:rPr>
          <w:rFonts w:ascii="Times New Roman" w:hAnsi="Times New Roman" w:cs="Times New Roman"/>
          <w:sz w:val="24"/>
          <w:szCs w:val="24"/>
        </w:rPr>
        <w:t xml:space="preserve">it is life eternal, Eccli. 4[:13]: “He that loves her, loves life.” For </w:t>
      </w:r>
      <w:r w:rsidR="00C06B0A">
        <w:rPr>
          <w:rFonts w:ascii="Times New Roman" w:hAnsi="Times New Roman" w:cs="Times New Roman"/>
          <w:sz w:val="24"/>
          <w:szCs w:val="24"/>
        </w:rPr>
        <w:t xml:space="preserve">following upon future life, four things are necessary, </w:t>
      </w:r>
      <w:r w:rsidR="00AA20EF">
        <w:rPr>
          <w:rFonts w:ascii="Times New Roman" w:hAnsi="Times New Roman" w:cs="Times New Roman"/>
          <w:sz w:val="24"/>
          <w:szCs w:val="24"/>
        </w:rPr>
        <w:t>namely,</w:t>
      </w:r>
      <w:r w:rsidR="00C06B0A">
        <w:rPr>
          <w:rFonts w:ascii="Times New Roman" w:hAnsi="Times New Roman" w:cs="Times New Roman"/>
          <w:sz w:val="24"/>
          <w:szCs w:val="24"/>
        </w:rPr>
        <w:t xml:space="preserve"> to be absolved from</w:t>
      </w:r>
      <w:r w:rsidR="0031042A">
        <w:rPr>
          <w:rFonts w:ascii="Times New Roman" w:hAnsi="Times New Roman" w:cs="Times New Roman"/>
          <w:sz w:val="24"/>
          <w:szCs w:val="24"/>
        </w:rPr>
        <w:t xml:space="preserve"> </w:t>
      </w:r>
      <w:r w:rsidR="00C06B0A">
        <w:rPr>
          <w:rFonts w:ascii="Times New Roman" w:hAnsi="Times New Roman" w:cs="Times New Roman"/>
          <w:sz w:val="24"/>
          <w:szCs w:val="24"/>
        </w:rPr>
        <w:t>an old detaining fault, to be liberated from sin added powerlessly, to be informed of grace freely given, make yourself be invested</w:t>
      </w:r>
      <w:r w:rsidR="0031042A">
        <w:rPr>
          <w:rFonts w:ascii="Times New Roman" w:hAnsi="Times New Roman" w:cs="Times New Roman"/>
          <w:sz w:val="24"/>
          <w:szCs w:val="24"/>
        </w:rPr>
        <w:t xml:space="preserve"> </w:t>
      </w:r>
      <w:r w:rsidR="00C06B0A">
        <w:rPr>
          <w:rFonts w:ascii="Times New Roman" w:hAnsi="Times New Roman" w:cs="Times New Roman"/>
          <w:sz w:val="24"/>
          <w:szCs w:val="24"/>
        </w:rPr>
        <w:t>in beneficent glory. First God made us by</w:t>
      </w:r>
      <w:r w:rsidR="0031042A">
        <w:rPr>
          <w:rFonts w:ascii="Times New Roman" w:hAnsi="Times New Roman" w:cs="Times New Roman"/>
          <w:sz w:val="24"/>
          <w:szCs w:val="24"/>
        </w:rPr>
        <w:t xml:space="preserve"> </w:t>
      </w:r>
      <w:r w:rsidR="00C06B0A">
        <w:rPr>
          <w:rFonts w:ascii="Times New Roman" w:hAnsi="Times New Roman" w:cs="Times New Roman"/>
          <w:sz w:val="24"/>
          <w:szCs w:val="24"/>
        </w:rPr>
        <w:t xml:space="preserve">love, Apo. 1[:5]: “Who has loved </w:t>
      </w:r>
      <w:r w:rsidR="00AA20EF">
        <w:rPr>
          <w:rFonts w:ascii="Times New Roman" w:hAnsi="Times New Roman" w:cs="Times New Roman"/>
          <w:sz w:val="24"/>
          <w:szCs w:val="24"/>
        </w:rPr>
        <w:t>us and</w:t>
      </w:r>
      <w:r w:rsidR="00C06B0A">
        <w:rPr>
          <w:rFonts w:ascii="Times New Roman" w:hAnsi="Times New Roman" w:cs="Times New Roman"/>
          <w:sz w:val="24"/>
          <w:szCs w:val="24"/>
        </w:rPr>
        <w:t xml:space="preserve"> washed us from our sins.” Eph. 2[:4]: “But God, (who is rich </w:t>
      </w:r>
    </w:p>
    <w:p w14:paraId="21B8279E" w14:textId="38AE295F" w:rsidR="00406E49" w:rsidRDefault="00406E49" w:rsidP="00305686">
      <w:pPr>
        <w:spacing w:line="480" w:lineRule="auto"/>
        <w:rPr>
          <w:rFonts w:ascii="Times New Roman" w:hAnsi="Times New Roman" w:cs="Times New Roman"/>
          <w:sz w:val="24"/>
          <w:szCs w:val="24"/>
        </w:rPr>
      </w:pPr>
      <w:r>
        <w:rPr>
          <w:rFonts w:ascii="Times New Roman" w:hAnsi="Times New Roman" w:cs="Times New Roman"/>
          <w:sz w:val="24"/>
          <w:szCs w:val="24"/>
        </w:rPr>
        <w:t>/fol. 229vb/</w:t>
      </w:r>
    </w:p>
    <w:p w14:paraId="4163D358" w14:textId="77777777" w:rsidR="0031042A" w:rsidRDefault="00C06B0A" w:rsidP="00305686">
      <w:pPr>
        <w:spacing w:line="480" w:lineRule="auto"/>
        <w:rPr>
          <w:rFonts w:ascii="Times New Roman" w:hAnsi="Times New Roman" w:cs="Times New Roman"/>
          <w:sz w:val="24"/>
          <w:szCs w:val="24"/>
        </w:rPr>
      </w:pPr>
      <w:r>
        <w:rPr>
          <w:rFonts w:ascii="Times New Roman" w:hAnsi="Times New Roman" w:cs="Times New Roman"/>
          <w:sz w:val="24"/>
          <w:szCs w:val="24"/>
        </w:rPr>
        <w:t xml:space="preserve">in mercy,) for his exceeding </w:t>
      </w:r>
      <w:r w:rsidR="00406E49">
        <w:rPr>
          <w:rFonts w:ascii="Times New Roman" w:hAnsi="Times New Roman" w:cs="Times New Roman"/>
          <w:sz w:val="24"/>
          <w:szCs w:val="24"/>
        </w:rPr>
        <w:t>charity,” etc.</w:t>
      </w:r>
      <w:r w:rsidR="0031042A">
        <w:rPr>
          <w:rFonts w:ascii="Times New Roman" w:hAnsi="Times New Roman" w:cs="Times New Roman"/>
          <w:sz w:val="24"/>
          <w:szCs w:val="24"/>
        </w:rPr>
        <w:t xml:space="preserve"> </w:t>
      </w:r>
      <w:r w:rsidR="00406E49">
        <w:rPr>
          <w:rFonts w:ascii="Times New Roman" w:hAnsi="Times New Roman" w:cs="Times New Roman"/>
          <w:sz w:val="24"/>
          <w:szCs w:val="24"/>
        </w:rPr>
        <w:t>The great charity of God is evident in creation,</w:t>
      </w:r>
      <w:r w:rsidR="0031042A">
        <w:rPr>
          <w:rFonts w:ascii="Times New Roman" w:hAnsi="Times New Roman" w:cs="Times New Roman"/>
          <w:sz w:val="24"/>
          <w:szCs w:val="24"/>
        </w:rPr>
        <w:t xml:space="preserve"> </w:t>
      </w:r>
      <w:r w:rsidR="00406E49">
        <w:rPr>
          <w:rFonts w:ascii="Times New Roman" w:hAnsi="Times New Roman" w:cs="Times New Roman"/>
          <w:sz w:val="24"/>
          <w:szCs w:val="24"/>
        </w:rPr>
        <w:t>greater in its governance, greatest in its redemption.</w:t>
      </w:r>
      <w:r w:rsidR="0031042A">
        <w:rPr>
          <w:rFonts w:ascii="Times New Roman" w:hAnsi="Times New Roman" w:cs="Times New Roman"/>
          <w:sz w:val="24"/>
          <w:szCs w:val="24"/>
        </w:rPr>
        <w:t xml:space="preserve"> </w:t>
      </w:r>
      <w:r w:rsidR="00406E49">
        <w:rPr>
          <w:rFonts w:ascii="Times New Roman" w:hAnsi="Times New Roman" w:cs="Times New Roman"/>
          <w:sz w:val="24"/>
          <w:szCs w:val="24"/>
        </w:rPr>
        <w:t>But least in glorification. Concerning</w:t>
      </w:r>
      <w:r w:rsidR="0031042A">
        <w:rPr>
          <w:rFonts w:ascii="Times New Roman" w:hAnsi="Times New Roman" w:cs="Times New Roman"/>
          <w:sz w:val="24"/>
          <w:szCs w:val="24"/>
        </w:rPr>
        <w:t xml:space="preserve"> </w:t>
      </w:r>
      <w:r w:rsidR="00406E49">
        <w:rPr>
          <w:rFonts w:ascii="Times New Roman" w:hAnsi="Times New Roman" w:cs="Times New Roman"/>
          <w:sz w:val="24"/>
          <w:szCs w:val="24"/>
        </w:rPr>
        <w:t>these four it is said in Heb. 1[:2</w:t>
      </w:r>
      <w:r w:rsidR="007F1E37">
        <w:rPr>
          <w:rFonts w:ascii="Times New Roman" w:hAnsi="Times New Roman" w:cs="Times New Roman"/>
          <w:sz w:val="24"/>
          <w:szCs w:val="24"/>
        </w:rPr>
        <w:t>-3</w:t>
      </w:r>
      <w:r w:rsidR="00406E49">
        <w:rPr>
          <w:rFonts w:ascii="Times New Roman" w:hAnsi="Times New Roman" w:cs="Times New Roman"/>
          <w:sz w:val="24"/>
          <w:szCs w:val="24"/>
        </w:rPr>
        <w:t xml:space="preserve">]: “By whom also he made the world,” as for the first, “upholding all things by word of his power,” as for the second, etc. </w:t>
      </w:r>
    </w:p>
    <w:p w14:paraId="3DBCE0C3" w14:textId="47EF75C7" w:rsidR="007F1E37" w:rsidRDefault="007F1E37" w:rsidP="00305686">
      <w:pPr>
        <w:spacing w:line="480" w:lineRule="auto"/>
        <w:rPr>
          <w:rFonts w:ascii="Times New Roman" w:hAnsi="Times New Roman" w:cs="Times New Roman"/>
          <w:sz w:val="24"/>
          <w:szCs w:val="24"/>
        </w:rPr>
      </w:pPr>
      <w:r>
        <w:rPr>
          <w:rFonts w:ascii="Times New Roman" w:hAnsi="Times New Roman" w:cs="Times New Roman"/>
          <w:sz w:val="24"/>
          <w:szCs w:val="24"/>
        </w:rPr>
        <w:t>¶ Sixth it justifies the command, Deut. 5[:10]: “Showing mercy unto many thousands,</w:t>
      </w:r>
      <w:r w:rsidR="0031042A">
        <w:rPr>
          <w:rFonts w:ascii="Times New Roman" w:hAnsi="Times New Roman" w:cs="Times New Roman"/>
          <w:sz w:val="24"/>
          <w:szCs w:val="24"/>
        </w:rPr>
        <w:t xml:space="preserve"> </w:t>
      </w:r>
      <w:r>
        <w:rPr>
          <w:rFonts w:ascii="Times New Roman" w:hAnsi="Times New Roman" w:cs="Times New Roman"/>
          <w:sz w:val="24"/>
          <w:szCs w:val="24"/>
        </w:rPr>
        <w:t>to them that love him.” Eccli. 3[:8]: “A time of love.”</w:t>
      </w:r>
      <w:r w:rsidR="0031042A">
        <w:rPr>
          <w:rFonts w:ascii="Times New Roman" w:hAnsi="Times New Roman" w:cs="Times New Roman"/>
          <w:sz w:val="24"/>
          <w:szCs w:val="24"/>
        </w:rPr>
        <w:t xml:space="preserve"> </w:t>
      </w:r>
      <w:r>
        <w:rPr>
          <w:rFonts w:ascii="Times New Roman" w:hAnsi="Times New Roman" w:cs="Times New Roman"/>
          <w:sz w:val="24"/>
          <w:szCs w:val="24"/>
        </w:rPr>
        <w:t xml:space="preserve">Third he pours in grace, Psal. [83:12]: “For God </w:t>
      </w:r>
      <w:r>
        <w:rPr>
          <w:rFonts w:ascii="Times New Roman" w:hAnsi="Times New Roman" w:cs="Times New Roman"/>
          <w:sz w:val="24"/>
          <w:szCs w:val="24"/>
        </w:rPr>
        <w:lastRenderedPageBreak/>
        <w:t>loves mercy and truth, the Lord will give grace</w:t>
      </w:r>
      <w:r w:rsidR="0031042A">
        <w:rPr>
          <w:rFonts w:ascii="Times New Roman" w:hAnsi="Times New Roman" w:cs="Times New Roman"/>
          <w:sz w:val="24"/>
          <w:szCs w:val="24"/>
        </w:rPr>
        <w:t xml:space="preserve"> </w:t>
      </w:r>
      <w:r>
        <w:rPr>
          <w:rFonts w:ascii="Times New Roman" w:hAnsi="Times New Roman" w:cs="Times New Roman"/>
          <w:sz w:val="24"/>
          <w:szCs w:val="24"/>
        </w:rPr>
        <w:t xml:space="preserve">and glory.” Fourth he </w:t>
      </w:r>
      <w:r w:rsidR="0031042A">
        <w:rPr>
          <w:rFonts w:ascii="Times New Roman" w:hAnsi="Times New Roman" w:cs="Times New Roman"/>
          <w:sz w:val="24"/>
          <w:szCs w:val="24"/>
        </w:rPr>
        <w:t>g</w:t>
      </w:r>
      <w:r>
        <w:rPr>
          <w:rFonts w:ascii="Times New Roman" w:hAnsi="Times New Roman" w:cs="Times New Roman"/>
          <w:sz w:val="24"/>
          <w:szCs w:val="24"/>
        </w:rPr>
        <w:t>ave glory,</w:t>
      </w:r>
      <w:r w:rsidR="0031042A">
        <w:rPr>
          <w:rFonts w:ascii="Times New Roman" w:hAnsi="Times New Roman" w:cs="Times New Roman"/>
          <w:sz w:val="24"/>
          <w:szCs w:val="24"/>
        </w:rPr>
        <w:t xml:space="preserve"> </w:t>
      </w:r>
      <w:r>
        <w:rPr>
          <w:rFonts w:ascii="Times New Roman" w:hAnsi="Times New Roman" w:cs="Times New Roman"/>
          <w:sz w:val="24"/>
          <w:szCs w:val="24"/>
        </w:rPr>
        <w:t>2 Tim. 4[:7]: “</w:t>
      </w:r>
      <w:r w:rsidR="00280F36">
        <w:rPr>
          <w:rFonts w:ascii="Times New Roman" w:hAnsi="Times New Roman" w:cs="Times New Roman"/>
          <w:sz w:val="24"/>
          <w:szCs w:val="24"/>
        </w:rPr>
        <w:t>I have fought a good fight,” etc.</w:t>
      </w:r>
    </w:p>
    <w:p w14:paraId="15A945C3" w14:textId="74214186" w:rsidR="0031042A" w:rsidRDefault="00280F36" w:rsidP="00305686">
      <w:pPr>
        <w:spacing w:line="480" w:lineRule="auto"/>
        <w:rPr>
          <w:rFonts w:ascii="Times New Roman" w:hAnsi="Times New Roman" w:cs="Times New Roman"/>
          <w:sz w:val="24"/>
          <w:szCs w:val="24"/>
        </w:rPr>
      </w:pPr>
      <w:r>
        <w:rPr>
          <w:rFonts w:ascii="Times New Roman" w:hAnsi="Times New Roman" w:cs="Times New Roman"/>
          <w:sz w:val="24"/>
          <w:szCs w:val="24"/>
        </w:rPr>
        <w:t>¶ James 2[:5]: “Has not God chosen the poor.” He encourages, [1] John 5[:2]: “</w:t>
      </w:r>
      <w:r w:rsidR="005B6F84">
        <w:rPr>
          <w:rFonts w:ascii="Times New Roman" w:hAnsi="Times New Roman" w:cs="Times New Roman"/>
          <w:sz w:val="24"/>
          <w:szCs w:val="24"/>
        </w:rPr>
        <w:t>When we love God, and” not the world. [1 John 2:15]: “Love not the world, nor the things which are in the world.</w:t>
      </w:r>
      <w:r w:rsidR="0031042A">
        <w:rPr>
          <w:rFonts w:ascii="Times New Roman" w:hAnsi="Times New Roman" w:cs="Times New Roman"/>
          <w:sz w:val="24"/>
          <w:szCs w:val="24"/>
        </w:rPr>
        <w:t xml:space="preserve"> </w:t>
      </w:r>
      <w:r w:rsidR="005B6F84">
        <w:rPr>
          <w:rFonts w:ascii="Times New Roman" w:hAnsi="Times New Roman" w:cs="Times New Roman"/>
          <w:sz w:val="24"/>
          <w:szCs w:val="24"/>
        </w:rPr>
        <w:t xml:space="preserve">If any man </w:t>
      </w:r>
      <w:r w:rsidR="00AA20EF">
        <w:rPr>
          <w:rFonts w:ascii="Times New Roman" w:hAnsi="Times New Roman" w:cs="Times New Roman"/>
          <w:sz w:val="24"/>
          <w:szCs w:val="24"/>
        </w:rPr>
        <w:t>loves</w:t>
      </w:r>
      <w:r w:rsidR="005B6F84">
        <w:rPr>
          <w:rFonts w:ascii="Times New Roman" w:hAnsi="Times New Roman" w:cs="Times New Roman"/>
          <w:sz w:val="24"/>
          <w:szCs w:val="24"/>
        </w:rPr>
        <w:t xml:space="preserve"> the world,” etc. In ancient times it was as if a broad opinion by the apostles against </w:t>
      </w:r>
      <w:r w:rsidR="00E02A5B">
        <w:rPr>
          <w:rFonts w:ascii="Times New Roman" w:hAnsi="Times New Roman" w:cs="Times New Roman"/>
          <w:sz w:val="24"/>
          <w:szCs w:val="24"/>
        </w:rPr>
        <w:t>those</w:t>
      </w:r>
      <w:r w:rsidR="0031042A">
        <w:rPr>
          <w:rFonts w:ascii="Times New Roman" w:hAnsi="Times New Roman" w:cs="Times New Roman"/>
          <w:sz w:val="24"/>
          <w:szCs w:val="24"/>
        </w:rPr>
        <w:t xml:space="preserve"> </w:t>
      </w:r>
      <w:r w:rsidR="00E02A5B">
        <w:rPr>
          <w:rFonts w:ascii="Times New Roman" w:hAnsi="Times New Roman" w:cs="Times New Roman"/>
          <w:sz w:val="24"/>
          <w:szCs w:val="24"/>
        </w:rPr>
        <w:t>not loving God. For Paul [1] Cor.</w:t>
      </w:r>
      <w:r w:rsidR="0031042A">
        <w:rPr>
          <w:rFonts w:ascii="Times New Roman" w:hAnsi="Times New Roman" w:cs="Times New Roman"/>
          <w:sz w:val="24"/>
          <w:szCs w:val="24"/>
        </w:rPr>
        <w:t xml:space="preserve"> </w:t>
      </w:r>
      <w:r w:rsidR="00E02A5B">
        <w:rPr>
          <w:rFonts w:ascii="Times New Roman" w:hAnsi="Times New Roman" w:cs="Times New Roman"/>
          <w:sz w:val="24"/>
          <w:szCs w:val="24"/>
        </w:rPr>
        <w:t xml:space="preserve">16[:22] said “if any man </w:t>
      </w:r>
      <w:r w:rsidR="00AA20EF">
        <w:rPr>
          <w:rFonts w:ascii="Times New Roman" w:hAnsi="Times New Roman" w:cs="Times New Roman"/>
          <w:sz w:val="24"/>
          <w:szCs w:val="24"/>
        </w:rPr>
        <w:t>loves</w:t>
      </w:r>
      <w:r w:rsidR="00E02A5B">
        <w:rPr>
          <w:rFonts w:ascii="Times New Roman" w:hAnsi="Times New Roman" w:cs="Times New Roman"/>
          <w:sz w:val="24"/>
          <w:szCs w:val="24"/>
        </w:rPr>
        <w:t xml:space="preserve"> not our Lord Jesus, let him be anat</w:t>
      </w:r>
      <w:r w:rsidR="0031042A">
        <w:rPr>
          <w:rFonts w:ascii="Times New Roman" w:hAnsi="Times New Roman" w:cs="Times New Roman"/>
          <w:sz w:val="24"/>
          <w:szCs w:val="24"/>
        </w:rPr>
        <w:t>h</w:t>
      </w:r>
      <w:r w:rsidR="00E02A5B">
        <w:rPr>
          <w:rFonts w:ascii="Times New Roman" w:hAnsi="Times New Roman" w:cs="Times New Roman"/>
          <w:sz w:val="24"/>
          <w:szCs w:val="24"/>
        </w:rPr>
        <w:t>ema, maranatha,” that is, excommunicated.</w:t>
      </w:r>
      <w:r w:rsidR="0031042A">
        <w:rPr>
          <w:rFonts w:ascii="Times New Roman" w:hAnsi="Times New Roman" w:cs="Times New Roman"/>
          <w:sz w:val="24"/>
          <w:szCs w:val="24"/>
        </w:rPr>
        <w:t xml:space="preserve"> </w:t>
      </w:r>
      <w:r w:rsidR="00E02A5B">
        <w:rPr>
          <w:rFonts w:ascii="Times New Roman" w:hAnsi="Times New Roman" w:cs="Times New Roman"/>
          <w:sz w:val="24"/>
          <w:szCs w:val="24"/>
        </w:rPr>
        <w:t>But whoever loves the world does not love the Lord Jesus according to that of James 4[:4]: “A friend of this world,</w:t>
      </w:r>
      <w:r w:rsidR="0031042A">
        <w:rPr>
          <w:rFonts w:ascii="Times New Roman" w:hAnsi="Times New Roman" w:cs="Times New Roman"/>
          <w:sz w:val="24"/>
          <w:szCs w:val="24"/>
        </w:rPr>
        <w:t xml:space="preserve"> </w:t>
      </w:r>
      <w:r w:rsidR="00E02A5B">
        <w:rPr>
          <w:rFonts w:ascii="Times New Roman" w:hAnsi="Times New Roman" w:cs="Times New Roman"/>
          <w:sz w:val="24"/>
          <w:szCs w:val="24"/>
        </w:rPr>
        <w:t>becomes an enemy of God.” Therefore</w:t>
      </w:r>
      <w:r w:rsidR="00AA20EF">
        <w:rPr>
          <w:rFonts w:ascii="Times New Roman" w:hAnsi="Times New Roman" w:cs="Times New Roman"/>
          <w:sz w:val="24"/>
          <w:szCs w:val="24"/>
        </w:rPr>
        <w:t>,</w:t>
      </w:r>
      <w:r w:rsidR="00E02A5B">
        <w:rPr>
          <w:rFonts w:ascii="Times New Roman" w:hAnsi="Times New Roman" w:cs="Times New Roman"/>
          <w:sz w:val="24"/>
          <w:szCs w:val="24"/>
        </w:rPr>
        <w:t xml:space="preserve"> who</w:t>
      </w:r>
      <w:r w:rsidR="00AA20EF">
        <w:rPr>
          <w:rFonts w:ascii="Times New Roman" w:hAnsi="Times New Roman" w:cs="Times New Roman"/>
          <w:sz w:val="24"/>
          <w:szCs w:val="24"/>
        </w:rPr>
        <w:t>ever</w:t>
      </w:r>
      <w:r w:rsidR="00E02A5B">
        <w:rPr>
          <w:rFonts w:ascii="Times New Roman" w:hAnsi="Times New Roman" w:cs="Times New Roman"/>
          <w:sz w:val="24"/>
          <w:szCs w:val="24"/>
        </w:rPr>
        <w:t xml:space="preserve"> loves</w:t>
      </w:r>
      <w:r w:rsidR="0031042A">
        <w:rPr>
          <w:rFonts w:ascii="Times New Roman" w:hAnsi="Times New Roman" w:cs="Times New Roman"/>
          <w:sz w:val="24"/>
          <w:szCs w:val="24"/>
        </w:rPr>
        <w:t xml:space="preserve"> </w:t>
      </w:r>
      <w:r w:rsidR="00E02A5B">
        <w:rPr>
          <w:rFonts w:ascii="Times New Roman" w:hAnsi="Times New Roman" w:cs="Times New Roman"/>
          <w:sz w:val="24"/>
          <w:szCs w:val="24"/>
        </w:rPr>
        <w:t>the world is excommunicated. Therefore Rom. 12[:2] it is said “be not,”</w:t>
      </w:r>
      <w:r w:rsidR="0031042A">
        <w:rPr>
          <w:rFonts w:ascii="Times New Roman" w:hAnsi="Times New Roman" w:cs="Times New Roman"/>
          <w:sz w:val="24"/>
          <w:szCs w:val="24"/>
        </w:rPr>
        <w:t xml:space="preserve"> </w:t>
      </w:r>
      <w:r w:rsidR="00E02A5B">
        <w:rPr>
          <w:rFonts w:ascii="Times New Roman" w:hAnsi="Times New Roman" w:cs="Times New Roman"/>
          <w:sz w:val="24"/>
          <w:szCs w:val="24"/>
        </w:rPr>
        <w:t>by desiring, “conformed,” by imitating, “to this world,”</w:t>
      </w:r>
      <w:r w:rsidR="00DC1AF7">
        <w:rPr>
          <w:rFonts w:ascii="Times New Roman" w:hAnsi="Times New Roman" w:cs="Times New Roman"/>
          <w:sz w:val="24"/>
          <w:szCs w:val="24"/>
        </w:rPr>
        <w:t xml:space="preserve"> wicked. But be reformed who first</w:t>
      </w:r>
      <w:r w:rsidR="0031042A">
        <w:rPr>
          <w:rFonts w:ascii="Times New Roman" w:hAnsi="Times New Roman" w:cs="Times New Roman"/>
          <w:sz w:val="24"/>
          <w:szCs w:val="24"/>
        </w:rPr>
        <w:t xml:space="preserve"> </w:t>
      </w:r>
      <w:r w:rsidR="00DC1AF7">
        <w:rPr>
          <w:rFonts w:ascii="Times New Roman" w:hAnsi="Times New Roman" w:cs="Times New Roman"/>
          <w:sz w:val="24"/>
          <w:szCs w:val="24"/>
        </w:rPr>
        <w:t>was formed by nature but after was deformed</w:t>
      </w:r>
      <w:r w:rsidR="0031042A">
        <w:rPr>
          <w:rFonts w:ascii="Times New Roman" w:hAnsi="Times New Roman" w:cs="Times New Roman"/>
          <w:sz w:val="24"/>
          <w:szCs w:val="24"/>
        </w:rPr>
        <w:t xml:space="preserve"> </w:t>
      </w:r>
      <w:r w:rsidR="00DC1AF7">
        <w:rPr>
          <w:rFonts w:ascii="Times New Roman" w:hAnsi="Times New Roman" w:cs="Times New Roman"/>
          <w:sz w:val="24"/>
          <w:szCs w:val="24"/>
        </w:rPr>
        <w:t>by sin. Reform now by grace in the newness</w:t>
      </w:r>
      <w:r w:rsidR="0031042A">
        <w:rPr>
          <w:rFonts w:ascii="Times New Roman" w:hAnsi="Times New Roman" w:cs="Times New Roman"/>
          <w:sz w:val="24"/>
          <w:szCs w:val="24"/>
        </w:rPr>
        <w:t xml:space="preserve"> </w:t>
      </w:r>
      <w:r w:rsidR="00DC1AF7">
        <w:rPr>
          <w:rFonts w:ascii="Times New Roman" w:hAnsi="Times New Roman" w:cs="Times New Roman"/>
          <w:sz w:val="24"/>
          <w:szCs w:val="24"/>
        </w:rPr>
        <w:t>of your senses. New things are more accustomed to be perceived by someone as a new picture to</w:t>
      </w:r>
      <w:r w:rsidR="0031042A">
        <w:rPr>
          <w:rFonts w:ascii="Times New Roman" w:hAnsi="Times New Roman" w:cs="Times New Roman"/>
          <w:sz w:val="24"/>
          <w:szCs w:val="24"/>
        </w:rPr>
        <w:t xml:space="preserve"> </w:t>
      </w:r>
      <w:r w:rsidR="00DC1AF7">
        <w:rPr>
          <w:rFonts w:ascii="Times New Roman" w:hAnsi="Times New Roman" w:cs="Times New Roman"/>
          <w:sz w:val="24"/>
          <w:szCs w:val="24"/>
        </w:rPr>
        <w:t>be seen, a new song to be heard, a new flower to be smelled, a new food to be tasted,</w:t>
      </w:r>
      <w:r w:rsidR="0031042A">
        <w:rPr>
          <w:rFonts w:ascii="Times New Roman" w:hAnsi="Times New Roman" w:cs="Times New Roman"/>
          <w:sz w:val="24"/>
          <w:szCs w:val="24"/>
        </w:rPr>
        <w:t xml:space="preserve"> </w:t>
      </w:r>
      <w:r w:rsidR="00DC1AF7">
        <w:rPr>
          <w:rFonts w:ascii="Times New Roman" w:hAnsi="Times New Roman" w:cs="Times New Roman"/>
          <w:sz w:val="24"/>
          <w:szCs w:val="24"/>
        </w:rPr>
        <w:t xml:space="preserve">a new garment to be felt. </w:t>
      </w:r>
      <w:r w:rsidR="00AA20EF">
        <w:rPr>
          <w:rFonts w:ascii="Times New Roman" w:hAnsi="Times New Roman" w:cs="Times New Roman"/>
          <w:sz w:val="24"/>
          <w:szCs w:val="24"/>
        </w:rPr>
        <w:t>Therefore,</w:t>
      </w:r>
      <w:r w:rsidR="00DC1AF7">
        <w:rPr>
          <w:rFonts w:ascii="Times New Roman" w:hAnsi="Times New Roman" w:cs="Times New Roman"/>
          <w:sz w:val="24"/>
          <w:szCs w:val="24"/>
        </w:rPr>
        <w:t xml:space="preserve"> </w:t>
      </w:r>
      <w:r w:rsidR="00F64B28">
        <w:rPr>
          <w:rFonts w:ascii="Times New Roman" w:hAnsi="Times New Roman" w:cs="Times New Roman"/>
          <w:sz w:val="24"/>
          <w:szCs w:val="24"/>
        </w:rPr>
        <w:t xml:space="preserve">be </w:t>
      </w:r>
      <w:r w:rsidR="00DC1AF7">
        <w:rPr>
          <w:rFonts w:ascii="Times New Roman" w:hAnsi="Times New Roman" w:cs="Times New Roman"/>
          <w:sz w:val="24"/>
          <w:szCs w:val="24"/>
        </w:rPr>
        <w:t>reformed</w:t>
      </w:r>
      <w:r w:rsidR="0031042A">
        <w:rPr>
          <w:rFonts w:ascii="Times New Roman" w:hAnsi="Times New Roman" w:cs="Times New Roman"/>
          <w:sz w:val="24"/>
          <w:szCs w:val="24"/>
        </w:rPr>
        <w:t xml:space="preserve"> </w:t>
      </w:r>
      <w:r w:rsidR="00DC1AF7">
        <w:rPr>
          <w:rFonts w:ascii="Times New Roman" w:hAnsi="Times New Roman" w:cs="Times New Roman"/>
          <w:sz w:val="24"/>
          <w:szCs w:val="24"/>
        </w:rPr>
        <w:t>in the newness of your spiritual senses just as truth</w:t>
      </w:r>
      <w:r w:rsidR="0031042A">
        <w:rPr>
          <w:rFonts w:ascii="Times New Roman" w:hAnsi="Times New Roman" w:cs="Times New Roman"/>
          <w:sz w:val="24"/>
          <w:szCs w:val="24"/>
        </w:rPr>
        <w:t xml:space="preserve"> </w:t>
      </w:r>
      <w:r w:rsidR="00DC1AF7">
        <w:rPr>
          <w:rFonts w:ascii="Times New Roman" w:hAnsi="Times New Roman" w:cs="Times New Roman"/>
          <w:sz w:val="24"/>
          <w:szCs w:val="24"/>
        </w:rPr>
        <w:t xml:space="preserve">in </w:t>
      </w:r>
      <w:r w:rsidR="00F64B28">
        <w:rPr>
          <w:rFonts w:ascii="Times New Roman" w:hAnsi="Times New Roman" w:cs="Times New Roman"/>
          <w:sz w:val="24"/>
          <w:szCs w:val="24"/>
        </w:rPr>
        <w:t>beholding, obedience in hearing, emitting the odor of a good</w:t>
      </w:r>
      <w:r w:rsidR="0031042A">
        <w:rPr>
          <w:rFonts w:ascii="Times New Roman" w:hAnsi="Times New Roman" w:cs="Times New Roman"/>
          <w:sz w:val="24"/>
          <w:szCs w:val="24"/>
        </w:rPr>
        <w:t xml:space="preserve"> </w:t>
      </w:r>
      <w:r w:rsidR="00F64B28">
        <w:rPr>
          <w:rFonts w:ascii="Times New Roman" w:hAnsi="Times New Roman" w:cs="Times New Roman"/>
          <w:sz w:val="24"/>
          <w:szCs w:val="24"/>
        </w:rPr>
        <w:t xml:space="preserve">reputation, a holy action in touch, a great devotion in taste. </w:t>
      </w:r>
    </w:p>
    <w:p w14:paraId="4FE6C09C" w14:textId="2B9E3355" w:rsidR="00DB5A2E" w:rsidRDefault="00F64B28" w:rsidP="00305686">
      <w:pPr>
        <w:spacing w:line="480" w:lineRule="auto"/>
        <w:rPr>
          <w:rFonts w:ascii="Times New Roman" w:hAnsi="Times New Roman" w:cs="Times New Roman"/>
          <w:sz w:val="24"/>
          <w:szCs w:val="24"/>
        </w:rPr>
      </w:pPr>
      <w:r>
        <w:rPr>
          <w:rFonts w:ascii="Times New Roman" w:hAnsi="Times New Roman" w:cs="Times New Roman"/>
          <w:sz w:val="24"/>
          <w:szCs w:val="24"/>
        </w:rPr>
        <w:t>¶ And note</w:t>
      </w:r>
      <w:r w:rsidR="0031042A">
        <w:rPr>
          <w:rFonts w:ascii="Times New Roman" w:hAnsi="Times New Roman" w:cs="Times New Roman"/>
          <w:sz w:val="24"/>
          <w:szCs w:val="24"/>
        </w:rPr>
        <w:t xml:space="preserve"> </w:t>
      </w:r>
      <w:r>
        <w:rPr>
          <w:rFonts w:ascii="Times New Roman" w:hAnsi="Times New Roman" w:cs="Times New Roman"/>
          <w:sz w:val="24"/>
          <w:szCs w:val="24"/>
        </w:rPr>
        <w:t>that we must assist our neighbor in his need,</w:t>
      </w:r>
      <w:r w:rsidR="0031042A">
        <w:rPr>
          <w:rFonts w:ascii="Times New Roman" w:hAnsi="Times New Roman" w:cs="Times New Roman"/>
          <w:sz w:val="24"/>
          <w:szCs w:val="24"/>
        </w:rPr>
        <w:t xml:space="preserve"> </w:t>
      </w:r>
      <w:r>
        <w:rPr>
          <w:rFonts w:ascii="Times New Roman" w:hAnsi="Times New Roman" w:cs="Times New Roman"/>
          <w:sz w:val="24"/>
          <w:szCs w:val="24"/>
        </w:rPr>
        <w:t>teach him in his unknowing. Wherefore what is commanded in Matt. 22[:39]: “</w:t>
      </w:r>
      <w:r w:rsidR="00DB5A2E">
        <w:rPr>
          <w:rFonts w:ascii="Times New Roman" w:hAnsi="Times New Roman" w:cs="Times New Roman"/>
          <w:sz w:val="24"/>
          <w:szCs w:val="24"/>
        </w:rPr>
        <w:t>Y</w:t>
      </w:r>
      <w:r w:rsidR="00DB5A2E" w:rsidRPr="000E1FD5">
        <w:rPr>
          <w:rFonts w:ascii="Times New Roman" w:hAnsi="Times New Roman" w:cs="Times New Roman"/>
          <w:sz w:val="24"/>
          <w:szCs w:val="24"/>
        </w:rPr>
        <w:t>ou shall love your neighbor as yourself.”</w:t>
      </w:r>
      <w:r w:rsidR="00DB5A2E">
        <w:rPr>
          <w:rFonts w:ascii="Times New Roman" w:hAnsi="Times New Roman" w:cs="Times New Roman"/>
          <w:sz w:val="24"/>
          <w:szCs w:val="24"/>
        </w:rPr>
        <w:t xml:space="preserve"> It is not to be understood that in substance of a wife and children are things to be spent that a neighbor should be equal. But that from our superabundance</w:t>
      </w:r>
      <w:r w:rsidR="0031042A">
        <w:rPr>
          <w:rFonts w:ascii="Times New Roman" w:hAnsi="Times New Roman" w:cs="Times New Roman"/>
          <w:sz w:val="24"/>
          <w:szCs w:val="24"/>
        </w:rPr>
        <w:t xml:space="preserve"> </w:t>
      </w:r>
      <w:r w:rsidR="00DB5A2E">
        <w:rPr>
          <w:rFonts w:ascii="Times New Roman" w:hAnsi="Times New Roman" w:cs="Times New Roman"/>
          <w:sz w:val="24"/>
          <w:szCs w:val="24"/>
        </w:rPr>
        <w:t>if he is in need he should be helped</w:t>
      </w:r>
      <w:r w:rsidR="0031042A">
        <w:rPr>
          <w:rFonts w:ascii="Times New Roman" w:hAnsi="Times New Roman" w:cs="Times New Roman"/>
          <w:sz w:val="24"/>
          <w:szCs w:val="24"/>
        </w:rPr>
        <w:t xml:space="preserve"> </w:t>
      </w:r>
      <w:r w:rsidR="00DB5A2E">
        <w:rPr>
          <w:rFonts w:ascii="Times New Roman" w:hAnsi="Times New Roman" w:cs="Times New Roman"/>
          <w:sz w:val="24"/>
          <w:szCs w:val="24"/>
        </w:rPr>
        <w:t>just as we wish to be helped. Because</w:t>
      </w:r>
      <w:r w:rsidR="0031042A">
        <w:rPr>
          <w:rFonts w:ascii="Times New Roman" w:hAnsi="Times New Roman" w:cs="Times New Roman"/>
          <w:sz w:val="24"/>
          <w:szCs w:val="24"/>
        </w:rPr>
        <w:t xml:space="preserve"> </w:t>
      </w:r>
      <w:r w:rsidR="00DB5A2E">
        <w:rPr>
          <w:rFonts w:ascii="Times New Roman" w:hAnsi="Times New Roman" w:cs="Times New Roman"/>
          <w:sz w:val="24"/>
          <w:szCs w:val="24"/>
        </w:rPr>
        <w:t>if we wish evils to be said of us neither in our presence nor in our absence, however they are true, wherefore then do we hear such things and perhaps</w:t>
      </w:r>
    </w:p>
    <w:p w14:paraId="586E908A" w14:textId="2954810A" w:rsidR="00DB5A2E" w:rsidRDefault="00DB5A2E" w:rsidP="00305686">
      <w:pPr>
        <w:spacing w:line="480" w:lineRule="auto"/>
        <w:rPr>
          <w:rFonts w:ascii="Times New Roman" w:hAnsi="Times New Roman" w:cs="Times New Roman"/>
          <w:sz w:val="24"/>
          <w:szCs w:val="24"/>
        </w:rPr>
      </w:pPr>
      <w:r>
        <w:rPr>
          <w:rFonts w:ascii="Times New Roman" w:hAnsi="Times New Roman" w:cs="Times New Roman"/>
          <w:sz w:val="24"/>
          <w:szCs w:val="24"/>
        </w:rPr>
        <w:t>/fol. 230ra/</w:t>
      </w:r>
    </w:p>
    <w:p w14:paraId="797C0E08" w14:textId="66253C43" w:rsidR="0023605B" w:rsidRDefault="00DB5A2E" w:rsidP="0030568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we say of our neighbor when this is against the law of God. </w:t>
      </w:r>
      <w:r w:rsidR="00517BD8">
        <w:rPr>
          <w:rFonts w:ascii="Times New Roman" w:hAnsi="Times New Roman" w:cs="Times New Roman"/>
          <w:sz w:val="24"/>
          <w:szCs w:val="24"/>
        </w:rPr>
        <w:t>Therefore,</w:t>
      </w:r>
      <w:r w:rsidR="0031042A">
        <w:rPr>
          <w:rFonts w:ascii="Times New Roman" w:hAnsi="Times New Roman" w:cs="Times New Roman"/>
          <w:sz w:val="24"/>
          <w:szCs w:val="24"/>
        </w:rPr>
        <w:t xml:space="preserve"> </w:t>
      </w:r>
      <w:r>
        <w:rPr>
          <w:rFonts w:ascii="Times New Roman" w:hAnsi="Times New Roman" w:cs="Times New Roman"/>
          <w:sz w:val="24"/>
          <w:szCs w:val="24"/>
        </w:rPr>
        <w:t xml:space="preserve">you do these things as you wish </w:t>
      </w:r>
      <w:r w:rsidR="00517BD8">
        <w:rPr>
          <w:rFonts w:ascii="Times New Roman" w:hAnsi="Times New Roman" w:cs="Times New Roman"/>
          <w:sz w:val="24"/>
          <w:szCs w:val="24"/>
        </w:rPr>
        <w:t>others</w:t>
      </w:r>
      <w:r>
        <w:rPr>
          <w:rFonts w:ascii="Times New Roman" w:hAnsi="Times New Roman" w:cs="Times New Roman"/>
          <w:sz w:val="24"/>
          <w:szCs w:val="24"/>
        </w:rPr>
        <w:t xml:space="preserve"> to do unto you. </w:t>
      </w:r>
      <w:r w:rsidR="00517BD8">
        <w:rPr>
          <w:rFonts w:ascii="Times New Roman" w:hAnsi="Times New Roman" w:cs="Times New Roman"/>
          <w:sz w:val="24"/>
          <w:szCs w:val="24"/>
        </w:rPr>
        <w:t>Therefore,</w:t>
      </w:r>
      <w:r>
        <w:rPr>
          <w:rFonts w:ascii="Times New Roman" w:hAnsi="Times New Roman" w:cs="Times New Roman"/>
          <w:sz w:val="24"/>
          <w:szCs w:val="24"/>
        </w:rPr>
        <w:t xml:space="preserve"> </w:t>
      </w:r>
      <w:r w:rsidR="000277E9">
        <w:rPr>
          <w:rFonts w:ascii="Times New Roman" w:hAnsi="Times New Roman" w:cs="Times New Roman"/>
          <w:sz w:val="24"/>
          <w:szCs w:val="24"/>
        </w:rPr>
        <w:t>it is posited</w:t>
      </w:r>
      <w:r w:rsidR="0031042A">
        <w:rPr>
          <w:rFonts w:ascii="Times New Roman" w:hAnsi="Times New Roman" w:cs="Times New Roman"/>
          <w:sz w:val="24"/>
          <w:szCs w:val="24"/>
        </w:rPr>
        <w:t xml:space="preserve"> </w:t>
      </w:r>
      <w:r w:rsidR="000277E9">
        <w:rPr>
          <w:rFonts w:ascii="Times New Roman" w:hAnsi="Times New Roman" w:cs="Times New Roman"/>
          <w:sz w:val="24"/>
          <w:szCs w:val="24"/>
        </w:rPr>
        <w:t>that</w:t>
      </w:r>
      <w:r w:rsidR="00FE1D91">
        <w:rPr>
          <w:rFonts w:ascii="Times New Roman" w:hAnsi="Times New Roman" w:cs="Times New Roman"/>
          <w:sz w:val="24"/>
          <w:szCs w:val="24"/>
        </w:rPr>
        <w:t xml:space="preserve"> </w:t>
      </w:r>
      <w:r w:rsidR="00077D41">
        <w:rPr>
          <w:rFonts w:ascii="Times New Roman" w:hAnsi="Times New Roman" w:cs="Times New Roman"/>
          <w:sz w:val="24"/>
          <w:szCs w:val="24"/>
        </w:rPr>
        <w:t xml:space="preserve">if </w:t>
      </w:r>
      <w:r w:rsidR="00FE1D91">
        <w:rPr>
          <w:rFonts w:ascii="Times New Roman" w:hAnsi="Times New Roman" w:cs="Times New Roman"/>
          <w:sz w:val="24"/>
          <w:szCs w:val="24"/>
        </w:rPr>
        <w:t>you have taken</w:t>
      </w:r>
      <w:r w:rsidR="00077D41">
        <w:rPr>
          <w:rFonts w:ascii="Times New Roman" w:hAnsi="Times New Roman" w:cs="Times New Roman"/>
          <w:sz w:val="24"/>
          <w:szCs w:val="24"/>
        </w:rPr>
        <w:t xml:space="preserve"> a temporal good</w:t>
      </w:r>
      <w:r w:rsidR="00FE1D91">
        <w:rPr>
          <w:rFonts w:ascii="Times New Roman" w:hAnsi="Times New Roman" w:cs="Times New Roman"/>
          <w:sz w:val="24"/>
          <w:szCs w:val="24"/>
        </w:rPr>
        <w:t xml:space="preserve"> from a neighbor</w:t>
      </w:r>
      <w:r w:rsidR="00077D41">
        <w:rPr>
          <w:rFonts w:ascii="Times New Roman" w:hAnsi="Times New Roman" w:cs="Times New Roman"/>
          <w:sz w:val="24"/>
          <w:szCs w:val="24"/>
        </w:rPr>
        <w:t>, who would absolve you without</w:t>
      </w:r>
      <w:r w:rsidR="000277E9">
        <w:rPr>
          <w:rFonts w:ascii="Times New Roman" w:hAnsi="Times New Roman" w:cs="Times New Roman"/>
          <w:sz w:val="24"/>
          <w:szCs w:val="24"/>
        </w:rPr>
        <w:t xml:space="preserve"> restitution, if you have the means to repay, </w:t>
      </w:r>
      <w:r w:rsidR="00077D41">
        <w:rPr>
          <w:rFonts w:ascii="Times New Roman" w:hAnsi="Times New Roman" w:cs="Times New Roman"/>
          <w:sz w:val="24"/>
          <w:szCs w:val="24"/>
        </w:rPr>
        <w:t>certainly</w:t>
      </w:r>
      <w:r w:rsidR="000277E9">
        <w:rPr>
          <w:rFonts w:ascii="Times New Roman" w:hAnsi="Times New Roman" w:cs="Times New Roman"/>
          <w:sz w:val="24"/>
          <w:szCs w:val="24"/>
        </w:rPr>
        <w:t xml:space="preserve"> no </w:t>
      </w:r>
      <w:r w:rsidR="00077D41">
        <w:rPr>
          <w:rFonts w:ascii="Times New Roman" w:hAnsi="Times New Roman" w:cs="Times New Roman"/>
          <w:sz w:val="24"/>
          <w:szCs w:val="24"/>
        </w:rPr>
        <w:t>one</w:t>
      </w:r>
      <w:r w:rsidR="000277E9">
        <w:rPr>
          <w:rFonts w:ascii="Times New Roman" w:hAnsi="Times New Roman" w:cs="Times New Roman"/>
          <w:sz w:val="24"/>
          <w:szCs w:val="24"/>
        </w:rPr>
        <w:t xml:space="preserve">. But to defame a neighbor is more serious than </w:t>
      </w:r>
      <w:r w:rsidR="00077D41">
        <w:rPr>
          <w:rFonts w:ascii="Times New Roman" w:hAnsi="Times New Roman" w:cs="Times New Roman"/>
          <w:sz w:val="24"/>
          <w:szCs w:val="24"/>
        </w:rPr>
        <w:t>to take away his temporal good according</w:t>
      </w:r>
      <w:r w:rsidR="0031042A">
        <w:rPr>
          <w:rFonts w:ascii="Times New Roman" w:hAnsi="Times New Roman" w:cs="Times New Roman"/>
          <w:sz w:val="24"/>
          <w:szCs w:val="24"/>
        </w:rPr>
        <w:t xml:space="preserve"> </w:t>
      </w:r>
      <w:r w:rsidR="00077D41">
        <w:rPr>
          <w:rFonts w:ascii="Times New Roman" w:hAnsi="Times New Roman" w:cs="Times New Roman"/>
          <w:sz w:val="24"/>
          <w:szCs w:val="24"/>
        </w:rPr>
        <w:t>to that of the Prov. [22:1]: “</w:t>
      </w:r>
      <w:r w:rsidR="00077D41" w:rsidRPr="000E1FD5">
        <w:rPr>
          <w:rFonts w:ascii="Times New Roman" w:hAnsi="Times New Roman" w:cs="Times New Roman"/>
          <w:sz w:val="24"/>
          <w:szCs w:val="24"/>
        </w:rPr>
        <w:t>A good name is better than great riches.”</w:t>
      </w:r>
      <w:r w:rsidR="00077D41">
        <w:rPr>
          <w:rFonts w:ascii="Times New Roman" w:hAnsi="Times New Roman" w:cs="Times New Roman"/>
          <w:sz w:val="24"/>
          <w:szCs w:val="24"/>
        </w:rPr>
        <w:t xml:space="preserve"> </w:t>
      </w:r>
      <w:r w:rsidR="003706E7" w:rsidRPr="000E1FD5">
        <w:rPr>
          <w:rFonts w:ascii="Times New Roman" w:hAnsi="Times New Roman" w:cs="Times New Roman"/>
          <w:sz w:val="24"/>
          <w:szCs w:val="24"/>
        </w:rPr>
        <w:t xml:space="preserve">Therefore, this cannot be </w:t>
      </w:r>
      <w:r w:rsidR="003706E7">
        <w:rPr>
          <w:rFonts w:ascii="Times New Roman" w:hAnsi="Times New Roman" w:cs="Times New Roman"/>
          <w:sz w:val="24"/>
          <w:szCs w:val="24"/>
        </w:rPr>
        <w:t>ab</w:t>
      </w:r>
      <w:r w:rsidR="003706E7" w:rsidRPr="000E1FD5">
        <w:rPr>
          <w:rFonts w:ascii="Times New Roman" w:hAnsi="Times New Roman" w:cs="Times New Roman"/>
          <w:sz w:val="24"/>
          <w:szCs w:val="24"/>
        </w:rPr>
        <w:t xml:space="preserve">solved unless his reputation is restored, but this is difficult, because, first, the defamer must </w:t>
      </w:r>
      <w:r w:rsidR="003706E7">
        <w:rPr>
          <w:rFonts w:ascii="Times New Roman" w:hAnsi="Times New Roman" w:cs="Times New Roman"/>
          <w:sz w:val="24"/>
          <w:szCs w:val="24"/>
        </w:rPr>
        <w:t>replace</w:t>
      </w:r>
      <w:r w:rsidR="003706E7" w:rsidRPr="000E1FD5">
        <w:rPr>
          <w:rFonts w:ascii="Times New Roman" w:hAnsi="Times New Roman" w:cs="Times New Roman"/>
          <w:sz w:val="24"/>
          <w:szCs w:val="24"/>
        </w:rPr>
        <w:t xml:space="preserve"> another matter concerning him. </w:t>
      </w:r>
      <w:r w:rsidR="003706E7">
        <w:rPr>
          <w:rFonts w:ascii="Times New Roman" w:hAnsi="Times New Roman" w:cs="Times New Roman"/>
          <w:sz w:val="24"/>
          <w:szCs w:val="24"/>
        </w:rPr>
        <w:t>And s</w:t>
      </w:r>
      <w:r w:rsidR="003706E7" w:rsidRPr="000E1FD5">
        <w:rPr>
          <w:rFonts w:ascii="Times New Roman" w:hAnsi="Times New Roman" w:cs="Times New Roman"/>
          <w:sz w:val="24"/>
          <w:szCs w:val="24"/>
        </w:rPr>
        <w:t xml:space="preserve">econd, the relator another matter. </w:t>
      </w:r>
      <w:r w:rsidR="003706E7">
        <w:rPr>
          <w:rFonts w:ascii="Times New Roman" w:hAnsi="Times New Roman" w:cs="Times New Roman"/>
          <w:sz w:val="24"/>
          <w:szCs w:val="24"/>
        </w:rPr>
        <w:t>And t</w:t>
      </w:r>
      <w:r w:rsidR="003706E7" w:rsidRPr="000E1FD5">
        <w:rPr>
          <w:rFonts w:ascii="Times New Roman" w:hAnsi="Times New Roman" w:cs="Times New Roman"/>
          <w:sz w:val="24"/>
          <w:szCs w:val="24"/>
        </w:rPr>
        <w:t xml:space="preserve">hird, </w:t>
      </w:r>
      <w:r w:rsidR="003706E7">
        <w:rPr>
          <w:rFonts w:ascii="Times New Roman" w:hAnsi="Times New Roman" w:cs="Times New Roman"/>
          <w:sz w:val="24"/>
          <w:szCs w:val="24"/>
        </w:rPr>
        <w:t>[</w:t>
      </w:r>
      <w:r w:rsidR="003706E7" w:rsidRPr="000E1FD5">
        <w:rPr>
          <w:rFonts w:ascii="Times New Roman" w:hAnsi="Times New Roman" w:cs="Times New Roman"/>
          <w:sz w:val="24"/>
          <w:szCs w:val="24"/>
        </w:rPr>
        <w:t>the listener</w:t>
      </w:r>
      <w:r w:rsidR="003706E7">
        <w:rPr>
          <w:rFonts w:ascii="Times New Roman" w:hAnsi="Times New Roman" w:cs="Times New Roman"/>
          <w:sz w:val="24"/>
          <w:szCs w:val="24"/>
        </w:rPr>
        <w:t>]</w:t>
      </w:r>
      <w:r w:rsidR="003706E7" w:rsidRPr="000E1FD5">
        <w:rPr>
          <w:rFonts w:ascii="Times New Roman" w:hAnsi="Times New Roman" w:cs="Times New Roman"/>
          <w:sz w:val="24"/>
          <w:szCs w:val="24"/>
        </w:rPr>
        <w:t xml:space="preserve"> another matter. How, therefore</w:t>
      </w:r>
      <w:r w:rsidR="003706E7">
        <w:rPr>
          <w:rFonts w:ascii="Times New Roman" w:hAnsi="Times New Roman" w:cs="Times New Roman"/>
          <w:sz w:val="24"/>
          <w:szCs w:val="24"/>
        </w:rPr>
        <w:t>,</w:t>
      </w:r>
      <w:r w:rsidR="003706E7" w:rsidRPr="000E1FD5">
        <w:rPr>
          <w:rFonts w:ascii="Times New Roman" w:hAnsi="Times New Roman" w:cs="Times New Roman"/>
          <w:sz w:val="24"/>
          <w:szCs w:val="24"/>
        </w:rPr>
        <w:t xml:space="preserve"> can the first defamer call everything back? Therefore</w:t>
      </w:r>
      <w:r w:rsidR="00EF4089">
        <w:rPr>
          <w:rFonts w:ascii="Times New Roman" w:hAnsi="Times New Roman" w:cs="Times New Roman"/>
          <w:sz w:val="24"/>
          <w:szCs w:val="24"/>
        </w:rPr>
        <w:t xml:space="preserve"> [Matt. 19:19]</w:t>
      </w:r>
      <w:r w:rsidR="003706E7" w:rsidRPr="000E1FD5">
        <w:rPr>
          <w:rFonts w:ascii="Times New Roman" w:hAnsi="Times New Roman" w:cs="Times New Roman"/>
          <w:sz w:val="24"/>
          <w:szCs w:val="24"/>
        </w:rPr>
        <w:t xml:space="preserve"> love </w:t>
      </w:r>
      <w:r w:rsidR="00EF4089">
        <w:rPr>
          <w:rFonts w:ascii="Times New Roman" w:hAnsi="Times New Roman" w:cs="Times New Roman"/>
          <w:sz w:val="24"/>
          <w:szCs w:val="24"/>
        </w:rPr>
        <w:t>“</w:t>
      </w:r>
      <w:r w:rsidR="003706E7" w:rsidRPr="000E1FD5">
        <w:rPr>
          <w:rFonts w:ascii="Times New Roman" w:hAnsi="Times New Roman" w:cs="Times New Roman"/>
          <w:sz w:val="24"/>
          <w:szCs w:val="24"/>
        </w:rPr>
        <w:t>your neighbor as yourself.</w:t>
      </w:r>
      <w:r w:rsidR="00EF4089">
        <w:rPr>
          <w:rFonts w:ascii="Times New Roman" w:hAnsi="Times New Roman" w:cs="Times New Roman"/>
          <w:sz w:val="24"/>
          <w:szCs w:val="24"/>
        </w:rPr>
        <w:t>”</w:t>
      </w:r>
      <w:r w:rsidR="003706E7" w:rsidRPr="000E1FD5">
        <w:rPr>
          <w:rFonts w:ascii="Times New Roman" w:hAnsi="Times New Roman" w:cs="Times New Roman"/>
          <w:sz w:val="24"/>
          <w:szCs w:val="24"/>
        </w:rPr>
        <w:t xml:space="preserve"> </w:t>
      </w:r>
    </w:p>
    <w:p w14:paraId="5636E725" w14:textId="65923413" w:rsidR="0023605B" w:rsidRDefault="00EF4089" w:rsidP="0030568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3706E7" w:rsidRPr="000E1FD5">
        <w:rPr>
          <w:rFonts w:ascii="Times New Roman" w:hAnsi="Times New Roman" w:cs="Times New Roman"/>
          <w:sz w:val="24"/>
          <w:szCs w:val="24"/>
        </w:rPr>
        <w:t>For</w:t>
      </w:r>
      <w:r>
        <w:rPr>
          <w:rFonts w:ascii="Times New Roman" w:hAnsi="Times New Roman" w:cs="Times New Roman"/>
          <w:sz w:val="24"/>
          <w:szCs w:val="24"/>
        </w:rPr>
        <w:t xml:space="preserve"> God</w:t>
      </w:r>
      <w:r w:rsidR="003706E7" w:rsidRPr="000E1FD5">
        <w:rPr>
          <w:rFonts w:ascii="Times New Roman" w:hAnsi="Times New Roman" w:cs="Times New Roman"/>
          <w:sz w:val="24"/>
          <w:szCs w:val="24"/>
        </w:rPr>
        <w:t xml:space="preserve"> did not</w:t>
      </w:r>
      <w:r>
        <w:rPr>
          <w:rFonts w:ascii="Times New Roman" w:hAnsi="Times New Roman" w:cs="Times New Roman"/>
          <w:sz w:val="24"/>
          <w:szCs w:val="24"/>
        </w:rPr>
        <w:t xml:space="preserve"> </w:t>
      </w:r>
      <w:r w:rsidR="003706E7" w:rsidRPr="000E1FD5">
        <w:rPr>
          <w:rFonts w:ascii="Times New Roman" w:hAnsi="Times New Roman" w:cs="Times New Roman"/>
          <w:sz w:val="24"/>
          <w:szCs w:val="24"/>
        </w:rPr>
        <w:t xml:space="preserve">at the beginning make one man of gold from whom all </w:t>
      </w:r>
      <w:r>
        <w:rPr>
          <w:rFonts w:ascii="Times New Roman" w:hAnsi="Times New Roman" w:cs="Times New Roman"/>
          <w:sz w:val="24"/>
          <w:szCs w:val="24"/>
        </w:rPr>
        <w:t>[</w:t>
      </w:r>
      <w:r w:rsidR="003706E7" w:rsidRPr="000E1FD5">
        <w:rPr>
          <w:rFonts w:ascii="Times New Roman" w:hAnsi="Times New Roman" w:cs="Times New Roman"/>
          <w:sz w:val="24"/>
          <w:szCs w:val="24"/>
        </w:rPr>
        <w:t>the nobles</w:t>
      </w:r>
      <w:r>
        <w:rPr>
          <w:rFonts w:ascii="Times New Roman" w:hAnsi="Times New Roman" w:cs="Times New Roman"/>
          <w:sz w:val="24"/>
          <w:szCs w:val="24"/>
        </w:rPr>
        <w:t>]</w:t>
      </w:r>
      <w:r w:rsidR="003706E7" w:rsidRPr="000E1FD5">
        <w:rPr>
          <w:rFonts w:ascii="Times New Roman" w:hAnsi="Times New Roman" w:cs="Times New Roman"/>
          <w:sz w:val="24"/>
          <w:szCs w:val="24"/>
        </w:rPr>
        <w:t xml:space="preserve"> are propagated, and another man of clay from whom the commoners proceed. But according to Gregory in his </w:t>
      </w:r>
      <w:r w:rsidR="003706E7" w:rsidRPr="000E1FD5">
        <w:rPr>
          <w:rFonts w:ascii="Times New Roman" w:hAnsi="Times New Roman" w:cs="Times New Roman"/>
          <w:i/>
          <w:sz w:val="24"/>
          <w:szCs w:val="24"/>
        </w:rPr>
        <w:t>Pastoral Care</w:t>
      </w:r>
      <w:r w:rsidR="003706E7" w:rsidRPr="000E1FD5">
        <w:rPr>
          <w:rFonts w:ascii="Times New Roman" w:hAnsi="Times New Roman" w:cs="Times New Roman"/>
          <w:sz w:val="24"/>
          <w:szCs w:val="24"/>
        </w:rPr>
        <w:t>,</w:t>
      </w:r>
      <w:r w:rsidR="003706E7" w:rsidRPr="000E1FD5">
        <w:rPr>
          <w:rStyle w:val="EndnoteReference"/>
          <w:rFonts w:ascii="Times New Roman" w:hAnsi="Times New Roman" w:cs="Times New Roman"/>
          <w:sz w:val="24"/>
          <w:szCs w:val="24"/>
        </w:rPr>
        <w:endnoteReference w:id="4"/>
      </w:r>
      <w:r w:rsidR="003706E7" w:rsidRPr="000E1FD5">
        <w:rPr>
          <w:rFonts w:ascii="Times New Roman" w:hAnsi="Times New Roman" w:cs="Times New Roman"/>
          <w:sz w:val="24"/>
          <w:szCs w:val="24"/>
        </w:rPr>
        <w:t xml:space="preserve"> nature begot all men equal, but fault set one man over another.</w:t>
      </w:r>
      <w:r w:rsidR="0023605B">
        <w:rPr>
          <w:rFonts w:ascii="Times New Roman" w:hAnsi="Times New Roman" w:cs="Times New Roman"/>
          <w:sz w:val="24"/>
          <w:szCs w:val="24"/>
        </w:rPr>
        <w:t xml:space="preserve"> </w:t>
      </w:r>
      <w:r w:rsidRPr="000E1FD5">
        <w:rPr>
          <w:rFonts w:ascii="Times New Roman" w:hAnsi="Times New Roman" w:cs="Times New Roman"/>
          <w:sz w:val="24"/>
          <w:szCs w:val="24"/>
        </w:rPr>
        <w:t>From which, therefore, all men are of the same kind. No one ought to be despised by another. For from the same g</w:t>
      </w:r>
      <w:r>
        <w:rPr>
          <w:rFonts w:ascii="Times New Roman" w:hAnsi="Times New Roman" w:cs="Times New Roman"/>
          <w:sz w:val="24"/>
          <w:szCs w:val="24"/>
        </w:rPr>
        <w:t>r</w:t>
      </w:r>
      <w:r w:rsidRPr="000E1FD5">
        <w:rPr>
          <w:rFonts w:ascii="Times New Roman" w:hAnsi="Times New Roman" w:cs="Times New Roman"/>
          <w:sz w:val="24"/>
          <w:szCs w:val="24"/>
        </w:rPr>
        <w:t xml:space="preserve">ain comes forth chaff and flour, from the same root the rose and the thorn. </w:t>
      </w:r>
      <w:r>
        <w:rPr>
          <w:rFonts w:ascii="Times New Roman" w:hAnsi="Times New Roman" w:cs="Times New Roman"/>
          <w:sz w:val="24"/>
          <w:szCs w:val="24"/>
        </w:rPr>
        <w:t>From the same tree sweet fruit and spoiled.</w:t>
      </w:r>
      <w:r w:rsidR="0023605B">
        <w:rPr>
          <w:rFonts w:ascii="Times New Roman" w:hAnsi="Times New Roman" w:cs="Times New Roman"/>
          <w:sz w:val="24"/>
          <w:szCs w:val="24"/>
        </w:rPr>
        <w:t xml:space="preserve"> </w:t>
      </w:r>
      <w:r w:rsidRPr="000E1FD5">
        <w:rPr>
          <w:rFonts w:ascii="Times New Roman" w:hAnsi="Times New Roman" w:cs="Times New Roman"/>
          <w:sz w:val="24"/>
          <w:szCs w:val="24"/>
        </w:rPr>
        <w:t xml:space="preserve">But you say to me how can I love him who has done so much evil to me? I respond, you ought to love him as a friend in God, </w:t>
      </w:r>
      <w:r>
        <w:rPr>
          <w:rFonts w:ascii="Times New Roman" w:hAnsi="Times New Roman" w:cs="Times New Roman"/>
          <w:sz w:val="24"/>
          <w:szCs w:val="24"/>
        </w:rPr>
        <w:t xml:space="preserve">and </w:t>
      </w:r>
      <w:r w:rsidRPr="000E1FD5">
        <w:rPr>
          <w:rFonts w:ascii="Times New Roman" w:hAnsi="Times New Roman" w:cs="Times New Roman"/>
          <w:sz w:val="24"/>
          <w:szCs w:val="24"/>
        </w:rPr>
        <w:t xml:space="preserve">an enemy on account of God, </w:t>
      </w:r>
      <w:r w:rsidR="00921B2C">
        <w:rPr>
          <w:rFonts w:ascii="Times New Roman" w:hAnsi="Times New Roman" w:cs="Times New Roman"/>
          <w:sz w:val="24"/>
          <w:szCs w:val="24"/>
        </w:rPr>
        <w:t>who</w:t>
      </w:r>
      <w:r w:rsidRPr="000E1FD5">
        <w:rPr>
          <w:rFonts w:ascii="Times New Roman" w:hAnsi="Times New Roman" w:cs="Times New Roman"/>
          <w:sz w:val="24"/>
          <w:szCs w:val="24"/>
        </w:rPr>
        <w:t xml:space="preserve"> thus commanded, </w:t>
      </w:r>
      <w:r w:rsidR="00921B2C">
        <w:rPr>
          <w:rFonts w:ascii="Times New Roman" w:hAnsi="Times New Roman" w:cs="Times New Roman"/>
          <w:sz w:val="24"/>
          <w:szCs w:val="24"/>
        </w:rPr>
        <w:t>[</w:t>
      </w:r>
      <w:r w:rsidRPr="000E1FD5">
        <w:rPr>
          <w:rFonts w:ascii="Times New Roman" w:hAnsi="Times New Roman" w:cs="Times New Roman"/>
          <w:sz w:val="24"/>
          <w:szCs w:val="24"/>
        </w:rPr>
        <w:t xml:space="preserve">Luke 6:27-28]: “Love your </w:t>
      </w:r>
      <w:r w:rsidR="00517BD8" w:rsidRPr="000E1FD5">
        <w:rPr>
          <w:rFonts w:ascii="Times New Roman" w:hAnsi="Times New Roman" w:cs="Times New Roman"/>
          <w:sz w:val="24"/>
          <w:szCs w:val="24"/>
        </w:rPr>
        <w:t>enemies</w:t>
      </w:r>
      <w:r w:rsidR="00517BD8">
        <w:rPr>
          <w:rFonts w:ascii="Times New Roman" w:hAnsi="Times New Roman" w:cs="Times New Roman"/>
          <w:sz w:val="24"/>
          <w:szCs w:val="24"/>
        </w:rPr>
        <w:t xml:space="preserve"> and</w:t>
      </w:r>
      <w:r w:rsidRPr="000E1FD5">
        <w:rPr>
          <w:rFonts w:ascii="Times New Roman" w:hAnsi="Times New Roman" w:cs="Times New Roman"/>
          <w:sz w:val="24"/>
          <w:szCs w:val="24"/>
        </w:rPr>
        <w:t xml:space="preserve"> pray for them that persecute and calumniate you.” </w:t>
      </w:r>
    </w:p>
    <w:p w14:paraId="3B503DE5" w14:textId="77777777" w:rsidR="0023605B" w:rsidRDefault="00921B2C" w:rsidP="00305686">
      <w:pPr>
        <w:spacing w:line="480" w:lineRule="auto"/>
        <w:rPr>
          <w:rFonts w:ascii="Times New Roman" w:hAnsi="Times New Roman" w:cs="Times New Roman"/>
          <w:sz w:val="24"/>
          <w:szCs w:val="24"/>
        </w:rPr>
      </w:pPr>
      <w:r w:rsidRPr="000E1FD5">
        <w:rPr>
          <w:rFonts w:ascii="Times New Roman" w:hAnsi="Times New Roman" w:cs="Times New Roman"/>
          <w:sz w:val="24"/>
          <w:szCs w:val="24"/>
        </w:rPr>
        <w:t>¶ Certainly the evil neighbor is like God’s rod by which the elect are purged, who in the end, unless he corrects himself will be cast into</w:t>
      </w:r>
      <w:r>
        <w:rPr>
          <w:rFonts w:ascii="Times New Roman" w:hAnsi="Times New Roman" w:cs="Times New Roman"/>
          <w:sz w:val="24"/>
          <w:szCs w:val="24"/>
        </w:rPr>
        <w:t xml:space="preserve"> the fire of</w:t>
      </w:r>
      <w:r w:rsidRPr="000E1FD5">
        <w:rPr>
          <w:rFonts w:ascii="Times New Roman" w:hAnsi="Times New Roman" w:cs="Times New Roman"/>
          <w:sz w:val="24"/>
          <w:szCs w:val="24"/>
        </w:rPr>
        <w:t xml:space="preserve"> hell. Just as the father makes the son happy, whom he has beaten, by throwing the rod into the fire. And then according to the Psal. [57:11]: “The just shall rejoice when he shall see the revenge.” You ought not to impute the evil you feel to the stick, but to the one striking. Thus, neither should you impute to the enemy of man, but to </w:t>
      </w:r>
      <w:r w:rsidRPr="000E1FD5">
        <w:rPr>
          <w:rFonts w:ascii="Times New Roman" w:hAnsi="Times New Roman" w:cs="Times New Roman"/>
          <w:sz w:val="24"/>
          <w:szCs w:val="24"/>
        </w:rPr>
        <w:lastRenderedPageBreak/>
        <w:t>the devil whose instrument is the evil man, according to that of Psal. [77:49]: “Which he sent by evil angels.”</w:t>
      </w:r>
      <w:r>
        <w:rPr>
          <w:rFonts w:ascii="Times New Roman" w:hAnsi="Times New Roman" w:cs="Times New Roman"/>
          <w:sz w:val="24"/>
          <w:szCs w:val="24"/>
        </w:rPr>
        <w:t xml:space="preserve"> </w:t>
      </w:r>
    </w:p>
    <w:p w14:paraId="09F38277" w14:textId="34899343" w:rsidR="00981BCE" w:rsidRDefault="00921B2C" w:rsidP="0030568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0E1FD5">
        <w:rPr>
          <w:rFonts w:ascii="Times New Roman" w:hAnsi="Times New Roman" w:cs="Times New Roman"/>
          <w:sz w:val="24"/>
          <w:szCs w:val="24"/>
        </w:rPr>
        <w:t xml:space="preserve">Again, another consideration is because this one who is now evil could be good, and </w:t>
      </w:r>
      <w:r w:rsidR="00981BCE">
        <w:rPr>
          <w:rFonts w:ascii="Times New Roman" w:hAnsi="Times New Roman" w:cs="Times New Roman"/>
          <w:sz w:val="24"/>
          <w:szCs w:val="24"/>
        </w:rPr>
        <w:t>especially</w:t>
      </w:r>
      <w:r w:rsidRPr="000E1FD5">
        <w:rPr>
          <w:rFonts w:ascii="Times New Roman" w:hAnsi="Times New Roman" w:cs="Times New Roman"/>
          <w:sz w:val="24"/>
          <w:szCs w:val="24"/>
        </w:rPr>
        <w:t xml:space="preserve"> through your patience seen by him</w:t>
      </w:r>
      <w:r w:rsidR="00981BCE">
        <w:rPr>
          <w:rFonts w:ascii="Times New Roman" w:hAnsi="Times New Roman" w:cs="Times New Roman"/>
          <w:sz w:val="24"/>
          <w:szCs w:val="24"/>
        </w:rPr>
        <w:t xml:space="preserve">, as happens concerning many branches of knowledge. </w:t>
      </w:r>
      <w:r w:rsidR="00517BD8">
        <w:rPr>
          <w:rFonts w:ascii="Times New Roman" w:hAnsi="Times New Roman" w:cs="Times New Roman"/>
          <w:sz w:val="24"/>
          <w:szCs w:val="24"/>
        </w:rPr>
        <w:t>Thus,</w:t>
      </w:r>
      <w:r w:rsidR="00981BCE">
        <w:rPr>
          <w:rFonts w:ascii="Times New Roman" w:hAnsi="Times New Roman" w:cs="Times New Roman"/>
          <w:sz w:val="24"/>
          <w:szCs w:val="24"/>
        </w:rPr>
        <w:t xml:space="preserve"> therefore the neighbor is to be loved</w:t>
      </w:r>
      <w:r w:rsidR="0023605B">
        <w:rPr>
          <w:rFonts w:ascii="Times New Roman" w:hAnsi="Times New Roman" w:cs="Times New Roman"/>
          <w:sz w:val="24"/>
          <w:szCs w:val="24"/>
        </w:rPr>
        <w:t xml:space="preserve"> </w:t>
      </w:r>
      <w:r w:rsidR="00981BCE">
        <w:rPr>
          <w:rFonts w:ascii="Times New Roman" w:hAnsi="Times New Roman" w:cs="Times New Roman"/>
          <w:sz w:val="24"/>
          <w:szCs w:val="24"/>
        </w:rPr>
        <w:t xml:space="preserve">in this as he was made, namely, in nature, in body, and in soul. But not in this as he is a sinner. For in this way God loves the sinner, Wis. 11[:25]: </w:t>
      </w:r>
      <w:r w:rsidR="00981BCE" w:rsidRPr="000E1FD5">
        <w:rPr>
          <w:rFonts w:ascii="Times New Roman" w:hAnsi="Times New Roman" w:cs="Times New Roman"/>
          <w:sz w:val="24"/>
          <w:szCs w:val="24"/>
        </w:rPr>
        <w:t>“</w:t>
      </w:r>
      <w:r w:rsidR="00981BCE">
        <w:rPr>
          <w:rFonts w:ascii="Times New Roman" w:hAnsi="Times New Roman" w:cs="Times New Roman"/>
          <w:sz w:val="24"/>
          <w:szCs w:val="24"/>
        </w:rPr>
        <w:t>Y</w:t>
      </w:r>
      <w:r w:rsidR="00981BCE" w:rsidRPr="000E1FD5">
        <w:rPr>
          <w:rFonts w:ascii="Times New Roman" w:hAnsi="Times New Roman" w:cs="Times New Roman"/>
          <w:sz w:val="24"/>
          <w:szCs w:val="24"/>
        </w:rPr>
        <w:t xml:space="preserve">ou hate none of the things </w:t>
      </w:r>
    </w:p>
    <w:p w14:paraId="11EB1351" w14:textId="761339C9" w:rsidR="00981BCE" w:rsidRDefault="00981BCE" w:rsidP="00305686">
      <w:pPr>
        <w:spacing w:line="480" w:lineRule="auto"/>
        <w:rPr>
          <w:rFonts w:ascii="Times New Roman" w:hAnsi="Times New Roman" w:cs="Times New Roman"/>
          <w:sz w:val="24"/>
          <w:szCs w:val="24"/>
        </w:rPr>
      </w:pPr>
      <w:r>
        <w:rPr>
          <w:rFonts w:ascii="Times New Roman" w:hAnsi="Times New Roman" w:cs="Times New Roman"/>
          <w:sz w:val="24"/>
          <w:szCs w:val="24"/>
        </w:rPr>
        <w:t>/fol. 230rb/</w:t>
      </w:r>
    </w:p>
    <w:p w14:paraId="601CF755" w14:textId="3C5CC13F" w:rsidR="00981BCE" w:rsidRDefault="00981BCE" w:rsidP="00305686">
      <w:pPr>
        <w:spacing w:line="480" w:lineRule="auto"/>
        <w:rPr>
          <w:rFonts w:ascii="Times New Roman" w:hAnsi="Times New Roman" w:cs="Times New Roman"/>
          <w:sz w:val="24"/>
          <w:szCs w:val="24"/>
        </w:rPr>
      </w:pPr>
      <w:r w:rsidRPr="000E1FD5">
        <w:rPr>
          <w:rFonts w:ascii="Times New Roman" w:hAnsi="Times New Roman" w:cs="Times New Roman"/>
          <w:sz w:val="24"/>
          <w:szCs w:val="24"/>
        </w:rPr>
        <w:t xml:space="preserve">which you have made.” Wherefore, however, we must love in our neighbor </w:t>
      </w:r>
      <w:r>
        <w:rPr>
          <w:rFonts w:ascii="Times New Roman" w:hAnsi="Times New Roman" w:cs="Times New Roman"/>
          <w:sz w:val="24"/>
          <w:szCs w:val="24"/>
        </w:rPr>
        <w:t>what</w:t>
      </w:r>
      <w:r w:rsidRPr="000E1FD5">
        <w:rPr>
          <w:rFonts w:ascii="Times New Roman" w:hAnsi="Times New Roman" w:cs="Times New Roman"/>
          <w:sz w:val="24"/>
          <w:szCs w:val="24"/>
        </w:rPr>
        <w:t xml:space="preserve"> nature has formed, not that which vice has deformed. </w:t>
      </w:r>
    </w:p>
    <w:p w14:paraId="7BFA321E" w14:textId="018D7207" w:rsidR="0023605B" w:rsidRDefault="00981BCE" w:rsidP="0030568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0E1FD5">
        <w:rPr>
          <w:rFonts w:ascii="Times New Roman" w:hAnsi="Times New Roman" w:cs="Times New Roman"/>
          <w:sz w:val="24"/>
          <w:szCs w:val="24"/>
        </w:rPr>
        <w:t>Wherefore, it is narrated concerning the three companions</w:t>
      </w:r>
      <w:r w:rsidRPr="000E1FD5">
        <w:rPr>
          <w:rStyle w:val="EndnoteReference"/>
          <w:rFonts w:ascii="Times New Roman" w:hAnsi="Times New Roman" w:cs="Times New Roman"/>
          <w:sz w:val="24"/>
          <w:szCs w:val="24"/>
        </w:rPr>
        <w:endnoteReference w:id="5"/>
      </w:r>
      <w:r w:rsidRPr="000E1FD5">
        <w:rPr>
          <w:rFonts w:ascii="Times New Roman" w:hAnsi="Times New Roman" w:cs="Times New Roman"/>
          <w:sz w:val="24"/>
          <w:szCs w:val="24"/>
        </w:rPr>
        <w:t xml:space="preserve"> at the table of a</w:t>
      </w:r>
      <w:r w:rsidR="00E47F5A">
        <w:rPr>
          <w:rFonts w:ascii="Times New Roman" w:hAnsi="Times New Roman" w:cs="Times New Roman"/>
          <w:sz w:val="24"/>
          <w:szCs w:val="24"/>
        </w:rPr>
        <w:t xml:space="preserve"> certain</w:t>
      </w:r>
      <w:r w:rsidRPr="000E1FD5">
        <w:rPr>
          <w:rFonts w:ascii="Times New Roman" w:hAnsi="Times New Roman" w:cs="Times New Roman"/>
          <w:sz w:val="24"/>
          <w:szCs w:val="24"/>
        </w:rPr>
        <w:t xml:space="preserve"> important man. </w:t>
      </w:r>
      <w:r w:rsidR="00E47F5A">
        <w:rPr>
          <w:rFonts w:ascii="Times New Roman" w:hAnsi="Times New Roman" w:cs="Times New Roman"/>
          <w:sz w:val="24"/>
          <w:szCs w:val="24"/>
        </w:rPr>
        <w:t>T</w:t>
      </w:r>
      <w:r w:rsidRPr="000E1FD5">
        <w:rPr>
          <w:rFonts w:ascii="Times New Roman" w:hAnsi="Times New Roman" w:cs="Times New Roman"/>
          <w:sz w:val="24"/>
          <w:szCs w:val="24"/>
        </w:rPr>
        <w:t>o those seated,</w:t>
      </w:r>
      <w:r w:rsidR="00E47F5A">
        <w:rPr>
          <w:rFonts w:ascii="Times New Roman" w:hAnsi="Times New Roman" w:cs="Times New Roman"/>
          <w:sz w:val="24"/>
          <w:szCs w:val="24"/>
        </w:rPr>
        <w:t xml:space="preserve"> after the luncheon, a single apple was given. But it was</w:t>
      </w:r>
      <w:r w:rsidRPr="000E1FD5">
        <w:rPr>
          <w:rFonts w:ascii="Times New Roman" w:hAnsi="Times New Roman" w:cs="Times New Roman"/>
          <w:sz w:val="24"/>
          <w:szCs w:val="24"/>
        </w:rPr>
        <w:t xml:space="preserve"> partly spoiled</w:t>
      </w:r>
      <w:r w:rsidR="00E47F5A">
        <w:rPr>
          <w:rFonts w:ascii="Times New Roman" w:hAnsi="Times New Roman" w:cs="Times New Roman"/>
          <w:sz w:val="24"/>
          <w:szCs w:val="24"/>
        </w:rPr>
        <w:t>.</w:t>
      </w:r>
      <w:r w:rsidRPr="000E1FD5">
        <w:rPr>
          <w:rFonts w:ascii="Times New Roman" w:hAnsi="Times New Roman" w:cs="Times New Roman"/>
          <w:sz w:val="24"/>
          <w:szCs w:val="24"/>
        </w:rPr>
        <w:t xml:space="preserve">  One of the</w:t>
      </w:r>
      <w:r w:rsidR="00E47F5A">
        <w:rPr>
          <w:rFonts w:ascii="Times New Roman" w:hAnsi="Times New Roman" w:cs="Times New Roman"/>
          <w:sz w:val="24"/>
          <w:szCs w:val="24"/>
        </w:rPr>
        <w:t>m</w:t>
      </w:r>
      <w:r w:rsidRPr="000E1FD5">
        <w:rPr>
          <w:rFonts w:ascii="Times New Roman" w:hAnsi="Times New Roman" w:cs="Times New Roman"/>
          <w:sz w:val="24"/>
          <w:szCs w:val="24"/>
        </w:rPr>
        <w:t xml:space="preserve"> ate </w:t>
      </w:r>
      <w:r w:rsidR="00E47F5A">
        <w:rPr>
          <w:rFonts w:ascii="Times New Roman" w:hAnsi="Times New Roman" w:cs="Times New Roman"/>
          <w:sz w:val="24"/>
          <w:szCs w:val="24"/>
        </w:rPr>
        <w:t>his</w:t>
      </w:r>
      <w:r w:rsidRPr="000E1FD5">
        <w:rPr>
          <w:rFonts w:ascii="Times New Roman" w:hAnsi="Times New Roman" w:cs="Times New Roman"/>
          <w:sz w:val="24"/>
          <w:szCs w:val="24"/>
        </w:rPr>
        <w:t xml:space="preserve"> </w:t>
      </w:r>
      <w:r w:rsidR="00E47F5A">
        <w:rPr>
          <w:rFonts w:ascii="Times New Roman" w:hAnsi="Times New Roman" w:cs="Times New Roman"/>
          <w:sz w:val="24"/>
          <w:szCs w:val="24"/>
        </w:rPr>
        <w:t>apple</w:t>
      </w:r>
      <w:r w:rsidRPr="000E1FD5">
        <w:rPr>
          <w:rFonts w:ascii="Times New Roman" w:hAnsi="Times New Roman" w:cs="Times New Roman"/>
          <w:sz w:val="24"/>
          <w:szCs w:val="24"/>
        </w:rPr>
        <w:t xml:space="preserve"> entirely. </w:t>
      </w:r>
      <w:r w:rsidR="00E47F5A">
        <w:rPr>
          <w:rFonts w:ascii="Times New Roman" w:hAnsi="Times New Roman" w:cs="Times New Roman"/>
          <w:sz w:val="24"/>
          <w:szCs w:val="24"/>
        </w:rPr>
        <w:t>But</w:t>
      </w:r>
      <w:r w:rsidRPr="000E1FD5">
        <w:rPr>
          <w:rFonts w:ascii="Times New Roman" w:hAnsi="Times New Roman" w:cs="Times New Roman"/>
          <w:sz w:val="24"/>
          <w:szCs w:val="24"/>
        </w:rPr>
        <w:t xml:space="preserve"> on account of the </w:t>
      </w:r>
      <w:r w:rsidR="00DA72AF" w:rsidRPr="000E1FD5">
        <w:rPr>
          <w:rFonts w:ascii="Times New Roman" w:hAnsi="Times New Roman" w:cs="Times New Roman"/>
          <w:sz w:val="24"/>
          <w:szCs w:val="24"/>
        </w:rPr>
        <w:t>abomination,</w:t>
      </w:r>
      <w:r w:rsidRPr="000E1FD5">
        <w:rPr>
          <w:rFonts w:ascii="Times New Roman" w:hAnsi="Times New Roman" w:cs="Times New Roman"/>
          <w:sz w:val="24"/>
          <w:szCs w:val="24"/>
        </w:rPr>
        <w:t xml:space="preserve"> he quickly vomited </w:t>
      </w:r>
      <w:r w:rsidR="00E47F5A">
        <w:rPr>
          <w:rFonts w:ascii="Times New Roman" w:hAnsi="Times New Roman" w:cs="Times New Roman"/>
          <w:sz w:val="24"/>
          <w:szCs w:val="24"/>
        </w:rPr>
        <w:t xml:space="preserve">it </w:t>
      </w:r>
      <w:r w:rsidRPr="000E1FD5">
        <w:rPr>
          <w:rFonts w:ascii="Times New Roman" w:hAnsi="Times New Roman" w:cs="Times New Roman"/>
          <w:sz w:val="24"/>
          <w:szCs w:val="24"/>
        </w:rPr>
        <w:t>up. And</w:t>
      </w:r>
      <w:r w:rsidR="00E47F5A">
        <w:rPr>
          <w:rFonts w:ascii="Times New Roman" w:hAnsi="Times New Roman" w:cs="Times New Roman"/>
          <w:sz w:val="24"/>
          <w:szCs w:val="24"/>
        </w:rPr>
        <w:t xml:space="preserve"> </w:t>
      </w:r>
      <w:r w:rsidR="00DA72AF">
        <w:rPr>
          <w:rFonts w:ascii="Times New Roman" w:hAnsi="Times New Roman" w:cs="Times New Roman"/>
          <w:sz w:val="24"/>
          <w:szCs w:val="24"/>
        </w:rPr>
        <w:t>therefore,</w:t>
      </w:r>
      <w:r w:rsidRPr="000E1FD5">
        <w:rPr>
          <w:rFonts w:ascii="Times New Roman" w:hAnsi="Times New Roman" w:cs="Times New Roman"/>
          <w:sz w:val="24"/>
          <w:szCs w:val="24"/>
        </w:rPr>
        <w:t xml:space="preserve"> he was </w:t>
      </w:r>
      <w:r w:rsidR="00E47F5A">
        <w:rPr>
          <w:rFonts w:ascii="Times New Roman" w:hAnsi="Times New Roman" w:cs="Times New Roman"/>
          <w:sz w:val="24"/>
          <w:szCs w:val="24"/>
        </w:rPr>
        <w:t>said to be a glutton and</w:t>
      </w:r>
      <w:r w:rsidRPr="000E1FD5">
        <w:rPr>
          <w:rFonts w:ascii="Times New Roman" w:hAnsi="Times New Roman" w:cs="Times New Roman"/>
          <w:sz w:val="24"/>
          <w:szCs w:val="24"/>
        </w:rPr>
        <w:t xml:space="preserve"> uncivil. </w:t>
      </w:r>
      <w:r w:rsidR="00E47F5A" w:rsidRPr="000E1FD5">
        <w:rPr>
          <w:rFonts w:ascii="Times New Roman" w:hAnsi="Times New Roman" w:cs="Times New Roman"/>
          <w:sz w:val="24"/>
          <w:szCs w:val="24"/>
        </w:rPr>
        <w:t xml:space="preserve">Which seeing the second did not wish to taste hardly anything of his </w:t>
      </w:r>
      <w:r w:rsidR="00E67353">
        <w:rPr>
          <w:rFonts w:ascii="Times New Roman" w:hAnsi="Times New Roman" w:cs="Times New Roman"/>
          <w:sz w:val="24"/>
          <w:szCs w:val="24"/>
        </w:rPr>
        <w:t>apple</w:t>
      </w:r>
      <w:r w:rsidR="00E47F5A" w:rsidRPr="000E1FD5">
        <w:rPr>
          <w:rFonts w:ascii="Times New Roman" w:hAnsi="Times New Roman" w:cs="Times New Roman"/>
          <w:sz w:val="24"/>
          <w:szCs w:val="24"/>
        </w:rPr>
        <w:t xml:space="preserve">. Wherefore </w:t>
      </w:r>
      <w:r w:rsidR="00DA72AF" w:rsidRPr="000E1FD5">
        <w:rPr>
          <w:rFonts w:ascii="Times New Roman" w:hAnsi="Times New Roman" w:cs="Times New Roman"/>
          <w:sz w:val="24"/>
          <w:szCs w:val="24"/>
        </w:rPr>
        <w:t>he was also</w:t>
      </w:r>
      <w:r w:rsidR="00E47F5A" w:rsidRPr="000E1FD5">
        <w:rPr>
          <w:rFonts w:ascii="Times New Roman" w:hAnsi="Times New Roman" w:cs="Times New Roman"/>
          <w:sz w:val="24"/>
          <w:szCs w:val="24"/>
        </w:rPr>
        <w:t xml:space="preserve"> </w:t>
      </w:r>
      <w:r w:rsidR="00E67353">
        <w:rPr>
          <w:rFonts w:ascii="Times New Roman" w:hAnsi="Times New Roman" w:cs="Times New Roman"/>
          <w:sz w:val="24"/>
          <w:szCs w:val="24"/>
        </w:rPr>
        <w:t>said</w:t>
      </w:r>
      <w:r w:rsidR="00E47F5A" w:rsidRPr="000E1FD5">
        <w:rPr>
          <w:rFonts w:ascii="Times New Roman" w:hAnsi="Times New Roman" w:cs="Times New Roman"/>
          <w:sz w:val="24"/>
          <w:szCs w:val="24"/>
        </w:rPr>
        <w:t xml:space="preserve"> to be uncivil</w:t>
      </w:r>
      <w:r w:rsidR="00E67353">
        <w:rPr>
          <w:rFonts w:ascii="Times New Roman" w:hAnsi="Times New Roman" w:cs="Times New Roman"/>
          <w:sz w:val="24"/>
          <w:szCs w:val="24"/>
        </w:rPr>
        <w:t xml:space="preserve"> and not brought up well</w:t>
      </w:r>
      <w:r w:rsidR="00E47F5A" w:rsidRPr="000E1FD5">
        <w:rPr>
          <w:rFonts w:ascii="Times New Roman" w:hAnsi="Times New Roman" w:cs="Times New Roman"/>
          <w:sz w:val="24"/>
          <w:szCs w:val="24"/>
        </w:rPr>
        <w:t xml:space="preserve">. </w:t>
      </w:r>
      <w:r w:rsidR="00E67353">
        <w:rPr>
          <w:rFonts w:ascii="Times New Roman" w:hAnsi="Times New Roman" w:cs="Times New Roman"/>
          <w:sz w:val="24"/>
          <w:szCs w:val="24"/>
        </w:rPr>
        <w:t>But</w:t>
      </w:r>
      <w:r w:rsidR="00E47F5A" w:rsidRPr="000E1FD5">
        <w:rPr>
          <w:rFonts w:ascii="Times New Roman" w:hAnsi="Times New Roman" w:cs="Times New Roman"/>
          <w:sz w:val="24"/>
          <w:szCs w:val="24"/>
        </w:rPr>
        <w:t xml:space="preserve"> the third separated out the rottenness from his fruit and ate the rest. And wherefore he himself was judged to be polite.</w:t>
      </w:r>
      <w:r w:rsidR="00E67353">
        <w:rPr>
          <w:rFonts w:ascii="Times New Roman" w:hAnsi="Times New Roman" w:cs="Times New Roman"/>
          <w:sz w:val="24"/>
          <w:szCs w:val="24"/>
        </w:rPr>
        <w:t xml:space="preserve"> </w:t>
      </w:r>
    </w:p>
    <w:p w14:paraId="3C608491" w14:textId="204C149D" w:rsidR="001538C4" w:rsidRDefault="00E67353" w:rsidP="00305686">
      <w:pPr>
        <w:spacing w:line="480" w:lineRule="auto"/>
        <w:rPr>
          <w:rFonts w:ascii="Times New Roman" w:hAnsi="Times New Roman" w:cs="Times New Roman"/>
          <w:sz w:val="24"/>
          <w:szCs w:val="24"/>
        </w:rPr>
      </w:pPr>
      <w:r>
        <w:rPr>
          <w:rFonts w:ascii="Times New Roman" w:hAnsi="Times New Roman" w:cs="Times New Roman"/>
          <w:sz w:val="24"/>
          <w:szCs w:val="24"/>
        </w:rPr>
        <w:t>¶ Thus m</w:t>
      </w:r>
      <w:r w:rsidRPr="000E1FD5">
        <w:rPr>
          <w:rFonts w:ascii="Times New Roman" w:hAnsi="Times New Roman" w:cs="Times New Roman"/>
          <w:sz w:val="24"/>
          <w:szCs w:val="24"/>
        </w:rPr>
        <w:t xml:space="preserve">orally some love others </w:t>
      </w:r>
      <w:r w:rsidR="00DA72AF" w:rsidRPr="000E1FD5">
        <w:rPr>
          <w:rFonts w:ascii="Times New Roman" w:hAnsi="Times New Roman" w:cs="Times New Roman"/>
          <w:sz w:val="24"/>
          <w:szCs w:val="24"/>
        </w:rPr>
        <w:t>indifferently because</w:t>
      </w:r>
      <w:r w:rsidRPr="000E1FD5">
        <w:rPr>
          <w:rFonts w:ascii="Times New Roman" w:hAnsi="Times New Roman" w:cs="Times New Roman"/>
          <w:sz w:val="24"/>
          <w:szCs w:val="24"/>
        </w:rPr>
        <w:t xml:space="preserve"> nothing in love displeases, but in the end, it is necessary to vomit up such ones if they ought to be saved. There are others to whom nothing is pleasing about </w:t>
      </w:r>
      <w:r>
        <w:rPr>
          <w:rFonts w:ascii="Times New Roman" w:hAnsi="Times New Roman" w:cs="Times New Roman"/>
          <w:sz w:val="24"/>
          <w:szCs w:val="24"/>
        </w:rPr>
        <w:t>others</w:t>
      </w:r>
      <w:r w:rsidRPr="000E1FD5">
        <w:rPr>
          <w:rFonts w:ascii="Times New Roman" w:hAnsi="Times New Roman" w:cs="Times New Roman"/>
          <w:sz w:val="24"/>
          <w:szCs w:val="24"/>
        </w:rPr>
        <w:t xml:space="preserve">, neither in word nor deed. And there </w:t>
      </w:r>
      <w:r w:rsidR="00DA72AF" w:rsidRPr="000E1FD5">
        <w:rPr>
          <w:rFonts w:ascii="Times New Roman" w:hAnsi="Times New Roman" w:cs="Times New Roman"/>
          <w:sz w:val="24"/>
          <w:szCs w:val="24"/>
        </w:rPr>
        <w:t>is</w:t>
      </w:r>
      <w:r w:rsidRPr="000E1FD5">
        <w:rPr>
          <w:rFonts w:ascii="Times New Roman" w:hAnsi="Times New Roman" w:cs="Times New Roman"/>
          <w:sz w:val="24"/>
          <w:szCs w:val="24"/>
        </w:rPr>
        <w:t xml:space="preserve"> a third sort who see what is good in another and </w:t>
      </w:r>
      <w:r w:rsidR="00DA72AF" w:rsidRPr="000E1FD5">
        <w:rPr>
          <w:rFonts w:ascii="Times New Roman" w:hAnsi="Times New Roman" w:cs="Times New Roman"/>
          <w:sz w:val="24"/>
          <w:szCs w:val="24"/>
        </w:rPr>
        <w:t>approve of</w:t>
      </w:r>
      <w:r w:rsidR="00DA72AF">
        <w:rPr>
          <w:rFonts w:ascii="Times New Roman" w:hAnsi="Times New Roman" w:cs="Times New Roman"/>
          <w:sz w:val="24"/>
          <w:szCs w:val="24"/>
        </w:rPr>
        <w:t>,</w:t>
      </w:r>
      <w:r>
        <w:rPr>
          <w:rFonts w:ascii="Times New Roman" w:hAnsi="Times New Roman" w:cs="Times New Roman"/>
          <w:sz w:val="24"/>
          <w:szCs w:val="24"/>
        </w:rPr>
        <w:t xml:space="preserve"> what is evil they </w:t>
      </w:r>
      <w:r w:rsidRPr="000E1FD5">
        <w:rPr>
          <w:rFonts w:ascii="Times New Roman" w:hAnsi="Times New Roman" w:cs="Times New Roman"/>
          <w:sz w:val="24"/>
          <w:szCs w:val="24"/>
        </w:rPr>
        <w:t>reject. Only these love orderly, according to that of Jer. 15[:19]: “If you will separate the precious from the vile, you shall be as my mouth.”</w:t>
      </w:r>
      <w:r>
        <w:rPr>
          <w:rFonts w:ascii="Times New Roman" w:hAnsi="Times New Roman" w:cs="Times New Roman"/>
          <w:sz w:val="24"/>
          <w:szCs w:val="24"/>
        </w:rPr>
        <w:t xml:space="preserve"> But I </w:t>
      </w:r>
      <w:r>
        <w:rPr>
          <w:rFonts w:ascii="Times New Roman" w:hAnsi="Times New Roman" w:cs="Times New Roman"/>
          <w:sz w:val="24"/>
          <w:szCs w:val="24"/>
        </w:rPr>
        <w:lastRenderedPageBreak/>
        <w:t>fear that many do not love</w:t>
      </w:r>
      <w:r w:rsidR="0023605B">
        <w:rPr>
          <w:rFonts w:ascii="Times New Roman" w:hAnsi="Times New Roman" w:cs="Times New Roman"/>
          <w:sz w:val="24"/>
          <w:szCs w:val="24"/>
        </w:rPr>
        <w:t xml:space="preserve"> </w:t>
      </w:r>
      <w:r>
        <w:rPr>
          <w:rFonts w:ascii="Times New Roman" w:hAnsi="Times New Roman" w:cs="Times New Roman"/>
          <w:sz w:val="24"/>
          <w:szCs w:val="24"/>
        </w:rPr>
        <w:t>man, not for himself, but for his possessions.</w:t>
      </w:r>
      <w:r w:rsidR="001538C4">
        <w:rPr>
          <w:rFonts w:ascii="Times New Roman" w:hAnsi="Times New Roman" w:cs="Times New Roman"/>
          <w:sz w:val="24"/>
          <w:szCs w:val="24"/>
        </w:rPr>
        <w:t xml:space="preserve"> In this they are </w:t>
      </w:r>
      <w:r w:rsidR="00DA72AF">
        <w:rPr>
          <w:rFonts w:ascii="Times New Roman" w:hAnsi="Times New Roman" w:cs="Times New Roman"/>
          <w:sz w:val="24"/>
          <w:szCs w:val="24"/>
        </w:rPr>
        <w:t>like</w:t>
      </w:r>
      <w:r w:rsidR="001538C4">
        <w:rPr>
          <w:rFonts w:ascii="Times New Roman" w:hAnsi="Times New Roman" w:cs="Times New Roman"/>
          <w:sz w:val="24"/>
          <w:szCs w:val="24"/>
        </w:rPr>
        <w:t xml:space="preserve"> the one who does not love his mouth for itself, but for the attendant meat, which when spoiled he throws in the dirt.</w:t>
      </w:r>
    </w:p>
    <w:p w14:paraId="12A85C3B" w14:textId="4D4A8534" w:rsidR="005B6F84" w:rsidRDefault="001538C4" w:rsidP="00305686">
      <w:pPr>
        <w:spacing w:line="480" w:lineRule="auto"/>
        <w:rPr>
          <w:rFonts w:ascii="Times New Roman" w:hAnsi="Times New Roman" w:cs="Times New Roman"/>
          <w:sz w:val="24"/>
          <w:szCs w:val="24"/>
        </w:rPr>
      </w:pPr>
      <w:r>
        <w:rPr>
          <w:rFonts w:ascii="Times New Roman" w:hAnsi="Times New Roman" w:cs="Times New Roman"/>
          <w:sz w:val="24"/>
          <w:szCs w:val="24"/>
        </w:rPr>
        <w:t xml:space="preserve">¶ The example is of the apple seller who when he has </w:t>
      </w:r>
      <w:r w:rsidR="00DA72AF">
        <w:rPr>
          <w:rFonts w:ascii="Times New Roman" w:hAnsi="Times New Roman" w:cs="Times New Roman"/>
          <w:sz w:val="24"/>
          <w:szCs w:val="24"/>
        </w:rPr>
        <w:t>fruit,</w:t>
      </w:r>
      <w:r>
        <w:rPr>
          <w:rFonts w:ascii="Times New Roman" w:hAnsi="Times New Roman" w:cs="Times New Roman"/>
          <w:sz w:val="24"/>
          <w:szCs w:val="24"/>
        </w:rPr>
        <w:t xml:space="preserve"> he is well patronized, but otherwise not. But this one does not want</w:t>
      </w:r>
      <w:r w:rsidR="0023605B">
        <w:rPr>
          <w:rFonts w:ascii="Times New Roman" w:hAnsi="Times New Roman" w:cs="Times New Roman"/>
          <w:sz w:val="24"/>
          <w:szCs w:val="24"/>
        </w:rPr>
        <w:t xml:space="preserve"> </w:t>
      </w:r>
      <w:r>
        <w:rPr>
          <w:rFonts w:ascii="Times New Roman" w:hAnsi="Times New Roman" w:cs="Times New Roman"/>
          <w:sz w:val="24"/>
          <w:szCs w:val="24"/>
        </w:rPr>
        <w:t>charity, rather the Prov. 17[:7]: “He that is a friend loves at all times.”</w:t>
      </w:r>
    </w:p>
    <w:sectPr w:rsidR="005B6F84"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48EAA" w14:textId="77777777" w:rsidR="007B2D25" w:rsidRDefault="007B2D25" w:rsidP="007B2D25">
      <w:pPr>
        <w:spacing w:after="0" w:line="240" w:lineRule="auto"/>
      </w:pPr>
      <w:r>
        <w:separator/>
      </w:r>
    </w:p>
  </w:endnote>
  <w:endnote w:type="continuationSeparator" w:id="0">
    <w:p w14:paraId="1133A14E" w14:textId="77777777" w:rsidR="007B2D25" w:rsidRDefault="007B2D25" w:rsidP="007B2D25">
      <w:pPr>
        <w:spacing w:after="0" w:line="240" w:lineRule="auto"/>
      </w:pPr>
      <w:r>
        <w:continuationSeparator/>
      </w:r>
    </w:p>
  </w:endnote>
  <w:endnote w:id="1">
    <w:p w14:paraId="64C201E1" w14:textId="23092014" w:rsidR="007B2D25" w:rsidRDefault="007B2D25" w:rsidP="009C224D">
      <w:pPr>
        <w:pStyle w:val="ListBullet"/>
        <w:numPr>
          <w:ilvl w:val="0"/>
          <w:numId w:val="0"/>
        </w:numPr>
        <w:ind w:left="360" w:hanging="360"/>
      </w:pPr>
      <w:r>
        <w:rPr>
          <w:rStyle w:val="EndnoteReference"/>
        </w:rPr>
        <w:endnoteRef/>
      </w:r>
      <w:r>
        <w:t xml:space="preserve"> </w:t>
      </w:r>
      <w:r w:rsidRPr="00D2772B">
        <w:rPr>
          <w:rFonts w:ascii="Times New Roman" w:hAnsi="Times New Roman" w:cs="Times New Roman"/>
          <w:sz w:val="24"/>
          <w:szCs w:val="24"/>
        </w:rPr>
        <w:t xml:space="preserve">Gregory, </w:t>
      </w:r>
      <w:r w:rsidRPr="007A7E80">
        <w:rPr>
          <w:rFonts w:ascii="Times New Roman" w:hAnsi="Times New Roman" w:cs="Times New Roman"/>
          <w:i/>
          <w:iCs/>
          <w:sz w:val="24"/>
          <w:szCs w:val="24"/>
        </w:rPr>
        <w:t>XL Homiliarum in Evangelia</w:t>
      </w:r>
      <w:r w:rsidRPr="00D2772B">
        <w:rPr>
          <w:rFonts w:ascii="Times New Roman" w:hAnsi="Times New Roman" w:cs="Times New Roman"/>
          <w:sz w:val="24"/>
          <w:szCs w:val="24"/>
        </w:rPr>
        <w:t xml:space="preserve"> 33.4 (PL 76:1241): </w:t>
      </w:r>
      <w:r w:rsidRPr="00D2772B">
        <w:rPr>
          <w:rFonts w:ascii="Times New Roman" w:hAnsi="Times New Roman" w:cs="Times New Roman"/>
          <w:color w:val="555555"/>
          <w:sz w:val="24"/>
          <w:szCs w:val="24"/>
          <w:shd w:val="clear" w:color="auto" w:fill="FFFFFF"/>
        </w:rPr>
        <w:t>Quid, fratres mei, esse dilectionem</w:t>
      </w:r>
      <w:r w:rsidR="00A57D91">
        <w:rPr>
          <w:rFonts w:ascii="Times New Roman" w:hAnsi="Times New Roman" w:cs="Times New Roman"/>
          <w:color w:val="555555"/>
          <w:sz w:val="24"/>
          <w:szCs w:val="24"/>
          <w:shd w:val="clear" w:color="auto" w:fill="FFFFFF"/>
        </w:rPr>
        <w:t xml:space="preserve"> </w:t>
      </w:r>
      <w:r w:rsidRPr="00D2772B">
        <w:rPr>
          <w:rFonts w:ascii="Times New Roman" w:hAnsi="Times New Roman" w:cs="Times New Roman"/>
          <w:color w:val="555555"/>
          <w:sz w:val="24"/>
          <w:szCs w:val="24"/>
          <w:shd w:val="clear" w:color="auto" w:fill="FFFFFF"/>
        </w:rPr>
        <w:t>credimus, nisi ignem? et quid culpam, nisi rubiginem?</w:t>
      </w:r>
    </w:p>
  </w:endnote>
  <w:endnote w:id="2">
    <w:p w14:paraId="49B05FC0" w14:textId="77777777" w:rsidR="00057780" w:rsidRPr="00D2772B" w:rsidRDefault="00057780" w:rsidP="00057780">
      <w:pPr>
        <w:pStyle w:val="FootnoteText"/>
        <w:rPr>
          <w:rFonts w:ascii="Times New Roman" w:hAnsi="Times New Roman" w:cs="Times New Roman"/>
          <w:color w:val="333333"/>
          <w:spacing w:val="-2"/>
          <w:sz w:val="24"/>
          <w:szCs w:val="24"/>
          <w:shd w:val="clear" w:color="auto" w:fill="FFFFFF"/>
        </w:rPr>
      </w:pPr>
      <w:r>
        <w:rPr>
          <w:rStyle w:val="EndnoteReference"/>
        </w:rPr>
        <w:endnoteRef/>
      </w:r>
      <w:r>
        <w:t xml:space="preserve"> </w:t>
      </w:r>
      <w:r w:rsidRPr="00D2772B">
        <w:rPr>
          <w:rFonts w:ascii="Times New Roman" w:hAnsi="Times New Roman" w:cs="Times New Roman"/>
          <w:sz w:val="24"/>
          <w:szCs w:val="24"/>
        </w:rPr>
        <w:t xml:space="preserve">Augustine, Confessiones 13.9 (LCL 27:350-351): </w:t>
      </w:r>
      <w:r w:rsidRPr="00D2772B">
        <w:rPr>
          <w:rFonts w:ascii="Times New Roman" w:hAnsi="Times New Roman" w:cs="Times New Roman"/>
          <w:color w:val="333333"/>
          <w:spacing w:val="-2"/>
          <w:sz w:val="24"/>
          <w:szCs w:val="24"/>
          <w:shd w:val="clear" w:color="auto" w:fill="FFFFFF"/>
        </w:rPr>
        <w:t> in bona voluntate pax nobis est. corpus pondere suo nititur ad locum suum.  pondus non ad ima tantum est, sed ad locum suum. ignis sursum tendit, deorsum lapis; ponderibus suis aguntur, loca sua petunt. oleum infra aquam fusum super aquam attollitur, aqua supra oleum fusa infra oleum demergitur; ponderibus suis aguntur, loca sua petunt.</w:t>
      </w:r>
    </w:p>
    <w:p w14:paraId="0E5618DA" w14:textId="77777777" w:rsidR="00057780" w:rsidRPr="00D2772B" w:rsidRDefault="00057780" w:rsidP="00057780">
      <w:pPr>
        <w:pStyle w:val="FootnoteText"/>
        <w:rPr>
          <w:rFonts w:ascii="Times New Roman" w:hAnsi="Times New Roman" w:cs="Times New Roman"/>
          <w:color w:val="333333"/>
          <w:spacing w:val="-2"/>
          <w:sz w:val="24"/>
          <w:szCs w:val="24"/>
          <w:shd w:val="clear" w:color="auto" w:fill="FFFFFF"/>
        </w:rPr>
      </w:pPr>
    </w:p>
    <w:p w14:paraId="18041D58" w14:textId="77777777" w:rsidR="00057780" w:rsidRPr="00D2772B" w:rsidRDefault="00057780" w:rsidP="00057780">
      <w:pPr>
        <w:pStyle w:val="FootnoteText"/>
        <w:rPr>
          <w:rFonts w:ascii="Times New Roman" w:hAnsi="Times New Roman" w:cs="Times New Roman"/>
          <w:sz w:val="24"/>
          <w:szCs w:val="24"/>
        </w:rPr>
      </w:pPr>
      <w:r w:rsidRPr="00D2772B">
        <w:rPr>
          <w:rFonts w:ascii="Times New Roman" w:hAnsi="Times New Roman" w:cs="Times New Roman"/>
          <w:color w:val="333333"/>
          <w:spacing w:val="-2"/>
          <w:sz w:val="24"/>
          <w:szCs w:val="24"/>
          <w:shd w:val="clear" w:color="auto" w:fill="FFFFFF"/>
        </w:rPr>
        <w:t> In having goodwill do we find peace. Under its own weight a body gravitates to its proper place; that gravitation is not always downward, but rather to that proper place. Fire’s natural path is upward, that of stone is downward: they have their own gravitational impetus, they make for their proper place. When oil is poured under water, it rises above the water’s surface; when water is poured onto oil, it sinks below the oil: they have their own gravitational impetus, they make for their proper place.</w:t>
      </w:r>
    </w:p>
    <w:p w14:paraId="12722148" w14:textId="70E66AA5" w:rsidR="00057780" w:rsidRDefault="00057780">
      <w:pPr>
        <w:pStyle w:val="EndnoteText"/>
      </w:pPr>
    </w:p>
  </w:endnote>
  <w:endnote w:id="3">
    <w:p w14:paraId="53CB2297" w14:textId="7F442F41" w:rsidR="00A57D91" w:rsidRDefault="00A57D91" w:rsidP="00EF4089">
      <w:pPr>
        <w:pStyle w:val="FootnoteText"/>
      </w:pPr>
      <w:r>
        <w:rPr>
          <w:rStyle w:val="EndnoteReference"/>
        </w:rPr>
        <w:endnoteRef/>
      </w:r>
      <w:r>
        <w:t xml:space="preserve"> </w:t>
      </w:r>
      <w:r w:rsidRPr="00D2772B">
        <w:rPr>
          <w:rFonts w:ascii="Times New Roman" w:hAnsi="Times New Roman" w:cs="Times New Roman"/>
          <w:sz w:val="24"/>
          <w:szCs w:val="24"/>
        </w:rPr>
        <w:t xml:space="preserve">Augustine, </w:t>
      </w:r>
      <w:r w:rsidRPr="00D2772B">
        <w:rPr>
          <w:rFonts w:ascii="Times New Roman" w:hAnsi="Times New Roman" w:cs="Times New Roman"/>
          <w:i/>
          <w:iCs/>
          <w:sz w:val="24"/>
          <w:szCs w:val="24"/>
        </w:rPr>
        <w:t>Sermones de diversis</w:t>
      </w:r>
      <w:r w:rsidRPr="00D2772B">
        <w:rPr>
          <w:rFonts w:ascii="Times New Roman" w:hAnsi="Times New Roman" w:cs="Times New Roman"/>
          <w:sz w:val="24"/>
          <w:szCs w:val="24"/>
        </w:rPr>
        <w:t xml:space="preserve"> 350.3 (PL 39:1534): Quapropter, fratres, sectamini charitatem, dulce ac salubre vinculum mentium, sine qua dives pauper est, et cum qua pauper dives est.</w:t>
      </w:r>
      <w:r>
        <w:rPr>
          <w:rFonts w:ascii="Times New Roman" w:hAnsi="Times New Roman" w:cs="Times New Roman"/>
          <w:sz w:val="24"/>
          <w:szCs w:val="24"/>
        </w:rPr>
        <w:t xml:space="preserve"> Haec </w:t>
      </w:r>
      <w:r w:rsidRPr="00D2772B">
        <w:rPr>
          <w:rFonts w:ascii="Times New Roman" w:hAnsi="Times New Roman" w:cs="Times New Roman"/>
          <w:sz w:val="24"/>
          <w:szCs w:val="24"/>
        </w:rPr>
        <w:t>in adversitatibus tolerat, in prosperitatibus temperat; in duris passionibus fortis, in bonis operibus hilaris….</w:t>
      </w:r>
    </w:p>
    <w:p w14:paraId="67457CA9" w14:textId="77777777" w:rsidR="00E05F4F" w:rsidRDefault="00E05F4F">
      <w:pPr>
        <w:pStyle w:val="EndnoteText"/>
      </w:pPr>
    </w:p>
  </w:endnote>
  <w:endnote w:id="4">
    <w:p w14:paraId="0BACA094" w14:textId="77777777" w:rsidR="003706E7" w:rsidRPr="00FC5CDC" w:rsidRDefault="003706E7" w:rsidP="003706E7">
      <w:pPr>
        <w:pStyle w:val="EndnoteText"/>
        <w:rPr>
          <w:rFonts w:ascii="Times New Roman" w:hAnsi="Times New Roman" w:cs="Times New Roman"/>
          <w:sz w:val="24"/>
          <w:szCs w:val="24"/>
        </w:rPr>
      </w:pPr>
      <w:r w:rsidRPr="00FC5CDC">
        <w:rPr>
          <w:rStyle w:val="EndnoteReference"/>
          <w:rFonts w:ascii="Times New Roman" w:hAnsi="Times New Roman" w:cs="Times New Roman"/>
          <w:sz w:val="24"/>
          <w:szCs w:val="24"/>
        </w:rPr>
        <w:endnoteRef/>
      </w:r>
      <w:r w:rsidRPr="00FC5CDC">
        <w:rPr>
          <w:rFonts w:ascii="Times New Roman" w:hAnsi="Times New Roman" w:cs="Times New Roman"/>
          <w:sz w:val="24"/>
          <w:szCs w:val="24"/>
        </w:rPr>
        <w:t xml:space="preserve"> </w:t>
      </w:r>
      <w:bookmarkStart w:id="0" w:name="_Hlk536024768"/>
      <w:r w:rsidRPr="00FC5CDC">
        <w:rPr>
          <w:rFonts w:ascii="Times New Roman" w:hAnsi="Times New Roman" w:cs="Times New Roman"/>
          <w:sz w:val="24"/>
          <w:szCs w:val="24"/>
        </w:rPr>
        <w:t xml:space="preserve">Gregory, </w:t>
      </w:r>
      <w:r w:rsidRPr="00FC5CDC">
        <w:rPr>
          <w:rFonts w:ascii="Times New Roman" w:hAnsi="Times New Roman" w:cs="Times New Roman"/>
          <w:i/>
          <w:sz w:val="24"/>
          <w:szCs w:val="24"/>
        </w:rPr>
        <w:t>Regulae pastoralis</w:t>
      </w:r>
      <w:r w:rsidRPr="00FC5CDC">
        <w:rPr>
          <w:rFonts w:ascii="Times New Roman" w:hAnsi="Times New Roman" w:cs="Times New Roman"/>
          <w:sz w:val="24"/>
          <w:szCs w:val="24"/>
        </w:rPr>
        <w:t xml:space="preserve"> 2.6 (PL 77:34)</w:t>
      </w:r>
      <w:bookmarkEnd w:id="0"/>
      <w:r w:rsidRPr="00FC5CDC">
        <w:rPr>
          <w:rFonts w:ascii="Times New Roman" w:hAnsi="Times New Roman" w:cs="Times New Roman"/>
          <w:sz w:val="24"/>
          <w:szCs w:val="24"/>
        </w:rPr>
        <w:t>: liquet quod omnes homines natura aequales genuit,</w:t>
      </w:r>
    </w:p>
    <w:p w14:paraId="78990C41" w14:textId="77777777" w:rsidR="003706E7" w:rsidRPr="00FC5CDC" w:rsidRDefault="003706E7" w:rsidP="003706E7">
      <w:pPr>
        <w:pStyle w:val="EndnoteText"/>
        <w:rPr>
          <w:rFonts w:ascii="Times New Roman" w:hAnsi="Times New Roman" w:cs="Times New Roman"/>
          <w:sz w:val="24"/>
          <w:szCs w:val="24"/>
        </w:rPr>
      </w:pPr>
    </w:p>
  </w:endnote>
  <w:endnote w:id="5">
    <w:p w14:paraId="005EE862" w14:textId="77777777" w:rsidR="00981BCE" w:rsidRDefault="00981BCE" w:rsidP="00981BCE">
      <w:pPr>
        <w:pStyle w:val="EndnoteText"/>
        <w:rPr>
          <w:rFonts w:ascii="Times New Roman" w:hAnsi="Times New Roman" w:cs="Times New Roman"/>
          <w:sz w:val="24"/>
          <w:szCs w:val="24"/>
        </w:rPr>
      </w:pPr>
      <w:r w:rsidRPr="00FC5CDC">
        <w:rPr>
          <w:rStyle w:val="EndnoteReference"/>
          <w:rFonts w:ascii="Times New Roman" w:hAnsi="Times New Roman" w:cs="Times New Roman"/>
          <w:sz w:val="24"/>
          <w:szCs w:val="24"/>
        </w:rPr>
        <w:endnoteRef/>
      </w:r>
      <w:r w:rsidRPr="00FC5CDC">
        <w:rPr>
          <w:rFonts w:ascii="Times New Roman" w:hAnsi="Times New Roman" w:cs="Times New Roman"/>
          <w:sz w:val="24"/>
          <w:szCs w:val="24"/>
        </w:rPr>
        <w:t xml:space="preserve"> </w:t>
      </w:r>
      <w:r w:rsidRPr="00FC5CDC">
        <w:rPr>
          <w:rFonts w:ascii="Times New Roman" w:hAnsi="Times New Roman" w:cs="Times New Roman"/>
          <w:i/>
          <w:iCs/>
          <w:sz w:val="24"/>
          <w:szCs w:val="24"/>
        </w:rPr>
        <w:t>Fasciculus morum</w:t>
      </w:r>
      <w:r w:rsidRPr="00FC5CDC">
        <w:rPr>
          <w:rFonts w:ascii="Times New Roman" w:hAnsi="Times New Roman" w:cs="Times New Roman"/>
          <w:sz w:val="24"/>
          <w:szCs w:val="24"/>
        </w:rPr>
        <w:t>, ed. Siegfried Wenzel (pp. 190-19</w:t>
      </w:r>
      <w:r>
        <w:rPr>
          <w:rFonts w:ascii="Times New Roman" w:hAnsi="Times New Roman" w:cs="Times New Roman"/>
          <w:sz w:val="24"/>
          <w:szCs w:val="24"/>
        </w:rPr>
        <w:t>3</w:t>
      </w:r>
      <w:r w:rsidRPr="00FC5CDC">
        <w:rPr>
          <w:rFonts w:ascii="Times New Roman" w:hAnsi="Times New Roman" w:cs="Times New Roman"/>
          <w:sz w:val="24"/>
          <w:szCs w:val="24"/>
        </w:rPr>
        <w:t xml:space="preserve">): </w:t>
      </w:r>
      <w:r>
        <w:rPr>
          <w:rFonts w:ascii="Times New Roman" w:hAnsi="Times New Roman" w:cs="Times New Roman"/>
          <w:sz w:val="24"/>
          <w:szCs w:val="24"/>
        </w:rPr>
        <w:t xml:space="preserve">Unde narratur de tribus sociis ad mensam cuiusdam magni positis, quibus in fine prandii tria poma apponebantur, sicud largitur in yeme fructus </w:t>
      </w:r>
      <w:r>
        <w:rPr>
          <w:rFonts w:ascii="Times New Roman" w:hAnsi="Times New Roman" w:cs="Times New Roman"/>
          <w:i/>
          <w:iCs/>
          <w:sz w:val="24"/>
          <w:szCs w:val="24"/>
        </w:rPr>
        <w:t>pur deynte</w:t>
      </w:r>
      <w:r>
        <w:rPr>
          <w:rFonts w:ascii="Times New Roman" w:hAnsi="Times New Roman" w:cs="Times New Roman"/>
          <w:sz w:val="24"/>
          <w:szCs w:val="24"/>
        </w:rPr>
        <w:t>, quorum singula alquantulum in una parte putrida erant. Unus ergo istorum trium pomum suum accepit et comedit totalister, scilicet, corruptum cum integro. Et cito post tantam sensit abhominacionem quod illud oportuit expuere. Unde gulososus reputabatur. Quod videns alius de pomo suo noluit gustare; unde ineducatus dicebatur. Set tercius accepit pomum suum et separavit corruptum ab integro, et quod bonum erat et sanum gustavit, reliquum reiecit; unde iste curialis dicebatur. Revera sic istis diebus aliqui sic fatue diligunt quod quicquid fecerint illi quos diligunt, sive  bene sive male, in nullo displicet. Etcerte tales sumunt corruptum cum integro. Set certe ille amor non valet, quia cum venerint ad propriam conscienciam in fine, velint nolint, propter abhominacionem corrupti facti oportet totum illum amorem expellere. Alii autem sunt qui tantum alios detestantur quod quicquid fecerint, sive bene sive male, omnia displicent. Et ille totum pomum, idest totam vita proximi, abicit. Et hic nulla dilectio apparet set odium apertissimum. Set certe sunt alii qui quicquid vident in proximo de bono accipiunt et gaudent, malum vero abiciunt et detestantur. Et certe isti tantum caritative et ordinate diligunt; Ieremie 15: “Si separaveris preciosum a vili, quasi os meum eris.”</w:t>
      </w:r>
    </w:p>
    <w:p w14:paraId="5405AC46" w14:textId="77777777" w:rsidR="00981BCE" w:rsidRDefault="00981BCE" w:rsidP="00981BCE">
      <w:pPr>
        <w:pStyle w:val="EndnoteText"/>
        <w:rPr>
          <w:rFonts w:ascii="Times New Roman" w:hAnsi="Times New Roman" w:cs="Times New Roman"/>
          <w:sz w:val="24"/>
          <w:szCs w:val="24"/>
        </w:rPr>
      </w:pPr>
    </w:p>
    <w:p w14:paraId="78AEEDDE" w14:textId="77777777" w:rsidR="00981BCE" w:rsidRPr="00FC5CDC" w:rsidRDefault="00981BCE" w:rsidP="00981BCE">
      <w:pPr>
        <w:pStyle w:val="EndnoteText"/>
        <w:rPr>
          <w:rFonts w:ascii="Times New Roman" w:hAnsi="Times New Roman" w:cs="Times New Roman"/>
          <w:sz w:val="24"/>
          <w:szCs w:val="24"/>
        </w:rPr>
      </w:pPr>
      <w:r>
        <w:rPr>
          <w:rFonts w:ascii="Times New Roman" w:hAnsi="Times New Roman" w:cs="Times New Roman"/>
          <w:sz w:val="24"/>
          <w:szCs w:val="24"/>
        </w:rPr>
        <w:t>There is a story about three companions who were invited to the table of a nobleman. At the end of the meal they were offered three apples, as in winter fruit is served for dessert. Each one was partially spoiled. Then one of the three companions took his apple and ate it all up, the spoiled part with the whole. Soon thereafter he felt such a revulsion that he had to spit it out. For that he was considered a glutton. The second chap, when he saw this, did not want to taste his apple at all; and for that he was reckoned unmannered. But the third took his apple and cut the spoiled part from what was whole; the latter he ate, the rest he threw away; and for that he was said to be a gentleman. In similar fashion, some people nowadays love so foolishly that whatever those whom they love do, be it good, be it evil, it never displeases them at all. Certainly, such people take the spoiled part with the whole. But such love is no good, for when they gain the proper insight in the end, because of their revulsion to the spoiled part they willy-nilly must give up that love altogether. Others there are who detest other people so much that whatever they have done, it good, be it evil, it displeases them altogether. And these throw the entire apple away, that is, their neighbor’s entire life. In this there is no love but only open hatred. But truly, there are still others who accept and rejoice in whatever good they find in their neighbor, but what there is evil they reject and detest. These alone love with true and well-ordered charity; Jeremiah 15: “If you will separate the precious from the vile, you will be as my mouth.”</w:t>
      </w:r>
    </w:p>
    <w:p w14:paraId="69E85036" w14:textId="77777777" w:rsidR="00981BCE" w:rsidRPr="00FC5CDC" w:rsidRDefault="00981BCE" w:rsidP="00981BCE">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6C884" w14:textId="77777777" w:rsidR="007B2D25" w:rsidRDefault="007B2D25" w:rsidP="007B2D25">
      <w:pPr>
        <w:spacing w:after="0" w:line="240" w:lineRule="auto"/>
      </w:pPr>
      <w:r>
        <w:separator/>
      </w:r>
    </w:p>
  </w:footnote>
  <w:footnote w:type="continuationSeparator" w:id="0">
    <w:p w14:paraId="2A2E7CCA" w14:textId="77777777" w:rsidR="007B2D25" w:rsidRDefault="007B2D25" w:rsidP="007B2D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55A0CAE"/>
    <w:lvl w:ilvl="0">
      <w:start w:val="1"/>
      <w:numFmt w:val="bullet"/>
      <w:pStyle w:val="ListBullet"/>
      <w:lvlText w:val=""/>
      <w:lvlJc w:val="left"/>
      <w:pPr>
        <w:tabs>
          <w:tab w:val="num" w:pos="360"/>
        </w:tabs>
        <w:ind w:left="360" w:hanging="360"/>
      </w:pPr>
      <w:rPr>
        <w:rFonts w:ascii="Symbol" w:hAnsi="Symbol" w:hint="default"/>
      </w:rPr>
    </w:lvl>
  </w:abstractNum>
  <w:num w:numId="1" w16cid:durableId="53701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8D7"/>
    <w:rsid w:val="000277E9"/>
    <w:rsid w:val="00057780"/>
    <w:rsid w:val="00077D41"/>
    <w:rsid w:val="000C2BDA"/>
    <w:rsid w:val="000D7103"/>
    <w:rsid w:val="000E354C"/>
    <w:rsid w:val="00117DA7"/>
    <w:rsid w:val="00140F51"/>
    <w:rsid w:val="0014737A"/>
    <w:rsid w:val="001538C4"/>
    <w:rsid w:val="001D4BBC"/>
    <w:rsid w:val="0023605B"/>
    <w:rsid w:val="00251E40"/>
    <w:rsid w:val="00280F36"/>
    <w:rsid w:val="00305686"/>
    <w:rsid w:val="0031042A"/>
    <w:rsid w:val="003706E7"/>
    <w:rsid w:val="00376516"/>
    <w:rsid w:val="00406E49"/>
    <w:rsid w:val="00426C2D"/>
    <w:rsid w:val="00432806"/>
    <w:rsid w:val="00433B90"/>
    <w:rsid w:val="00517BD8"/>
    <w:rsid w:val="005B6F84"/>
    <w:rsid w:val="0060075B"/>
    <w:rsid w:val="00675B43"/>
    <w:rsid w:val="00745DDD"/>
    <w:rsid w:val="007A7E80"/>
    <w:rsid w:val="007B2D25"/>
    <w:rsid w:val="007F1E37"/>
    <w:rsid w:val="008038D7"/>
    <w:rsid w:val="008E3C78"/>
    <w:rsid w:val="00921B2C"/>
    <w:rsid w:val="00952F05"/>
    <w:rsid w:val="00976363"/>
    <w:rsid w:val="00981BCE"/>
    <w:rsid w:val="009C224D"/>
    <w:rsid w:val="00A17F62"/>
    <w:rsid w:val="00A57D91"/>
    <w:rsid w:val="00AA20EF"/>
    <w:rsid w:val="00B96494"/>
    <w:rsid w:val="00BC4C9B"/>
    <w:rsid w:val="00BC7BA3"/>
    <w:rsid w:val="00C06B0A"/>
    <w:rsid w:val="00C653D4"/>
    <w:rsid w:val="00C87796"/>
    <w:rsid w:val="00CA4F34"/>
    <w:rsid w:val="00CD4B3C"/>
    <w:rsid w:val="00D102E6"/>
    <w:rsid w:val="00D919D1"/>
    <w:rsid w:val="00DA72AF"/>
    <w:rsid w:val="00DB5A2E"/>
    <w:rsid w:val="00DC1AF7"/>
    <w:rsid w:val="00DD4DFE"/>
    <w:rsid w:val="00E02A5B"/>
    <w:rsid w:val="00E05F4F"/>
    <w:rsid w:val="00E47F5A"/>
    <w:rsid w:val="00E55B17"/>
    <w:rsid w:val="00E67353"/>
    <w:rsid w:val="00EC3036"/>
    <w:rsid w:val="00EF4089"/>
    <w:rsid w:val="00F64B28"/>
    <w:rsid w:val="00F9682E"/>
    <w:rsid w:val="00FB65A6"/>
    <w:rsid w:val="00FE1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6AC31"/>
  <w15:chartTrackingRefBased/>
  <w15:docId w15:val="{DC17C9CF-954E-405D-AA66-FB5F42DD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8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B2D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B2D25"/>
    <w:rPr>
      <w:sz w:val="20"/>
      <w:szCs w:val="20"/>
    </w:rPr>
  </w:style>
  <w:style w:type="character" w:styleId="EndnoteReference">
    <w:name w:val="endnote reference"/>
    <w:basedOn w:val="DefaultParagraphFont"/>
    <w:uiPriority w:val="99"/>
    <w:semiHidden/>
    <w:unhideWhenUsed/>
    <w:rsid w:val="007B2D25"/>
    <w:rPr>
      <w:vertAlign w:val="superscript"/>
    </w:rPr>
  </w:style>
  <w:style w:type="paragraph" w:styleId="ListBullet">
    <w:name w:val="List Bullet"/>
    <w:basedOn w:val="Normal"/>
    <w:uiPriority w:val="99"/>
    <w:unhideWhenUsed/>
    <w:rsid w:val="007B2D25"/>
    <w:pPr>
      <w:numPr>
        <w:numId w:val="1"/>
      </w:numPr>
      <w:contextualSpacing/>
    </w:pPr>
  </w:style>
  <w:style w:type="paragraph" w:styleId="FootnoteText">
    <w:name w:val="footnote text"/>
    <w:basedOn w:val="Normal"/>
    <w:link w:val="FootnoteTextChar"/>
    <w:uiPriority w:val="99"/>
    <w:unhideWhenUsed/>
    <w:rsid w:val="00057780"/>
    <w:pPr>
      <w:spacing w:after="0" w:line="240" w:lineRule="auto"/>
    </w:pPr>
    <w:rPr>
      <w:sz w:val="20"/>
      <w:szCs w:val="20"/>
    </w:rPr>
  </w:style>
  <w:style w:type="character" w:customStyle="1" w:styleId="FootnoteTextChar">
    <w:name w:val="Footnote Text Char"/>
    <w:basedOn w:val="DefaultParagraphFont"/>
    <w:link w:val="FootnoteText"/>
    <w:uiPriority w:val="99"/>
    <w:rsid w:val="0005778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ACA82-2E3E-428D-9967-BFC1259DB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2045</Words>
  <Characters>11660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12</cp:revision>
  <cp:lastPrinted>2023-08-19T15:45:00Z</cp:lastPrinted>
  <dcterms:created xsi:type="dcterms:W3CDTF">2023-08-18T16:35:00Z</dcterms:created>
  <dcterms:modified xsi:type="dcterms:W3CDTF">2024-09-29T18:15:00Z</dcterms:modified>
</cp:coreProperties>
</file>