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730B1" w14:textId="3D98F852" w:rsidR="00433B90" w:rsidRPr="00D2004D" w:rsidRDefault="00D32F41" w:rsidP="003263B2">
      <w:pPr>
        <w:spacing w:line="480" w:lineRule="auto"/>
        <w:rPr>
          <w:rFonts w:ascii="Times New Roman" w:hAnsi="Times New Roman" w:cs="Times New Roman"/>
          <w:sz w:val="24"/>
          <w:szCs w:val="24"/>
        </w:rPr>
      </w:pPr>
      <w:r w:rsidRPr="00D2004D">
        <w:rPr>
          <w:rFonts w:ascii="Times New Roman" w:hAnsi="Times New Roman" w:cs="Times New Roman"/>
          <w:sz w:val="24"/>
          <w:szCs w:val="24"/>
        </w:rPr>
        <w:t>Worcester F 80 Distinctiones</w:t>
      </w:r>
    </w:p>
    <w:p w14:paraId="00D6D63F" w14:textId="24BBD274" w:rsidR="00D32F41" w:rsidRPr="00D2004D" w:rsidRDefault="00D32F41" w:rsidP="003263B2">
      <w:pPr>
        <w:spacing w:line="480" w:lineRule="auto"/>
        <w:rPr>
          <w:rFonts w:ascii="Times New Roman" w:hAnsi="Times New Roman" w:cs="Times New Roman"/>
          <w:sz w:val="24"/>
          <w:szCs w:val="24"/>
        </w:rPr>
      </w:pPr>
      <w:r w:rsidRPr="00D2004D">
        <w:rPr>
          <w:rFonts w:ascii="Times New Roman" w:hAnsi="Times New Roman" w:cs="Times New Roman"/>
          <w:sz w:val="24"/>
          <w:szCs w:val="24"/>
        </w:rPr>
        <w:t>4 Abstinence</w:t>
      </w:r>
      <w:r w:rsidR="00A712B4">
        <w:rPr>
          <w:rFonts w:ascii="Times New Roman" w:hAnsi="Times New Roman" w:cs="Times New Roman"/>
          <w:sz w:val="24"/>
          <w:szCs w:val="24"/>
        </w:rPr>
        <w:t xml:space="preserve"> (</w:t>
      </w:r>
      <w:r w:rsidR="00A712B4" w:rsidRPr="00A712B4">
        <w:rPr>
          <w:rFonts w:ascii="Times New Roman" w:hAnsi="Times New Roman" w:cs="Times New Roman"/>
          <w:i/>
          <w:iCs/>
          <w:sz w:val="24"/>
          <w:szCs w:val="24"/>
        </w:rPr>
        <w:t>Abstinencia</w:t>
      </w:r>
      <w:r w:rsidR="00A712B4">
        <w:rPr>
          <w:rFonts w:ascii="Times New Roman" w:hAnsi="Times New Roman" w:cs="Times New Roman"/>
          <w:sz w:val="24"/>
          <w:szCs w:val="24"/>
        </w:rPr>
        <w:t>)</w:t>
      </w:r>
    </w:p>
    <w:p w14:paraId="2A9C6C65" w14:textId="77777777" w:rsidR="003263B2" w:rsidRDefault="008F4930" w:rsidP="003263B2">
      <w:pPr>
        <w:spacing w:line="480" w:lineRule="auto"/>
        <w:rPr>
          <w:rFonts w:ascii="Times New Roman" w:hAnsi="Times New Roman" w:cs="Times New Roman"/>
          <w:color w:val="000000"/>
          <w:sz w:val="24"/>
          <w:szCs w:val="24"/>
          <w:shd w:val="clear" w:color="auto" w:fill="FFFFFF"/>
        </w:rPr>
      </w:pPr>
      <w:r w:rsidRPr="00D2004D">
        <w:rPr>
          <w:rFonts w:ascii="Times New Roman" w:hAnsi="Times New Roman" w:cs="Times New Roman"/>
          <w:sz w:val="24"/>
          <w:szCs w:val="24"/>
        </w:rPr>
        <w:t>Abstinence is the most powerful remedy</w:t>
      </w:r>
      <w:r w:rsidR="003263B2">
        <w:rPr>
          <w:rFonts w:ascii="Times New Roman" w:hAnsi="Times New Roman" w:cs="Times New Roman"/>
          <w:sz w:val="24"/>
          <w:szCs w:val="24"/>
        </w:rPr>
        <w:t xml:space="preserve"> </w:t>
      </w:r>
      <w:r w:rsidRPr="00D2004D">
        <w:rPr>
          <w:rFonts w:ascii="Times New Roman" w:hAnsi="Times New Roman" w:cs="Times New Roman"/>
          <w:sz w:val="24"/>
          <w:szCs w:val="24"/>
        </w:rPr>
        <w:t>against gluttony. The sign of this</w:t>
      </w:r>
      <w:r w:rsidR="003263B2">
        <w:rPr>
          <w:rFonts w:ascii="Times New Roman" w:hAnsi="Times New Roman" w:cs="Times New Roman"/>
          <w:sz w:val="24"/>
          <w:szCs w:val="24"/>
        </w:rPr>
        <w:t xml:space="preserve"> </w:t>
      </w:r>
      <w:r w:rsidRPr="00D2004D">
        <w:rPr>
          <w:rFonts w:ascii="Times New Roman" w:hAnsi="Times New Roman" w:cs="Times New Roman"/>
          <w:sz w:val="24"/>
          <w:szCs w:val="24"/>
        </w:rPr>
        <w:t>is that the saliva</w:t>
      </w:r>
      <w:r w:rsidRPr="00D2004D">
        <w:rPr>
          <w:rStyle w:val="EndnoteReference"/>
          <w:rFonts w:ascii="Times New Roman" w:hAnsi="Times New Roman" w:cs="Times New Roman"/>
          <w:sz w:val="24"/>
          <w:szCs w:val="24"/>
        </w:rPr>
        <w:endnoteReference w:id="1"/>
      </w:r>
      <w:r w:rsidRPr="00D2004D">
        <w:rPr>
          <w:rFonts w:ascii="Times New Roman" w:hAnsi="Times New Roman" w:cs="Times New Roman"/>
          <w:sz w:val="24"/>
          <w:szCs w:val="24"/>
        </w:rPr>
        <w:t xml:space="preserve"> of a fasting man is poison to a serpent. Even the serpent himself is renewed through abstinence, according to the philosophers Aristotle</w:t>
      </w:r>
      <w:r w:rsidRPr="00D2004D">
        <w:rPr>
          <w:rStyle w:val="EndnoteReference"/>
          <w:rFonts w:ascii="Times New Roman" w:hAnsi="Times New Roman" w:cs="Times New Roman"/>
          <w:sz w:val="24"/>
          <w:szCs w:val="24"/>
        </w:rPr>
        <w:endnoteReference w:id="2"/>
      </w:r>
      <w:r w:rsidRPr="00D2004D">
        <w:rPr>
          <w:rFonts w:ascii="Times New Roman" w:hAnsi="Times New Roman" w:cs="Times New Roman"/>
          <w:sz w:val="24"/>
          <w:szCs w:val="24"/>
        </w:rPr>
        <w:t xml:space="preserve"> and Avicenna.</w:t>
      </w:r>
      <w:r w:rsidRPr="00D2004D">
        <w:rPr>
          <w:rStyle w:val="EndnoteReference"/>
          <w:rFonts w:ascii="Times New Roman" w:hAnsi="Times New Roman" w:cs="Times New Roman"/>
          <w:sz w:val="24"/>
          <w:szCs w:val="24"/>
        </w:rPr>
        <w:endnoteReference w:id="3"/>
      </w:r>
      <w:r w:rsidRPr="00D2004D">
        <w:rPr>
          <w:rFonts w:ascii="Times New Roman" w:hAnsi="Times New Roman" w:cs="Times New Roman"/>
          <w:sz w:val="24"/>
          <w:szCs w:val="24"/>
        </w:rPr>
        <w:t xml:space="preserve"> Just as</w:t>
      </w:r>
      <w:r w:rsidR="003263B2">
        <w:rPr>
          <w:rFonts w:ascii="Times New Roman" w:hAnsi="Times New Roman" w:cs="Times New Roman"/>
          <w:sz w:val="24"/>
          <w:szCs w:val="24"/>
        </w:rPr>
        <w:t xml:space="preserve"> </w:t>
      </w:r>
      <w:r w:rsidRPr="00D2004D">
        <w:rPr>
          <w:rFonts w:ascii="Times New Roman" w:hAnsi="Times New Roman" w:cs="Times New Roman"/>
          <w:sz w:val="24"/>
          <w:szCs w:val="24"/>
        </w:rPr>
        <w:t>it is treated in the gloss</w:t>
      </w:r>
      <w:r w:rsidR="00EE44D2" w:rsidRPr="00D2004D">
        <w:rPr>
          <w:rStyle w:val="EndnoteReference"/>
          <w:rFonts w:ascii="Times New Roman" w:hAnsi="Times New Roman" w:cs="Times New Roman"/>
          <w:sz w:val="24"/>
          <w:szCs w:val="24"/>
        </w:rPr>
        <w:endnoteReference w:id="4"/>
      </w:r>
      <w:r w:rsidRPr="00D2004D">
        <w:rPr>
          <w:rFonts w:ascii="Times New Roman" w:hAnsi="Times New Roman" w:cs="Times New Roman"/>
          <w:sz w:val="24"/>
          <w:szCs w:val="24"/>
        </w:rPr>
        <w:t xml:space="preserve"> on Matt. 10[16]: “</w:t>
      </w:r>
      <w:r w:rsidR="00EE44D2" w:rsidRPr="00D2004D">
        <w:rPr>
          <w:rFonts w:ascii="Times New Roman" w:hAnsi="Times New Roman" w:cs="Times New Roman"/>
          <w:color w:val="000000"/>
          <w:sz w:val="24"/>
          <w:szCs w:val="24"/>
          <w:shd w:val="clear" w:color="auto" w:fill="FFFFFF"/>
        </w:rPr>
        <w:t xml:space="preserve">Be wise as serpents,” etc. </w:t>
      </w:r>
    </w:p>
    <w:p w14:paraId="1FF41489" w14:textId="38573662" w:rsidR="008F4930" w:rsidRPr="00D2004D" w:rsidRDefault="00EE44D2" w:rsidP="003263B2">
      <w:pPr>
        <w:spacing w:line="480" w:lineRule="auto"/>
        <w:rPr>
          <w:rFonts w:ascii="Times New Roman" w:hAnsi="Times New Roman" w:cs="Times New Roman"/>
          <w:sz w:val="24"/>
          <w:szCs w:val="24"/>
        </w:rPr>
      </w:pPr>
      <w:r w:rsidRPr="00D2004D">
        <w:rPr>
          <w:rFonts w:ascii="Times New Roman" w:hAnsi="Times New Roman" w:cs="Times New Roman"/>
          <w:color w:val="000000"/>
          <w:sz w:val="24"/>
          <w:szCs w:val="24"/>
          <w:shd w:val="clear" w:color="auto" w:fill="FFFFFF"/>
        </w:rPr>
        <w:t>¶ For while a serpent senses itself weighed down by a sickness or old age, it abstains for many days so that its skin becomes loosened</w:t>
      </w:r>
      <w:r w:rsidR="003263B2">
        <w:rPr>
          <w:rFonts w:ascii="Times New Roman" w:hAnsi="Times New Roman" w:cs="Times New Roman"/>
          <w:color w:val="000000"/>
          <w:sz w:val="24"/>
          <w:szCs w:val="24"/>
          <w:shd w:val="clear" w:color="auto" w:fill="FFFFFF"/>
        </w:rPr>
        <w:t xml:space="preserve"> </w:t>
      </w:r>
      <w:r w:rsidRPr="00D2004D">
        <w:rPr>
          <w:rFonts w:ascii="Times New Roman" w:hAnsi="Times New Roman" w:cs="Times New Roman"/>
          <w:color w:val="000000"/>
          <w:sz w:val="24"/>
          <w:szCs w:val="24"/>
          <w:shd w:val="clear" w:color="auto" w:fill="FFFFFF"/>
        </w:rPr>
        <w:t xml:space="preserve">from the flesh. </w:t>
      </w:r>
      <w:r w:rsidR="0016324E" w:rsidRPr="00D2004D">
        <w:rPr>
          <w:rFonts w:ascii="Times New Roman" w:hAnsi="Times New Roman" w:cs="Times New Roman"/>
          <w:color w:val="000000"/>
          <w:sz w:val="24"/>
          <w:szCs w:val="24"/>
          <w:shd w:val="clear" w:color="auto" w:fill="FFFFFF"/>
        </w:rPr>
        <w:t>After</w:t>
      </w:r>
      <w:r w:rsidRPr="00D2004D">
        <w:rPr>
          <w:rFonts w:ascii="Times New Roman" w:hAnsi="Times New Roman" w:cs="Times New Roman"/>
          <w:color w:val="000000"/>
          <w:sz w:val="24"/>
          <w:szCs w:val="24"/>
          <w:shd w:val="clear" w:color="auto" w:fill="FFFFFF"/>
        </w:rPr>
        <w:t xml:space="preserve"> having tasted a certain bitter </w:t>
      </w:r>
      <w:r w:rsidR="00AF3951" w:rsidRPr="00D2004D">
        <w:rPr>
          <w:rFonts w:ascii="Times New Roman" w:hAnsi="Times New Roman" w:cs="Times New Roman"/>
          <w:color w:val="000000"/>
          <w:sz w:val="24"/>
          <w:szCs w:val="24"/>
          <w:shd w:val="clear" w:color="auto" w:fill="FFFFFF"/>
        </w:rPr>
        <w:t>herb,</w:t>
      </w:r>
      <w:r w:rsidR="00CD1339" w:rsidRPr="00D2004D">
        <w:rPr>
          <w:rFonts w:ascii="Times New Roman" w:hAnsi="Times New Roman" w:cs="Times New Roman"/>
          <w:color w:val="000000"/>
          <w:sz w:val="24"/>
          <w:szCs w:val="24"/>
          <w:shd w:val="clear" w:color="auto" w:fill="FFFFFF"/>
        </w:rPr>
        <w:t xml:space="preserve"> it vomits </w:t>
      </w:r>
      <w:r w:rsidR="00AF3951" w:rsidRPr="00D2004D">
        <w:rPr>
          <w:rFonts w:ascii="Times New Roman" w:hAnsi="Times New Roman" w:cs="Times New Roman"/>
          <w:color w:val="000000"/>
          <w:sz w:val="24"/>
          <w:szCs w:val="24"/>
          <w:shd w:val="clear" w:color="auto" w:fill="FFFFFF"/>
        </w:rPr>
        <w:t>all</w:t>
      </w:r>
      <w:r w:rsidR="00CD1339" w:rsidRPr="00D2004D">
        <w:rPr>
          <w:rFonts w:ascii="Times New Roman" w:hAnsi="Times New Roman" w:cs="Times New Roman"/>
          <w:color w:val="000000"/>
          <w:sz w:val="24"/>
          <w:szCs w:val="24"/>
          <w:shd w:val="clear" w:color="auto" w:fill="FFFFFF"/>
        </w:rPr>
        <w:t xml:space="preserve"> the things customarily harmful to it.</w:t>
      </w:r>
      <w:r w:rsidR="003263B2">
        <w:rPr>
          <w:rFonts w:ascii="Times New Roman" w:hAnsi="Times New Roman" w:cs="Times New Roman"/>
          <w:color w:val="000000"/>
          <w:sz w:val="24"/>
          <w:szCs w:val="24"/>
          <w:shd w:val="clear" w:color="auto" w:fill="FFFFFF"/>
        </w:rPr>
        <w:t xml:space="preserve"> </w:t>
      </w:r>
      <w:r w:rsidR="00CD1339" w:rsidRPr="00D2004D">
        <w:rPr>
          <w:rFonts w:ascii="Times New Roman" w:hAnsi="Times New Roman" w:cs="Times New Roman"/>
          <w:color w:val="000000"/>
          <w:sz w:val="24"/>
          <w:szCs w:val="24"/>
          <w:shd w:val="clear" w:color="auto" w:fill="FFFFFF"/>
        </w:rPr>
        <w:t xml:space="preserve">After this it bathes itself in water </w:t>
      </w:r>
      <w:r w:rsidR="00AF3951" w:rsidRPr="00D2004D">
        <w:rPr>
          <w:rFonts w:ascii="Times New Roman" w:hAnsi="Times New Roman" w:cs="Times New Roman"/>
          <w:color w:val="000000"/>
          <w:sz w:val="24"/>
          <w:szCs w:val="24"/>
          <w:shd w:val="clear" w:color="auto" w:fill="FFFFFF"/>
        </w:rPr>
        <w:t>to</w:t>
      </w:r>
      <w:r w:rsidR="00CD1339" w:rsidRPr="00D2004D">
        <w:rPr>
          <w:rFonts w:ascii="Times New Roman" w:hAnsi="Times New Roman" w:cs="Times New Roman"/>
          <w:color w:val="000000"/>
          <w:sz w:val="24"/>
          <w:szCs w:val="24"/>
          <w:shd w:val="clear" w:color="auto" w:fill="FFFFFF"/>
        </w:rPr>
        <w:t xml:space="preserve"> moisten the skin, then going to a cleft of a rock it puts off its skin, and finally exposing itself to the sun it recuperates the skin</w:t>
      </w:r>
      <w:r w:rsidR="0016324E">
        <w:rPr>
          <w:rFonts w:ascii="Times New Roman" w:hAnsi="Times New Roman" w:cs="Times New Roman"/>
          <w:color w:val="000000"/>
          <w:sz w:val="24"/>
          <w:szCs w:val="24"/>
          <w:shd w:val="clear" w:color="auto" w:fill="FFFFFF"/>
        </w:rPr>
        <w:t xml:space="preserve"> </w:t>
      </w:r>
      <w:r w:rsidR="00CD1339" w:rsidRPr="00D2004D">
        <w:rPr>
          <w:rFonts w:ascii="Times New Roman" w:hAnsi="Times New Roman" w:cs="Times New Roman"/>
          <w:color w:val="000000"/>
          <w:sz w:val="24"/>
          <w:szCs w:val="24"/>
          <w:shd w:val="clear" w:color="auto" w:fill="FFFFFF"/>
        </w:rPr>
        <w:t>and then it sees more clearly</w:t>
      </w:r>
      <w:r w:rsidR="00144B88" w:rsidRPr="00D2004D">
        <w:rPr>
          <w:rFonts w:ascii="Times New Roman" w:hAnsi="Times New Roman" w:cs="Times New Roman"/>
          <w:color w:val="000000"/>
          <w:sz w:val="24"/>
          <w:szCs w:val="24"/>
          <w:shd w:val="clear" w:color="auto" w:fill="FFFFFF"/>
        </w:rPr>
        <w:t>, it crawls more vigorously,</w:t>
      </w:r>
      <w:r w:rsidR="0016324E">
        <w:rPr>
          <w:rFonts w:ascii="Times New Roman" w:hAnsi="Times New Roman" w:cs="Times New Roman"/>
          <w:color w:val="000000"/>
          <w:sz w:val="24"/>
          <w:szCs w:val="24"/>
          <w:shd w:val="clear" w:color="auto" w:fill="FFFFFF"/>
        </w:rPr>
        <w:t xml:space="preserve"> </w:t>
      </w:r>
      <w:r w:rsidR="00144B88" w:rsidRPr="00D2004D">
        <w:rPr>
          <w:rFonts w:ascii="Times New Roman" w:hAnsi="Times New Roman" w:cs="Times New Roman"/>
          <w:color w:val="000000"/>
          <w:sz w:val="24"/>
          <w:szCs w:val="24"/>
          <w:shd w:val="clear" w:color="auto" w:fill="FFFFFF"/>
        </w:rPr>
        <w:t>it eats more avidly than before. If therefore n</w:t>
      </w:r>
      <w:r w:rsidR="008F4930" w:rsidRPr="00D2004D">
        <w:rPr>
          <w:rFonts w:ascii="Times New Roman" w:hAnsi="Times New Roman" w:cs="Times New Roman"/>
          <w:sz w:val="24"/>
          <w:szCs w:val="24"/>
        </w:rPr>
        <w:t>ature teaches the serpent to renew and to improve its state</w:t>
      </w:r>
      <w:r w:rsidR="00144B88" w:rsidRPr="00D2004D">
        <w:rPr>
          <w:rFonts w:ascii="Times New Roman" w:hAnsi="Times New Roman" w:cs="Times New Roman"/>
          <w:sz w:val="24"/>
          <w:szCs w:val="24"/>
        </w:rPr>
        <w:t>,</w:t>
      </w:r>
      <w:r w:rsidR="008F4930" w:rsidRPr="00D2004D">
        <w:rPr>
          <w:rFonts w:ascii="Times New Roman" w:hAnsi="Times New Roman" w:cs="Times New Roman"/>
          <w:sz w:val="24"/>
          <w:szCs w:val="24"/>
        </w:rPr>
        <w:t xml:space="preserve"> </w:t>
      </w:r>
      <w:r w:rsidR="00144B88" w:rsidRPr="00D2004D">
        <w:rPr>
          <w:rFonts w:ascii="Times New Roman" w:hAnsi="Times New Roman" w:cs="Times New Roman"/>
          <w:sz w:val="24"/>
          <w:szCs w:val="24"/>
        </w:rPr>
        <w:t>m</w:t>
      </w:r>
      <w:r w:rsidR="008F4930" w:rsidRPr="00D2004D">
        <w:rPr>
          <w:rFonts w:ascii="Times New Roman" w:hAnsi="Times New Roman" w:cs="Times New Roman"/>
          <w:sz w:val="24"/>
          <w:szCs w:val="24"/>
        </w:rPr>
        <w:t xml:space="preserve">uch more a rational creature ought to renew himself against </w:t>
      </w:r>
      <w:r w:rsidR="00144B88" w:rsidRPr="00D2004D">
        <w:rPr>
          <w:rFonts w:ascii="Times New Roman" w:hAnsi="Times New Roman" w:cs="Times New Roman"/>
          <w:sz w:val="24"/>
          <w:szCs w:val="24"/>
        </w:rPr>
        <w:t>gluttony.</w:t>
      </w:r>
    </w:p>
    <w:p w14:paraId="47FB4F06" w14:textId="77777777" w:rsidR="0016324E" w:rsidRDefault="00144B88" w:rsidP="003263B2">
      <w:pPr>
        <w:spacing w:line="480" w:lineRule="auto"/>
        <w:rPr>
          <w:rFonts w:ascii="Times New Roman" w:hAnsi="Times New Roman" w:cs="Times New Roman"/>
          <w:sz w:val="24"/>
          <w:szCs w:val="24"/>
        </w:rPr>
      </w:pPr>
      <w:r w:rsidRPr="00D2004D">
        <w:rPr>
          <w:rFonts w:ascii="Times New Roman" w:hAnsi="Times New Roman" w:cs="Times New Roman"/>
          <w:sz w:val="24"/>
          <w:szCs w:val="24"/>
        </w:rPr>
        <w:t>¶ And this by four spiritual degrees as well as bodily as is evident concerning the snake.</w:t>
      </w:r>
      <w:r w:rsidR="0016324E">
        <w:rPr>
          <w:rFonts w:ascii="Times New Roman" w:hAnsi="Times New Roman" w:cs="Times New Roman"/>
          <w:sz w:val="24"/>
          <w:szCs w:val="24"/>
        </w:rPr>
        <w:t xml:space="preserve"> </w:t>
      </w:r>
      <w:r w:rsidRPr="00D2004D">
        <w:rPr>
          <w:rFonts w:ascii="Times New Roman" w:hAnsi="Times New Roman" w:cs="Times New Roman"/>
          <w:sz w:val="24"/>
          <w:szCs w:val="24"/>
        </w:rPr>
        <w:t>The first of these is the subtraction of food through</w:t>
      </w:r>
      <w:r w:rsidR="0016324E">
        <w:rPr>
          <w:rFonts w:ascii="Times New Roman" w:hAnsi="Times New Roman" w:cs="Times New Roman"/>
          <w:sz w:val="24"/>
          <w:szCs w:val="24"/>
        </w:rPr>
        <w:t xml:space="preserve"> </w:t>
      </w:r>
      <w:r w:rsidRPr="00D2004D">
        <w:rPr>
          <w:rFonts w:ascii="Times New Roman" w:hAnsi="Times New Roman" w:cs="Times New Roman"/>
          <w:sz w:val="24"/>
          <w:szCs w:val="24"/>
        </w:rPr>
        <w:t>the detestation of sin.</w:t>
      </w:r>
      <w:r w:rsidR="006A0A49" w:rsidRPr="00D2004D">
        <w:rPr>
          <w:rFonts w:ascii="Times New Roman" w:hAnsi="Times New Roman" w:cs="Times New Roman"/>
          <w:sz w:val="24"/>
          <w:szCs w:val="24"/>
        </w:rPr>
        <w:t xml:space="preserve"> Second, therefore is the vomiting of the harmful mixture through confession of the mouth. Third is to leave off the old habit by custom of desertion. Fourth is turning to the sun of justice with a firm purpose of heart. </w:t>
      </w:r>
    </w:p>
    <w:p w14:paraId="48E8F246" w14:textId="051CC318" w:rsidR="0016324E" w:rsidRDefault="006A0A49" w:rsidP="003263B2">
      <w:pPr>
        <w:spacing w:line="480" w:lineRule="auto"/>
        <w:rPr>
          <w:rFonts w:ascii="Times New Roman" w:hAnsi="Times New Roman" w:cs="Times New Roman"/>
          <w:sz w:val="24"/>
          <w:szCs w:val="24"/>
        </w:rPr>
      </w:pPr>
      <w:r w:rsidRPr="00D2004D">
        <w:rPr>
          <w:rFonts w:ascii="Times New Roman" w:hAnsi="Times New Roman" w:cs="Times New Roman"/>
          <w:sz w:val="24"/>
          <w:szCs w:val="24"/>
        </w:rPr>
        <w:t xml:space="preserve">¶ Again abstaining is from three things: from the superfluity of food, from the society of evil men, and from the filth of sins. Concerning the first, </w:t>
      </w:r>
      <w:r w:rsidR="00B376DC" w:rsidRPr="00D2004D">
        <w:rPr>
          <w:rFonts w:ascii="Times New Roman" w:hAnsi="Times New Roman" w:cs="Times New Roman"/>
          <w:sz w:val="24"/>
          <w:szCs w:val="24"/>
        </w:rPr>
        <w:t>Eccli. [3:32]: “A wise heart will abstain from sins.” Concerning the second, Psal. [17:26]: “</w:t>
      </w:r>
      <w:r w:rsidR="00B376DC" w:rsidRPr="00D2004D">
        <w:rPr>
          <w:rFonts w:ascii="Times New Roman" w:hAnsi="Times New Roman" w:cs="Times New Roman"/>
          <w:color w:val="000000"/>
          <w:sz w:val="24"/>
          <w:szCs w:val="24"/>
          <w:shd w:val="clear" w:color="auto" w:fill="FFFFFF"/>
        </w:rPr>
        <w:t>With the holy, you will be holy.” And</w:t>
      </w:r>
      <w:r w:rsidR="0016324E">
        <w:rPr>
          <w:rFonts w:ascii="Times New Roman" w:hAnsi="Times New Roman" w:cs="Times New Roman"/>
          <w:color w:val="000000"/>
          <w:sz w:val="24"/>
          <w:szCs w:val="24"/>
          <w:shd w:val="clear" w:color="auto" w:fill="FFFFFF"/>
        </w:rPr>
        <w:t xml:space="preserve"> </w:t>
      </w:r>
      <w:r w:rsidR="00B376DC" w:rsidRPr="00D2004D">
        <w:rPr>
          <w:rFonts w:ascii="Times New Roman" w:hAnsi="Times New Roman" w:cs="Times New Roman"/>
          <w:color w:val="000000"/>
          <w:sz w:val="24"/>
          <w:szCs w:val="24"/>
          <w:shd w:val="clear" w:color="auto" w:fill="FFFFFF"/>
        </w:rPr>
        <w:t xml:space="preserve">Eccli. [13:1]: </w:t>
      </w:r>
      <w:r w:rsidR="00B376DC" w:rsidRPr="00D2004D">
        <w:rPr>
          <w:rFonts w:ascii="Times New Roman" w:hAnsi="Times New Roman" w:cs="Times New Roman"/>
          <w:sz w:val="24"/>
          <w:szCs w:val="24"/>
        </w:rPr>
        <w:t>“He that touches pitch, shall be defiled with it.” Concerning the third, Eccli. 3[:32]: “</w:t>
      </w:r>
      <w:bookmarkStart w:id="3" w:name="_Hlk136267210"/>
      <w:r w:rsidR="00B376DC" w:rsidRPr="00D2004D">
        <w:rPr>
          <w:rFonts w:ascii="Times New Roman" w:hAnsi="Times New Roman" w:cs="Times New Roman"/>
          <w:sz w:val="24"/>
          <w:szCs w:val="24"/>
        </w:rPr>
        <w:t>A wise heart, and which has understanding, will abstain from sins</w:t>
      </w:r>
      <w:bookmarkEnd w:id="3"/>
      <w:r w:rsidR="00B376DC" w:rsidRPr="00D2004D">
        <w:rPr>
          <w:rFonts w:ascii="Times New Roman" w:hAnsi="Times New Roman" w:cs="Times New Roman"/>
          <w:sz w:val="24"/>
          <w:szCs w:val="24"/>
        </w:rPr>
        <w:t>.”</w:t>
      </w:r>
      <w:r w:rsidR="0016324E">
        <w:rPr>
          <w:rFonts w:ascii="Times New Roman" w:hAnsi="Times New Roman" w:cs="Times New Roman"/>
          <w:sz w:val="24"/>
          <w:szCs w:val="24"/>
        </w:rPr>
        <w:t xml:space="preserve"> </w:t>
      </w:r>
      <w:r w:rsidR="00B376DC" w:rsidRPr="00D2004D">
        <w:rPr>
          <w:rFonts w:ascii="Times New Roman" w:hAnsi="Times New Roman" w:cs="Times New Roman"/>
          <w:sz w:val="24"/>
          <w:szCs w:val="24"/>
        </w:rPr>
        <w:t xml:space="preserve">Where the </w:t>
      </w:r>
      <w:r w:rsidR="00B376DC" w:rsidRPr="00D2004D">
        <w:rPr>
          <w:rFonts w:ascii="Times New Roman" w:hAnsi="Times New Roman" w:cs="Times New Roman"/>
          <w:i/>
          <w:iCs/>
          <w:sz w:val="24"/>
          <w:szCs w:val="24"/>
        </w:rPr>
        <w:t>Gloss</w:t>
      </w:r>
      <w:r w:rsidR="00B376DC" w:rsidRPr="00D2004D">
        <w:rPr>
          <w:rFonts w:ascii="Times New Roman" w:hAnsi="Times New Roman" w:cs="Times New Roman"/>
          <w:sz w:val="24"/>
          <w:szCs w:val="24"/>
        </w:rPr>
        <w:t xml:space="preserve"> upon that of </w:t>
      </w:r>
      <w:r w:rsidR="00B376DC" w:rsidRPr="00D2004D">
        <w:rPr>
          <w:rFonts w:ascii="Times New Roman" w:hAnsi="Times New Roman" w:cs="Times New Roman"/>
          <w:sz w:val="24"/>
          <w:szCs w:val="24"/>
        </w:rPr>
        <w:lastRenderedPageBreak/>
        <w:t>[1] Tim. 5[:22]: “Keep yourself chaste,” God wants himself to be served prudently, lest we be made weak by too much abstinence, and then require the assistance of the medics.</w:t>
      </w:r>
      <w:r w:rsidR="00B376DC" w:rsidRPr="00D2004D">
        <w:rPr>
          <w:rStyle w:val="EndnoteReference"/>
          <w:rFonts w:ascii="Times New Roman" w:hAnsi="Times New Roman" w:cs="Times New Roman"/>
          <w:sz w:val="24"/>
          <w:szCs w:val="24"/>
        </w:rPr>
        <w:endnoteReference w:id="5"/>
      </w:r>
      <w:r w:rsidR="00B376DC" w:rsidRPr="00D2004D">
        <w:rPr>
          <w:rFonts w:ascii="Times New Roman" w:hAnsi="Times New Roman" w:cs="Times New Roman"/>
          <w:sz w:val="24"/>
          <w:szCs w:val="24"/>
        </w:rPr>
        <w:t xml:space="preserve"> Wherefore </w:t>
      </w:r>
      <w:r w:rsidR="003A1DA7" w:rsidRPr="00D2004D">
        <w:rPr>
          <w:rFonts w:ascii="Times New Roman" w:hAnsi="Times New Roman" w:cs="Times New Roman"/>
          <w:sz w:val="24"/>
          <w:szCs w:val="24"/>
        </w:rPr>
        <w:t>Bernard, he makes a burnt offering of pillaged goods, who afflicts his body immoderately, either by lack of necessary nourishment or sleeping too little.</w:t>
      </w:r>
      <w:r w:rsidR="003A1DA7" w:rsidRPr="00D2004D">
        <w:rPr>
          <w:rStyle w:val="EndnoteReference"/>
          <w:rFonts w:ascii="Times New Roman" w:hAnsi="Times New Roman" w:cs="Times New Roman"/>
          <w:sz w:val="24"/>
          <w:szCs w:val="24"/>
        </w:rPr>
        <w:endnoteReference w:id="6"/>
      </w:r>
      <w:r w:rsidR="003A1DA7" w:rsidRPr="00D2004D">
        <w:rPr>
          <w:rFonts w:ascii="Times New Roman" w:hAnsi="Times New Roman" w:cs="Times New Roman"/>
          <w:sz w:val="24"/>
          <w:szCs w:val="24"/>
        </w:rPr>
        <w:t xml:space="preserve"> And Seneca,</w:t>
      </w:r>
      <w:r w:rsidR="003A1DA7" w:rsidRPr="00D2004D">
        <w:rPr>
          <w:rStyle w:val="EndnoteReference"/>
          <w:rFonts w:ascii="Times New Roman" w:hAnsi="Times New Roman" w:cs="Times New Roman"/>
          <w:sz w:val="24"/>
          <w:szCs w:val="24"/>
        </w:rPr>
        <w:endnoteReference w:id="7"/>
      </w:r>
      <w:r w:rsidR="003A1DA7" w:rsidRPr="00D2004D">
        <w:rPr>
          <w:rFonts w:ascii="Times New Roman" w:hAnsi="Times New Roman" w:cs="Times New Roman"/>
          <w:sz w:val="24"/>
          <w:szCs w:val="24"/>
        </w:rPr>
        <w:t xml:space="preserve"> “Observe this rule for a healthy life: that you grant your body as much as it needs for its well-being.” For as Gregory says, “When our flesh is held in too strict bonds, it grows too weak to </w:t>
      </w:r>
      <w:r w:rsidR="00AF3951" w:rsidRPr="00D2004D">
        <w:rPr>
          <w:rFonts w:ascii="Times New Roman" w:hAnsi="Times New Roman" w:cs="Times New Roman"/>
          <w:sz w:val="24"/>
          <w:szCs w:val="24"/>
        </w:rPr>
        <w:t>conduct</w:t>
      </w:r>
      <w:r w:rsidR="003A1DA7" w:rsidRPr="00D2004D">
        <w:rPr>
          <w:rFonts w:ascii="Times New Roman" w:hAnsi="Times New Roman" w:cs="Times New Roman"/>
          <w:sz w:val="24"/>
          <w:szCs w:val="24"/>
        </w:rPr>
        <w:t xml:space="preserve"> its good work.”</w:t>
      </w:r>
      <w:r w:rsidR="003A1DA7" w:rsidRPr="00D2004D">
        <w:rPr>
          <w:rStyle w:val="EndnoteReference"/>
          <w:rFonts w:ascii="Times New Roman" w:hAnsi="Times New Roman" w:cs="Times New Roman"/>
          <w:sz w:val="24"/>
          <w:szCs w:val="24"/>
        </w:rPr>
        <w:endnoteReference w:id="8"/>
      </w:r>
      <w:r w:rsidR="003A1DA7" w:rsidRPr="00D2004D">
        <w:rPr>
          <w:rFonts w:ascii="Times New Roman" w:hAnsi="Times New Roman" w:cs="Times New Roman"/>
          <w:sz w:val="24"/>
          <w:szCs w:val="24"/>
        </w:rPr>
        <w:t xml:space="preserve"> This rule is prefigured by what is said in Num. 30[:14]: “If a woman afflicts herself or her soul in fasting or by another means, it shall depend on the will of her husband.” Similarly, a penitent must subject himself to the judgment of a discriminating priest, so that he may not be burdened too much in abstaining.</w:t>
      </w:r>
      <w:r w:rsidR="003A1DA7" w:rsidRPr="00D2004D">
        <w:rPr>
          <w:rStyle w:val="EndnoteReference"/>
          <w:rFonts w:ascii="Times New Roman" w:hAnsi="Times New Roman" w:cs="Times New Roman"/>
          <w:sz w:val="24"/>
          <w:szCs w:val="24"/>
        </w:rPr>
        <w:endnoteReference w:id="9"/>
      </w:r>
      <w:r w:rsidR="003A1DA7" w:rsidRPr="00D2004D">
        <w:rPr>
          <w:rFonts w:ascii="Times New Roman" w:hAnsi="Times New Roman" w:cs="Times New Roman"/>
          <w:sz w:val="24"/>
          <w:szCs w:val="24"/>
        </w:rPr>
        <w:t xml:space="preserve"> </w:t>
      </w:r>
      <w:r w:rsidR="00E60122" w:rsidRPr="00D2004D">
        <w:rPr>
          <w:rFonts w:ascii="Times New Roman" w:hAnsi="Times New Roman" w:cs="Times New Roman"/>
          <w:sz w:val="24"/>
          <w:szCs w:val="24"/>
        </w:rPr>
        <w:t>It is even from</w:t>
      </w:r>
      <w:r w:rsidR="0016324E">
        <w:rPr>
          <w:rFonts w:ascii="Times New Roman" w:hAnsi="Times New Roman" w:cs="Times New Roman"/>
          <w:sz w:val="24"/>
          <w:szCs w:val="24"/>
        </w:rPr>
        <w:t xml:space="preserve"> </w:t>
      </w:r>
      <w:r w:rsidR="00E60122" w:rsidRPr="00D2004D">
        <w:rPr>
          <w:rFonts w:ascii="Times New Roman" w:hAnsi="Times New Roman" w:cs="Times New Roman"/>
          <w:sz w:val="24"/>
          <w:szCs w:val="24"/>
        </w:rPr>
        <w:t>every sin in general and this is because [sins] separate us from God,</w:t>
      </w:r>
      <w:r w:rsidR="0016324E">
        <w:rPr>
          <w:rFonts w:ascii="Times New Roman" w:hAnsi="Times New Roman" w:cs="Times New Roman"/>
          <w:sz w:val="24"/>
          <w:szCs w:val="24"/>
        </w:rPr>
        <w:t xml:space="preserve"> </w:t>
      </w:r>
      <w:r w:rsidR="00E60122" w:rsidRPr="00D2004D">
        <w:rPr>
          <w:rFonts w:ascii="Times New Roman" w:hAnsi="Times New Roman" w:cs="Times New Roman"/>
          <w:sz w:val="24"/>
          <w:szCs w:val="24"/>
        </w:rPr>
        <w:t xml:space="preserve">Tobias 1[:3-5] taught his fellows to fear God and abstain from every sin. </w:t>
      </w:r>
    </w:p>
    <w:p w14:paraId="271527E6" w14:textId="77777777" w:rsidR="0016324E" w:rsidRDefault="00E60122" w:rsidP="003263B2">
      <w:pPr>
        <w:spacing w:line="480" w:lineRule="auto"/>
        <w:rPr>
          <w:rFonts w:ascii="Times New Roman" w:hAnsi="Times New Roman" w:cs="Times New Roman"/>
          <w:sz w:val="24"/>
          <w:szCs w:val="24"/>
        </w:rPr>
      </w:pPr>
      <w:r w:rsidRPr="00D2004D">
        <w:rPr>
          <w:rFonts w:ascii="Times New Roman" w:hAnsi="Times New Roman" w:cs="Times New Roman"/>
          <w:sz w:val="24"/>
          <w:szCs w:val="24"/>
        </w:rPr>
        <w:t xml:space="preserve">¶ Second, because sin is harmful, just as delicacies are hurtful to the poor and the weak, Eccli. 3[:32]: “A wise heart, and which has understanding,” etc. </w:t>
      </w:r>
    </w:p>
    <w:p w14:paraId="72E62640" w14:textId="10EB1F1C" w:rsidR="00E60122" w:rsidRPr="00D2004D" w:rsidRDefault="00E60122" w:rsidP="003263B2">
      <w:pPr>
        <w:spacing w:line="480" w:lineRule="auto"/>
        <w:rPr>
          <w:rFonts w:ascii="Times New Roman" w:hAnsi="Times New Roman" w:cs="Times New Roman"/>
          <w:sz w:val="24"/>
          <w:szCs w:val="24"/>
        </w:rPr>
      </w:pPr>
      <w:r w:rsidRPr="00D2004D">
        <w:rPr>
          <w:rFonts w:ascii="Times New Roman" w:hAnsi="Times New Roman" w:cs="Times New Roman"/>
          <w:sz w:val="24"/>
          <w:szCs w:val="24"/>
        </w:rPr>
        <w:t>Third because</w:t>
      </w:r>
    </w:p>
    <w:p w14:paraId="79BEE1D0" w14:textId="07EF4FF7" w:rsidR="00E60122" w:rsidRPr="00D2004D" w:rsidRDefault="00E60122" w:rsidP="003263B2">
      <w:pPr>
        <w:spacing w:line="480" w:lineRule="auto"/>
        <w:rPr>
          <w:rFonts w:ascii="Times New Roman" w:hAnsi="Times New Roman" w:cs="Times New Roman"/>
          <w:sz w:val="24"/>
          <w:szCs w:val="24"/>
        </w:rPr>
      </w:pPr>
      <w:r w:rsidRPr="00D2004D">
        <w:rPr>
          <w:rFonts w:ascii="Times New Roman" w:hAnsi="Times New Roman" w:cs="Times New Roman"/>
          <w:sz w:val="24"/>
          <w:szCs w:val="24"/>
        </w:rPr>
        <w:t>/fol. 211ra/</w:t>
      </w:r>
    </w:p>
    <w:p w14:paraId="678DE24D" w14:textId="77777777" w:rsidR="0016324E" w:rsidRDefault="00E60122" w:rsidP="003263B2">
      <w:pPr>
        <w:spacing w:line="480" w:lineRule="auto"/>
        <w:rPr>
          <w:rFonts w:ascii="Times New Roman" w:hAnsi="Times New Roman" w:cs="Times New Roman"/>
          <w:color w:val="000000"/>
          <w:sz w:val="24"/>
          <w:szCs w:val="24"/>
          <w:shd w:val="clear" w:color="auto" w:fill="FFFFFF"/>
        </w:rPr>
      </w:pPr>
      <w:r w:rsidRPr="00D2004D">
        <w:rPr>
          <w:rFonts w:ascii="Times New Roman" w:hAnsi="Times New Roman" w:cs="Times New Roman"/>
          <w:sz w:val="24"/>
          <w:szCs w:val="24"/>
        </w:rPr>
        <w:t>they stain, [1] Thess. 4[:3]: “</w:t>
      </w:r>
      <w:r w:rsidR="00D2004D" w:rsidRPr="00D2004D">
        <w:rPr>
          <w:rFonts w:ascii="Times New Roman" w:hAnsi="Times New Roman" w:cs="Times New Roman"/>
          <w:color w:val="000000"/>
          <w:sz w:val="24"/>
          <w:szCs w:val="24"/>
          <w:shd w:val="clear" w:color="auto" w:fill="FFFFFF"/>
        </w:rPr>
        <w:t xml:space="preserve">For this is the will of God, your sanctification; that you should </w:t>
      </w:r>
      <w:r w:rsidR="0016324E">
        <w:rPr>
          <w:rFonts w:ascii="Times New Roman" w:hAnsi="Times New Roman" w:cs="Times New Roman"/>
          <w:color w:val="000000"/>
          <w:sz w:val="24"/>
          <w:szCs w:val="24"/>
          <w:shd w:val="clear" w:color="auto" w:fill="FFFFFF"/>
        </w:rPr>
        <w:t>a</w:t>
      </w:r>
      <w:r w:rsidR="00D2004D" w:rsidRPr="00D2004D">
        <w:rPr>
          <w:rFonts w:ascii="Times New Roman" w:hAnsi="Times New Roman" w:cs="Times New Roman"/>
          <w:color w:val="000000"/>
          <w:sz w:val="24"/>
          <w:szCs w:val="24"/>
          <w:shd w:val="clear" w:color="auto" w:fill="FFFFFF"/>
        </w:rPr>
        <w:t>bstain</w:t>
      </w:r>
      <w:r w:rsidR="00D2004D">
        <w:rPr>
          <w:rFonts w:ascii="Times New Roman" w:hAnsi="Times New Roman" w:cs="Times New Roman"/>
          <w:color w:val="000000"/>
          <w:sz w:val="24"/>
          <w:szCs w:val="24"/>
          <w:shd w:val="clear" w:color="auto" w:fill="FFFFFF"/>
        </w:rPr>
        <w:t xml:space="preserve">,” etc. </w:t>
      </w:r>
    </w:p>
    <w:p w14:paraId="6D20ADC0" w14:textId="63580D7A" w:rsidR="0016324E" w:rsidRDefault="00D2004D" w:rsidP="003263B2">
      <w:pPr>
        <w:spacing w:line="48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Fourth, </w:t>
      </w:r>
      <w:r w:rsidRPr="00171B3B">
        <w:rPr>
          <w:rFonts w:ascii="Times New Roman" w:hAnsi="Times New Roman" w:cs="Times New Roman"/>
          <w:sz w:val="24"/>
          <w:szCs w:val="24"/>
        </w:rPr>
        <w:t xml:space="preserve">because sins besiege the good </w:t>
      </w:r>
      <w:r>
        <w:rPr>
          <w:rFonts w:ascii="Times New Roman" w:hAnsi="Times New Roman" w:cs="Times New Roman"/>
          <w:sz w:val="24"/>
          <w:szCs w:val="24"/>
        </w:rPr>
        <w:t xml:space="preserve">of the </w:t>
      </w:r>
      <w:r w:rsidRPr="00171B3B">
        <w:rPr>
          <w:rFonts w:ascii="Times New Roman" w:hAnsi="Times New Roman" w:cs="Times New Roman"/>
          <w:sz w:val="24"/>
          <w:szCs w:val="24"/>
        </w:rPr>
        <w:t xml:space="preserve">soul, thus fighters abstain </w:t>
      </w:r>
      <w:r w:rsidR="00AF3951" w:rsidRPr="00171B3B">
        <w:rPr>
          <w:rFonts w:ascii="Times New Roman" w:hAnsi="Times New Roman" w:cs="Times New Roman"/>
          <w:sz w:val="24"/>
          <w:szCs w:val="24"/>
        </w:rPr>
        <w:t xml:space="preserve">from </w:t>
      </w:r>
      <w:r w:rsidR="00AF3951">
        <w:rPr>
          <w:rFonts w:ascii="Times New Roman" w:hAnsi="Times New Roman" w:cs="Times New Roman"/>
          <w:sz w:val="24"/>
          <w:szCs w:val="24"/>
        </w:rPr>
        <w:t>contrary</w:t>
      </w:r>
      <w:r>
        <w:rPr>
          <w:rFonts w:ascii="Times New Roman" w:hAnsi="Times New Roman" w:cs="Times New Roman"/>
          <w:sz w:val="24"/>
          <w:szCs w:val="24"/>
        </w:rPr>
        <w:t xml:space="preserve"> matters</w:t>
      </w:r>
      <w:r w:rsidRPr="00171B3B">
        <w:rPr>
          <w:rFonts w:ascii="Times New Roman" w:hAnsi="Times New Roman" w:cs="Times New Roman"/>
          <w:sz w:val="24"/>
          <w:szCs w:val="24"/>
        </w:rPr>
        <w:t>, 1 Pet. 4[:11]: “I beseech you as strangers and pilgrims, to refrain yourselves</w:t>
      </w:r>
      <w:r>
        <w:rPr>
          <w:rFonts w:ascii="Times New Roman" w:hAnsi="Times New Roman" w:cs="Times New Roman"/>
          <w:sz w:val="24"/>
          <w:szCs w:val="24"/>
        </w:rPr>
        <w:t>,</w:t>
      </w:r>
      <w:r w:rsidRPr="00171B3B">
        <w:rPr>
          <w:rFonts w:ascii="Times New Roman" w:hAnsi="Times New Roman" w:cs="Times New Roman"/>
          <w:sz w:val="24"/>
          <w:szCs w:val="24"/>
        </w:rPr>
        <w:t>”</w:t>
      </w:r>
      <w:r>
        <w:rPr>
          <w:rFonts w:ascii="Times New Roman" w:hAnsi="Times New Roman" w:cs="Times New Roman"/>
          <w:sz w:val="24"/>
          <w:szCs w:val="24"/>
        </w:rPr>
        <w:t xml:space="preserve"> etc.</w:t>
      </w:r>
      <w:r w:rsidRPr="00171B3B">
        <w:rPr>
          <w:rFonts w:ascii="Times New Roman" w:hAnsi="Times New Roman" w:cs="Times New Roman"/>
          <w:sz w:val="24"/>
          <w:szCs w:val="24"/>
        </w:rPr>
        <w:t xml:space="preserve"> </w:t>
      </w:r>
    </w:p>
    <w:p w14:paraId="43AAAF8E" w14:textId="77777777" w:rsidR="0016324E" w:rsidRDefault="00D2004D" w:rsidP="003263B2">
      <w:pPr>
        <w:spacing w:line="480" w:lineRule="auto"/>
        <w:rPr>
          <w:rFonts w:ascii="Times New Roman" w:hAnsi="Times New Roman" w:cs="Times New Roman"/>
          <w:sz w:val="24"/>
          <w:szCs w:val="24"/>
        </w:rPr>
      </w:pPr>
      <w:r>
        <w:rPr>
          <w:rFonts w:ascii="Times New Roman" w:hAnsi="Times New Roman" w:cs="Times New Roman"/>
          <w:sz w:val="24"/>
          <w:szCs w:val="24"/>
        </w:rPr>
        <w:t xml:space="preserve">Fifth, </w:t>
      </w:r>
      <w:r w:rsidRPr="00171B3B">
        <w:rPr>
          <w:rFonts w:ascii="Times New Roman" w:hAnsi="Times New Roman" w:cs="Times New Roman"/>
          <w:sz w:val="24"/>
          <w:szCs w:val="24"/>
        </w:rPr>
        <w:t xml:space="preserve">because they disgrace us, thus elders abstain from penitential clothing, [1] Thess. 5[:7]: “From all appearance of evil refrain yourselves.” </w:t>
      </w:r>
    </w:p>
    <w:p w14:paraId="27AE6C2F" w14:textId="4409E9C5" w:rsidR="0016324E" w:rsidRDefault="00D2004D" w:rsidP="003263B2">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Sixth, </w:t>
      </w:r>
      <w:r w:rsidRPr="00171B3B">
        <w:rPr>
          <w:rFonts w:ascii="Times New Roman" w:hAnsi="Times New Roman" w:cs="Times New Roman"/>
          <w:sz w:val="24"/>
          <w:szCs w:val="24"/>
        </w:rPr>
        <w:t xml:space="preserve">because they cause death, thus </w:t>
      </w:r>
      <w:r>
        <w:rPr>
          <w:rFonts w:ascii="Times New Roman" w:hAnsi="Times New Roman" w:cs="Times New Roman"/>
          <w:sz w:val="24"/>
          <w:szCs w:val="24"/>
        </w:rPr>
        <w:t>one</w:t>
      </w:r>
      <w:r w:rsidRPr="00171B3B">
        <w:rPr>
          <w:rFonts w:ascii="Times New Roman" w:hAnsi="Times New Roman" w:cs="Times New Roman"/>
          <w:sz w:val="24"/>
          <w:szCs w:val="24"/>
        </w:rPr>
        <w:t xml:space="preserve"> perceiving the net abstains from food, Eccli. 37[:34]: “He that is temperate, shall</w:t>
      </w:r>
      <w:r>
        <w:rPr>
          <w:rFonts w:ascii="Times New Roman" w:hAnsi="Times New Roman" w:cs="Times New Roman"/>
          <w:sz w:val="24"/>
          <w:szCs w:val="24"/>
        </w:rPr>
        <w:t xml:space="preserve"> prolong</w:t>
      </w:r>
      <w:r w:rsidRPr="00171B3B">
        <w:rPr>
          <w:rFonts w:ascii="Times New Roman" w:hAnsi="Times New Roman" w:cs="Times New Roman"/>
          <w:sz w:val="24"/>
          <w:szCs w:val="24"/>
        </w:rPr>
        <w:t xml:space="preserve"> li</w:t>
      </w:r>
      <w:r>
        <w:rPr>
          <w:rFonts w:ascii="Times New Roman" w:hAnsi="Times New Roman" w:cs="Times New Roman"/>
          <w:sz w:val="24"/>
          <w:szCs w:val="24"/>
        </w:rPr>
        <w:t>f</w:t>
      </w:r>
      <w:r w:rsidRPr="00171B3B">
        <w:rPr>
          <w:rFonts w:ascii="Times New Roman" w:hAnsi="Times New Roman" w:cs="Times New Roman"/>
          <w:sz w:val="24"/>
          <w:szCs w:val="24"/>
        </w:rPr>
        <w:t xml:space="preserve">e.” </w:t>
      </w:r>
    </w:p>
    <w:p w14:paraId="23A04231" w14:textId="1D17E0D4" w:rsidR="006A0A49" w:rsidRPr="00D2004D" w:rsidRDefault="00D2004D" w:rsidP="003263B2">
      <w:pPr>
        <w:spacing w:line="480" w:lineRule="auto"/>
        <w:rPr>
          <w:rFonts w:ascii="Times New Roman" w:hAnsi="Times New Roman" w:cs="Times New Roman"/>
          <w:sz w:val="24"/>
          <w:szCs w:val="24"/>
        </w:rPr>
      </w:pPr>
      <w:r>
        <w:rPr>
          <w:rFonts w:ascii="Times New Roman" w:hAnsi="Times New Roman" w:cs="Times New Roman"/>
          <w:sz w:val="24"/>
          <w:szCs w:val="24"/>
        </w:rPr>
        <w:t xml:space="preserve">¶ And note that three </w:t>
      </w:r>
      <w:r w:rsidR="0051309A">
        <w:rPr>
          <w:rFonts w:ascii="Times New Roman" w:hAnsi="Times New Roman" w:cs="Times New Roman"/>
          <w:sz w:val="24"/>
          <w:szCs w:val="24"/>
        </w:rPr>
        <w:t>states</w:t>
      </w:r>
      <w:r>
        <w:rPr>
          <w:rFonts w:ascii="Times New Roman" w:hAnsi="Times New Roman" w:cs="Times New Roman"/>
          <w:sz w:val="24"/>
          <w:szCs w:val="24"/>
        </w:rPr>
        <w:t xml:space="preserve"> are accustomed to </w:t>
      </w:r>
      <w:r w:rsidR="00AF3951">
        <w:rPr>
          <w:rFonts w:ascii="Times New Roman" w:hAnsi="Times New Roman" w:cs="Times New Roman"/>
          <w:sz w:val="24"/>
          <w:szCs w:val="24"/>
        </w:rPr>
        <w:t>being</w:t>
      </w:r>
      <w:r w:rsidR="0051309A">
        <w:rPr>
          <w:rFonts w:ascii="Times New Roman" w:hAnsi="Times New Roman" w:cs="Times New Roman"/>
          <w:sz w:val="24"/>
          <w:szCs w:val="24"/>
        </w:rPr>
        <w:t xml:space="preserve"> recused from abstinence:</w:t>
      </w:r>
      <w:r w:rsidR="0016324E">
        <w:rPr>
          <w:rFonts w:ascii="Times New Roman" w:hAnsi="Times New Roman" w:cs="Times New Roman"/>
          <w:sz w:val="24"/>
          <w:szCs w:val="24"/>
        </w:rPr>
        <w:t xml:space="preserve"> </w:t>
      </w:r>
      <w:r w:rsidR="0051309A">
        <w:rPr>
          <w:rFonts w:ascii="Times New Roman" w:hAnsi="Times New Roman" w:cs="Times New Roman"/>
          <w:sz w:val="24"/>
          <w:szCs w:val="24"/>
        </w:rPr>
        <w:t>the penalty of the suffering, the age of infancy, and the detectability of the food.</w:t>
      </w:r>
    </w:p>
    <w:sectPr w:rsidR="006A0A49" w:rsidRPr="00D2004D">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20008" w14:textId="77777777" w:rsidR="008F4930" w:rsidRDefault="008F4930" w:rsidP="008F4930">
      <w:pPr>
        <w:spacing w:after="0" w:line="240" w:lineRule="auto"/>
      </w:pPr>
      <w:r>
        <w:separator/>
      </w:r>
    </w:p>
  </w:endnote>
  <w:endnote w:type="continuationSeparator" w:id="0">
    <w:p w14:paraId="02FC1D7E" w14:textId="77777777" w:rsidR="008F4930" w:rsidRDefault="008F4930" w:rsidP="008F4930">
      <w:pPr>
        <w:spacing w:after="0" w:line="240" w:lineRule="auto"/>
      </w:pPr>
      <w:r>
        <w:continuationSeparator/>
      </w:r>
    </w:p>
  </w:endnote>
  <w:endnote w:id="1">
    <w:p w14:paraId="40D5BCC3" w14:textId="77777777" w:rsidR="008F4930" w:rsidRPr="0087503D" w:rsidRDefault="008F4930" w:rsidP="008F4930">
      <w:pPr>
        <w:pStyle w:val="EndnoteText"/>
        <w:rPr>
          <w:rFonts w:ascii="Times New Roman" w:hAnsi="Times New Roman" w:cs="Times New Roman"/>
          <w:sz w:val="24"/>
          <w:szCs w:val="24"/>
        </w:rPr>
      </w:pPr>
      <w:r w:rsidRPr="0087503D">
        <w:rPr>
          <w:rStyle w:val="EndnoteReference"/>
          <w:rFonts w:ascii="Times New Roman" w:hAnsi="Times New Roman" w:cs="Times New Roman"/>
          <w:sz w:val="24"/>
          <w:szCs w:val="24"/>
        </w:rPr>
        <w:endnoteRef/>
      </w:r>
      <w:r w:rsidRPr="0087503D">
        <w:rPr>
          <w:rFonts w:ascii="Times New Roman" w:hAnsi="Times New Roman" w:cs="Times New Roman"/>
          <w:sz w:val="24"/>
          <w:szCs w:val="24"/>
        </w:rPr>
        <w:t xml:space="preserve"> Albertus Magnus, </w:t>
      </w:r>
      <w:r w:rsidRPr="0087503D">
        <w:rPr>
          <w:rFonts w:ascii="Times New Roman" w:hAnsi="Times New Roman" w:cs="Times New Roman"/>
          <w:i/>
          <w:iCs/>
          <w:sz w:val="24"/>
          <w:szCs w:val="24"/>
        </w:rPr>
        <w:t xml:space="preserve">De </w:t>
      </w:r>
      <w:proofErr w:type="spellStart"/>
      <w:r w:rsidRPr="0087503D">
        <w:rPr>
          <w:rFonts w:ascii="Times New Roman" w:hAnsi="Times New Roman" w:cs="Times New Roman"/>
          <w:i/>
          <w:iCs/>
          <w:sz w:val="24"/>
          <w:szCs w:val="24"/>
        </w:rPr>
        <w:t>animalibus</w:t>
      </w:r>
      <w:proofErr w:type="spellEnd"/>
      <w:r w:rsidRPr="0087503D">
        <w:rPr>
          <w:rFonts w:ascii="Times New Roman" w:hAnsi="Times New Roman" w:cs="Times New Roman"/>
          <w:sz w:val="24"/>
          <w:szCs w:val="24"/>
        </w:rPr>
        <w:t xml:space="preserve"> 5.2.5 ed. Herman Stadler (Munich: </w:t>
      </w:r>
      <w:proofErr w:type="spellStart"/>
      <w:r w:rsidRPr="0087503D">
        <w:rPr>
          <w:rFonts w:ascii="Times New Roman" w:hAnsi="Times New Roman" w:cs="Times New Roman"/>
          <w:sz w:val="24"/>
          <w:szCs w:val="24"/>
        </w:rPr>
        <w:t>Aschendorffsche</w:t>
      </w:r>
      <w:proofErr w:type="spellEnd"/>
      <w:r w:rsidRPr="0087503D">
        <w:rPr>
          <w:rFonts w:ascii="Times New Roman" w:hAnsi="Times New Roman" w:cs="Times New Roman"/>
          <w:sz w:val="24"/>
          <w:szCs w:val="24"/>
        </w:rPr>
        <w:t xml:space="preserve"> </w:t>
      </w:r>
      <w:proofErr w:type="spellStart"/>
      <w:r w:rsidRPr="0087503D">
        <w:rPr>
          <w:rFonts w:ascii="Times New Roman" w:hAnsi="Times New Roman" w:cs="Times New Roman"/>
          <w:sz w:val="24"/>
          <w:szCs w:val="24"/>
        </w:rPr>
        <w:t>Verlagsbuchhandlung</w:t>
      </w:r>
      <w:proofErr w:type="spellEnd"/>
      <w:r w:rsidRPr="0087503D">
        <w:rPr>
          <w:rFonts w:ascii="Times New Roman" w:hAnsi="Times New Roman" w:cs="Times New Roman"/>
          <w:sz w:val="24"/>
          <w:szCs w:val="24"/>
        </w:rPr>
        <w:t xml:space="preserve">, 1916), (1:552): </w:t>
      </w:r>
      <w:proofErr w:type="spellStart"/>
      <w:r w:rsidRPr="0087503D">
        <w:rPr>
          <w:rFonts w:ascii="Times New Roman" w:hAnsi="Times New Roman" w:cs="Times New Roman"/>
          <w:sz w:val="24"/>
          <w:szCs w:val="24"/>
        </w:rPr>
        <w:t>Adhuc</w:t>
      </w:r>
      <w:proofErr w:type="spellEnd"/>
      <w:r w:rsidRPr="0087503D">
        <w:rPr>
          <w:rFonts w:ascii="Times New Roman" w:hAnsi="Times New Roman" w:cs="Times New Roman"/>
          <w:sz w:val="24"/>
          <w:szCs w:val="24"/>
        </w:rPr>
        <w:t xml:space="preserve"> </w:t>
      </w:r>
      <w:proofErr w:type="spellStart"/>
      <w:r w:rsidRPr="0087503D">
        <w:rPr>
          <w:rFonts w:ascii="Times New Roman" w:hAnsi="Times New Roman" w:cs="Times New Roman"/>
          <w:sz w:val="24"/>
          <w:szCs w:val="24"/>
        </w:rPr>
        <w:t>morsus</w:t>
      </w:r>
      <w:proofErr w:type="spellEnd"/>
      <w:r w:rsidRPr="0087503D">
        <w:rPr>
          <w:rFonts w:ascii="Times New Roman" w:hAnsi="Times New Roman" w:cs="Times New Roman"/>
          <w:sz w:val="24"/>
          <w:szCs w:val="24"/>
        </w:rPr>
        <w:t xml:space="preserve"> </w:t>
      </w:r>
      <w:proofErr w:type="spellStart"/>
      <w:r w:rsidRPr="0087503D">
        <w:rPr>
          <w:rFonts w:ascii="Times New Roman" w:hAnsi="Times New Roman" w:cs="Times New Roman"/>
          <w:sz w:val="24"/>
          <w:szCs w:val="24"/>
        </w:rPr>
        <w:t>serpentum</w:t>
      </w:r>
      <w:proofErr w:type="spellEnd"/>
      <w:r w:rsidRPr="0087503D">
        <w:rPr>
          <w:rFonts w:ascii="Times New Roman" w:hAnsi="Times New Roman" w:cs="Times New Roman"/>
          <w:sz w:val="24"/>
          <w:szCs w:val="24"/>
        </w:rPr>
        <w:t xml:space="preserve"> </w:t>
      </w:r>
      <w:proofErr w:type="spellStart"/>
      <w:r w:rsidRPr="0087503D">
        <w:rPr>
          <w:rFonts w:ascii="Times New Roman" w:hAnsi="Times New Roman" w:cs="Times New Roman"/>
          <w:sz w:val="24"/>
          <w:szCs w:val="24"/>
        </w:rPr>
        <w:t>magnam</w:t>
      </w:r>
      <w:proofErr w:type="spellEnd"/>
      <w:r w:rsidRPr="0087503D">
        <w:rPr>
          <w:rFonts w:ascii="Times New Roman" w:hAnsi="Times New Roman" w:cs="Times New Roman"/>
          <w:sz w:val="24"/>
          <w:szCs w:val="24"/>
        </w:rPr>
        <w:t xml:space="preserve"> secundum </w:t>
      </w:r>
      <w:proofErr w:type="spellStart"/>
      <w:r w:rsidRPr="0087503D">
        <w:rPr>
          <w:rFonts w:ascii="Times New Roman" w:hAnsi="Times New Roman" w:cs="Times New Roman"/>
          <w:sz w:val="24"/>
          <w:szCs w:val="24"/>
        </w:rPr>
        <w:t>loca</w:t>
      </w:r>
      <w:proofErr w:type="spellEnd"/>
      <w:r w:rsidRPr="0087503D">
        <w:rPr>
          <w:rFonts w:ascii="Times New Roman" w:hAnsi="Times New Roman" w:cs="Times New Roman"/>
          <w:sz w:val="24"/>
          <w:szCs w:val="24"/>
        </w:rPr>
        <w:t xml:space="preserve"> </w:t>
      </w:r>
      <w:proofErr w:type="spellStart"/>
      <w:r w:rsidRPr="0087503D">
        <w:rPr>
          <w:rFonts w:ascii="Times New Roman" w:hAnsi="Times New Roman" w:cs="Times New Roman"/>
          <w:sz w:val="24"/>
          <w:szCs w:val="24"/>
        </w:rPr>
        <w:t>accipit</w:t>
      </w:r>
      <w:proofErr w:type="spellEnd"/>
      <w:r w:rsidRPr="0087503D">
        <w:rPr>
          <w:rFonts w:ascii="Times New Roman" w:hAnsi="Times New Roman" w:cs="Times New Roman"/>
          <w:sz w:val="24"/>
          <w:szCs w:val="24"/>
        </w:rPr>
        <w:t xml:space="preserve"> </w:t>
      </w:r>
      <w:proofErr w:type="spellStart"/>
      <w:r w:rsidRPr="0087503D">
        <w:rPr>
          <w:rFonts w:ascii="Times New Roman" w:hAnsi="Times New Roman" w:cs="Times New Roman"/>
          <w:sz w:val="24"/>
          <w:szCs w:val="24"/>
        </w:rPr>
        <w:t>diversitatem</w:t>
      </w:r>
      <w:proofErr w:type="spellEnd"/>
      <w:r w:rsidRPr="0087503D">
        <w:rPr>
          <w:rFonts w:ascii="Times New Roman" w:hAnsi="Times New Roman" w:cs="Times New Roman"/>
          <w:sz w:val="24"/>
          <w:szCs w:val="24"/>
        </w:rPr>
        <w:t xml:space="preserve">.... </w:t>
      </w:r>
      <w:proofErr w:type="spellStart"/>
      <w:r w:rsidRPr="0087503D">
        <w:rPr>
          <w:rFonts w:ascii="Times New Roman" w:hAnsi="Times New Roman" w:cs="Times New Roman"/>
          <w:sz w:val="24"/>
          <w:szCs w:val="24"/>
        </w:rPr>
        <w:t>Econtra</w:t>
      </w:r>
      <w:proofErr w:type="spellEnd"/>
      <w:r w:rsidRPr="0087503D">
        <w:rPr>
          <w:rFonts w:ascii="Times New Roman" w:hAnsi="Times New Roman" w:cs="Times New Roman"/>
          <w:sz w:val="24"/>
          <w:szCs w:val="24"/>
        </w:rPr>
        <w:t xml:space="preserve"> autem saliva hominis </w:t>
      </w:r>
      <w:proofErr w:type="spellStart"/>
      <w:r w:rsidRPr="0087503D">
        <w:rPr>
          <w:rFonts w:ascii="Times New Roman" w:hAnsi="Times New Roman" w:cs="Times New Roman"/>
          <w:sz w:val="24"/>
          <w:szCs w:val="24"/>
        </w:rPr>
        <w:t>ieiuni</w:t>
      </w:r>
      <w:proofErr w:type="spellEnd"/>
      <w:r w:rsidRPr="0087503D">
        <w:rPr>
          <w:rFonts w:ascii="Times New Roman" w:hAnsi="Times New Roman" w:cs="Times New Roman"/>
          <w:sz w:val="24"/>
          <w:szCs w:val="24"/>
        </w:rPr>
        <w:t xml:space="preserve"> </w:t>
      </w:r>
      <w:proofErr w:type="spellStart"/>
      <w:r w:rsidRPr="0087503D">
        <w:rPr>
          <w:rFonts w:ascii="Times New Roman" w:hAnsi="Times New Roman" w:cs="Times New Roman"/>
          <w:sz w:val="24"/>
          <w:szCs w:val="24"/>
        </w:rPr>
        <w:t>quando</w:t>
      </w:r>
      <w:proofErr w:type="spellEnd"/>
      <w:r w:rsidRPr="0087503D">
        <w:rPr>
          <w:rFonts w:ascii="Times New Roman" w:hAnsi="Times New Roman" w:cs="Times New Roman"/>
          <w:sz w:val="24"/>
          <w:szCs w:val="24"/>
        </w:rPr>
        <w:t xml:space="preserve"> </w:t>
      </w:r>
      <w:proofErr w:type="spellStart"/>
      <w:r w:rsidRPr="0087503D">
        <w:rPr>
          <w:rFonts w:ascii="Times New Roman" w:hAnsi="Times New Roman" w:cs="Times New Roman"/>
          <w:sz w:val="24"/>
          <w:szCs w:val="24"/>
        </w:rPr>
        <w:t>diu</w:t>
      </w:r>
      <w:proofErr w:type="spellEnd"/>
      <w:r w:rsidRPr="0087503D">
        <w:rPr>
          <w:rFonts w:ascii="Times New Roman" w:hAnsi="Times New Roman" w:cs="Times New Roman"/>
          <w:sz w:val="24"/>
          <w:szCs w:val="24"/>
        </w:rPr>
        <w:t xml:space="preserve"> </w:t>
      </w:r>
      <w:proofErr w:type="spellStart"/>
      <w:r w:rsidRPr="0087503D">
        <w:rPr>
          <w:rFonts w:ascii="Times New Roman" w:hAnsi="Times New Roman" w:cs="Times New Roman"/>
          <w:sz w:val="24"/>
          <w:szCs w:val="24"/>
        </w:rPr>
        <w:t>ieiunavit</w:t>
      </w:r>
      <w:proofErr w:type="spellEnd"/>
      <w:r w:rsidRPr="0087503D">
        <w:rPr>
          <w:rFonts w:ascii="Times New Roman" w:hAnsi="Times New Roman" w:cs="Times New Roman"/>
          <w:sz w:val="24"/>
          <w:szCs w:val="24"/>
        </w:rPr>
        <w:t xml:space="preserve"> et in </w:t>
      </w:r>
      <w:proofErr w:type="spellStart"/>
      <w:r w:rsidRPr="0087503D">
        <w:rPr>
          <w:rFonts w:ascii="Times New Roman" w:hAnsi="Times New Roman" w:cs="Times New Roman"/>
          <w:sz w:val="24"/>
          <w:szCs w:val="24"/>
        </w:rPr>
        <w:t>praecedenti</w:t>
      </w:r>
      <w:proofErr w:type="spellEnd"/>
      <w:r w:rsidRPr="0087503D">
        <w:rPr>
          <w:rFonts w:ascii="Times New Roman" w:hAnsi="Times New Roman" w:cs="Times New Roman"/>
          <w:sz w:val="24"/>
          <w:szCs w:val="24"/>
        </w:rPr>
        <w:t xml:space="preserve"> </w:t>
      </w:r>
      <w:proofErr w:type="spellStart"/>
      <w:r w:rsidRPr="0087503D">
        <w:rPr>
          <w:rFonts w:ascii="Times New Roman" w:hAnsi="Times New Roman" w:cs="Times New Roman"/>
          <w:sz w:val="24"/>
          <w:szCs w:val="24"/>
        </w:rPr>
        <w:t>sero</w:t>
      </w:r>
      <w:proofErr w:type="spellEnd"/>
      <w:r w:rsidRPr="0087503D">
        <w:rPr>
          <w:rFonts w:ascii="Times New Roman" w:hAnsi="Times New Roman" w:cs="Times New Roman"/>
          <w:sz w:val="24"/>
          <w:szCs w:val="24"/>
        </w:rPr>
        <w:t xml:space="preserve"> </w:t>
      </w:r>
      <w:proofErr w:type="spellStart"/>
      <w:r w:rsidRPr="0087503D">
        <w:rPr>
          <w:rFonts w:ascii="Times New Roman" w:hAnsi="Times New Roman" w:cs="Times New Roman"/>
          <w:sz w:val="24"/>
          <w:szCs w:val="24"/>
        </w:rPr>
        <w:t>abstinuit</w:t>
      </w:r>
      <w:proofErr w:type="spellEnd"/>
      <w:r w:rsidRPr="0087503D">
        <w:rPr>
          <w:rFonts w:ascii="Times New Roman" w:hAnsi="Times New Roman" w:cs="Times New Roman"/>
          <w:sz w:val="24"/>
          <w:szCs w:val="24"/>
        </w:rPr>
        <w:t xml:space="preserve">, </w:t>
      </w:r>
      <w:proofErr w:type="spellStart"/>
      <w:r w:rsidRPr="0087503D">
        <w:rPr>
          <w:rFonts w:ascii="Times New Roman" w:hAnsi="Times New Roman" w:cs="Times New Roman"/>
          <w:sz w:val="24"/>
          <w:szCs w:val="24"/>
        </w:rPr>
        <w:t>contrariatur</w:t>
      </w:r>
      <w:proofErr w:type="spellEnd"/>
      <w:r w:rsidRPr="0087503D">
        <w:rPr>
          <w:rFonts w:ascii="Times New Roman" w:hAnsi="Times New Roman" w:cs="Times New Roman"/>
          <w:sz w:val="24"/>
          <w:szCs w:val="24"/>
        </w:rPr>
        <w:t xml:space="preserve"> omnibus </w:t>
      </w:r>
      <w:proofErr w:type="spellStart"/>
      <w:r w:rsidRPr="0087503D">
        <w:rPr>
          <w:rFonts w:ascii="Times New Roman" w:hAnsi="Times New Roman" w:cs="Times New Roman"/>
          <w:sz w:val="24"/>
          <w:szCs w:val="24"/>
        </w:rPr>
        <w:t>venenosis</w:t>
      </w:r>
      <w:proofErr w:type="spellEnd"/>
      <w:r w:rsidRPr="0087503D">
        <w:rPr>
          <w:rFonts w:ascii="Times New Roman" w:hAnsi="Times New Roman" w:cs="Times New Roman"/>
          <w:sz w:val="24"/>
          <w:szCs w:val="24"/>
        </w:rPr>
        <w:t>.</w:t>
      </w:r>
    </w:p>
    <w:p w14:paraId="62B761D3" w14:textId="77777777" w:rsidR="008F4930" w:rsidRPr="0087503D" w:rsidRDefault="008F4930" w:rsidP="008F4930">
      <w:pPr>
        <w:pStyle w:val="EndnoteText"/>
        <w:rPr>
          <w:rFonts w:ascii="Times New Roman" w:hAnsi="Times New Roman" w:cs="Times New Roman"/>
          <w:sz w:val="24"/>
          <w:szCs w:val="24"/>
        </w:rPr>
      </w:pPr>
    </w:p>
    <w:p w14:paraId="3030C574" w14:textId="77777777" w:rsidR="008F4930" w:rsidRPr="0087503D" w:rsidRDefault="008F4930" w:rsidP="008F4930">
      <w:pPr>
        <w:pStyle w:val="EndnoteText"/>
        <w:rPr>
          <w:rFonts w:ascii="Times New Roman" w:hAnsi="Times New Roman" w:cs="Times New Roman"/>
          <w:sz w:val="24"/>
          <w:szCs w:val="24"/>
        </w:rPr>
      </w:pPr>
      <w:r w:rsidRPr="0087503D">
        <w:rPr>
          <w:rFonts w:ascii="Times New Roman" w:hAnsi="Times New Roman" w:cs="Times New Roman"/>
          <w:sz w:val="24"/>
          <w:szCs w:val="24"/>
        </w:rPr>
        <w:t xml:space="preserve">22.1.5 (2:1355): Et </w:t>
      </w:r>
      <w:proofErr w:type="spellStart"/>
      <w:r w:rsidRPr="0087503D">
        <w:rPr>
          <w:rFonts w:ascii="Times New Roman" w:hAnsi="Times New Roman" w:cs="Times New Roman"/>
          <w:sz w:val="24"/>
          <w:szCs w:val="24"/>
        </w:rPr>
        <w:t>si</w:t>
      </w:r>
      <w:proofErr w:type="spellEnd"/>
      <w:r w:rsidRPr="0087503D">
        <w:rPr>
          <w:rFonts w:ascii="Times New Roman" w:hAnsi="Times New Roman" w:cs="Times New Roman"/>
          <w:sz w:val="24"/>
          <w:szCs w:val="24"/>
        </w:rPr>
        <w:t xml:space="preserve"> saliva hominis </w:t>
      </w:r>
      <w:proofErr w:type="spellStart"/>
      <w:r w:rsidRPr="0087503D">
        <w:rPr>
          <w:rFonts w:ascii="Times New Roman" w:hAnsi="Times New Roman" w:cs="Times New Roman"/>
          <w:sz w:val="24"/>
          <w:szCs w:val="24"/>
        </w:rPr>
        <w:t>diu</w:t>
      </w:r>
      <w:proofErr w:type="spellEnd"/>
      <w:r w:rsidRPr="0087503D">
        <w:rPr>
          <w:rFonts w:ascii="Times New Roman" w:hAnsi="Times New Roman" w:cs="Times New Roman"/>
          <w:sz w:val="24"/>
          <w:szCs w:val="24"/>
        </w:rPr>
        <w:t xml:space="preserve"> </w:t>
      </w:r>
      <w:proofErr w:type="spellStart"/>
      <w:r w:rsidRPr="0087503D">
        <w:rPr>
          <w:rFonts w:ascii="Times New Roman" w:hAnsi="Times New Roman" w:cs="Times New Roman"/>
          <w:sz w:val="24"/>
          <w:szCs w:val="24"/>
        </w:rPr>
        <w:t>ieiuni</w:t>
      </w:r>
      <w:proofErr w:type="spellEnd"/>
      <w:r w:rsidRPr="0087503D">
        <w:rPr>
          <w:rFonts w:ascii="Times New Roman" w:hAnsi="Times New Roman" w:cs="Times New Roman"/>
          <w:sz w:val="24"/>
          <w:szCs w:val="24"/>
        </w:rPr>
        <w:t xml:space="preserve"> </w:t>
      </w:r>
      <w:proofErr w:type="spellStart"/>
      <w:r w:rsidRPr="0087503D">
        <w:rPr>
          <w:rFonts w:ascii="Times New Roman" w:hAnsi="Times New Roman" w:cs="Times New Roman"/>
          <w:sz w:val="24"/>
          <w:szCs w:val="24"/>
        </w:rPr>
        <w:t>cuius</w:t>
      </w:r>
      <w:proofErr w:type="spellEnd"/>
      <w:r w:rsidRPr="0087503D">
        <w:rPr>
          <w:rFonts w:ascii="Times New Roman" w:hAnsi="Times New Roman" w:cs="Times New Roman"/>
          <w:sz w:val="24"/>
          <w:szCs w:val="24"/>
        </w:rPr>
        <w:t xml:space="preserve"> saliva bene </w:t>
      </w:r>
      <w:proofErr w:type="spellStart"/>
      <w:r w:rsidRPr="0087503D">
        <w:rPr>
          <w:rFonts w:ascii="Times New Roman" w:hAnsi="Times New Roman" w:cs="Times New Roman"/>
          <w:sz w:val="24"/>
          <w:szCs w:val="24"/>
        </w:rPr>
        <w:t>est</w:t>
      </w:r>
      <w:proofErr w:type="spellEnd"/>
      <w:r w:rsidRPr="0087503D">
        <w:rPr>
          <w:rFonts w:ascii="Times New Roman" w:hAnsi="Times New Roman" w:cs="Times New Roman"/>
          <w:sz w:val="24"/>
          <w:szCs w:val="24"/>
        </w:rPr>
        <w:t xml:space="preserve"> </w:t>
      </w:r>
      <w:proofErr w:type="spellStart"/>
      <w:r w:rsidRPr="0087503D">
        <w:rPr>
          <w:rFonts w:ascii="Times New Roman" w:hAnsi="Times New Roman" w:cs="Times New Roman"/>
          <w:sz w:val="24"/>
          <w:szCs w:val="24"/>
        </w:rPr>
        <w:t>subtiliata</w:t>
      </w:r>
      <w:proofErr w:type="spellEnd"/>
      <w:r w:rsidRPr="0087503D">
        <w:rPr>
          <w:rFonts w:ascii="Times New Roman" w:hAnsi="Times New Roman" w:cs="Times New Roman"/>
          <w:sz w:val="24"/>
          <w:szCs w:val="24"/>
        </w:rPr>
        <w:t xml:space="preserve"> a </w:t>
      </w:r>
      <w:proofErr w:type="spellStart"/>
      <w:r w:rsidRPr="0087503D">
        <w:rPr>
          <w:rFonts w:ascii="Times New Roman" w:hAnsi="Times New Roman" w:cs="Times New Roman"/>
          <w:sz w:val="24"/>
          <w:szCs w:val="24"/>
        </w:rPr>
        <w:t>cibi</w:t>
      </w:r>
      <w:proofErr w:type="spellEnd"/>
      <w:r w:rsidRPr="0087503D">
        <w:rPr>
          <w:rFonts w:ascii="Times New Roman" w:hAnsi="Times New Roman" w:cs="Times New Roman"/>
          <w:sz w:val="24"/>
          <w:szCs w:val="24"/>
        </w:rPr>
        <w:t xml:space="preserve"> </w:t>
      </w:r>
      <w:proofErr w:type="spellStart"/>
      <w:r w:rsidRPr="0087503D">
        <w:rPr>
          <w:rFonts w:ascii="Times New Roman" w:hAnsi="Times New Roman" w:cs="Times New Roman"/>
          <w:sz w:val="24"/>
          <w:szCs w:val="24"/>
        </w:rPr>
        <w:t>viscositate</w:t>
      </w:r>
      <w:proofErr w:type="spellEnd"/>
      <w:r w:rsidRPr="0087503D">
        <w:rPr>
          <w:rFonts w:ascii="Times New Roman" w:hAnsi="Times New Roman" w:cs="Times New Roman"/>
          <w:sz w:val="24"/>
          <w:szCs w:val="24"/>
        </w:rPr>
        <w:t xml:space="preserve">, </w:t>
      </w:r>
      <w:proofErr w:type="spellStart"/>
      <w:r w:rsidRPr="0087503D">
        <w:rPr>
          <w:rFonts w:ascii="Times New Roman" w:hAnsi="Times New Roman" w:cs="Times New Roman"/>
          <w:sz w:val="24"/>
          <w:szCs w:val="24"/>
        </w:rPr>
        <w:t>cadit</w:t>
      </w:r>
      <w:proofErr w:type="spellEnd"/>
      <w:r w:rsidRPr="0087503D">
        <w:rPr>
          <w:rFonts w:ascii="Times New Roman" w:hAnsi="Times New Roman" w:cs="Times New Roman"/>
          <w:sz w:val="24"/>
          <w:szCs w:val="24"/>
        </w:rPr>
        <w:t xml:space="preserve"> in </w:t>
      </w:r>
      <w:proofErr w:type="spellStart"/>
      <w:r w:rsidRPr="0087503D">
        <w:rPr>
          <w:rFonts w:ascii="Times New Roman" w:hAnsi="Times New Roman" w:cs="Times New Roman"/>
          <w:sz w:val="24"/>
          <w:szCs w:val="24"/>
        </w:rPr>
        <w:t>os</w:t>
      </w:r>
      <w:proofErr w:type="spellEnd"/>
      <w:r w:rsidRPr="0087503D">
        <w:rPr>
          <w:rFonts w:ascii="Times New Roman" w:hAnsi="Times New Roman" w:cs="Times New Roman"/>
          <w:sz w:val="24"/>
          <w:szCs w:val="24"/>
        </w:rPr>
        <w:t xml:space="preserve"> vel </w:t>
      </w:r>
      <w:proofErr w:type="spellStart"/>
      <w:r w:rsidRPr="0087503D">
        <w:rPr>
          <w:rFonts w:ascii="Times New Roman" w:hAnsi="Times New Roman" w:cs="Times New Roman"/>
          <w:sz w:val="24"/>
          <w:szCs w:val="24"/>
        </w:rPr>
        <w:t>vulnus</w:t>
      </w:r>
      <w:proofErr w:type="spellEnd"/>
      <w:r w:rsidRPr="0087503D">
        <w:rPr>
          <w:rFonts w:ascii="Times New Roman" w:hAnsi="Times New Roman" w:cs="Times New Roman"/>
          <w:sz w:val="24"/>
          <w:szCs w:val="24"/>
        </w:rPr>
        <w:t xml:space="preserve"> </w:t>
      </w:r>
      <w:proofErr w:type="spellStart"/>
      <w:r w:rsidRPr="0087503D">
        <w:rPr>
          <w:rFonts w:ascii="Times New Roman" w:hAnsi="Times New Roman" w:cs="Times New Roman"/>
          <w:sz w:val="24"/>
          <w:szCs w:val="24"/>
        </w:rPr>
        <w:t>scorpionis</w:t>
      </w:r>
      <w:proofErr w:type="spellEnd"/>
      <w:r w:rsidRPr="0087503D">
        <w:rPr>
          <w:rFonts w:ascii="Times New Roman" w:hAnsi="Times New Roman" w:cs="Times New Roman"/>
          <w:sz w:val="24"/>
          <w:szCs w:val="24"/>
        </w:rPr>
        <w:t xml:space="preserve"> </w:t>
      </w:r>
      <w:proofErr w:type="spellStart"/>
      <w:r w:rsidRPr="0087503D">
        <w:rPr>
          <w:rFonts w:ascii="Times New Roman" w:hAnsi="Times New Roman" w:cs="Times New Roman"/>
          <w:sz w:val="24"/>
          <w:szCs w:val="24"/>
        </w:rPr>
        <w:t>ver</w:t>
      </w:r>
      <w:proofErr w:type="spellEnd"/>
      <w:r w:rsidRPr="0087503D">
        <w:rPr>
          <w:rFonts w:ascii="Times New Roman" w:hAnsi="Times New Roman" w:cs="Times New Roman"/>
          <w:sz w:val="24"/>
          <w:szCs w:val="24"/>
        </w:rPr>
        <w:t xml:space="preserve"> </w:t>
      </w:r>
      <w:proofErr w:type="spellStart"/>
      <w:r w:rsidRPr="0087503D">
        <w:rPr>
          <w:rFonts w:ascii="Times New Roman" w:hAnsi="Times New Roman" w:cs="Times New Roman"/>
          <w:sz w:val="24"/>
          <w:szCs w:val="24"/>
        </w:rPr>
        <w:t>serpentis</w:t>
      </w:r>
      <w:proofErr w:type="spellEnd"/>
      <w:r w:rsidRPr="0087503D">
        <w:rPr>
          <w:rFonts w:ascii="Times New Roman" w:hAnsi="Times New Roman" w:cs="Times New Roman"/>
          <w:sz w:val="24"/>
          <w:szCs w:val="24"/>
        </w:rPr>
        <w:t xml:space="preserve"> vel </w:t>
      </w:r>
      <w:proofErr w:type="spellStart"/>
      <w:r w:rsidRPr="0087503D">
        <w:rPr>
          <w:rFonts w:ascii="Times New Roman" w:hAnsi="Times New Roman" w:cs="Times New Roman"/>
          <w:sz w:val="24"/>
          <w:szCs w:val="24"/>
        </w:rPr>
        <w:t>alterius</w:t>
      </w:r>
      <w:proofErr w:type="spellEnd"/>
      <w:r w:rsidRPr="0087503D">
        <w:rPr>
          <w:rFonts w:ascii="Times New Roman" w:hAnsi="Times New Roman" w:cs="Times New Roman"/>
          <w:sz w:val="24"/>
          <w:szCs w:val="24"/>
        </w:rPr>
        <w:t xml:space="preserve"> </w:t>
      </w:r>
      <w:proofErr w:type="spellStart"/>
      <w:r w:rsidRPr="0087503D">
        <w:rPr>
          <w:rFonts w:ascii="Times New Roman" w:hAnsi="Times New Roman" w:cs="Times New Roman"/>
          <w:sz w:val="24"/>
          <w:szCs w:val="24"/>
        </w:rPr>
        <w:t>venenati</w:t>
      </w:r>
      <w:proofErr w:type="spellEnd"/>
      <w:r w:rsidRPr="0087503D">
        <w:rPr>
          <w:rFonts w:ascii="Times New Roman" w:hAnsi="Times New Roman" w:cs="Times New Roman"/>
          <w:sz w:val="24"/>
          <w:szCs w:val="24"/>
        </w:rPr>
        <w:t xml:space="preserve"> </w:t>
      </w:r>
      <w:proofErr w:type="spellStart"/>
      <w:r w:rsidRPr="0087503D">
        <w:rPr>
          <w:rFonts w:ascii="Times New Roman" w:hAnsi="Times New Roman" w:cs="Times New Roman"/>
          <w:sz w:val="24"/>
          <w:szCs w:val="24"/>
        </w:rPr>
        <w:t>animalis</w:t>
      </w:r>
      <w:proofErr w:type="spellEnd"/>
      <w:r w:rsidRPr="0087503D">
        <w:rPr>
          <w:rFonts w:ascii="Times New Roman" w:hAnsi="Times New Roman" w:cs="Times New Roman"/>
          <w:sz w:val="24"/>
          <w:szCs w:val="24"/>
        </w:rPr>
        <w:t xml:space="preserve"> </w:t>
      </w:r>
      <w:proofErr w:type="spellStart"/>
      <w:r w:rsidRPr="0087503D">
        <w:rPr>
          <w:rFonts w:ascii="Times New Roman" w:hAnsi="Times New Roman" w:cs="Times New Roman"/>
          <w:sz w:val="24"/>
          <w:szCs w:val="24"/>
        </w:rPr>
        <w:t>ita</w:t>
      </w:r>
      <w:proofErr w:type="spellEnd"/>
      <w:r w:rsidRPr="0087503D">
        <w:rPr>
          <w:rFonts w:ascii="Times New Roman" w:hAnsi="Times New Roman" w:cs="Times New Roman"/>
          <w:sz w:val="24"/>
          <w:szCs w:val="24"/>
        </w:rPr>
        <w:t xml:space="preserve"> </w:t>
      </w:r>
      <w:proofErr w:type="spellStart"/>
      <w:r w:rsidRPr="0087503D">
        <w:rPr>
          <w:rFonts w:ascii="Times New Roman" w:hAnsi="Times New Roman" w:cs="Times New Roman"/>
          <w:sz w:val="24"/>
          <w:szCs w:val="24"/>
        </w:rPr>
        <w:t>quod</w:t>
      </w:r>
      <w:proofErr w:type="spellEnd"/>
      <w:r w:rsidRPr="0087503D">
        <w:rPr>
          <w:rFonts w:ascii="Times New Roman" w:hAnsi="Times New Roman" w:cs="Times New Roman"/>
          <w:sz w:val="24"/>
          <w:szCs w:val="24"/>
        </w:rPr>
        <w:t xml:space="preserve"> ad </w:t>
      </w:r>
      <w:proofErr w:type="spellStart"/>
      <w:r w:rsidRPr="0087503D">
        <w:rPr>
          <w:rFonts w:ascii="Times New Roman" w:hAnsi="Times New Roman" w:cs="Times New Roman"/>
          <w:sz w:val="24"/>
          <w:szCs w:val="24"/>
        </w:rPr>
        <w:t>interiora</w:t>
      </w:r>
      <w:proofErr w:type="spellEnd"/>
      <w:r w:rsidRPr="0087503D">
        <w:rPr>
          <w:rFonts w:ascii="Times New Roman" w:hAnsi="Times New Roman" w:cs="Times New Roman"/>
          <w:sz w:val="24"/>
          <w:szCs w:val="24"/>
        </w:rPr>
        <w:t xml:space="preserve"> </w:t>
      </w:r>
      <w:proofErr w:type="spellStart"/>
      <w:r w:rsidRPr="0087503D">
        <w:rPr>
          <w:rFonts w:ascii="Times New Roman" w:hAnsi="Times New Roman" w:cs="Times New Roman"/>
          <w:sz w:val="24"/>
          <w:szCs w:val="24"/>
        </w:rPr>
        <w:t>penetret</w:t>
      </w:r>
      <w:proofErr w:type="spellEnd"/>
      <w:r w:rsidRPr="0087503D">
        <w:rPr>
          <w:rFonts w:ascii="Times New Roman" w:hAnsi="Times New Roman" w:cs="Times New Roman"/>
          <w:sz w:val="24"/>
          <w:szCs w:val="24"/>
        </w:rPr>
        <w:t xml:space="preserve">, </w:t>
      </w:r>
      <w:proofErr w:type="spellStart"/>
      <w:r w:rsidRPr="0087503D">
        <w:rPr>
          <w:rFonts w:ascii="Times New Roman" w:hAnsi="Times New Roman" w:cs="Times New Roman"/>
          <w:sz w:val="24"/>
          <w:szCs w:val="24"/>
        </w:rPr>
        <w:t>interficit</w:t>
      </w:r>
      <w:proofErr w:type="spellEnd"/>
      <w:r w:rsidRPr="0087503D">
        <w:rPr>
          <w:rFonts w:ascii="Times New Roman" w:hAnsi="Times New Roman" w:cs="Times New Roman"/>
          <w:sz w:val="24"/>
          <w:szCs w:val="24"/>
        </w:rPr>
        <w:t xml:space="preserve"> ipsum animal.</w:t>
      </w:r>
    </w:p>
    <w:p w14:paraId="5A13B8E6" w14:textId="77777777" w:rsidR="008F4930" w:rsidRPr="0087503D" w:rsidRDefault="008F4930" w:rsidP="008F4930">
      <w:pPr>
        <w:pStyle w:val="EndnoteText"/>
        <w:rPr>
          <w:rFonts w:ascii="Times New Roman" w:hAnsi="Times New Roman" w:cs="Times New Roman"/>
          <w:sz w:val="24"/>
          <w:szCs w:val="24"/>
        </w:rPr>
      </w:pPr>
    </w:p>
    <w:p w14:paraId="41A92D84" w14:textId="77777777" w:rsidR="008F4930" w:rsidRPr="0087503D" w:rsidRDefault="008F4930" w:rsidP="008F4930">
      <w:pPr>
        <w:pStyle w:val="EndnoteText"/>
        <w:rPr>
          <w:rFonts w:ascii="Times New Roman" w:hAnsi="Times New Roman" w:cs="Times New Roman"/>
          <w:sz w:val="24"/>
          <w:szCs w:val="24"/>
        </w:rPr>
      </w:pPr>
      <w:r w:rsidRPr="0087503D">
        <w:rPr>
          <w:rFonts w:ascii="Times New Roman" w:hAnsi="Times New Roman" w:cs="Times New Roman"/>
          <w:sz w:val="24"/>
          <w:szCs w:val="24"/>
        </w:rPr>
        <w:t xml:space="preserve">Cf. </w:t>
      </w:r>
      <w:r w:rsidRPr="00C35DA9">
        <w:rPr>
          <w:rFonts w:ascii="Times New Roman" w:hAnsi="Times New Roman" w:cs="Times New Roman"/>
          <w:i/>
          <w:iCs/>
          <w:sz w:val="24"/>
          <w:szCs w:val="24"/>
        </w:rPr>
        <w:t>Bestiary</w:t>
      </w:r>
      <w:r w:rsidRPr="0087503D">
        <w:rPr>
          <w:rFonts w:ascii="Times New Roman" w:hAnsi="Times New Roman" w:cs="Times New Roman"/>
          <w:sz w:val="24"/>
          <w:szCs w:val="24"/>
        </w:rPr>
        <w:t xml:space="preserve">: Albertus Magnus, De </w:t>
      </w:r>
      <w:proofErr w:type="spellStart"/>
      <w:r w:rsidRPr="0087503D">
        <w:rPr>
          <w:rFonts w:ascii="Times New Roman" w:hAnsi="Times New Roman" w:cs="Times New Roman"/>
          <w:sz w:val="24"/>
          <w:szCs w:val="24"/>
        </w:rPr>
        <w:t>animalibus</w:t>
      </w:r>
      <w:proofErr w:type="spellEnd"/>
      <w:r w:rsidRPr="0087503D">
        <w:rPr>
          <w:rFonts w:ascii="Times New Roman" w:hAnsi="Times New Roman" w:cs="Times New Roman"/>
          <w:sz w:val="24"/>
          <w:szCs w:val="24"/>
        </w:rPr>
        <w:t xml:space="preserve"> 22.12): If the saliva of a man who has fasted for a long time falls into the mouth of a snake, the creature dies immediately.</w:t>
      </w:r>
    </w:p>
    <w:p w14:paraId="1243F241" w14:textId="77777777" w:rsidR="008F4930" w:rsidRPr="0087503D" w:rsidRDefault="00FB285E" w:rsidP="008F4930">
      <w:pPr>
        <w:pStyle w:val="EndnoteText"/>
        <w:rPr>
          <w:rFonts w:ascii="Times New Roman" w:hAnsi="Times New Roman" w:cs="Times New Roman"/>
          <w:sz w:val="24"/>
          <w:szCs w:val="24"/>
        </w:rPr>
      </w:pPr>
      <w:hyperlink r:id="rId1" w:history="1">
        <w:r w:rsidR="008F4930" w:rsidRPr="0087503D">
          <w:rPr>
            <w:rStyle w:val="Hyperlink"/>
            <w:rFonts w:ascii="Times New Roman" w:hAnsi="Times New Roman" w:cs="Times New Roman"/>
            <w:sz w:val="24"/>
            <w:szCs w:val="24"/>
          </w:rPr>
          <w:t>http://bestiary.ca/beasts/beast264.htm</w:t>
        </w:r>
      </w:hyperlink>
    </w:p>
    <w:p w14:paraId="53B15E29" w14:textId="77777777" w:rsidR="008F4930" w:rsidRPr="0087503D" w:rsidRDefault="008F4930" w:rsidP="008F4930">
      <w:pPr>
        <w:pStyle w:val="EndnoteText"/>
        <w:rPr>
          <w:rFonts w:ascii="Times New Roman" w:hAnsi="Times New Roman" w:cs="Times New Roman"/>
          <w:sz w:val="24"/>
          <w:szCs w:val="24"/>
        </w:rPr>
      </w:pPr>
    </w:p>
  </w:endnote>
  <w:endnote w:id="2">
    <w:p w14:paraId="78AC715A" w14:textId="77777777" w:rsidR="008F4930" w:rsidRPr="00CA47ED" w:rsidRDefault="008F4930" w:rsidP="008F4930">
      <w:pPr>
        <w:pStyle w:val="EndnoteText"/>
        <w:rPr>
          <w:rFonts w:ascii="Times New Roman" w:hAnsi="Times New Roman" w:cs="Times New Roman"/>
          <w:sz w:val="24"/>
          <w:szCs w:val="24"/>
        </w:rPr>
      </w:pPr>
      <w:r>
        <w:rPr>
          <w:rStyle w:val="EndnoteReference"/>
        </w:rPr>
        <w:endnoteRef/>
      </w:r>
      <w:r>
        <w:t xml:space="preserve"> </w:t>
      </w:r>
      <w:bookmarkStart w:id="0" w:name="_Hlk25064071"/>
      <w:r w:rsidRPr="00CA47ED">
        <w:rPr>
          <w:rFonts w:ascii="Times New Roman" w:hAnsi="Times New Roman" w:cs="Times New Roman"/>
          <w:sz w:val="24"/>
          <w:szCs w:val="24"/>
        </w:rPr>
        <w:t xml:space="preserve">Aristotle, </w:t>
      </w:r>
      <w:r w:rsidRPr="00CA47ED">
        <w:rPr>
          <w:rFonts w:ascii="Times New Roman" w:hAnsi="Times New Roman" w:cs="Times New Roman"/>
          <w:i/>
          <w:sz w:val="24"/>
          <w:szCs w:val="24"/>
        </w:rPr>
        <w:t>History of Animals</w:t>
      </w:r>
      <w:r w:rsidRPr="00CA47ED">
        <w:rPr>
          <w:rFonts w:ascii="Times New Roman" w:hAnsi="Times New Roman" w:cs="Times New Roman"/>
          <w:sz w:val="24"/>
          <w:szCs w:val="24"/>
        </w:rPr>
        <w:t xml:space="preserve"> 5.17 549b25 (Barnes, 1:867)</w:t>
      </w:r>
      <w:bookmarkEnd w:id="0"/>
      <w:r w:rsidRPr="00CA47ED">
        <w:rPr>
          <w:rFonts w:ascii="Times New Roman" w:hAnsi="Times New Roman" w:cs="Times New Roman"/>
          <w:sz w:val="24"/>
          <w:szCs w:val="24"/>
        </w:rPr>
        <w:t>: just as serpents shed their so-called '</w:t>
      </w:r>
      <w:proofErr w:type="gramStart"/>
      <w:r w:rsidRPr="00CA47ED">
        <w:rPr>
          <w:rFonts w:ascii="Times New Roman" w:hAnsi="Times New Roman" w:cs="Times New Roman"/>
          <w:sz w:val="24"/>
          <w:szCs w:val="24"/>
        </w:rPr>
        <w:t>old-age</w:t>
      </w:r>
      <w:proofErr w:type="gramEnd"/>
      <w:r w:rsidRPr="00CA47ED">
        <w:rPr>
          <w:rFonts w:ascii="Times New Roman" w:hAnsi="Times New Roman" w:cs="Times New Roman"/>
          <w:sz w:val="24"/>
          <w:szCs w:val="24"/>
        </w:rPr>
        <w:t>' or slough), both directly after birth and in later life;</w:t>
      </w:r>
    </w:p>
    <w:p w14:paraId="34950245" w14:textId="0A857140" w:rsidR="008F4930" w:rsidRDefault="008F4930">
      <w:pPr>
        <w:pStyle w:val="EndnoteText"/>
      </w:pPr>
    </w:p>
  </w:endnote>
  <w:endnote w:id="3">
    <w:p w14:paraId="240ADA67" w14:textId="3CEAE13A" w:rsidR="008F4930" w:rsidRDefault="008F4930" w:rsidP="008F4930">
      <w:pPr>
        <w:pStyle w:val="EndnoteText"/>
        <w:rPr>
          <w:rFonts w:ascii="Times New Roman" w:hAnsi="Times New Roman" w:cs="Times New Roman"/>
          <w:sz w:val="24"/>
          <w:szCs w:val="24"/>
        </w:rPr>
      </w:pPr>
      <w:r>
        <w:rPr>
          <w:rStyle w:val="EndnoteReference"/>
        </w:rPr>
        <w:endnoteRef/>
      </w:r>
      <w:r>
        <w:t xml:space="preserve"> </w:t>
      </w:r>
      <w:r w:rsidRPr="00CA47ED">
        <w:rPr>
          <w:rFonts w:ascii="Times New Roman" w:hAnsi="Times New Roman" w:cs="Times New Roman"/>
          <w:sz w:val="24"/>
          <w:szCs w:val="24"/>
        </w:rPr>
        <w:t>Avicenna</w:t>
      </w:r>
      <w:r>
        <w:rPr>
          <w:rFonts w:ascii="Times New Roman" w:hAnsi="Times New Roman" w:cs="Times New Roman"/>
          <w:sz w:val="24"/>
          <w:szCs w:val="24"/>
        </w:rPr>
        <w:t>,</w:t>
      </w:r>
      <w:r w:rsidRPr="00CA47ED">
        <w:rPr>
          <w:rFonts w:ascii="Times New Roman" w:hAnsi="Times New Roman" w:cs="Times New Roman"/>
          <w:sz w:val="24"/>
          <w:szCs w:val="24"/>
        </w:rPr>
        <w:t xml:space="preserve"> </w:t>
      </w:r>
      <w:r>
        <w:rPr>
          <w:rFonts w:ascii="Times New Roman" w:hAnsi="Times New Roman" w:cs="Times New Roman"/>
          <w:sz w:val="24"/>
          <w:szCs w:val="24"/>
        </w:rPr>
        <w:t>See</w:t>
      </w:r>
      <w:r w:rsidRPr="00CA47ED">
        <w:rPr>
          <w:rFonts w:ascii="Times New Roman" w:hAnsi="Times New Roman" w:cs="Times New Roman"/>
          <w:sz w:val="24"/>
          <w:szCs w:val="24"/>
        </w:rPr>
        <w:t xml:space="preserve"> Christopher Lawrence, “</w:t>
      </w:r>
      <w:r w:rsidRPr="00CA47ED">
        <w:rPr>
          <w:rFonts w:ascii="Times New Roman" w:hAnsi="Times New Roman" w:cs="Times New Roman"/>
          <w:iCs/>
          <w:sz w:val="24"/>
          <w:szCs w:val="24"/>
        </w:rPr>
        <w:t>The Healing Serpent: The Snake in Medical Iconography,”</w:t>
      </w:r>
      <w:r w:rsidRPr="00CA47ED">
        <w:rPr>
          <w:rFonts w:ascii="Times New Roman" w:hAnsi="Times New Roman" w:cs="Times New Roman"/>
          <w:sz w:val="24"/>
          <w:szCs w:val="24"/>
        </w:rPr>
        <w:t xml:space="preserve"> </w:t>
      </w:r>
      <w:r w:rsidRPr="00CA47ED">
        <w:rPr>
          <w:rFonts w:ascii="Times New Roman" w:hAnsi="Times New Roman" w:cs="Times New Roman"/>
          <w:i/>
          <w:iCs/>
          <w:sz w:val="24"/>
          <w:szCs w:val="24"/>
        </w:rPr>
        <w:t>Ulster Med J</w:t>
      </w:r>
      <w:r w:rsidRPr="00CA47ED">
        <w:rPr>
          <w:rFonts w:ascii="Times New Roman" w:hAnsi="Times New Roman" w:cs="Times New Roman"/>
          <w:sz w:val="24"/>
          <w:szCs w:val="24"/>
        </w:rPr>
        <w:t xml:space="preserve">. 1978; 47(2): 134–140. (p. 137): …the snake retained all its pristine healing </w:t>
      </w:r>
      <w:proofErr w:type="gramStart"/>
      <w:r w:rsidRPr="00CA47ED">
        <w:rPr>
          <w:rFonts w:ascii="Times New Roman" w:hAnsi="Times New Roman" w:cs="Times New Roman"/>
          <w:sz w:val="24"/>
          <w:szCs w:val="24"/>
        </w:rPr>
        <w:t>power</w:t>
      </w:r>
      <w:proofErr w:type="gramEnd"/>
      <w:r w:rsidRPr="00CA47ED">
        <w:rPr>
          <w:rFonts w:ascii="Times New Roman" w:hAnsi="Times New Roman" w:cs="Times New Roman"/>
          <w:sz w:val="24"/>
          <w:szCs w:val="24"/>
        </w:rPr>
        <w:t xml:space="preserve"> and this was transmitted through scholastic and popular culture. For </w:t>
      </w:r>
      <w:proofErr w:type="gramStart"/>
      <w:r w:rsidRPr="00CA47ED">
        <w:rPr>
          <w:rFonts w:ascii="Times New Roman" w:hAnsi="Times New Roman" w:cs="Times New Roman"/>
          <w:sz w:val="24"/>
          <w:szCs w:val="24"/>
        </w:rPr>
        <w:t>instance</w:t>
      </w:r>
      <w:proofErr w:type="gramEnd"/>
      <w:r w:rsidRPr="00CA47ED">
        <w:rPr>
          <w:rFonts w:ascii="Times New Roman" w:hAnsi="Times New Roman" w:cs="Times New Roman"/>
          <w:sz w:val="24"/>
          <w:szCs w:val="24"/>
        </w:rPr>
        <w:t xml:space="preserve"> Avicenna the Arabic physician whose </w:t>
      </w:r>
      <w:r w:rsidRPr="00CA47ED">
        <w:rPr>
          <w:rFonts w:ascii="Times New Roman" w:hAnsi="Times New Roman" w:cs="Times New Roman"/>
          <w:i/>
          <w:sz w:val="24"/>
          <w:szCs w:val="24"/>
        </w:rPr>
        <w:t>Canon</w:t>
      </w:r>
      <w:r w:rsidRPr="00CA47ED">
        <w:rPr>
          <w:rFonts w:ascii="Times New Roman" w:hAnsi="Times New Roman" w:cs="Times New Roman"/>
          <w:sz w:val="24"/>
          <w:szCs w:val="24"/>
        </w:rPr>
        <w:t xml:space="preserve"> was the major medical text of the Middle Ages, recommended snake for leprosy. Snake remedies were ubiquitous in the orthodox medicine of the Middle Ages.</w:t>
      </w:r>
    </w:p>
    <w:p w14:paraId="44665804" w14:textId="77777777" w:rsidR="008F4930" w:rsidRDefault="008F4930" w:rsidP="008F4930">
      <w:pPr>
        <w:pStyle w:val="EndnoteText"/>
        <w:rPr>
          <w:rFonts w:ascii="Times New Roman" w:hAnsi="Times New Roman" w:cs="Times New Roman"/>
          <w:sz w:val="24"/>
          <w:szCs w:val="24"/>
        </w:rPr>
      </w:pPr>
    </w:p>
    <w:p w14:paraId="6338B444" w14:textId="7E5A99E3" w:rsidR="008F4930" w:rsidRPr="00CA47ED" w:rsidRDefault="008F4930" w:rsidP="008F4930">
      <w:pPr>
        <w:pStyle w:val="EndnoteText"/>
        <w:rPr>
          <w:rFonts w:ascii="Times New Roman" w:hAnsi="Times New Roman" w:cs="Times New Roman"/>
          <w:sz w:val="24"/>
          <w:szCs w:val="24"/>
        </w:rPr>
      </w:pPr>
      <w:r>
        <w:rPr>
          <w:rFonts w:ascii="Times New Roman" w:hAnsi="Times New Roman" w:cs="Times New Roman"/>
          <w:sz w:val="24"/>
          <w:szCs w:val="24"/>
        </w:rPr>
        <w:t>See</w:t>
      </w:r>
      <w:r w:rsidRPr="00CA47ED">
        <w:rPr>
          <w:rFonts w:ascii="Times New Roman" w:hAnsi="Times New Roman" w:cs="Times New Roman"/>
          <w:sz w:val="24"/>
          <w:szCs w:val="24"/>
        </w:rPr>
        <w:t xml:space="preserve"> Kathleen Walker-Meikle, “Toxicology and Treatment: Medical Authorities and </w:t>
      </w:r>
      <w:proofErr w:type="gramStart"/>
      <w:r w:rsidRPr="00CA47ED">
        <w:rPr>
          <w:rFonts w:ascii="Times New Roman" w:hAnsi="Times New Roman" w:cs="Times New Roman"/>
          <w:sz w:val="24"/>
          <w:szCs w:val="24"/>
        </w:rPr>
        <w:t>Snake-bite</w:t>
      </w:r>
      <w:proofErr w:type="gramEnd"/>
      <w:r w:rsidRPr="00CA47ED">
        <w:rPr>
          <w:rFonts w:ascii="Times New Roman" w:hAnsi="Times New Roman" w:cs="Times New Roman"/>
          <w:sz w:val="24"/>
          <w:szCs w:val="24"/>
        </w:rPr>
        <w:t xml:space="preserve"> in the Middle Ages,” </w:t>
      </w:r>
      <w:proofErr w:type="spellStart"/>
      <w:r w:rsidRPr="00CA47ED">
        <w:rPr>
          <w:rFonts w:ascii="Times New Roman" w:hAnsi="Times New Roman" w:cs="Times New Roman"/>
          <w:sz w:val="24"/>
          <w:szCs w:val="24"/>
        </w:rPr>
        <w:t>Korot</w:t>
      </w:r>
      <w:proofErr w:type="spellEnd"/>
      <w:r w:rsidRPr="00CA47ED">
        <w:rPr>
          <w:rFonts w:ascii="Times New Roman" w:hAnsi="Times New Roman" w:cs="Times New Roman"/>
          <w:sz w:val="24"/>
          <w:szCs w:val="24"/>
        </w:rPr>
        <w:t xml:space="preserve">. 2014 Dec 1; 22: 85–104 : Bernard de Gordon, quoting Avicenna, noted that some male snakes were more dangerous than the female ones, that snakes in dry places were worse than those in damp areas, hungry snakes worse than those which had just eaten, younger ones were worse than old, and fast-moving ones more dangerous as they could accidentally bite people. [22. de Gordon Bernard. Lilium </w:t>
      </w:r>
      <w:proofErr w:type="spellStart"/>
      <w:r w:rsidRPr="00CA47ED">
        <w:rPr>
          <w:rFonts w:ascii="Times New Roman" w:hAnsi="Times New Roman" w:cs="Times New Roman"/>
          <w:sz w:val="24"/>
          <w:szCs w:val="24"/>
        </w:rPr>
        <w:t>medicinae</w:t>
      </w:r>
      <w:proofErr w:type="spellEnd"/>
      <w:r w:rsidRPr="00CA47ED">
        <w:rPr>
          <w:rFonts w:ascii="Times New Roman" w:hAnsi="Times New Roman" w:cs="Times New Roman"/>
          <w:sz w:val="24"/>
          <w:szCs w:val="24"/>
        </w:rPr>
        <w:t xml:space="preserve">. (cit. n. 19), f. 18r.; Avicenna, Canon (cit. n. 4), 4.6.3.21.] </w:t>
      </w:r>
      <w:hyperlink r:id="rId2" w:history="1">
        <w:r w:rsidRPr="00CA47ED">
          <w:rPr>
            <w:rStyle w:val="Hyperlink"/>
            <w:rFonts w:ascii="Times New Roman" w:hAnsi="Times New Roman" w:cs="Times New Roman"/>
            <w:sz w:val="24"/>
            <w:szCs w:val="24"/>
          </w:rPr>
          <w:t>https://www.ncbi.nlm.nih.gov/pmc/articles/PMC4340534/</w:t>
        </w:r>
      </w:hyperlink>
    </w:p>
    <w:p w14:paraId="3476BBE2" w14:textId="4F6960A8" w:rsidR="008F4930" w:rsidRDefault="008F4930">
      <w:pPr>
        <w:pStyle w:val="EndnoteText"/>
      </w:pPr>
    </w:p>
  </w:endnote>
  <w:endnote w:id="4">
    <w:p w14:paraId="14367E71" w14:textId="77777777" w:rsidR="00EE44D2" w:rsidRPr="00CA47ED" w:rsidRDefault="00EE44D2" w:rsidP="00EE44D2">
      <w:pPr>
        <w:pStyle w:val="EndnoteText"/>
        <w:rPr>
          <w:rFonts w:ascii="Times New Roman" w:hAnsi="Times New Roman" w:cs="Times New Roman"/>
          <w:sz w:val="24"/>
          <w:szCs w:val="24"/>
        </w:rPr>
      </w:pPr>
      <w:r>
        <w:rPr>
          <w:rStyle w:val="EndnoteReference"/>
        </w:rPr>
        <w:endnoteRef/>
      </w:r>
      <w:r>
        <w:t xml:space="preserve"> </w:t>
      </w:r>
      <w:bookmarkStart w:id="1" w:name="_Hlk25067393"/>
      <w:r w:rsidRPr="00CA47ED">
        <w:rPr>
          <w:rFonts w:ascii="Times New Roman" w:hAnsi="Times New Roman" w:cs="Times New Roman"/>
          <w:i/>
          <w:sz w:val="24"/>
          <w:szCs w:val="24"/>
        </w:rPr>
        <w:t>Marginal Gloss</w:t>
      </w:r>
      <w:r w:rsidRPr="00CA47ED">
        <w:rPr>
          <w:rFonts w:ascii="Times New Roman" w:hAnsi="Times New Roman" w:cs="Times New Roman"/>
          <w:sz w:val="24"/>
          <w:szCs w:val="24"/>
        </w:rPr>
        <w:t xml:space="preserve"> on Matt. 10[:16]</w:t>
      </w:r>
      <w:bookmarkEnd w:id="1"/>
      <w:r w:rsidRPr="00CA47ED">
        <w:rPr>
          <w:rFonts w:ascii="Times New Roman" w:hAnsi="Times New Roman" w:cs="Times New Roman"/>
          <w:sz w:val="24"/>
          <w:szCs w:val="24"/>
        </w:rPr>
        <w:t xml:space="preserve">: </w:t>
      </w:r>
      <w:proofErr w:type="gramStart"/>
      <w:r w:rsidRPr="00CA47ED">
        <w:rPr>
          <w:rFonts w:ascii="Times New Roman" w:hAnsi="Times New Roman" w:cs="Times New Roman"/>
          <w:sz w:val="24"/>
          <w:szCs w:val="24"/>
        </w:rPr>
        <w:t>SICUT  SERPENTES</w:t>
      </w:r>
      <w:proofErr w:type="gramEnd"/>
      <w:r w:rsidRPr="00CA47ED">
        <w:rPr>
          <w:rFonts w:ascii="Times New Roman" w:hAnsi="Times New Roman" w:cs="Times New Roman"/>
          <w:sz w:val="24"/>
          <w:szCs w:val="24"/>
        </w:rPr>
        <w:t xml:space="preserve">. Serpentis </w:t>
      </w:r>
      <w:proofErr w:type="spellStart"/>
      <w:r w:rsidRPr="00CA47ED">
        <w:rPr>
          <w:rFonts w:ascii="Times New Roman" w:hAnsi="Times New Roman" w:cs="Times New Roman"/>
          <w:sz w:val="24"/>
          <w:szCs w:val="24"/>
        </w:rPr>
        <w:t>astutia</w:t>
      </w:r>
      <w:proofErr w:type="spellEnd"/>
      <w:r w:rsidRPr="00CA47ED">
        <w:rPr>
          <w:rFonts w:ascii="Times New Roman" w:hAnsi="Times New Roman" w:cs="Times New Roman"/>
          <w:sz w:val="24"/>
          <w:szCs w:val="24"/>
        </w:rPr>
        <w:t xml:space="preserve"> </w:t>
      </w:r>
      <w:proofErr w:type="spellStart"/>
      <w:r w:rsidRPr="00CA47ED">
        <w:rPr>
          <w:rFonts w:ascii="Times New Roman" w:hAnsi="Times New Roman" w:cs="Times New Roman"/>
          <w:sz w:val="24"/>
          <w:szCs w:val="24"/>
        </w:rPr>
        <w:t>est</w:t>
      </w:r>
      <w:proofErr w:type="spellEnd"/>
      <w:r w:rsidRPr="00CA47ED">
        <w:rPr>
          <w:rFonts w:ascii="Times New Roman" w:hAnsi="Times New Roman" w:cs="Times New Roman"/>
          <w:sz w:val="24"/>
          <w:szCs w:val="24"/>
        </w:rPr>
        <w:t xml:space="preserve"> </w:t>
      </w:r>
      <w:proofErr w:type="spellStart"/>
      <w:r w:rsidRPr="00CA47ED">
        <w:rPr>
          <w:rFonts w:ascii="Times New Roman" w:hAnsi="Times New Roman" w:cs="Times New Roman"/>
          <w:sz w:val="24"/>
          <w:szCs w:val="24"/>
        </w:rPr>
        <w:t>quod</w:t>
      </w:r>
      <w:proofErr w:type="spellEnd"/>
      <w:r w:rsidRPr="00CA47ED">
        <w:rPr>
          <w:rFonts w:ascii="Times New Roman" w:hAnsi="Times New Roman" w:cs="Times New Roman"/>
          <w:sz w:val="24"/>
          <w:szCs w:val="24"/>
        </w:rPr>
        <w:t xml:space="preserve"> toto corpore caput in quo vita </w:t>
      </w:r>
      <w:proofErr w:type="spellStart"/>
      <w:r w:rsidRPr="00CA47ED">
        <w:rPr>
          <w:rFonts w:ascii="Times New Roman" w:hAnsi="Times New Roman" w:cs="Times New Roman"/>
          <w:sz w:val="24"/>
          <w:szCs w:val="24"/>
        </w:rPr>
        <w:t>est</w:t>
      </w:r>
      <w:proofErr w:type="spellEnd"/>
      <w:r w:rsidRPr="00CA47ED">
        <w:rPr>
          <w:rFonts w:ascii="Times New Roman" w:hAnsi="Times New Roman" w:cs="Times New Roman"/>
          <w:sz w:val="24"/>
          <w:szCs w:val="24"/>
        </w:rPr>
        <w:t xml:space="preserve"> </w:t>
      </w:r>
      <w:proofErr w:type="spellStart"/>
      <w:r w:rsidRPr="00CA47ED">
        <w:rPr>
          <w:rFonts w:ascii="Times New Roman" w:hAnsi="Times New Roman" w:cs="Times New Roman"/>
          <w:sz w:val="24"/>
          <w:szCs w:val="24"/>
        </w:rPr>
        <w:t>occultat</w:t>
      </w:r>
      <w:proofErr w:type="spellEnd"/>
      <w:r w:rsidRPr="00CA47ED">
        <w:rPr>
          <w:rFonts w:ascii="Times New Roman" w:hAnsi="Times New Roman" w:cs="Times New Roman"/>
          <w:sz w:val="24"/>
          <w:szCs w:val="24"/>
        </w:rPr>
        <w:t xml:space="preserve"> et </w:t>
      </w:r>
      <w:proofErr w:type="spellStart"/>
      <w:r w:rsidRPr="00CA47ED">
        <w:rPr>
          <w:rFonts w:ascii="Times New Roman" w:hAnsi="Times New Roman" w:cs="Times New Roman"/>
          <w:sz w:val="24"/>
          <w:szCs w:val="24"/>
        </w:rPr>
        <w:t>protegit</w:t>
      </w:r>
      <w:proofErr w:type="spellEnd"/>
      <w:r w:rsidRPr="00CA47ED">
        <w:rPr>
          <w:rFonts w:ascii="Times New Roman" w:hAnsi="Times New Roman" w:cs="Times New Roman"/>
          <w:sz w:val="24"/>
          <w:szCs w:val="24"/>
        </w:rPr>
        <w:t xml:space="preserve">. Ita et </w:t>
      </w:r>
      <w:proofErr w:type="spellStart"/>
      <w:r w:rsidRPr="00CA47ED">
        <w:rPr>
          <w:rFonts w:ascii="Times New Roman" w:hAnsi="Times New Roman" w:cs="Times New Roman"/>
          <w:sz w:val="24"/>
          <w:szCs w:val="24"/>
        </w:rPr>
        <w:t>nostri</w:t>
      </w:r>
      <w:proofErr w:type="spellEnd"/>
      <w:r w:rsidRPr="00CA47ED">
        <w:rPr>
          <w:rFonts w:ascii="Times New Roman" w:hAnsi="Times New Roman" w:cs="Times New Roman"/>
          <w:sz w:val="24"/>
          <w:szCs w:val="24"/>
        </w:rPr>
        <w:t xml:space="preserve"> </w:t>
      </w:r>
      <w:proofErr w:type="spellStart"/>
      <w:r w:rsidRPr="00CA47ED">
        <w:rPr>
          <w:rFonts w:ascii="Times New Roman" w:hAnsi="Times New Roman" w:cs="Times New Roman"/>
          <w:sz w:val="24"/>
          <w:szCs w:val="24"/>
        </w:rPr>
        <w:t>periculo</w:t>
      </w:r>
      <w:proofErr w:type="spellEnd"/>
      <w:r w:rsidRPr="00CA47ED">
        <w:rPr>
          <w:rFonts w:ascii="Times New Roman" w:hAnsi="Times New Roman" w:cs="Times New Roman"/>
          <w:sz w:val="24"/>
          <w:szCs w:val="24"/>
        </w:rPr>
        <w:t xml:space="preserve"> corporis caput nostrum </w:t>
      </w:r>
      <w:proofErr w:type="spellStart"/>
      <w:r w:rsidRPr="00CA47ED">
        <w:rPr>
          <w:rFonts w:ascii="Times New Roman" w:hAnsi="Times New Roman" w:cs="Times New Roman"/>
          <w:sz w:val="24"/>
          <w:szCs w:val="24"/>
        </w:rPr>
        <w:t>quod</w:t>
      </w:r>
      <w:proofErr w:type="spellEnd"/>
      <w:r w:rsidRPr="00CA47ED">
        <w:rPr>
          <w:rFonts w:ascii="Times New Roman" w:hAnsi="Times New Roman" w:cs="Times New Roman"/>
          <w:sz w:val="24"/>
          <w:szCs w:val="24"/>
        </w:rPr>
        <w:t xml:space="preserve"> </w:t>
      </w:r>
      <w:proofErr w:type="spellStart"/>
      <w:r w:rsidRPr="00CA47ED">
        <w:rPr>
          <w:rFonts w:ascii="Times New Roman" w:hAnsi="Times New Roman" w:cs="Times New Roman"/>
          <w:sz w:val="24"/>
          <w:szCs w:val="24"/>
        </w:rPr>
        <w:t>est</w:t>
      </w:r>
      <w:proofErr w:type="spellEnd"/>
      <w:r w:rsidRPr="00CA47ED">
        <w:rPr>
          <w:rFonts w:ascii="Times New Roman" w:hAnsi="Times New Roman" w:cs="Times New Roman"/>
          <w:sz w:val="24"/>
          <w:szCs w:val="24"/>
        </w:rPr>
        <w:t xml:space="preserve"> Christus </w:t>
      </w:r>
      <w:proofErr w:type="spellStart"/>
      <w:r w:rsidRPr="00CA47ED">
        <w:rPr>
          <w:rFonts w:ascii="Times New Roman" w:hAnsi="Times New Roman" w:cs="Times New Roman"/>
          <w:sz w:val="24"/>
          <w:szCs w:val="24"/>
        </w:rPr>
        <w:t>custodiamus</w:t>
      </w:r>
      <w:proofErr w:type="spellEnd"/>
      <w:r w:rsidRPr="00CA47ED">
        <w:rPr>
          <w:rFonts w:ascii="Times New Roman" w:hAnsi="Times New Roman" w:cs="Times New Roman"/>
          <w:sz w:val="24"/>
          <w:szCs w:val="24"/>
        </w:rPr>
        <w:t xml:space="preserve">. Vel </w:t>
      </w:r>
      <w:proofErr w:type="spellStart"/>
      <w:r w:rsidRPr="00CA47ED">
        <w:rPr>
          <w:rFonts w:ascii="Times New Roman" w:hAnsi="Times New Roman" w:cs="Times New Roman"/>
          <w:sz w:val="24"/>
          <w:szCs w:val="24"/>
        </w:rPr>
        <w:t>quod</w:t>
      </w:r>
      <w:proofErr w:type="spellEnd"/>
      <w:r w:rsidRPr="00CA47ED">
        <w:rPr>
          <w:rFonts w:ascii="Times New Roman" w:hAnsi="Times New Roman" w:cs="Times New Roman"/>
          <w:sz w:val="24"/>
          <w:szCs w:val="24"/>
        </w:rPr>
        <w:t xml:space="preserve"> per </w:t>
      </w:r>
      <w:proofErr w:type="spellStart"/>
      <w:r w:rsidRPr="00CA47ED">
        <w:rPr>
          <w:rFonts w:ascii="Times New Roman" w:hAnsi="Times New Roman" w:cs="Times New Roman"/>
          <w:sz w:val="24"/>
          <w:szCs w:val="24"/>
        </w:rPr>
        <w:t>angustias</w:t>
      </w:r>
      <w:proofErr w:type="spellEnd"/>
      <w:r w:rsidRPr="00CA47ED">
        <w:rPr>
          <w:rFonts w:ascii="Times New Roman" w:hAnsi="Times New Roman" w:cs="Times New Roman"/>
          <w:sz w:val="24"/>
          <w:szCs w:val="24"/>
        </w:rPr>
        <w:t xml:space="preserve"> se </w:t>
      </w:r>
      <w:proofErr w:type="spellStart"/>
      <w:r w:rsidRPr="00CA47ED">
        <w:rPr>
          <w:rFonts w:ascii="Times New Roman" w:hAnsi="Times New Roman" w:cs="Times New Roman"/>
          <w:sz w:val="24"/>
          <w:szCs w:val="24"/>
        </w:rPr>
        <w:t>coartans</w:t>
      </w:r>
      <w:proofErr w:type="spellEnd"/>
      <w:r w:rsidRPr="00CA47ED">
        <w:rPr>
          <w:rFonts w:ascii="Times New Roman" w:hAnsi="Times New Roman" w:cs="Times New Roman"/>
          <w:sz w:val="24"/>
          <w:szCs w:val="24"/>
        </w:rPr>
        <w:t xml:space="preserve">, </w:t>
      </w:r>
      <w:proofErr w:type="spellStart"/>
      <w:r w:rsidRPr="00CA47ED">
        <w:rPr>
          <w:rFonts w:ascii="Times New Roman" w:hAnsi="Times New Roman" w:cs="Times New Roman"/>
          <w:sz w:val="24"/>
          <w:szCs w:val="24"/>
        </w:rPr>
        <w:t>veteri</w:t>
      </w:r>
      <w:proofErr w:type="spellEnd"/>
      <w:r w:rsidRPr="00CA47ED">
        <w:rPr>
          <w:rFonts w:ascii="Times New Roman" w:hAnsi="Times New Roman" w:cs="Times New Roman"/>
          <w:sz w:val="24"/>
          <w:szCs w:val="24"/>
        </w:rPr>
        <w:t xml:space="preserve"> tunica </w:t>
      </w:r>
      <w:proofErr w:type="spellStart"/>
      <w:r w:rsidRPr="00CA47ED">
        <w:rPr>
          <w:rFonts w:ascii="Times New Roman" w:hAnsi="Times New Roman" w:cs="Times New Roman"/>
          <w:sz w:val="24"/>
          <w:szCs w:val="24"/>
        </w:rPr>
        <w:t>exutus</w:t>
      </w:r>
      <w:proofErr w:type="spellEnd"/>
      <w:r w:rsidRPr="00CA47ED">
        <w:rPr>
          <w:rFonts w:ascii="Times New Roman" w:hAnsi="Times New Roman" w:cs="Times New Roman"/>
          <w:sz w:val="24"/>
          <w:szCs w:val="24"/>
        </w:rPr>
        <w:t xml:space="preserve"> </w:t>
      </w:r>
      <w:proofErr w:type="spellStart"/>
      <w:r w:rsidRPr="00CA47ED">
        <w:rPr>
          <w:rFonts w:ascii="Times New Roman" w:hAnsi="Times New Roman" w:cs="Times New Roman"/>
          <w:sz w:val="24"/>
          <w:szCs w:val="24"/>
        </w:rPr>
        <w:t>innovatur</w:t>
      </w:r>
      <w:proofErr w:type="spellEnd"/>
      <w:r w:rsidRPr="00CA47ED">
        <w:rPr>
          <w:rFonts w:ascii="Times New Roman" w:hAnsi="Times New Roman" w:cs="Times New Roman"/>
          <w:sz w:val="24"/>
          <w:szCs w:val="24"/>
        </w:rPr>
        <w:t xml:space="preserve">. Sic </w:t>
      </w:r>
      <w:proofErr w:type="spellStart"/>
      <w:r w:rsidRPr="00CA47ED">
        <w:rPr>
          <w:rFonts w:ascii="Times New Roman" w:hAnsi="Times New Roman" w:cs="Times New Roman"/>
          <w:sz w:val="24"/>
          <w:szCs w:val="24"/>
        </w:rPr>
        <w:t>intrans</w:t>
      </w:r>
      <w:proofErr w:type="spellEnd"/>
      <w:r w:rsidRPr="00CA47ED">
        <w:rPr>
          <w:rFonts w:ascii="Times New Roman" w:hAnsi="Times New Roman" w:cs="Times New Roman"/>
          <w:sz w:val="24"/>
          <w:szCs w:val="24"/>
        </w:rPr>
        <w:t xml:space="preserve"> per </w:t>
      </w:r>
      <w:proofErr w:type="spellStart"/>
      <w:r w:rsidRPr="00CA47ED">
        <w:rPr>
          <w:rFonts w:ascii="Times New Roman" w:hAnsi="Times New Roman" w:cs="Times New Roman"/>
          <w:sz w:val="24"/>
          <w:szCs w:val="24"/>
        </w:rPr>
        <w:t>angustam</w:t>
      </w:r>
      <w:proofErr w:type="spellEnd"/>
      <w:r w:rsidRPr="00CA47ED">
        <w:rPr>
          <w:rFonts w:ascii="Times New Roman" w:hAnsi="Times New Roman" w:cs="Times New Roman"/>
          <w:sz w:val="24"/>
          <w:szCs w:val="24"/>
        </w:rPr>
        <w:t xml:space="preserve"> </w:t>
      </w:r>
      <w:proofErr w:type="spellStart"/>
      <w:r w:rsidRPr="00CA47ED">
        <w:rPr>
          <w:rFonts w:ascii="Times New Roman" w:hAnsi="Times New Roman" w:cs="Times New Roman"/>
          <w:sz w:val="24"/>
          <w:szCs w:val="24"/>
        </w:rPr>
        <w:t>portam</w:t>
      </w:r>
      <w:proofErr w:type="spellEnd"/>
      <w:r w:rsidRPr="00CA47ED">
        <w:rPr>
          <w:rFonts w:ascii="Times New Roman" w:hAnsi="Times New Roman" w:cs="Times New Roman"/>
          <w:sz w:val="24"/>
          <w:szCs w:val="24"/>
        </w:rPr>
        <w:t xml:space="preserve">, </w:t>
      </w:r>
      <w:proofErr w:type="spellStart"/>
      <w:r w:rsidRPr="00CA47ED">
        <w:rPr>
          <w:rFonts w:ascii="Times New Roman" w:hAnsi="Times New Roman" w:cs="Times New Roman"/>
          <w:sz w:val="24"/>
          <w:szCs w:val="24"/>
        </w:rPr>
        <w:t>veterem</w:t>
      </w:r>
      <w:proofErr w:type="spellEnd"/>
      <w:r w:rsidRPr="00CA47ED">
        <w:rPr>
          <w:rFonts w:ascii="Times New Roman" w:hAnsi="Times New Roman" w:cs="Times New Roman"/>
          <w:sz w:val="24"/>
          <w:szCs w:val="24"/>
        </w:rPr>
        <w:t xml:space="preserve"> </w:t>
      </w:r>
      <w:proofErr w:type="spellStart"/>
      <w:r w:rsidRPr="00CA47ED">
        <w:rPr>
          <w:rFonts w:ascii="Times New Roman" w:hAnsi="Times New Roman" w:cs="Times New Roman"/>
          <w:sz w:val="24"/>
          <w:szCs w:val="24"/>
        </w:rPr>
        <w:t>exuit</w:t>
      </w:r>
      <w:proofErr w:type="spellEnd"/>
      <w:r w:rsidRPr="00CA47ED">
        <w:rPr>
          <w:rFonts w:ascii="Times New Roman" w:hAnsi="Times New Roman" w:cs="Times New Roman"/>
          <w:sz w:val="24"/>
          <w:szCs w:val="24"/>
        </w:rPr>
        <w:t xml:space="preserve"> hominem.</w:t>
      </w:r>
    </w:p>
    <w:bookmarkStart w:id="2" w:name="_Hlk25067412"/>
    <w:p w14:paraId="099D653C" w14:textId="77777777" w:rsidR="00EE44D2" w:rsidRPr="00CA47ED" w:rsidRDefault="00EE44D2" w:rsidP="00EE44D2">
      <w:pPr>
        <w:pStyle w:val="EndnoteText"/>
        <w:rPr>
          <w:rFonts w:ascii="Times New Roman" w:hAnsi="Times New Roman" w:cs="Times New Roman"/>
          <w:sz w:val="24"/>
          <w:szCs w:val="24"/>
        </w:rPr>
      </w:pPr>
      <w:r w:rsidRPr="00CA47ED">
        <w:rPr>
          <w:rFonts w:ascii="Times New Roman" w:hAnsi="Times New Roman" w:cs="Times New Roman"/>
          <w:sz w:val="24"/>
          <w:szCs w:val="24"/>
        </w:rPr>
        <w:fldChar w:fldCharType="begin"/>
      </w:r>
      <w:r w:rsidRPr="00CA47ED">
        <w:rPr>
          <w:rFonts w:ascii="Times New Roman" w:hAnsi="Times New Roman" w:cs="Times New Roman"/>
          <w:sz w:val="24"/>
          <w:szCs w:val="24"/>
        </w:rPr>
        <w:instrText xml:space="preserve"> HYPERLINK "https://gloss-e.irht.cnrs.fr/php/editions_chapitre.php?livre=../sources/editions/GLOSS-liber55.xml&amp;chapitre=55_10" </w:instrText>
      </w:r>
      <w:r w:rsidRPr="00CA47ED">
        <w:rPr>
          <w:rFonts w:ascii="Times New Roman" w:hAnsi="Times New Roman" w:cs="Times New Roman"/>
          <w:sz w:val="24"/>
          <w:szCs w:val="24"/>
        </w:rPr>
      </w:r>
      <w:r w:rsidRPr="00CA47ED">
        <w:rPr>
          <w:rFonts w:ascii="Times New Roman" w:hAnsi="Times New Roman" w:cs="Times New Roman"/>
          <w:sz w:val="24"/>
          <w:szCs w:val="24"/>
        </w:rPr>
        <w:fldChar w:fldCharType="separate"/>
      </w:r>
      <w:r w:rsidRPr="00CA47ED">
        <w:rPr>
          <w:rStyle w:val="Hyperlink"/>
          <w:rFonts w:ascii="Times New Roman" w:hAnsi="Times New Roman" w:cs="Times New Roman"/>
          <w:sz w:val="24"/>
          <w:szCs w:val="24"/>
        </w:rPr>
        <w:t>https://gloss-e.irht.cnrs.fr/php/editions_chapitre.php?livre=../sources/editions/GLOSS-liber55.xml&amp;chapitre=55_10</w:t>
      </w:r>
      <w:r w:rsidRPr="00CA47ED">
        <w:rPr>
          <w:rFonts w:ascii="Times New Roman" w:hAnsi="Times New Roman" w:cs="Times New Roman"/>
          <w:sz w:val="24"/>
          <w:szCs w:val="24"/>
        </w:rPr>
        <w:fldChar w:fldCharType="end"/>
      </w:r>
      <w:bookmarkEnd w:id="2"/>
    </w:p>
    <w:p w14:paraId="4C29A0E8" w14:textId="76415A67" w:rsidR="00EE44D2" w:rsidRDefault="00EE44D2">
      <w:pPr>
        <w:pStyle w:val="EndnoteText"/>
      </w:pPr>
    </w:p>
  </w:endnote>
  <w:endnote w:id="5">
    <w:p w14:paraId="3AC77BB5" w14:textId="77777777" w:rsidR="00B376DC" w:rsidRPr="0087503D" w:rsidRDefault="00B376DC" w:rsidP="00B376DC">
      <w:pPr>
        <w:pStyle w:val="EndnoteText"/>
        <w:rPr>
          <w:rFonts w:ascii="Times New Roman" w:hAnsi="Times New Roman" w:cs="Times New Roman"/>
          <w:sz w:val="24"/>
          <w:szCs w:val="24"/>
        </w:rPr>
      </w:pPr>
      <w:r w:rsidRPr="0087503D">
        <w:rPr>
          <w:rStyle w:val="EndnoteReference"/>
          <w:rFonts w:ascii="Times New Roman" w:hAnsi="Times New Roman" w:cs="Times New Roman"/>
          <w:sz w:val="24"/>
          <w:szCs w:val="24"/>
        </w:rPr>
        <w:endnoteRef/>
      </w:r>
      <w:r w:rsidRPr="0087503D">
        <w:rPr>
          <w:rFonts w:ascii="Times New Roman" w:hAnsi="Times New Roman" w:cs="Times New Roman"/>
          <w:sz w:val="24"/>
          <w:szCs w:val="24"/>
        </w:rPr>
        <w:t xml:space="preserve"> Cf. Peter Lombard, </w:t>
      </w:r>
      <w:proofErr w:type="spellStart"/>
      <w:r w:rsidRPr="00C35DA9">
        <w:rPr>
          <w:rFonts w:ascii="Times New Roman" w:hAnsi="Times New Roman" w:cs="Times New Roman"/>
          <w:i/>
          <w:iCs/>
          <w:sz w:val="24"/>
          <w:szCs w:val="24"/>
        </w:rPr>
        <w:t>Collectaneorum</w:t>
      </w:r>
      <w:proofErr w:type="spellEnd"/>
      <w:r w:rsidRPr="00C35DA9">
        <w:rPr>
          <w:rFonts w:ascii="Times New Roman" w:hAnsi="Times New Roman" w:cs="Times New Roman"/>
          <w:i/>
          <w:iCs/>
          <w:sz w:val="24"/>
          <w:szCs w:val="24"/>
        </w:rPr>
        <w:t xml:space="preserve"> in </w:t>
      </w:r>
      <w:proofErr w:type="spellStart"/>
      <w:r w:rsidRPr="00C35DA9">
        <w:rPr>
          <w:rFonts w:ascii="Times New Roman" w:hAnsi="Times New Roman" w:cs="Times New Roman"/>
          <w:i/>
          <w:iCs/>
          <w:sz w:val="24"/>
          <w:szCs w:val="24"/>
        </w:rPr>
        <w:t>Paulum</w:t>
      </w:r>
      <w:proofErr w:type="spellEnd"/>
      <w:r w:rsidRPr="00C35DA9">
        <w:rPr>
          <w:rFonts w:ascii="Times New Roman" w:hAnsi="Times New Roman" w:cs="Times New Roman"/>
          <w:i/>
          <w:iCs/>
          <w:sz w:val="24"/>
          <w:szCs w:val="24"/>
        </w:rPr>
        <w:t xml:space="preserve"> </w:t>
      </w:r>
      <w:proofErr w:type="spellStart"/>
      <w:r w:rsidRPr="00C35DA9">
        <w:rPr>
          <w:rFonts w:ascii="Times New Roman" w:hAnsi="Times New Roman" w:cs="Times New Roman"/>
          <w:i/>
          <w:iCs/>
          <w:sz w:val="24"/>
          <w:szCs w:val="24"/>
        </w:rPr>
        <w:t>Continuatio</w:t>
      </w:r>
      <w:proofErr w:type="spellEnd"/>
      <w:r w:rsidRPr="0087503D">
        <w:rPr>
          <w:rFonts w:ascii="Times New Roman" w:hAnsi="Times New Roman" w:cs="Times New Roman"/>
          <w:sz w:val="24"/>
          <w:szCs w:val="24"/>
        </w:rPr>
        <w:t xml:space="preserve">: In </w:t>
      </w:r>
      <w:proofErr w:type="spellStart"/>
      <w:r w:rsidRPr="0087503D">
        <w:rPr>
          <w:rFonts w:ascii="Times New Roman" w:hAnsi="Times New Roman" w:cs="Times New Roman"/>
          <w:sz w:val="24"/>
          <w:szCs w:val="24"/>
        </w:rPr>
        <w:t>Epistolam</w:t>
      </w:r>
      <w:proofErr w:type="spellEnd"/>
      <w:r w:rsidRPr="0087503D">
        <w:rPr>
          <w:rFonts w:ascii="Times New Roman" w:hAnsi="Times New Roman" w:cs="Times New Roman"/>
          <w:sz w:val="24"/>
          <w:szCs w:val="24"/>
        </w:rPr>
        <w:t xml:space="preserve"> I at </w:t>
      </w:r>
      <w:proofErr w:type="spellStart"/>
      <w:r w:rsidRPr="0087503D">
        <w:rPr>
          <w:rFonts w:ascii="Times New Roman" w:hAnsi="Times New Roman" w:cs="Times New Roman"/>
          <w:sz w:val="24"/>
          <w:szCs w:val="24"/>
        </w:rPr>
        <w:t>Timothaeum</w:t>
      </w:r>
      <w:proofErr w:type="spellEnd"/>
      <w:r w:rsidRPr="0087503D">
        <w:rPr>
          <w:rFonts w:ascii="Times New Roman" w:hAnsi="Times New Roman" w:cs="Times New Roman"/>
          <w:sz w:val="24"/>
          <w:szCs w:val="24"/>
        </w:rPr>
        <w:t xml:space="preserve"> 5 (PL 192.355): </w:t>
      </w:r>
      <w:proofErr w:type="spellStart"/>
      <w:r w:rsidRPr="0087503D">
        <w:rPr>
          <w:rFonts w:ascii="Times New Roman" w:hAnsi="Times New Roman" w:cs="Times New Roman"/>
          <w:sz w:val="24"/>
          <w:szCs w:val="24"/>
        </w:rPr>
        <w:t>Prudenter</w:t>
      </w:r>
      <w:proofErr w:type="spellEnd"/>
      <w:r w:rsidRPr="0087503D">
        <w:rPr>
          <w:rFonts w:ascii="Times New Roman" w:hAnsi="Times New Roman" w:cs="Times New Roman"/>
          <w:sz w:val="24"/>
          <w:szCs w:val="24"/>
        </w:rPr>
        <w:t xml:space="preserve"> </w:t>
      </w:r>
      <w:proofErr w:type="spellStart"/>
      <w:r w:rsidRPr="0087503D">
        <w:rPr>
          <w:rFonts w:ascii="Times New Roman" w:hAnsi="Times New Roman" w:cs="Times New Roman"/>
          <w:sz w:val="24"/>
          <w:szCs w:val="24"/>
        </w:rPr>
        <w:t>enim</w:t>
      </w:r>
      <w:proofErr w:type="spellEnd"/>
      <w:r w:rsidRPr="0087503D">
        <w:rPr>
          <w:rFonts w:ascii="Times New Roman" w:hAnsi="Times New Roman" w:cs="Times New Roman"/>
          <w:sz w:val="24"/>
          <w:szCs w:val="24"/>
        </w:rPr>
        <w:t xml:space="preserve"> Deus </w:t>
      </w:r>
      <w:proofErr w:type="spellStart"/>
      <w:r w:rsidRPr="0087503D">
        <w:rPr>
          <w:rFonts w:ascii="Times New Roman" w:hAnsi="Times New Roman" w:cs="Times New Roman"/>
          <w:sz w:val="24"/>
          <w:szCs w:val="24"/>
        </w:rPr>
        <w:t>sibi</w:t>
      </w:r>
      <w:proofErr w:type="spellEnd"/>
      <w:r w:rsidRPr="0087503D">
        <w:rPr>
          <w:rFonts w:ascii="Times New Roman" w:hAnsi="Times New Roman" w:cs="Times New Roman"/>
          <w:sz w:val="24"/>
          <w:szCs w:val="24"/>
        </w:rPr>
        <w:t xml:space="preserve"> </w:t>
      </w:r>
      <w:proofErr w:type="spellStart"/>
      <w:r w:rsidRPr="0087503D">
        <w:rPr>
          <w:rFonts w:ascii="Times New Roman" w:hAnsi="Times New Roman" w:cs="Times New Roman"/>
          <w:sz w:val="24"/>
          <w:szCs w:val="24"/>
        </w:rPr>
        <w:t>serviri</w:t>
      </w:r>
      <w:proofErr w:type="spellEnd"/>
      <w:r w:rsidRPr="0087503D">
        <w:rPr>
          <w:rFonts w:ascii="Times New Roman" w:hAnsi="Times New Roman" w:cs="Times New Roman"/>
          <w:sz w:val="24"/>
          <w:szCs w:val="24"/>
        </w:rPr>
        <w:t xml:space="preserve"> </w:t>
      </w:r>
      <w:proofErr w:type="spellStart"/>
      <w:r w:rsidRPr="0087503D">
        <w:rPr>
          <w:rFonts w:ascii="Times New Roman" w:hAnsi="Times New Roman" w:cs="Times New Roman"/>
          <w:sz w:val="24"/>
          <w:szCs w:val="24"/>
        </w:rPr>
        <w:t>vult</w:t>
      </w:r>
      <w:proofErr w:type="spellEnd"/>
      <w:r w:rsidRPr="0087503D">
        <w:rPr>
          <w:rFonts w:ascii="Times New Roman" w:hAnsi="Times New Roman" w:cs="Times New Roman"/>
          <w:sz w:val="24"/>
          <w:szCs w:val="24"/>
        </w:rPr>
        <w:t xml:space="preserve">, </w:t>
      </w:r>
      <w:proofErr w:type="spellStart"/>
      <w:r w:rsidRPr="0087503D">
        <w:rPr>
          <w:rFonts w:ascii="Times New Roman" w:hAnsi="Times New Roman" w:cs="Times New Roman"/>
          <w:sz w:val="24"/>
          <w:szCs w:val="24"/>
        </w:rPr>
        <w:t>non ut</w:t>
      </w:r>
      <w:proofErr w:type="spellEnd"/>
      <w:r w:rsidRPr="0087503D">
        <w:rPr>
          <w:rFonts w:ascii="Times New Roman" w:hAnsi="Times New Roman" w:cs="Times New Roman"/>
          <w:sz w:val="24"/>
          <w:szCs w:val="24"/>
        </w:rPr>
        <w:t xml:space="preserve"> </w:t>
      </w:r>
      <w:proofErr w:type="spellStart"/>
      <w:r w:rsidRPr="0087503D">
        <w:rPr>
          <w:rFonts w:ascii="Times New Roman" w:hAnsi="Times New Roman" w:cs="Times New Roman"/>
          <w:sz w:val="24"/>
          <w:szCs w:val="24"/>
        </w:rPr>
        <w:t>nimietate</w:t>
      </w:r>
      <w:proofErr w:type="spellEnd"/>
      <w:r w:rsidRPr="0087503D">
        <w:rPr>
          <w:rFonts w:ascii="Times New Roman" w:hAnsi="Times New Roman" w:cs="Times New Roman"/>
          <w:sz w:val="24"/>
          <w:szCs w:val="24"/>
        </w:rPr>
        <w:t xml:space="preserve"> </w:t>
      </w:r>
      <w:proofErr w:type="spellStart"/>
      <w:r w:rsidRPr="0087503D">
        <w:rPr>
          <w:rFonts w:ascii="Times New Roman" w:hAnsi="Times New Roman" w:cs="Times New Roman"/>
          <w:sz w:val="24"/>
          <w:szCs w:val="24"/>
        </w:rPr>
        <w:t>debiles</w:t>
      </w:r>
      <w:proofErr w:type="spellEnd"/>
      <w:r w:rsidRPr="0087503D">
        <w:rPr>
          <w:rFonts w:ascii="Times New Roman" w:hAnsi="Times New Roman" w:cs="Times New Roman"/>
          <w:sz w:val="24"/>
          <w:szCs w:val="24"/>
        </w:rPr>
        <w:t xml:space="preserve"> </w:t>
      </w:r>
      <w:proofErr w:type="spellStart"/>
      <w:r w:rsidRPr="0087503D">
        <w:rPr>
          <w:rFonts w:ascii="Times New Roman" w:hAnsi="Times New Roman" w:cs="Times New Roman"/>
          <w:sz w:val="24"/>
          <w:szCs w:val="24"/>
        </w:rPr>
        <w:t>fiant</w:t>
      </w:r>
      <w:proofErr w:type="spellEnd"/>
      <w:r w:rsidRPr="0087503D">
        <w:rPr>
          <w:rFonts w:ascii="Times New Roman" w:hAnsi="Times New Roman" w:cs="Times New Roman"/>
          <w:sz w:val="24"/>
          <w:szCs w:val="24"/>
        </w:rPr>
        <w:t xml:space="preserve">, et post </w:t>
      </w:r>
      <w:proofErr w:type="spellStart"/>
      <w:r w:rsidRPr="0087503D">
        <w:rPr>
          <w:rFonts w:ascii="Times New Roman" w:hAnsi="Times New Roman" w:cs="Times New Roman"/>
          <w:sz w:val="24"/>
          <w:szCs w:val="24"/>
        </w:rPr>
        <w:t>medicorum</w:t>
      </w:r>
      <w:proofErr w:type="spellEnd"/>
      <w:r w:rsidRPr="0087503D">
        <w:rPr>
          <w:rFonts w:ascii="Times New Roman" w:hAnsi="Times New Roman" w:cs="Times New Roman"/>
          <w:sz w:val="24"/>
          <w:szCs w:val="24"/>
        </w:rPr>
        <w:t xml:space="preserve"> </w:t>
      </w:r>
      <w:proofErr w:type="spellStart"/>
      <w:r w:rsidRPr="0087503D">
        <w:rPr>
          <w:rFonts w:ascii="Times New Roman" w:hAnsi="Times New Roman" w:cs="Times New Roman"/>
          <w:sz w:val="24"/>
          <w:szCs w:val="24"/>
        </w:rPr>
        <w:t>suffragia</w:t>
      </w:r>
      <w:proofErr w:type="spellEnd"/>
      <w:r w:rsidRPr="0087503D">
        <w:rPr>
          <w:rFonts w:ascii="Times New Roman" w:hAnsi="Times New Roman" w:cs="Times New Roman"/>
          <w:sz w:val="24"/>
          <w:szCs w:val="24"/>
        </w:rPr>
        <w:t xml:space="preserve"> </w:t>
      </w:r>
      <w:proofErr w:type="spellStart"/>
      <w:r w:rsidRPr="0087503D">
        <w:rPr>
          <w:rFonts w:ascii="Times New Roman" w:hAnsi="Times New Roman" w:cs="Times New Roman"/>
          <w:sz w:val="24"/>
          <w:szCs w:val="24"/>
        </w:rPr>
        <w:t>requirant</w:t>
      </w:r>
      <w:proofErr w:type="spellEnd"/>
      <w:r w:rsidRPr="0087503D">
        <w:rPr>
          <w:rFonts w:ascii="Times New Roman" w:hAnsi="Times New Roman" w:cs="Times New Roman"/>
          <w:sz w:val="24"/>
          <w:szCs w:val="24"/>
        </w:rPr>
        <w:t xml:space="preserve">. </w:t>
      </w:r>
    </w:p>
    <w:p w14:paraId="11E1AE11" w14:textId="77777777" w:rsidR="00B376DC" w:rsidRPr="0087503D" w:rsidRDefault="00B376DC" w:rsidP="00B376DC">
      <w:pPr>
        <w:pStyle w:val="EndnoteText"/>
        <w:rPr>
          <w:rFonts w:ascii="Times New Roman" w:hAnsi="Times New Roman" w:cs="Times New Roman"/>
          <w:sz w:val="24"/>
          <w:szCs w:val="24"/>
        </w:rPr>
      </w:pPr>
    </w:p>
    <w:p w14:paraId="19DF7774" w14:textId="77777777" w:rsidR="00B376DC" w:rsidRPr="0087503D" w:rsidRDefault="00B376DC" w:rsidP="00B376DC">
      <w:pPr>
        <w:pStyle w:val="EndnoteText"/>
        <w:rPr>
          <w:rFonts w:ascii="Times New Roman" w:hAnsi="Times New Roman" w:cs="Times New Roman"/>
          <w:sz w:val="24"/>
          <w:szCs w:val="24"/>
        </w:rPr>
      </w:pPr>
      <w:r w:rsidRPr="0087503D">
        <w:rPr>
          <w:rFonts w:ascii="Times New Roman" w:hAnsi="Times New Roman" w:cs="Times New Roman"/>
          <w:sz w:val="24"/>
          <w:szCs w:val="24"/>
        </w:rPr>
        <w:t xml:space="preserve">Cf. </w:t>
      </w:r>
      <w:r w:rsidRPr="00C35DA9">
        <w:rPr>
          <w:rFonts w:ascii="Times New Roman" w:hAnsi="Times New Roman" w:cs="Times New Roman"/>
          <w:i/>
          <w:iCs/>
          <w:sz w:val="24"/>
          <w:szCs w:val="24"/>
        </w:rPr>
        <w:t xml:space="preserve">Fasciculus </w:t>
      </w:r>
      <w:proofErr w:type="spellStart"/>
      <w:r w:rsidRPr="00C35DA9">
        <w:rPr>
          <w:rFonts w:ascii="Times New Roman" w:hAnsi="Times New Roman" w:cs="Times New Roman"/>
          <w:i/>
          <w:iCs/>
          <w:sz w:val="24"/>
          <w:szCs w:val="24"/>
        </w:rPr>
        <w:t>Morum</w:t>
      </w:r>
      <w:proofErr w:type="spellEnd"/>
      <w:r>
        <w:rPr>
          <w:rFonts w:ascii="Times New Roman" w:hAnsi="Times New Roman" w:cs="Times New Roman"/>
          <w:i/>
          <w:iCs/>
          <w:sz w:val="24"/>
          <w:szCs w:val="24"/>
        </w:rPr>
        <w:t xml:space="preserve">: </w:t>
      </w:r>
      <w:r w:rsidRPr="00C35DA9">
        <w:rPr>
          <w:rFonts w:ascii="Times New Roman" w:hAnsi="Times New Roman" w:cs="Times New Roman"/>
          <w:i/>
          <w:iCs/>
          <w:sz w:val="24"/>
          <w:szCs w:val="24"/>
        </w:rPr>
        <w:t>a fourteenth-century preacher’s handbook</w:t>
      </w:r>
      <w:r w:rsidRPr="0087503D">
        <w:rPr>
          <w:rFonts w:ascii="Times New Roman" w:hAnsi="Times New Roman" w:cs="Times New Roman"/>
          <w:sz w:val="24"/>
          <w:szCs w:val="24"/>
        </w:rPr>
        <w:t xml:space="preserve"> 6.4, ed. Siegfried Wenzel, (University Park: Pennsylvania State University Press, 1989), 640-641.</w:t>
      </w:r>
      <w:r>
        <w:rPr>
          <w:rFonts w:ascii="Times New Roman" w:hAnsi="Times New Roman" w:cs="Times New Roman"/>
          <w:sz w:val="24"/>
          <w:szCs w:val="24"/>
        </w:rPr>
        <w:t xml:space="preserve"> Here following Peter Lombard.</w:t>
      </w:r>
    </w:p>
    <w:p w14:paraId="2CF6563D" w14:textId="77777777" w:rsidR="00B376DC" w:rsidRPr="0087503D" w:rsidRDefault="00B376DC" w:rsidP="00B376DC">
      <w:pPr>
        <w:pStyle w:val="EndnoteText"/>
        <w:rPr>
          <w:rFonts w:ascii="Times New Roman" w:hAnsi="Times New Roman" w:cs="Times New Roman"/>
          <w:sz w:val="24"/>
          <w:szCs w:val="24"/>
        </w:rPr>
      </w:pPr>
    </w:p>
  </w:endnote>
  <w:endnote w:id="6">
    <w:p w14:paraId="45C421A7" w14:textId="77777777" w:rsidR="003A1DA7" w:rsidRPr="0087503D" w:rsidRDefault="003A1DA7" w:rsidP="003A1DA7">
      <w:pPr>
        <w:pStyle w:val="EndnoteText"/>
        <w:rPr>
          <w:rFonts w:ascii="Times New Roman" w:hAnsi="Times New Roman" w:cs="Times New Roman"/>
          <w:sz w:val="24"/>
          <w:szCs w:val="24"/>
        </w:rPr>
      </w:pPr>
      <w:r w:rsidRPr="0087503D">
        <w:rPr>
          <w:rStyle w:val="EndnoteReference"/>
          <w:rFonts w:ascii="Times New Roman" w:hAnsi="Times New Roman" w:cs="Times New Roman"/>
          <w:sz w:val="24"/>
          <w:szCs w:val="24"/>
        </w:rPr>
        <w:endnoteRef/>
      </w:r>
      <w:r w:rsidRPr="0087503D">
        <w:rPr>
          <w:rFonts w:ascii="Times New Roman" w:hAnsi="Times New Roman" w:cs="Times New Roman"/>
          <w:sz w:val="24"/>
          <w:szCs w:val="24"/>
        </w:rPr>
        <w:t xml:space="preserve"> Bernard, cf. Thomas Aquinas, </w:t>
      </w:r>
      <w:r w:rsidRPr="00420B76">
        <w:rPr>
          <w:rFonts w:ascii="Times New Roman" w:hAnsi="Times New Roman" w:cs="Times New Roman"/>
          <w:i/>
          <w:iCs/>
          <w:sz w:val="24"/>
          <w:szCs w:val="24"/>
        </w:rPr>
        <w:t>Summa Theologica</w:t>
      </w:r>
      <w:r w:rsidRPr="0087503D">
        <w:rPr>
          <w:rFonts w:ascii="Times New Roman" w:hAnsi="Times New Roman" w:cs="Times New Roman"/>
          <w:sz w:val="24"/>
          <w:szCs w:val="24"/>
        </w:rPr>
        <w:t xml:space="preserve"> 2-2, q. 147, a. 1, ad 2: Non </w:t>
      </w:r>
      <w:proofErr w:type="spellStart"/>
      <w:r w:rsidRPr="0087503D">
        <w:rPr>
          <w:rFonts w:ascii="Times New Roman" w:hAnsi="Times New Roman" w:cs="Times New Roman"/>
          <w:sz w:val="24"/>
          <w:szCs w:val="24"/>
        </w:rPr>
        <w:t>tamen</w:t>
      </w:r>
      <w:proofErr w:type="spellEnd"/>
      <w:r w:rsidRPr="0087503D">
        <w:rPr>
          <w:rFonts w:ascii="Times New Roman" w:hAnsi="Times New Roman" w:cs="Times New Roman"/>
          <w:sz w:val="24"/>
          <w:szCs w:val="24"/>
        </w:rPr>
        <w:t xml:space="preserve"> ratio recta tantum de </w:t>
      </w:r>
      <w:proofErr w:type="spellStart"/>
      <w:r w:rsidRPr="0087503D">
        <w:rPr>
          <w:rFonts w:ascii="Times New Roman" w:hAnsi="Times New Roman" w:cs="Times New Roman"/>
          <w:sz w:val="24"/>
          <w:szCs w:val="24"/>
        </w:rPr>
        <w:t>cibo</w:t>
      </w:r>
      <w:proofErr w:type="spellEnd"/>
      <w:r w:rsidRPr="0087503D">
        <w:rPr>
          <w:rFonts w:ascii="Times New Roman" w:hAnsi="Times New Roman" w:cs="Times New Roman"/>
          <w:sz w:val="24"/>
          <w:szCs w:val="24"/>
        </w:rPr>
        <w:t xml:space="preserve"> </w:t>
      </w:r>
      <w:proofErr w:type="spellStart"/>
      <w:r w:rsidRPr="0087503D">
        <w:rPr>
          <w:rFonts w:ascii="Times New Roman" w:hAnsi="Times New Roman" w:cs="Times New Roman"/>
          <w:sz w:val="24"/>
          <w:szCs w:val="24"/>
        </w:rPr>
        <w:t>subtrahit</w:t>
      </w:r>
      <w:proofErr w:type="spellEnd"/>
      <w:r w:rsidRPr="0087503D">
        <w:rPr>
          <w:rFonts w:ascii="Times New Roman" w:hAnsi="Times New Roman" w:cs="Times New Roman"/>
          <w:sz w:val="24"/>
          <w:szCs w:val="24"/>
        </w:rPr>
        <w:t xml:space="preserve"> </w:t>
      </w:r>
      <w:proofErr w:type="spellStart"/>
      <w:r w:rsidRPr="0087503D">
        <w:rPr>
          <w:rFonts w:ascii="Times New Roman" w:hAnsi="Times New Roman" w:cs="Times New Roman"/>
          <w:sz w:val="24"/>
          <w:szCs w:val="24"/>
        </w:rPr>
        <w:t>ut</w:t>
      </w:r>
      <w:proofErr w:type="spellEnd"/>
      <w:r w:rsidRPr="0087503D">
        <w:rPr>
          <w:rFonts w:ascii="Times New Roman" w:hAnsi="Times New Roman" w:cs="Times New Roman"/>
          <w:sz w:val="24"/>
          <w:szCs w:val="24"/>
        </w:rPr>
        <w:t xml:space="preserve"> natura </w:t>
      </w:r>
      <w:proofErr w:type="spellStart"/>
      <w:r w:rsidRPr="0087503D">
        <w:rPr>
          <w:rFonts w:ascii="Times New Roman" w:hAnsi="Times New Roman" w:cs="Times New Roman"/>
          <w:sz w:val="24"/>
          <w:szCs w:val="24"/>
        </w:rPr>
        <w:t>conservari</w:t>
      </w:r>
      <w:proofErr w:type="spellEnd"/>
      <w:r w:rsidRPr="0087503D">
        <w:rPr>
          <w:rFonts w:ascii="Times New Roman" w:hAnsi="Times New Roman" w:cs="Times New Roman"/>
          <w:sz w:val="24"/>
          <w:szCs w:val="24"/>
        </w:rPr>
        <w:t xml:space="preserve"> non possit, </w:t>
      </w:r>
      <w:proofErr w:type="spellStart"/>
      <w:r w:rsidRPr="0087503D">
        <w:rPr>
          <w:rFonts w:ascii="Times New Roman" w:hAnsi="Times New Roman" w:cs="Times New Roman"/>
          <w:sz w:val="24"/>
          <w:szCs w:val="24"/>
        </w:rPr>
        <w:t>quia</w:t>
      </w:r>
      <w:proofErr w:type="spellEnd"/>
      <w:r w:rsidRPr="0087503D">
        <w:rPr>
          <w:rFonts w:ascii="Times New Roman" w:hAnsi="Times New Roman" w:cs="Times New Roman"/>
          <w:sz w:val="24"/>
          <w:szCs w:val="24"/>
        </w:rPr>
        <w:t xml:space="preserve">, </w:t>
      </w:r>
      <w:proofErr w:type="spellStart"/>
      <w:r w:rsidRPr="0087503D">
        <w:rPr>
          <w:rFonts w:ascii="Times New Roman" w:hAnsi="Times New Roman" w:cs="Times New Roman"/>
          <w:sz w:val="24"/>
          <w:szCs w:val="24"/>
        </w:rPr>
        <w:t>ut</w:t>
      </w:r>
      <w:proofErr w:type="spellEnd"/>
      <w:r w:rsidRPr="0087503D">
        <w:rPr>
          <w:rFonts w:ascii="Times New Roman" w:hAnsi="Times New Roman" w:cs="Times New Roman"/>
          <w:sz w:val="24"/>
          <w:szCs w:val="24"/>
        </w:rPr>
        <w:t xml:space="preserve"> Hieronymus dicit, non </w:t>
      </w:r>
      <w:proofErr w:type="spellStart"/>
      <w:r w:rsidRPr="0087503D">
        <w:rPr>
          <w:rFonts w:ascii="Times New Roman" w:hAnsi="Times New Roman" w:cs="Times New Roman"/>
          <w:sz w:val="24"/>
          <w:szCs w:val="24"/>
        </w:rPr>
        <w:t>differt</w:t>
      </w:r>
      <w:proofErr w:type="spellEnd"/>
      <w:r w:rsidRPr="0087503D">
        <w:rPr>
          <w:rFonts w:ascii="Times New Roman" w:hAnsi="Times New Roman" w:cs="Times New Roman"/>
          <w:sz w:val="24"/>
          <w:szCs w:val="24"/>
        </w:rPr>
        <w:t xml:space="preserve"> </w:t>
      </w:r>
      <w:proofErr w:type="spellStart"/>
      <w:r w:rsidRPr="0087503D">
        <w:rPr>
          <w:rFonts w:ascii="Times New Roman" w:hAnsi="Times New Roman" w:cs="Times New Roman"/>
          <w:sz w:val="24"/>
          <w:szCs w:val="24"/>
        </w:rPr>
        <w:t>utrum</w:t>
      </w:r>
      <w:proofErr w:type="spellEnd"/>
      <w:r w:rsidRPr="0087503D">
        <w:rPr>
          <w:rFonts w:ascii="Times New Roman" w:hAnsi="Times New Roman" w:cs="Times New Roman"/>
          <w:sz w:val="24"/>
          <w:szCs w:val="24"/>
        </w:rPr>
        <w:t xml:space="preserve"> </w:t>
      </w:r>
      <w:proofErr w:type="spellStart"/>
      <w:r w:rsidRPr="0087503D">
        <w:rPr>
          <w:rFonts w:ascii="Times New Roman" w:hAnsi="Times New Roman" w:cs="Times New Roman"/>
          <w:sz w:val="24"/>
          <w:szCs w:val="24"/>
        </w:rPr>
        <w:t>magno</w:t>
      </w:r>
      <w:proofErr w:type="spellEnd"/>
      <w:r w:rsidRPr="0087503D">
        <w:rPr>
          <w:rFonts w:ascii="Times New Roman" w:hAnsi="Times New Roman" w:cs="Times New Roman"/>
          <w:sz w:val="24"/>
          <w:szCs w:val="24"/>
        </w:rPr>
        <w:t xml:space="preserve"> vel parvo tempore </w:t>
      </w:r>
      <w:proofErr w:type="spellStart"/>
      <w:r w:rsidRPr="0087503D">
        <w:rPr>
          <w:rFonts w:ascii="Times New Roman" w:hAnsi="Times New Roman" w:cs="Times New Roman"/>
          <w:sz w:val="24"/>
          <w:szCs w:val="24"/>
        </w:rPr>
        <w:t>te</w:t>
      </w:r>
      <w:proofErr w:type="spellEnd"/>
      <w:r w:rsidRPr="0087503D">
        <w:rPr>
          <w:rFonts w:ascii="Times New Roman" w:hAnsi="Times New Roman" w:cs="Times New Roman"/>
          <w:sz w:val="24"/>
          <w:szCs w:val="24"/>
        </w:rPr>
        <w:t xml:space="preserve"> </w:t>
      </w:r>
      <w:proofErr w:type="spellStart"/>
      <w:r w:rsidRPr="0087503D">
        <w:rPr>
          <w:rFonts w:ascii="Times New Roman" w:hAnsi="Times New Roman" w:cs="Times New Roman"/>
          <w:sz w:val="24"/>
          <w:szCs w:val="24"/>
        </w:rPr>
        <w:t>interimas</w:t>
      </w:r>
      <w:proofErr w:type="spellEnd"/>
      <w:r w:rsidRPr="0087503D">
        <w:rPr>
          <w:rFonts w:ascii="Times New Roman" w:hAnsi="Times New Roman" w:cs="Times New Roman"/>
          <w:sz w:val="24"/>
          <w:szCs w:val="24"/>
        </w:rPr>
        <w:t xml:space="preserve">; et </w:t>
      </w:r>
      <w:proofErr w:type="spellStart"/>
      <w:r w:rsidRPr="0087503D">
        <w:rPr>
          <w:rFonts w:ascii="Times New Roman" w:hAnsi="Times New Roman" w:cs="Times New Roman"/>
          <w:sz w:val="24"/>
          <w:szCs w:val="24"/>
        </w:rPr>
        <w:t>quod</w:t>
      </w:r>
      <w:proofErr w:type="spellEnd"/>
      <w:r w:rsidRPr="0087503D">
        <w:rPr>
          <w:rFonts w:ascii="Times New Roman" w:hAnsi="Times New Roman" w:cs="Times New Roman"/>
          <w:sz w:val="24"/>
          <w:szCs w:val="24"/>
        </w:rPr>
        <w:t xml:space="preserve"> de </w:t>
      </w:r>
      <w:proofErr w:type="spellStart"/>
      <w:r w:rsidRPr="0087503D">
        <w:rPr>
          <w:rFonts w:ascii="Times New Roman" w:hAnsi="Times New Roman" w:cs="Times New Roman"/>
          <w:sz w:val="24"/>
          <w:szCs w:val="24"/>
        </w:rPr>
        <w:t>rapina</w:t>
      </w:r>
      <w:proofErr w:type="spellEnd"/>
      <w:r w:rsidRPr="0087503D">
        <w:rPr>
          <w:rFonts w:ascii="Times New Roman" w:hAnsi="Times New Roman" w:cs="Times New Roman"/>
          <w:sz w:val="24"/>
          <w:szCs w:val="24"/>
        </w:rPr>
        <w:t xml:space="preserve"> </w:t>
      </w:r>
      <w:proofErr w:type="spellStart"/>
      <w:r w:rsidRPr="0087503D">
        <w:rPr>
          <w:rFonts w:ascii="Times New Roman" w:hAnsi="Times New Roman" w:cs="Times New Roman"/>
          <w:sz w:val="24"/>
          <w:szCs w:val="24"/>
        </w:rPr>
        <w:t>holocaustum</w:t>
      </w:r>
      <w:proofErr w:type="spellEnd"/>
      <w:r w:rsidRPr="0087503D">
        <w:rPr>
          <w:rFonts w:ascii="Times New Roman" w:hAnsi="Times New Roman" w:cs="Times New Roman"/>
          <w:sz w:val="24"/>
          <w:szCs w:val="24"/>
        </w:rPr>
        <w:t xml:space="preserve"> </w:t>
      </w:r>
      <w:proofErr w:type="spellStart"/>
      <w:r w:rsidRPr="0087503D">
        <w:rPr>
          <w:rFonts w:ascii="Times New Roman" w:hAnsi="Times New Roman" w:cs="Times New Roman"/>
          <w:sz w:val="24"/>
          <w:szCs w:val="24"/>
        </w:rPr>
        <w:t>offert</w:t>
      </w:r>
      <w:proofErr w:type="spellEnd"/>
      <w:r w:rsidRPr="0087503D">
        <w:rPr>
          <w:rFonts w:ascii="Times New Roman" w:hAnsi="Times New Roman" w:cs="Times New Roman"/>
          <w:sz w:val="24"/>
          <w:szCs w:val="24"/>
        </w:rPr>
        <w:t xml:space="preserve"> qui vel </w:t>
      </w:r>
      <w:proofErr w:type="spellStart"/>
      <w:r w:rsidRPr="0087503D">
        <w:rPr>
          <w:rFonts w:ascii="Times New Roman" w:hAnsi="Times New Roman" w:cs="Times New Roman"/>
          <w:sz w:val="24"/>
          <w:szCs w:val="24"/>
        </w:rPr>
        <w:t>ciborum</w:t>
      </w:r>
      <w:proofErr w:type="spellEnd"/>
      <w:r w:rsidRPr="0087503D">
        <w:rPr>
          <w:rFonts w:ascii="Times New Roman" w:hAnsi="Times New Roman" w:cs="Times New Roman"/>
          <w:sz w:val="24"/>
          <w:szCs w:val="24"/>
        </w:rPr>
        <w:t xml:space="preserve"> </w:t>
      </w:r>
      <w:proofErr w:type="spellStart"/>
      <w:r w:rsidRPr="0087503D">
        <w:rPr>
          <w:rFonts w:ascii="Times New Roman" w:hAnsi="Times New Roman" w:cs="Times New Roman"/>
          <w:sz w:val="24"/>
          <w:szCs w:val="24"/>
        </w:rPr>
        <w:t>nimia</w:t>
      </w:r>
      <w:proofErr w:type="spellEnd"/>
      <w:r w:rsidRPr="0087503D">
        <w:rPr>
          <w:rFonts w:ascii="Times New Roman" w:hAnsi="Times New Roman" w:cs="Times New Roman"/>
          <w:sz w:val="24"/>
          <w:szCs w:val="24"/>
        </w:rPr>
        <w:t xml:space="preserve"> </w:t>
      </w:r>
      <w:proofErr w:type="spellStart"/>
      <w:r w:rsidRPr="0087503D">
        <w:rPr>
          <w:rFonts w:ascii="Times New Roman" w:hAnsi="Times New Roman" w:cs="Times New Roman"/>
          <w:sz w:val="24"/>
          <w:szCs w:val="24"/>
        </w:rPr>
        <w:t>egestate</w:t>
      </w:r>
      <w:proofErr w:type="spellEnd"/>
      <w:r w:rsidRPr="0087503D">
        <w:rPr>
          <w:rFonts w:ascii="Times New Roman" w:hAnsi="Times New Roman" w:cs="Times New Roman"/>
          <w:sz w:val="24"/>
          <w:szCs w:val="24"/>
        </w:rPr>
        <w:t xml:space="preserve">, vel </w:t>
      </w:r>
      <w:proofErr w:type="spellStart"/>
      <w:r w:rsidRPr="0087503D">
        <w:rPr>
          <w:rFonts w:ascii="Times New Roman" w:hAnsi="Times New Roman" w:cs="Times New Roman"/>
          <w:sz w:val="24"/>
          <w:szCs w:val="24"/>
        </w:rPr>
        <w:t>manducandi</w:t>
      </w:r>
      <w:proofErr w:type="spellEnd"/>
      <w:r w:rsidRPr="0087503D">
        <w:rPr>
          <w:rFonts w:ascii="Times New Roman" w:hAnsi="Times New Roman" w:cs="Times New Roman"/>
          <w:sz w:val="24"/>
          <w:szCs w:val="24"/>
        </w:rPr>
        <w:t xml:space="preserve"> vel </w:t>
      </w:r>
      <w:proofErr w:type="spellStart"/>
      <w:r w:rsidRPr="0087503D">
        <w:rPr>
          <w:rFonts w:ascii="Times New Roman" w:hAnsi="Times New Roman" w:cs="Times New Roman"/>
          <w:sz w:val="24"/>
          <w:szCs w:val="24"/>
        </w:rPr>
        <w:t>somni</w:t>
      </w:r>
      <w:proofErr w:type="spellEnd"/>
      <w:r w:rsidRPr="0087503D">
        <w:rPr>
          <w:rFonts w:ascii="Times New Roman" w:hAnsi="Times New Roman" w:cs="Times New Roman"/>
          <w:sz w:val="24"/>
          <w:szCs w:val="24"/>
        </w:rPr>
        <w:t xml:space="preserve"> </w:t>
      </w:r>
      <w:proofErr w:type="spellStart"/>
      <w:r w:rsidRPr="0087503D">
        <w:rPr>
          <w:rFonts w:ascii="Times New Roman" w:hAnsi="Times New Roman" w:cs="Times New Roman"/>
          <w:sz w:val="24"/>
          <w:szCs w:val="24"/>
        </w:rPr>
        <w:t>penuria</w:t>
      </w:r>
      <w:proofErr w:type="spellEnd"/>
      <w:r w:rsidRPr="0087503D">
        <w:rPr>
          <w:rFonts w:ascii="Times New Roman" w:hAnsi="Times New Roman" w:cs="Times New Roman"/>
          <w:sz w:val="24"/>
          <w:szCs w:val="24"/>
        </w:rPr>
        <w:t xml:space="preserve">, immoderate corpus </w:t>
      </w:r>
      <w:proofErr w:type="spellStart"/>
      <w:r w:rsidRPr="0087503D">
        <w:rPr>
          <w:rFonts w:ascii="Times New Roman" w:hAnsi="Times New Roman" w:cs="Times New Roman"/>
          <w:sz w:val="24"/>
          <w:szCs w:val="24"/>
        </w:rPr>
        <w:t>affligit</w:t>
      </w:r>
      <w:proofErr w:type="spellEnd"/>
      <w:r w:rsidRPr="0087503D">
        <w:rPr>
          <w:rFonts w:ascii="Times New Roman" w:hAnsi="Times New Roman" w:cs="Times New Roman"/>
          <w:sz w:val="24"/>
          <w:szCs w:val="24"/>
        </w:rPr>
        <w:t xml:space="preserve">. Cf. De </w:t>
      </w:r>
      <w:proofErr w:type="spellStart"/>
      <w:r w:rsidRPr="0087503D">
        <w:rPr>
          <w:rFonts w:ascii="Times New Roman" w:hAnsi="Times New Roman" w:cs="Times New Roman"/>
          <w:sz w:val="24"/>
          <w:szCs w:val="24"/>
        </w:rPr>
        <w:t>consecratone</w:t>
      </w:r>
      <w:proofErr w:type="spellEnd"/>
      <w:r w:rsidRPr="0087503D">
        <w:rPr>
          <w:rFonts w:ascii="Times New Roman" w:hAnsi="Times New Roman" w:cs="Times New Roman"/>
          <w:sz w:val="24"/>
          <w:szCs w:val="24"/>
        </w:rPr>
        <w:t xml:space="preserve">, D. 5, c. 24, Non </w:t>
      </w:r>
      <w:proofErr w:type="spellStart"/>
      <w:r w:rsidRPr="0087503D">
        <w:rPr>
          <w:rFonts w:ascii="Times New Roman" w:hAnsi="Times New Roman" w:cs="Times New Roman"/>
          <w:sz w:val="24"/>
          <w:szCs w:val="24"/>
        </w:rPr>
        <w:t>mediocriter</w:t>
      </w:r>
      <w:proofErr w:type="spellEnd"/>
      <w:r w:rsidRPr="0087503D">
        <w:rPr>
          <w:rFonts w:ascii="Times New Roman" w:hAnsi="Times New Roman" w:cs="Times New Roman"/>
          <w:sz w:val="24"/>
          <w:szCs w:val="24"/>
        </w:rPr>
        <w:t>.</w:t>
      </w:r>
    </w:p>
    <w:p w14:paraId="104BDCC3" w14:textId="77777777" w:rsidR="003A1DA7" w:rsidRPr="0087503D" w:rsidRDefault="003A1DA7" w:rsidP="003A1DA7">
      <w:pPr>
        <w:pStyle w:val="EndnoteText"/>
        <w:rPr>
          <w:rFonts w:ascii="Times New Roman" w:hAnsi="Times New Roman" w:cs="Times New Roman"/>
          <w:sz w:val="24"/>
          <w:szCs w:val="24"/>
        </w:rPr>
      </w:pPr>
    </w:p>
  </w:endnote>
  <w:endnote w:id="7">
    <w:p w14:paraId="4960D731" w14:textId="77777777" w:rsidR="003A1DA7" w:rsidRPr="0087503D" w:rsidRDefault="003A1DA7" w:rsidP="003A1DA7">
      <w:pPr>
        <w:pStyle w:val="EndnoteText"/>
        <w:rPr>
          <w:rFonts w:ascii="Times New Roman" w:hAnsi="Times New Roman" w:cs="Times New Roman"/>
          <w:sz w:val="24"/>
          <w:szCs w:val="24"/>
        </w:rPr>
      </w:pPr>
      <w:r w:rsidRPr="0087503D">
        <w:rPr>
          <w:rStyle w:val="EndnoteReference"/>
          <w:rFonts w:ascii="Times New Roman" w:hAnsi="Times New Roman" w:cs="Times New Roman"/>
          <w:sz w:val="24"/>
          <w:szCs w:val="24"/>
        </w:rPr>
        <w:endnoteRef/>
      </w:r>
      <w:r w:rsidRPr="0087503D">
        <w:rPr>
          <w:rFonts w:ascii="Times New Roman" w:hAnsi="Times New Roman" w:cs="Times New Roman"/>
          <w:sz w:val="24"/>
          <w:szCs w:val="24"/>
        </w:rPr>
        <w:t xml:space="preserve"> Seneca, </w:t>
      </w:r>
      <w:proofErr w:type="spellStart"/>
      <w:r w:rsidRPr="00420B76">
        <w:rPr>
          <w:rFonts w:ascii="Times New Roman" w:hAnsi="Times New Roman" w:cs="Times New Roman"/>
          <w:i/>
          <w:iCs/>
          <w:sz w:val="24"/>
          <w:szCs w:val="24"/>
        </w:rPr>
        <w:t>Epistula</w:t>
      </w:r>
      <w:proofErr w:type="spellEnd"/>
      <w:r w:rsidRPr="0087503D">
        <w:rPr>
          <w:rFonts w:ascii="Times New Roman" w:hAnsi="Times New Roman" w:cs="Times New Roman"/>
          <w:sz w:val="24"/>
          <w:szCs w:val="24"/>
        </w:rPr>
        <w:t xml:space="preserve"> 8.5 in Ad </w:t>
      </w:r>
      <w:proofErr w:type="spellStart"/>
      <w:r w:rsidRPr="0087503D">
        <w:rPr>
          <w:rFonts w:ascii="Times New Roman" w:hAnsi="Times New Roman" w:cs="Times New Roman"/>
          <w:sz w:val="24"/>
          <w:szCs w:val="24"/>
        </w:rPr>
        <w:t>Lucilium</w:t>
      </w:r>
      <w:proofErr w:type="spellEnd"/>
      <w:r w:rsidRPr="0087503D">
        <w:rPr>
          <w:rFonts w:ascii="Times New Roman" w:hAnsi="Times New Roman" w:cs="Times New Roman"/>
          <w:sz w:val="24"/>
          <w:szCs w:val="24"/>
        </w:rPr>
        <w:t xml:space="preserve"> </w:t>
      </w:r>
      <w:proofErr w:type="spellStart"/>
      <w:r w:rsidRPr="0087503D">
        <w:rPr>
          <w:rFonts w:ascii="Times New Roman" w:hAnsi="Times New Roman" w:cs="Times New Roman"/>
          <w:sz w:val="24"/>
          <w:szCs w:val="24"/>
        </w:rPr>
        <w:t>Epistulae</w:t>
      </w:r>
      <w:proofErr w:type="spellEnd"/>
      <w:r w:rsidRPr="0087503D">
        <w:rPr>
          <w:rFonts w:ascii="Times New Roman" w:hAnsi="Times New Roman" w:cs="Times New Roman"/>
          <w:sz w:val="24"/>
          <w:szCs w:val="24"/>
        </w:rPr>
        <w:t xml:space="preserve"> Morales, trans. Richard M. </w:t>
      </w:r>
      <w:proofErr w:type="spellStart"/>
      <w:r w:rsidRPr="0087503D">
        <w:rPr>
          <w:rFonts w:ascii="Times New Roman" w:hAnsi="Times New Roman" w:cs="Times New Roman"/>
          <w:sz w:val="24"/>
          <w:szCs w:val="24"/>
        </w:rPr>
        <w:t>Gummere</w:t>
      </w:r>
      <w:proofErr w:type="spellEnd"/>
      <w:r w:rsidRPr="0087503D">
        <w:rPr>
          <w:rFonts w:ascii="Times New Roman" w:hAnsi="Times New Roman" w:cs="Times New Roman"/>
          <w:sz w:val="24"/>
          <w:szCs w:val="24"/>
        </w:rPr>
        <w:t xml:space="preserve">, Loeb Classical Library 75 (London: Heineman, 1918-1925), 1:37: Hanc ergo </w:t>
      </w:r>
      <w:proofErr w:type="spellStart"/>
      <w:r w:rsidRPr="0087503D">
        <w:rPr>
          <w:rFonts w:ascii="Times New Roman" w:hAnsi="Times New Roman" w:cs="Times New Roman"/>
          <w:sz w:val="24"/>
          <w:szCs w:val="24"/>
        </w:rPr>
        <w:t>sanam</w:t>
      </w:r>
      <w:proofErr w:type="spellEnd"/>
      <w:r w:rsidRPr="0087503D">
        <w:rPr>
          <w:rFonts w:ascii="Times New Roman" w:hAnsi="Times New Roman" w:cs="Times New Roman"/>
          <w:sz w:val="24"/>
          <w:szCs w:val="24"/>
        </w:rPr>
        <w:t xml:space="preserve"> ac </w:t>
      </w:r>
      <w:proofErr w:type="spellStart"/>
      <w:r w:rsidRPr="0087503D">
        <w:rPr>
          <w:rFonts w:ascii="Times New Roman" w:hAnsi="Times New Roman" w:cs="Times New Roman"/>
          <w:sz w:val="24"/>
          <w:szCs w:val="24"/>
        </w:rPr>
        <w:t>salubrem</w:t>
      </w:r>
      <w:proofErr w:type="spellEnd"/>
      <w:r w:rsidRPr="0087503D">
        <w:rPr>
          <w:rFonts w:ascii="Times New Roman" w:hAnsi="Times New Roman" w:cs="Times New Roman"/>
          <w:sz w:val="24"/>
          <w:szCs w:val="24"/>
        </w:rPr>
        <w:t xml:space="preserve"> </w:t>
      </w:r>
      <w:proofErr w:type="spellStart"/>
      <w:r w:rsidRPr="0087503D">
        <w:rPr>
          <w:rFonts w:ascii="Times New Roman" w:hAnsi="Times New Roman" w:cs="Times New Roman"/>
          <w:sz w:val="24"/>
          <w:szCs w:val="24"/>
        </w:rPr>
        <w:t>formam</w:t>
      </w:r>
      <w:proofErr w:type="spellEnd"/>
      <w:r w:rsidRPr="0087503D">
        <w:rPr>
          <w:rFonts w:ascii="Times New Roman" w:hAnsi="Times New Roman" w:cs="Times New Roman"/>
          <w:sz w:val="24"/>
          <w:szCs w:val="24"/>
        </w:rPr>
        <w:t xml:space="preserve"> vitae </w:t>
      </w:r>
      <w:proofErr w:type="spellStart"/>
      <w:r w:rsidRPr="0087503D">
        <w:rPr>
          <w:rFonts w:ascii="Times New Roman" w:hAnsi="Times New Roman" w:cs="Times New Roman"/>
          <w:sz w:val="24"/>
          <w:szCs w:val="24"/>
        </w:rPr>
        <w:t>tenete</w:t>
      </w:r>
      <w:proofErr w:type="spellEnd"/>
      <w:r w:rsidRPr="0087503D">
        <w:rPr>
          <w:rFonts w:ascii="Times New Roman" w:hAnsi="Times New Roman" w:cs="Times New Roman"/>
          <w:sz w:val="24"/>
          <w:szCs w:val="24"/>
        </w:rPr>
        <w:t xml:space="preserve">, </w:t>
      </w:r>
      <w:proofErr w:type="spellStart"/>
      <w:r w:rsidRPr="0087503D">
        <w:rPr>
          <w:rFonts w:ascii="Times New Roman" w:hAnsi="Times New Roman" w:cs="Times New Roman"/>
          <w:sz w:val="24"/>
          <w:szCs w:val="24"/>
        </w:rPr>
        <w:t>ut</w:t>
      </w:r>
      <w:proofErr w:type="spellEnd"/>
      <w:r w:rsidRPr="0087503D">
        <w:rPr>
          <w:rFonts w:ascii="Times New Roman" w:hAnsi="Times New Roman" w:cs="Times New Roman"/>
          <w:sz w:val="24"/>
          <w:szCs w:val="24"/>
        </w:rPr>
        <w:t xml:space="preserve"> </w:t>
      </w:r>
      <w:proofErr w:type="spellStart"/>
      <w:r w:rsidRPr="0087503D">
        <w:rPr>
          <w:rFonts w:ascii="Times New Roman" w:hAnsi="Times New Roman" w:cs="Times New Roman"/>
          <w:sz w:val="24"/>
          <w:szCs w:val="24"/>
        </w:rPr>
        <w:t>corpori</w:t>
      </w:r>
      <w:proofErr w:type="spellEnd"/>
      <w:r w:rsidRPr="0087503D">
        <w:rPr>
          <w:rFonts w:ascii="Times New Roman" w:hAnsi="Times New Roman" w:cs="Times New Roman"/>
          <w:sz w:val="24"/>
          <w:szCs w:val="24"/>
        </w:rPr>
        <w:t xml:space="preserve"> tantum </w:t>
      </w:r>
      <w:proofErr w:type="spellStart"/>
      <w:r w:rsidRPr="0087503D">
        <w:rPr>
          <w:rFonts w:ascii="Times New Roman" w:hAnsi="Times New Roman" w:cs="Times New Roman"/>
          <w:sz w:val="24"/>
          <w:szCs w:val="24"/>
        </w:rPr>
        <w:t>indulgeatis</w:t>
      </w:r>
      <w:proofErr w:type="spellEnd"/>
      <w:r w:rsidRPr="0087503D">
        <w:rPr>
          <w:rFonts w:ascii="Times New Roman" w:hAnsi="Times New Roman" w:cs="Times New Roman"/>
          <w:sz w:val="24"/>
          <w:szCs w:val="24"/>
        </w:rPr>
        <w:t xml:space="preserve">, quantum </w:t>
      </w:r>
      <w:proofErr w:type="spellStart"/>
      <w:r w:rsidRPr="0087503D">
        <w:rPr>
          <w:rFonts w:ascii="Times New Roman" w:hAnsi="Times New Roman" w:cs="Times New Roman"/>
          <w:sz w:val="24"/>
          <w:szCs w:val="24"/>
        </w:rPr>
        <w:t>bonae</w:t>
      </w:r>
      <w:proofErr w:type="spellEnd"/>
      <w:r w:rsidRPr="0087503D">
        <w:rPr>
          <w:rFonts w:ascii="Times New Roman" w:hAnsi="Times New Roman" w:cs="Times New Roman"/>
          <w:sz w:val="24"/>
          <w:szCs w:val="24"/>
        </w:rPr>
        <w:t xml:space="preserve"> </w:t>
      </w:r>
      <w:proofErr w:type="spellStart"/>
      <w:r w:rsidRPr="0087503D">
        <w:rPr>
          <w:rFonts w:ascii="Times New Roman" w:hAnsi="Times New Roman" w:cs="Times New Roman"/>
          <w:sz w:val="24"/>
          <w:szCs w:val="24"/>
        </w:rPr>
        <w:t>valitudini</w:t>
      </w:r>
      <w:proofErr w:type="spellEnd"/>
      <w:r w:rsidRPr="0087503D">
        <w:rPr>
          <w:rFonts w:ascii="Times New Roman" w:hAnsi="Times New Roman" w:cs="Times New Roman"/>
          <w:sz w:val="24"/>
          <w:szCs w:val="24"/>
        </w:rPr>
        <w:t xml:space="preserve"> </w:t>
      </w:r>
      <w:proofErr w:type="spellStart"/>
      <w:r w:rsidRPr="0087503D">
        <w:rPr>
          <w:rFonts w:ascii="Times New Roman" w:hAnsi="Times New Roman" w:cs="Times New Roman"/>
          <w:sz w:val="24"/>
          <w:szCs w:val="24"/>
        </w:rPr>
        <w:t>satis</w:t>
      </w:r>
      <w:proofErr w:type="spellEnd"/>
      <w:r w:rsidRPr="0087503D">
        <w:rPr>
          <w:rFonts w:ascii="Times New Roman" w:hAnsi="Times New Roman" w:cs="Times New Roman"/>
          <w:sz w:val="24"/>
          <w:szCs w:val="24"/>
        </w:rPr>
        <w:t xml:space="preserve"> est. </w:t>
      </w:r>
    </w:p>
    <w:p w14:paraId="232C4F0A" w14:textId="77777777" w:rsidR="003A1DA7" w:rsidRPr="0087503D" w:rsidRDefault="003A1DA7" w:rsidP="003A1DA7">
      <w:pPr>
        <w:pStyle w:val="EndnoteText"/>
        <w:rPr>
          <w:rFonts w:ascii="Times New Roman" w:hAnsi="Times New Roman" w:cs="Times New Roman"/>
          <w:sz w:val="24"/>
          <w:szCs w:val="24"/>
        </w:rPr>
      </w:pPr>
    </w:p>
    <w:p w14:paraId="75E0FD1C" w14:textId="77777777" w:rsidR="003A1DA7" w:rsidRPr="0087503D" w:rsidRDefault="003A1DA7" w:rsidP="003A1DA7">
      <w:pPr>
        <w:pStyle w:val="EndnoteText"/>
        <w:rPr>
          <w:rFonts w:ascii="Times New Roman" w:hAnsi="Times New Roman" w:cs="Times New Roman"/>
          <w:sz w:val="24"/>
          <w:szCs w:val="24"/>
        </w:rPr>
      </w:pPr>
      <w:r w:rsidRPr="0087503D">
        <w:rPr>
          <w:rFonts w:ascii="Times New Roman" w:hAnsi="Times New Roman" w:cs="Times New Roman"/>
          <w:sz w:val="24"/>
          <w:szCs w:val="24"/>
        </w:rPr>
        <w:t xml:space="preserve">Hold fast, then, to this sound and wholesome rule of life; that you indulge the body only </w:t>
      </w:r>
      <w:proofErr w:type="gramStart"/>
      <w:r w:rsidRPr="0087503D">
        <w:rPr>
          <w:rFonts w:ascii="Times New Roman" w:hAnsi="Times New Roman" w:cs="Times New Roman"/>
          <w:sz w:val="24"/>
          <w:szCs w:val="24"/>
        </w:rPr>
        <w:t>so far as</w:t>
      </w:r>
      <w:proofErr w:type="gramEnd"/>
      <w:r w:rsidRPr="0087503D">
        <w:rPr>
          <w:rFonts w:ascii="Times New Roman" w:hAnsi="Times New Roman" w:cs="Times New Roman"/>
          <w:sz w:val="24"/>
          <w:szCs w:val="24"/>
        </w:rPr>
        <w:t xml:space="preserve"> is needful for good health.</w:t>
      </w:r>
    </w:p>
    <w:p w14:paraId="535B0A24" w14:textId="77777777" w:rsidR="003A1DA7" w:rsidRPr="0087503D" w:rsidRDefault="003A1DA7" w:rsidP="003A1DA7">
      <w:pPr>
        <w:pStyle w:val="EndnoteText"/>
        <w:rPr>
          <w:rFonts w:ascii="Times New Roman" w:hAnsi="Times New Roman" w:cs="Times New Roman"/>
          <w:sz w:val="24"/>
          <w:szCs w:val="24"/>
        </w:rPr>
      </w:pPr>
    </w:p>
    <w:p w14:paraId="66A0E15D" w14:textId="77777777" w:rsidR="003A1DA7" w:rsidRPr="0087503D" w:rsidRDefault="003A1DA7" w:rsidP="003A1DA7">
      <w:pPr>
        <w:pStyle w:val="EndnoteText"/>
        <w:rPr>
          <w:rFonts w:ascii="Times New Roman" w:hAnsi="Times New Roman" w:cs="Times New Roman"/>
          <w:sz w:val="24"/>
          <w:szCs w:val="24"/>
        </w:rPr>
      </w:pPr>
      <w:r w:rsidRPr="0087503D">
        <w:rPr>
          <w:rFonts w:ascii="Times New Roman" w:hAnsi="Times New Roman" w:cs="Times New Roman"/>
          <w:sz w:val="24"/>
          <w:szCs w:val="24"/>
        </w:rPr>
        <w:t xml:space="preserve">Cf. </w:t>
      </w:r>
      <w:r w:rsidRPr="00420B76">
        <w:rPr>
          <w:rFonts w:ascii="Times New Roman" w:hAnsi="Times New Roman" w:cs="Times New Roman"/>
          <w:i/>
          <w:iCs/>
          <w:sz w:val="24"/>
          <w:szCs w:val="24"/>
        </w:rPr>
        <w:t xml:space="preserve">Fasciculus </w:t>
      </w:r>
      <w:proofErr w:type="spellStart"/>
      <w:r w:rsidRPr="00420B76">
        <w:rPr>
          <w:rFonts w:ascii="Times New Roman" w:hAnsi="Times New Roman" w:cs="Times New Roman"/>
          <w:i/>
          <w:iCs/>
          <w:sz w:val="24"/>
          <w:szCs w:val="24"/>
        </w:rPr>
        <w:t>morum</w:t>
      </w:r>
      <w:proofErr w:type="spellEnd"/>
      <w:r w:rsidRPr="00420B76">
        <w:rPr>
          <w:rFonts w:ascii="Times New Roman" w:hAnsi="Times New Roman" w:cs="Times New Roman"/>
          <w:i/>
          <w:iCs/>
          <w:sz w:val="24"/>
          <w:szCs w:val="24"/>
        </w:rPr>
        <w:t>: a fourteenth-century preacher’s handbook</w:t>
      </w:r>
      <w:r w:rsidRPr="0087503D">
        <w:rPr>
          <w:rFonts w:ascii="Times New Roman" w:hAnsi="Times New Roman" w:cs="Times New Roman"/>
          <w:sz w:val="24"/>
          <w:szCs w:val="24"/>
        </w:rPr>
        <w:t xml:space="preserve"> ed. Siegfried Wenzel, p. 640-641</w:t>
      </w:r>
      <w:r>
        <w:rPr>
          <w:rFonts w:ascii="Times New Roman" w:hAnsi="Times New Roman" w:cs="Times New Roman"/>
          <w:sz w:val="24"/>
          <w:szCs w:val="24"/>
        </w:rPr>
        <w:t xml:space="preserve">. Here citing Bernard and Seneca. </w:t>
      </w:r>
    </w:p>
    <w:p w14:paraId="44F2A844" w14:textId="77777777" w:rsidR="003A1DA7" w:rsidRPr="0087503D" w:rsidRDefault="003A1DA7" w:rsidP="003A1DA7">
      <w:pPr>
        <w:pStyle w:val="EndnoteText"/>
        <w:rPr>
          <w:rFonts w:ascii="Times New Roman" w:hAnsi="Times New Roman" w:cs="Times New Roman"/>
          <w:sz w:val="24"/>
          <w:szCs w:val="24"/>
        </w:rPr>
      </w:pPr>
    </w:p>
  </w:endnote>
  <w:endnote w:id="8">
    <w:p w14:paraId="2C2E1FBB" w14:textId="77777777" w:rsidR="003A1DA7" w:rsidRPr="0087503D" w:rsidRDefault="003A1DA7" w:rsidP="003A1DA7">
      <w:pPr>
        <w:pStyle w:val="EndnoteText"/>
        <w:rPr>
          <w:rFonts w:ascii="Times New Roman" w:hAnsi="Times New Roman" w:cs="Times New Roman"/>
          <w:sz w:val="24"/>
          <w:szCs w:val="24"/>
        </w:rPr>
      </w:pPr>
      <w:r w:rsidRPr="0087503D">
        <w:rPr>
          <w:rStyle w:val="EndnoteReference"/>
          <w:rFonts w:ascii="Times New Roman" w:hAnsi="Times New Roman" w:cs="Times New Roman"/>
          <w:sz w:val="24"/>
          <w:szCs w:val="24"/>
        </w:rPr>
        <w:endnoteRef/>
      </w:r>
      <w:r w:rsidRPr="0087503D">
        <w:rPr>
          <w:rFonts w:ascii="Times New Roman" w:hAnsi="Times New Roman" w:cs="Times New Roman"/>
          <w:sz w:val="24"/>
          <w:szCs w:val="24"/>
        </w:rPr>
        <w:t xml:space="preserve"> Gregory, </w:t>
      </w:r>
      <w:proofErr w:type="spellStart"/>
      <w:r w:rsidRPr="00420B76">
        <w:rPr>
          <w:rFonts w:ascii="Times New Roman" w:hAnsi="Times New Roman" w:cs="Times New Roman"/>
          <w:i/>
          <w:iCs/>
          <w:sz w:val="24"/>
          <w:szCs w:val="24"/>
        </w:rPr>
        <w:t>Expositio</w:t>
      </w:r>
      <w:proofErr w:type="spellEnd"/>
      <w:r w:rsidRPr="00420B76">
        <w:rPr>
          <w:rFonts w:ascii="Times New Roman" w:hAnsi="Times New Roman" w:cs="Times New Roman"/>
          <w:i/>
          <w:iCs/>
          <w:sz w:val="24"/>
          <w:szCs w:val="24"/>
        </w:rPr>
        <w:t xml:space="preserve"> in </w:t>
      </w:r>
      <w:proofErr w:type="spellStart"/>
      <w:r w:rsidRPr="00420B76">
        <w:rPr>
          <w:rFonts w:ascii="Times New Roman" w:hAnsi="Times New Roman" w:cs="Times New Roman"/>
          <w:i/>
          <w:iCs/>
          <w:sz w:val="24"/>
          <w:szCs w:val="24"/>
        </w:rPr>
        <w:t>librum</w:t>
      </w:r>
      <w:proofErr w:type="spellEnd"/>
      <w:r w:rsidRPr="00420B76">
        <w:rPr>
          <w:rFonts w:ascii="Times New Roman" w:hAnsi="Times New Roman" w:cs="Times New Roman"/>
          <w:i/>
          <w:iCs/>
          <w:sz w:val="24"/>
          <w:szCs w:val="24"/>
        </w:rPr>
        <w:t xml:space="preserve"> Job</w:t>
      </w:r>
      <w:r w:rsidRPr="0087503D">
        <w:rPr>
          <w:rFonts w:ascii="Times New Roman" w:hAnsi="Times New Roman" w:cs="Times New Roman"/>
          <w:sz w:val="24"/>
          <w:szCs w:val="24"/>
        </w:rPr>
        <w:t xml:space="preserve"> 30.18.63 (PL 76.558): Nam </w:t>
      </w:r>
      <w:proofErr w:type="spellStart"/>
      <w:r w:rsidRPr="0087503D">
        <w:rPr>
          <w:rFonts w:ascii="Times New Roman" w:hAnsi="Times New Roman" w:cs="Times New Roman"/>
          <w:sz w:val="24"/>
          <w:szCs w:val="24"/>
        </w:rPr>
        <w:t>plerumque</w:t>
      </w:r>
      <w:proofErr w:type="spellEnd"/>
      <w:r w:rsidRPr="0087503D">
        <w:rPr>
          <w:rFonts w:ascii="Times New Roman" w:hAnsi="Times New Roman" w:cs="Times New Roman"/>
          <w:sz w:val="24"/>
          <w:szCs w:val="24"/>
        </w:rPr>
        <w:t xml:space="preserve"> </w:t>
      </w:r>
      <w:proofErr w:type="spellStart"/>
      <w:r w:rsidRPr="0087503D">
        <w:rPr>
          <w:rFonts w:ascii="Times New Roman" w:hAnsi="Times New Roman" w:cs="Times New Roman"/>
          <w:sz w:val="24"/>
          <w:szCs w:val="24"/>
        </w:rPr>
        <w:t>dum</w:t>
      </w:r>
      <w:proofErr w:type="spellEnd"/>
      <w:r w:rsidRPr="0087503D">
        <w:rPr>
          <w:rFonts w:ascii="Times New Roman" w:hAnsi="Times New Roman" w:cs="Times New Roman"/>
          <w:sz w:val="24"/>
          <w:szCs w:val="24"/>
        </w:rPr>
        <w:t xml:space="preserve"> plus </w:t>
      </w:r>
      <w:proofErr w:type="spellStart"/>
      <w:r w:rsidRPr="0087503D">
        <w:rPr>
          <w:rFonts w:ascii="Times New Roman" w:hAnsi="Times New Roman" w:cs="Times New Roman"/>
          <w:sz w:val="24"/>
          <w:szCs w:val="24"/>
        </w:rPr>
        <w:t>justo</w:t>
      </w:r>
      <w:proofErr w:type="spellEnd"/>
      <w:r w:rsidRPr="0087503D">
        <w:rPr>
          <w:rFonts w:ascii="Times New Roman" w:hAnsi="Times New Roman" w:cs="Times New Roman"/>
          <w:sz w:val="24"/>
          <w:szCs w:val="24"/>
        </w:rPr>
        <w:t xml:space="preserve"> </w:t>
      </w:r>
      <w:proofErr w:type="spellStart"/>
      <w:r w:rsidRPr="0087503D">
        <w:rPr>
          <w:rFonts w:ascii="Times New Roman" w:hAnsi="Times New Roman" w:cs="Times New Roman"/>
          <w:sz w:val="24"/>
          <w:szCs w:val="24"/>
        </w:rPr>
        <w:t>caro</w:t>
      </w:r>
      <w:proofErr w:type="spellEnd"/>
      <w:r w:rsidRPr="0087503D">
        <w:rPr>
          <w:rFonts w:ascii="Times New Roman" w:hAnsi="Times New Roman" w:cs="Times New Roman"/>
          <w:sz w:val="24"/>
          <w:szCs w:val="24"/>
        </w:rPr>
        <w:t xml:space="preserve"> </w:t>
      </w:r>
      <w:proofErr w:type="spellStart"/>
      <w:r w:rsidRPr="0087503D">
        <w:rPr>
          <w:rFonts w:ascii="Times New Roman" w:hAnsi="Times New Roman" w:cs="Times New Roman"/>
          <w:sz w:val="24"/>
          <w:szCs w:val="24"/>
        </w:rPr>
        <w:t>restringitur</w:t>
      </w:r>
      <w:proofErr w:type="spellEnd"/>
      <w:r w:rsidRPr="0087503D">
        <w:rPr>
          <w:rFonts w:ascii="Times New Roman" w:hAnsi="Times New Roman" w:cs="Times New Roman"/>
          <w:sz w:val="24"/>
          <w:szCs w:val="24"/>
        </w:rPr>
        <w:t xml:space="preserve">, </w:t>
      </w:r>
      <w:proofErr w:type="spellStart"/>
      <w:r w:rsidRPr="0087503D">
        <w:rPr>
          <w:rFonts w:ascii="Times New Roman" w:hAnsi="Times New Roman" w:cs="Times New Roman"/>
          <w:sz w:val="24"/>
          <w:szCs w:val="24"/>
        </w:rPr>
        <w:t>etiam</w:t>
      </w:r>
      <w:proofErr w:type="spellEnd"/>
      <w:r w:rsidRPr="0087503D">
        <w:rPr>
          <w:rFonts w:ascii="Times New Roman" w:hAnsi="Times New Roman" w:cs="Times New Roman"/>
          <w:sz w:val="24"/>
          <w:szCs w:val="24"/>
        </w:rPr>
        <w:t xml:space="preserve"> ab </w:t>
      </w:r>
      <w:proofErr w:type="spellStart"/>
      <w:r w:rsidRPr="0087503D">
        <w:rPr>
          <w:rFonts w:ascii="Times New Roman" w:hAnsi="Times New Roman" w:cs="Times New Roman"/>
          <w:sz w:val="24"/>
          <w:szCs w:val="24"/>
        </w:rPr>
        <w:t>exercitatione</w:t>
      </w:r>
      <w:proofErr w:type="spellEnd"/>
      <w:r w:rsidRPr="0087503D">
        <w:rPr>
          <w:rFonts w:ascii="Times New Roman" w:hAnsi="Times New Roman" w:cs="Times New Roman"/>
          <w:sz w:val="24"/>
          <w:szCs w:val="24"/>
        </w:rPr>
        <w:t xml:space="preserve"> </w:t>
      </w:r>
      <w:proofErr w:type="spellStart"/>
      <w:r w:rsidRPr="0087503D">
        <w:rPr>
          <w:rFonts w:ascii="Times New Roman" w:hAnsi="Times New Roman" w:cs="Times New Roman"/>
          <w:sz w:val="24"/>
          <w:szCs w:val="24"/>
        </w:rPr>
        <w:t>boni</w:t>
      </w:r>
      <w:proofErr w:type="spellEnd"/>
      <w:r w:rsidRPr="0087503D">
        <w:rPr>
          <w:rFonts w:ascii="Times New Roman" w:hAnsi="Times New Roman" w:cs="Times New Roman"/>
          <w:sz w:val="24"/>
          <w:szCs w:val="24"/>
        </w:rPr>
        <w:t xml:space="preserve"> </w:t>
      </w:r>
      <w:proofErr w:type="spellStart"/>
      <w:r w:rsidRPr="0087503D">
        <w:rPr>
          <w:rFonts w:ascii="Times New Roman" w:hAnsi="Times New Roman" w:cs="Times New Roman"/>
          <w:sz w:val="24"/>
          <w:szCs w:val="24"/>
        </w:rPr>
        <w:t>operis</w:t>
      </w:r>
      <w:proofErr w:type="spellEnd"/>
      <w:r w:rsidRPr="0087503D">
        <w:rPr>
          <w:rFonts w:ascii="Times New Roman" w:hAnsi="Times New Roman" w:cs="Times New Roman"/>
          <w:sz w:val="24"/>
          <w:szCs w:val="24"/>
        </w:rPr>
        <w:t xml:space="preserve"> </w:t>
      </w:r>
      <w:proofErr w:type="spellStart"/>
      <w:r w:rsidRPr="0087503D">
        <w:rPr>
          <w:rFonts w:ascii="Times New Roman" w:hAnsi="Times New Roman" w:cs="Times New Roman"/>
          <w:sz w:val="24"/>
          <w:szCs w:val="24"/>
        </w:rPr>
        <w:t>enervatur</w:t>
      </w:r>
      <w:proofErr w:type="spellEnd"/>
      <w:r w:rsidRPr="0087503D">
        <w:rPr>
          <w:rFonts w:ascii="Times New Roman" w:hAnsi="Times New Roman" w:cs="Times New Roman"/>
          <w:sz w:val="24"/>
          <w:szCs w:val="24"/>
        </w:rPr>
        <w:t xml:space="preserve">, </w:t>
      </w:r>
      <w:proofErr w:type="spellStart"/>
      <w:r w:rsidRPr="0087503D">
        <w:rPr>
          <w:rFonts w:ascii="Times New Roman" w:hAnsi="Times New Roman" w:cs="Times New Roman"/>
          <w:sz w:val="24"/>
          <w:szCs w:val="24"/>
        </w:rPr>
        <w:t>ut</w:t>
      </w:r>
      <w:proofErr w:type="spellEnd"/>
      <w:r w:rsidRPr="0087503D">
        <w:rPr>
          <w:rFonts w:ascii="Times New Roman" w:hAnsi="Times New Roman" w:cs="Times New Roman"/>
          <w:sz w:val="24"/>
          <w:szCs w:val="24"/>
        </w:rPr>
        <w:t xml:space="preserve"> ad </w:t>
      </w:r>
      <w:proofErr w:type="spellStart"/>
      <w:r w:rsidRPr="0087503D">
        <w:rPr>
          <w:rFonts w:ascii="Times New Roman" w:hAnsi="Times New Roman" w:cs="Times New Roman"/>
          <w:sz w:val="24"/>
          <w:szCs w:val="24"/>
        </w:rPr>
        <w:t>orationem</w:t>
      </w:r>
      <w:proofErr w:type="spellEnd"/>
      <w:r w:rsidRPr="0087503D">
        <w:rPr>
          <w:rFonts w:ascii="Times New Roman" w:hAnsi="Times New Roman" w:cs="Times New Roman"/>
          <w:sz w:val="24"/>
          <w:szCs w:val="24"/>
        </w:rPr>
        <w:t xml:space="preserve"> quoque vel </w:t>
      </w:r>
      <w:proofErr w:type="spellStart"/>
      <w:r w:rsidRPr="0087503D">
        <w:rPr>
          <w:rFonts w:ascii="Times New Roman" w:hAnsi="Times New Roman" w:cs="Times New Roman"/>
          <w:sz w:val="24"/>
          <w:szCs w:val="24"/>
        </w:rPr>
        <w:t>praedicationem</w:t>
      </w:r>
      <w:proofErr w:type="spellEnd"/>
      <w:r w:rsidRPr="0087503D">
        <w:rPr>
          <w:rFonts w:ascii="Times New Roman" w:hAnsi="Times New Roman" w:cs="Times New Roman"/>
          <w:sz w:val="24"/>
          <w:szCs w:val="24"/>
        </w:rPr>
        <w:t xml:space="preserve"> non </w:t>
      </w:r>
      <w:proofErr w:type="spellStart"/>
      <w:r w:rsidRPr="0087503D">
        <w:rPr>
          <w:rFonts w:ascii="Times New Roman" w:hAnsi="Times New Roman" w:cs="Times New Roman"/>
          <w:sz w:val="24"/>
          <w:szCs w:val="24"/>
        </w:rPr>
        <w:t>sufficiat</w:t>
      </w:r>
      <w:proofErr w:type="spellEnd"/>
      <w:r w:rsidRPr="0087503D">
        <w:rPr>
          <w:rFonts w:ascii="Times New Roman" w:hAnsi="Times New Roman" w:cs="Times New Roman"/>
          <w:sz w:val="24"/>
          <w:szCs w:val="24"/>
        </w:rPr>
        <w:t xml:space="preserve">, </w:t>
      </w:r>
      <w:proofErr w:type="spellStart"/>
      <w:r w:rsidRPr="0087503D">
        <w:rPr>
          <w:rFonts w:ascii="Times New Roman" w:hAnsi="Times New Roman" w:cs="Times New Roman"/>
          <w:sz w:val="24"/>
          <w:szCs w:val="24"/>
        </w:rPr>
        <w:t>dum</w:t>
      </w:r>
      <w:proofErr w:type="spellEnd"/>
      <w:r w:rsidRPr="0087503D">
        <w:rPr>
          <w:rFonts w:ascii="Times New Roman" w:hAnsi="Times New Roman" w:cs="Times New Roman"/>
          <w:sz w:val="24"/>
          <w:szCs w:val="24"/>
        </w:rPr>
        <w:t xml:space="preserve"> </w:t>
      </w:r>
      <w:proofErr w:type="spellStart"/>
      <w:r w:rsidRPr="0087503D">
        <w:rPr>
          <w:rFonts w:ascii="Times New Roman" w:hAnsi="Times New Roman" w:cs="Times New Roman"/>
          <w:sz w:val="24"/>
          <w:szCs w:val="24"/>
        </w:rPr>
        <w:t>incentiva</w:t>
      </w:r>
      <w:proofErr w:type="spellEnd"/>
      <w:r w:rsidRPr="0087503D">
        <w:rPr>
          <w:rFonts w:ascii="Times New Roman" w:hAnsi="Times New Roman" w:cs="Times New Roman"/>
          <w:sz w:val="24"/>
          <w:szCs w:val="24"/>
        </w:rPr>
        <w:t xml:space="preserve"> </w:t>
      </w:r>
      <w:proofErr w:type="spellStart"/>
      <w:r w:rsidRPr="0087503D">
        <w:rPr>
          <w:rFonts w:ascii="Times New Roman" w:hAnsi="Times New Roman" w:cs="Times New Roman"/>
          <w:sz w:val="24"/>
          <w:szCs w:val="24"/>
        </w:rPr>
        <w:t>vitiorum</w:t>
      </w:r>
      <w:proofErr w:type="spellEnd"/>
      <w:r w:rsidRPr="0087503D">
        <w:rPr>
          <w:rFonts w:ascii="Times New Roman" w:hAnsi="Times New Roman" w:cs="Times New Roman"/>
          <w:sz w:val="24"/>
          <w:szCs w:val="24"/>
        </w:rPr>
        <w:t xml:space="preserve"> in se </w:t>
      </w:r>
      <w:proofErr w:type="spellStart"/>
      <w:r w:rsidRPr="0087503D">
        <w:rPr>
          <w:rFonts w:ascii="Times New Roman" w:hAnsi="Times New Roman" w:cs="Times New Roman"/>
          <w:sz w:val="24"/>
          <w:szCs w:val="24"/>
        </w:rPr>
        <w:t>funditus</w:t>
      </w:r>
      <w:proofErr w:type="spellEnd"/>
      <w:r w:rsidRPr="0087503D">
        <w:rPr>
          <w:rFonts w:ascii="Times New Roman" w:hAnsi="Times New Roman" w:cs="Times New Roman"/>
          <w:sz w:val="24"/>
          <w:szCs w:val="24"/>
        </w:rPr>
        <w:t xml:space="preserve"> </w:t>
      </w:r>
      <w:proofErr w:type="spellStart"/>
      <w:r w:rsidRPr="0087503D">
        <w:rPr>
          <w:rFonts w:ascii="Times New Roman" w:hAnsi="Times New Roman" w:cs="Times New Roman"/>
          <w:sz w:val="24"/>
          <w:szCs w:val="24"/>
        </w:rPr>
        <w:t>suffocare</w:t>
      </w:r>
      <w:proofErr w:type="spellEnd"/>
      <w:r w:rsidRPr="0087503D">
        <w:rPr>
          <w:rFonts w:ascii="Times New Roman" w:hAnsi="Times New Roman" w:cs="Times New Roman"/>
          <w:sz w:val="24"/>
          <w:szCs w:val="24"/>
        </w:rPr>
        <w:t xml:space="preserve"> </w:t>
      </w:r>
      <w:proofErr w:type="spellStart"/>
      <w:r w:rsidRPr="0087503D">
        <w:rPr>
          <w:rFonts w:ascii="Times New Roman" w:hAnsi="Times New Roman" w:cs="Times New Roman"/>
          <w:sz w:val="24"/>
          <w:szCs w:val="24"/>
        </w:rPr>
        <w:t>festinat</w:t>
      </w:r>
      <w:proofErr w:type="spellEnd"/>
      <w:r w:rsidRPr="0087503D">
        <w:rPr>
          <w:rFonts w:ascii="Times New Roman" w:hAnsi="Times New Roman" w:cs="Times New Roman"/>
          <w:sz w:val="24"/>
          <w:szCs w:val="24"/>
        </w:rPr>
        <w:t>.</w:t>
      </w:r>
    </w:p>
    <w:p w14:paraId="00841969" w14:textId="77777777" w:rsidR="003A1DA7" w:rsidRPr="0087503D" w:rsidRDefault="003A1DA7" w:rsidP="003A1DA7">
      <w:pPr>
        <w:pStyle w:val="EndnoteText"/>
        <w:rPr>
          <w:rFonts w:ascii="Times New Roman" w:hAnsi="Times New Roman" w:cs="Times New Roman"/>
          <w:sz w:val="24"/>
          <w:szCs w:val="24"/>
        </w:rPr>
      </w:pPr>
    </w:p>
  </w:endnote>
  <w:endnote w:id="9">
    <w:p w14:paraId="7AE58E47" w14:textId="77777777" w:rsidR="003A1DA7" w:rsidRPr="0087503D" w:rsidRDefault="003A1DA7" w:rsidP="003A1DA7">
      <w:pPr>
        <w:pStyle w:val="EndnoteText"/>
        <w:rPr>
          <w:rFonts w:ascii="Times New Roman" w:hAnsi="Times New Roman" w:cs="Times New Roman"/>
          <w:sz w:val="24"/>
          <w:szCs w:val="24"/>
        </w:rPr>
      </w:pPr>
      <w:r w:rsidRPr="0087503D">
        <w:rPr>
          <w:rStyle w:val="EndnoteReference"/>
          <w:rFonts w:ascii="Times New Roman" w:hAnsi="Times New Roman" w:cs="Times New Roman"/>
          <w:sz w:val="24"/>
          <w:szCs w:val="24"/>
        </w:rPr>
        <w:endnoteRef/>
      </w:r>
      <w:r w:rsidRPr="0087503D">
        <w:rPr>
          <w:rFonts w:ascii="Times New Roman" w:hAnsi="Times New Roman" w:cs="Times New Roman"/>
          <w:sz w:val="24"/>
          <w:szCs w:val="24"/>
        </w:rPr>
        <w:t xml:space="preserve"> Cf. </w:t>
      </w:r>
      <w:r w:rsidRPr="00420B76">
        <w:rPr>
          <w:rFonts w:ascii="Times New Roman" w:hAnsi="Times New Roman" w:cs="Times New Roman"/>
          <w:i/>
          <w:iCs/>
          <w:sz w:val="24"/>
          <w:szCs w:val="24"/>
        </w:rPr>
        <w:t xml:space="preserve">Fasciculus </w:t>
      </w:r>
      <w:proofErr w:type="spellStart"/>
      <w:r w:rsidRPr="00420B76">
        <w:rPr>
          <w:rFonts w:ascii="Times New Roman" w:hAnsi="Times New Roman" w:cs="Times New Roman"/>
          <w:i/>
          <w:iCs/>
          <w:sz w:val="24"/>
          <w:szCs w:val="24"/>
        </w:rPr>
        <w:t>morum</w:t>
      </w:r>
      <w:proofErr w:type="spellEnd"/>
      <w:r w:rsidRPr="00420B76">
        <w:rPr>
          <w:rFonts w:ascii="Times New Roman" w:hAnsi="Times New Roman" w:cs="Times New Roman"/>
          <w:i/>
          <w:iCs/>
          <w:sz w:val="24"/>
          <w:szCs w:val="24"/>
        </w:rPr>
        <w:t>: a fourteenth-century preacher’s handbook</w:t>
      </w:r>
      <w:r w:rsidRPr="0087503D">
        <w:rPr>
          <w:rFonts w:ascii="Times New Roman" w:hAnsi="Times New Roman" w:cs="Times New Roman"/>
          <w:sz w:val="24"/>
          <w:szCs w:val="24"/>
        </w:rPr>
        <w:t xml:space="preserve"> ed. Siegfried Wenzel, p. 640-643</w:t>
      </w:r>
      <w:r>
        <w:rPr>
          <w:rFonts w:ascii="Times New Roman" w:hAnsi="Times New Roman" w:cs="Times New Roman"/>
          <w:sz w:val="24"/>
          <w:szCs w:val="24"/>
        </w:rPr>
        <w:t xml:space="preserve">: Sic </w:t>
      </w:r>
      <w:proofErr w:type="spellStart"/>
      <w:r>
        <w:rPr>
          <w:rFonts w:ascii="Times New Roman" w:hAnsi="Times New Roman" w:cs="Times New Roman"/>
          <w:sz w:val="24"/>
          <w:szCs w:val="24"/>
        </w:rPr>
        <w:t>penitens</w:t>
      </w:r>
      <w:proofErr w:type="spellEnd"/>
      <w:r>
        <w:rPr>
          <w:rFonts w:ascii="Times New Roman" w:hAnsi="Times New Roman" w:cs="Times New Roman"/>
          <w:sz w:val="24"/>
          <w:szCs w:val="24"/>
        </w:rPr>
        <w:t xml:space="preserve"> in arbitrio </w:t>
      </w:r>
      <w:proofErr w:type="spellStart"/>
      <w:r>
        <w:rPr>
          <w:rFonts w:ascii="Times New Roman" w:hAnsi="Times New Roman" w:cs="Times New Roman"/>
          <w:sz w:val="24"/>
          <w:szCs w:val="24"/>
        </w:rPr>
        <w:t>discreti</w:t>
      </w:r>
      <w:proofErr w:type="spellEnd"/>
      <w:r>
        <w:rPr>
          <w:rFonts w:ascii="Times New Roman" w:hAnsi="Times New Roman" w:cs="Times New Roman"/>
          <w:sz w:val="24"/>
          <w:szCs w:val="24"/>
        </w:rPr>
        <w:t xml:space="preserve"> sacerdotis, </w:t>
      </w:r>
      <w:proofErr w:type="spellStart"/>
      <w:r>
        <w:rPr>
          <w:rFonts w:ascii="Times New Roman" w:hAnsi="Times New Roman" w:cs="Times New Roman"/>
          <w:sz w:val="24"/>
          <w:szCs w:val="24"/>
        </w:rPr>
        <w:t>ut</w:t>
      </w:r>
      <w:proofErr w:type="spellEnd"/>
      <w:r>
        <w:rPr>
          <w:rFonts w:ascii="Times New Roman" w:hAnsi="Times New Roman" w:cs="Times New Roman"/>
          <w:sz w:val="24"/>
          <w:szCs w:val="24"/>
        </w:rPr>
        <w:t xml:space="preserve"> per se </w:t>
      </w:r>
      <w:proofErr w:type="spellStart"/>
      <w:r>
        <w:rPr>
          <w:rFonts w:ascii="Times New Roman" w:hAnsi="Times New Roman" w:cs="Times New Roman"/>
          <w:sz w:val="24"/>
          <w:szCs w:val="24"/>
        </w:rPr>
        <w:t>tantam</w:t>
      </w:r>
      <w:proofErr w:type="spellEnd"/>
      <w:r>
        <w:rPr>
          <w:rFonts w:ascii="Times New Roman" w:hAnsi="Times New Roman" w:cs="Times New Roman"/>
          <w:sz w:val="24"/>
          <w:szCs w:val="24"/>
        </w:rPr>
        <w:t xml:space="preserve"> penitenciam aut tam </w:t>
      </w:r>
      <w:proofErr w:type="spellStart"/>
      <w:r>
        <w:rPr>
          <w:rFonts w:ascii="Times New Roman" w:hAnsi="Times New Roman" w:cs="Times New Roman"/>
          <w:sz w:val="24"/>
          <w:szCs w:val="24"/>
        </w:rPr>
        <w:t>asperam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accipiat</w:t>
      </w:r>
      <w:proofErr w:type="spellEnd"/>
      <w:r>
        <w:rPr>
          <w:rFonts w:ascii="Times New Roman" w:hAnsi="Times New Roman" w:cs="Times New Roman"/>
          <w:sz w:val="24"/>
          <w:szCs w:val="24"/>
        </w:rPr>
        <w:t xml:space="preserve">, aut </w:t>
      </w:r>
      <w:proofErr w:type="spellStart"/>
      <w:r>
        <w:rPr>
          <w:rFonts w:ascii="Times New Roman" w:hAnsi="Times New Roman" w:cs="Times New Roman"/>
          <w:sz w:val="24"/>
          <w:szCs w:val="24"/>
        </w:rPr>
        <w:t>eciam</w:t>
      </w:r>
      <w:proofErr w:type="spellEnd"/>
      <w:r>
        <w:rPr>
          <w:rFonts w:ascii="Times New Roman" w:hAnsi="Times New Roman" w:cs="Times New Roman"/>
          <w:sz w:val="24"/>
          <w:szCs w:val="24"/>
        </w:rPr>
        <w:t xml:space="preserve"> ipse </w:t>
      </w:r>
      <w:proofErr w:type="spellStart"/>
      <w:r>
        <w:rPr>
          <w:rFonts w:ascii="Times New Roman" w:hAnsi="Times New Roman" w:cs="Times New Roman"/>
          <w:sz w:val="24"/>
          <w:szCs w:val="24"/>
        </w:rPr>
        <w:t>sacerdos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iniugat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quod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desperando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illam</w:t>
      </w:r>
      <w:proofErr w:type="spellEnd"/>
      <w:r>
        <w:rPr>
          <w:rFonts w:ascii="Times New Roman" w:hAnsi="Times New Roman" w:cs="Times New Roman"/>
          <w:sz w:val="24"/>
          <w:szCs w:val="24"/>
        </w:rPr>
        <w:t xml:space="preserve"> non </w:t>
      </w:r>
      <w:proofErr w:type="spellStart"/>
      <w:r>
        <w:rPr>
          <w:rFonts w:ascii="Times New Roman" w:hAnsi="Times New Roman" w:cs="Times New Roman"/>
          <w:sz w:val="24"/>
          <w:szCs w:val="24"/>
        </w:rPr>
        <w:t>deserat</w:t>
      </w:r>
      <w:proofErr w:type="spellEnd"/>
      <w:r>
        <w:rPr>
          <w:rFonts w:ascii="Times New Roman" w:hAnsi="Times New Roman" w:cs="Times New Roman"/>
          <w:sz w:val="24"/>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99718" w14:textId="77777777" w:rsidR="008F4930" w:rsidRDefault="008F4930" w:rsidP="008F4930">
      <w:pPr>
        <w:spacing w:after="0" w:line="240" w:lineRule="auto"/>
      </w:pPr>
      <w:r>
        <w:separator/>
      </w:r>
    </w:p>
  </w:footnote>
  <w:footnote w:type="continuationSeparator" w:id="0">
    <w:p w14:paraId="1708DF11" w14:textId="77777777" w:rsidR="008F4930" w:rsidRDefault="008F4930" w:rsidP="008F49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oNotDisplayPageBoundarie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F41"/>
    <w:rsid w:val="00144B88"/>
    <w:rsid w:val="0016324E"/>
    <w:rsid w:val="00252DC2"/>
    <w:rsid w:val="003263B2"/>
    <w:rsid w:val="003A1DA7"/>
    <w:rsid w:val="00433B90"/>
    <w:rsid w:val="0051309A"/>
    <w:rsid w:val="006A0A49"/>
    <w:rsid w:val="008E3C78"/>
    <w:rsid w:val="008F4930"/>
    <w:rsid w:val="00A712B4"/>
    <w:rsid w:val="00AF3951"/>
    <w:rsid w:val="00B376DC"/>
    <w:rsid w:val="00CD1339"/>
    <w:rsid w:val="00D2004D"/>
    <w:rsid w:val="00D32F41"/>
    <w:rsid w:val="00E60122"/>
    <w:rsid w:val="00EE44D2"/>
    <w:rsid w:val="00FB2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574CB"/>
  <w15:chartTrackingRefBased/>
  <w15:docId w15:val="{728EE992-698B-4978-8AC9-4FCEE548A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8F4930"/>
    <w:pPr>
      <w:spacing w:after="0" w:line="240" w:lineRule="auto"/>
    </w:pPr>
    <w:rPr>
      <w:rFonts w:ascii="Calibri" w:eastAsia="Calibri" w:hAnsi="Calibri" w:cs="Calibri"/>
      <w:kern w:val="0"/>
      <w:sz w:val="20"/>
      <w:szCs w:val="20"/>
      <w14:ligatures w14:val="none"/>
    </w:rPr>
  </w:style>
  <w:style w:type="character" w:customStyle="1" w:styleId="EndnoteTextChar">
    <w:name w:val="Endnote Text Char"/>
    <w:basedOn w:val="DefaultParagraphFont"/>
    <w:link w:val="EndnoteText"/>
    <w:uiPriority w:val="99"/>
    <w:semiHidden/>
    <w:rsid w:val="008F4930"/>
    <w:rPr>
      <w:rFonts w:ascii="Calibri" w:eastAsia="Calibri" w:hAnsi="Calibri" w:cs="Calibri"/>
      <w:kern w:val="0"/>
      <w:sz w:val="20"/>
      <w:szCs w:val="20"/>
      <w14:ligatures w14:val="none"/>
    </w:rPr>
  </w:style>
  <w:style w:type="character" w:styleId="EndnoteReference">
    <w:name w:val="endnote reference"/>
    <w:basedOn w:val="DefaultParagraphFont"/>
    <w:uiPriority w:val="99"/>
    <w:semiHidden/>
    <w:unhideWhenUsed/>
    <w:rsid w:val="008F4930"/>
    <w:rPr>
      <w:vertAlign w:val="superscript"/>
    </w:rPr>
  </w:style>
  <w:style w:type="character" w:styleId="Hyperlink">
    <w:name w:val="Hyperlink"/>
    <w:basedOn w:val="DefaultParagraphFont"/>
    <w:uiPriority w:val="99"/>
    <w:unhideWhenUsed/>
    <w:rsid w:val="008F49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2" Type="http://schemas.openxmlformats.org/officeDocument/2006/relationships/hyperlink" Target="https://www.ncbi.nlm.nih.gov/pmc/articles/PMC4340534/" TargetMode="External"/><Relationship Id="rId1" Type="http://schemas.openxmlformats.org/officeDocument/2006/relationships/hyperlink" Target="http://bestiary.ca/beasts/beast26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0ECAA-980E-4F94-B3C0-4E71BC12A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5</cp:revision>
  <cp:lastPrinted>2023-06-15T19:46:00Z</cp:lastPrinted>
  <dcterms:created xsi:type="dcterms:W3CDTF">2023-06-15T19:08:00Z</dcterms:created>
  <dcterms:modified xsi:type="dcterms:W3CDTF">2023-06-15T19:47:00Z</dcterms:modified>
</cp:coreProperties>
</file>