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F898B" w14:textId="77777777" w:rsidR="006F5B8E" w:rsidRPr="006E5317" w:rsidRDefault="006F5B8E" w:rsidP="008816BC">
      <w:pPr>
        <w:spacing w:line="480" w:lineRule="auto"/>
        <w:rPr>
          <w:rFonts w:ascii="Times New Roman" w:hAnsi="Times New Roman" w:cs="Times New Roman"/>
          <w:sz w:val="24"/>
          <w:szCs w:val="24"/>
        </w:rPr>
      </w:pPr>
      <w:r w:rsidRPr="006E5317">
        <w:rPr>
          <w:rFonts w:ascii="Times New Roman" w:hAnsi="Times New Roman" w:cs="Times New Roman"/>
          <w:sz w:val="24"/>
          <w:szCs w:val="24"/>
        </w:rPr>
        <w:t>Worcester F 80 Distinctiones</w:t>
      </w:r>
    </w:p>
    <w:p w14:paraId="579C51C4" w14:textId="5FE50C4B" w:rsidR="006F5B8E" w:rsidRPr="006E5317" w:rsidRDefault="006F5B8E" w:rsidP="008816BC">
      <w:pPr>
        <w:spacing w:line="480" w:lineRule="auto"/>
        <w:rPr>
          <w:rFonts w:ascii="Times New Roman" w:hAnsi="Times New Roman" w:cs="Times New Roman"/>
          <w:sz w:val="24"/>
          <w:szCs w:val="24"/>
        </w:rPr>
      </w:pPr>
      <w:r w:rsidRPr="006E5317">
        <w:rPr>
          <w:rFonts w:ascii="Times New Roman" w:hAnsi="Times New Roman" w:cs="Times New Roman"/>
          <w:sz w:val="24"/>
          <w:szCs w:val="24"/>
        </w:rPr>
        <w:t>36 Counsel (</w:t>
      </w:r>
      <w:r w:rsidRPr="006E5317">
        <w:rPr>
          <w:rFonts w:ascii="Times New Roman" w:hAnsi="Times New Roman" w:cs="Times New Roman"/>
          <w:i/>
          <w:iCs/>
          <w:sz w:val="24"/>
          <w:szCs w:val="24"/>
        </w:rPr>
        <w:t>Consilio</w:t>
      </w:r>
      <w:r w:rsidRPr="006E5317">
        <w:rPr>
          <w:rFonts w:ascii="Times New Roman" w:hAnsi="Times New Roman" w:cs="Times New Roman"/>
          <w:sz w:val="24"/>
          <w:szCs w:val="24"/>
        </w:rPr>
        <w:t>)</w:t>
      </w:r>
    </w:p>
    <w:p w14:paraId="62358F4B" w14:textId="77777777" w:rsidR="008816BC" w:rsidRDefault="006E5317" w:rsidP="008816BC">
      <w:pPr>
        <w:spacing w:before="240" w:line="480" w:lineRule="auto"/>
        <w:rPr>
          <w:rFonts w:ascii="Times New Roman" w:hAnsi="Times New Roman" w:cs="Times New Roman"/>
          <w:sz w:val="24"/>
          <w:szCs w:val="24"/>
        </w:rPr>
      </w:pPr>
      <w:r w:rsidRPr="006E5317">
        <w:rPr>
          <w:rFonts w:ascii="Times New Roman" w:hAnsi="Times New Roman" w:cs="Times New Roman"/>
          <w:sz w:val="24"/>
          <w:szCs w:val="24"/>
        </w:rPr>
        <w:t>In counsel</w:t>
      </w:r>
      <w:r>
        <w:rPr>
          <w:rFonts w:ascii="Times New Roman" w:hAnsi="Times New Roman" w:cs="Times New Roman"/>
          <w:sz w:val="24"/>
          <w:szCs w:val="24"/>
        </w:rPr>
        <w:t xml:space="preserve"> it is necessary that</w:t>
      </w:r>
      <w:r w:rsidRPr="006E5317">
        <w:rPr>
          <w:rFonts w:ascii="Times New Roman" w:hAnsi="Times New Roman" w:cs="Times New Roman"/>
          <w:sz w:val="24"/>
          <w:szCs w:val="24"/>
        </w:rPr>
        <w:t xml:space="preserve"> four things be considered: the expedient, the easy, the certain, and the secure. And the contraries to these, ought to be avoided, namely, the harmful, the difficult, the uncertain, and the dangerous. Wherefore, that one who gives counsel, all things being equal, ought to prefer the expedient to the harmful,</w:t>
      </w:r>
      <w:r w:rsidRPr="006E5317">
        <w:rPr>
          <w:rStyle w:val="EndnoteReference"/>
          <w:rFonts w:ascii="Times New Roman" w:hAnsi="Times New Roman" w:cs="Times New Roman"/>
          <w:sz w:val="24"/>
          <w:szCs w:val="24"/>
        </w:rPr>
        <w:endnoteReference w:id="1"/>
      </w:r>
      <w:r w:rsidRPr="006E5317">
        <w:rPr>
          <w:rFonts w:ascii="Times New Roman" w:hAnsi="Times New Roman" w:cs="Times New Roman"/>
          <w:sz w:val="24"/>
          <w:szCs w:val="24"/>
        </w:rPr>
        <w:t xml:space="preserve"> the easy to the difficult, the certain to the uncertain, the secure to the dangerous, Prov. 12[:18]: “There is health” where there are many counsels.</w:t>
      </w:r>
      <w:r>
        <w:rPr>
          <w:rFonts w:ascii="Times New Roman" w:hAnsi="Times New Roman" w:cs="Times New Roman"/>
          <w:sz w:val="24"/>
          <w:szCs w:val="24"/>
        </w:rPr>
        <w:t xml:space="preserve"> </w:t>
      </w:r>
    </w:p>
    <w:p w14:paraId="13819712" w14:textId="3BC71B52" w:rsidR="006E5317" w:rsidRDefault="006E5317" w:rsidP="008816BC">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6E5317">
        <w:rPr>
          <w:rFonts w:ascii="Times New Roman" w:hAnsi="Times New Roman" w:cs="Times New Roman"/>
          <w:sz w:val="24"/>
          <w:szCs w:val="24"/>
        </w:rPr>
        <w:t>Concerning counsel some things are laudable.</w:t>
      </w:r>
      <w:r w:rsidRPr="006E5317">
        <w:rPr>
          <w:rStyle w:val="EndnoteReference"/>
          <w:rFonts w:ascii="Times New Roman" w:hAnsi="Times New Roman" w:cs="Times New Roman"/>
          <w:sz w:val="24"/>
          <w:szCs w:val="24"/>
        </w:rPr>
        <w:endnoteReference w:id="2"/>
      </w:r>
      <w:r w:rsidRPr="006E5317">
        <w:rPr>
          <w:rFonts w:ascii="Times New Roman" w:hAnsi="Times New Roman" w:cs="Times New Roman"/>
          <w:sz w:val="24"/>
          <w:szCs w:val="24"/>
        </w:rPr>
        <w:t xml:space="preserve"> First, to seek </w:t>
      </w:r>
    </w:p>
    <w:p w14:paraId="6276806C" w14:textId="437E4400" w:rsidR="006E5317" w:rsidRDefault="006E5317" w:rsidP="008816BC">
      <w:pPr>
        <w:spacing w:before="240" w:line="480" w:lineRule="auto"/>
        <w:rPr>
          <w:rFonts w:ascii="Times New Roman" w:hAnsi="Times New Roman" w:cs="Times New Roman"/>
          <w:sz w:val="24"/>
          <w:szCs w:val="24"/>
        </w:rPr>
      </w:pPr>
      <w:r>
        <w:rPr>
          <w:rFonts w:ascii="Times New Roman" w:hAnsi="Times New Roman" w:cs="Times New Roman"/>
          <w:sz w:val="24"/>
          <w:szCs w:val="24"/>
        </w:rPr>
        <w:t>/fol. 223ra/</w:t>
      </w:r>
    </w:p>
    <w:p w14:paraId="245BA654" w14:textId="148787EC" w:rsidR="00433B90" w:rsidRPr="006E5317" w:rsidRDefault="006E5317" w:rsidP="008816BC">
      <w:pPr>
        <w:spacing w:before="240" w:line="480" w:lineRule="auto"/>
        <w:rPr>
          <w:rFonts w:ascii="Times New Roman" w:hAnsi="Times New Roman" w:cs="Times New Roman"/>
          <w:sz w:val="24"/>
          <w:szCs w:val="24"/>
        </w:rPr>
      </w:pPr>
      <w:r w:rsidRPr="006E5317">
        <w:rPr>
          <w:rFonts w:ascii="Times New Roman" w:hAnsi="Times New Roman" w:cs="Times New Roman"/>
          <w:sz w:val="24"/>
          <w:szCs w:val="24"/>
        </w:rPr>
        <w:t xml:space="preserve">counsel, Tob. 4[:19]: “Seek counsel always of a wise man,” </w:t>
      </w:r>
      <w:r>
        <w:rPr>
          <w:rFonts w:ascii="Times New Roman" w:hAnsi="Times New Roman" w:cs="Times New Roman"/>
          <w:sz w:val="24"/>
          <w:szCs w:val="24"/>
        </w:rPr>
        <w:t xml:space="preserve">Second seek choose the good of </w:t>
      </w:r>
      <w:r w:rsidR="00E877EF">
        <w:rPr>
          <w:rFonts w:ascii="Times New Roman" w:hAnsi="Times New Roman" w:cs="Times New Roman"/>
          <w:sz w:val="24"/>
          <w:szCs w:val="24"/>
        </w:rPr>
        <w:t xml:space="preserve">counselors, </w:t>
      </w:r>
      <w:r w:rsidR="00E877EF" w:rsidRPr="006E5317">
        <w:rPr>
          <w:rFonts w:ascii="Times New Roman" w:hAnsi="Times New Roman" w:cs="Times New Roman"/>
          <w:sz w:val="24"/>
          <w:szCs w:val="24"/>
        </w:rPr>
        <w:t>Eccli. 37</w:t>
      </w:r>
      <w:r w:rsidR="00E877EF">
        <w:rPr>
          <w:rFonts w:ascii="Times New Roman" w:hAnsi="Times New Roman" w:cs="Times New Roman"/>
          <w:sz w:val="24"/>
          <w:szCs w:val="24"/>
        </w:rPr>
        <w:t>[</w:t>
      </w:r>
      <w:r w:rsidR="00E877EF" w:rsidRPr="006E5317">
        <w:rPr>
          <w:rFonts w:ascii="Times New Roman" w:hAnsi="Times New Roman" w:cs="Times New Roman"/>
          <w:sz w:val="24"/>
          <w:szCs w:val="24"/>
        </w:rPr>
        <w:t>:17</w:t>
      </w:r>
      <w:r w:rsidR="00E877EF">
        <w:rPr>
          <w:rFonts w:ascii="Times New Roman" w:hAnsi="Times New Roman" w:cs="Times New Roman"/>
          <w:sz w:val="24"/>
          <w:szCs w:val="24"/>
        </w:rPr>
        <w:t>]</w:t>
      </w:r>
      <w:r w:rsidR="00E877EF" w:rsidRPr="006E5317">
        <w:rPr>
          <w:rFonts w:ascii="Times New Roman" w:hAnsi="Times New Roman" w:cs="Times New Roman"/>
          <w:sz w:val="24"/>
          <w:szCs w:val="24"/>
        </w:rPr>
        <w:t>: “Establish</w:t>
      </w:r>
      <w:r w:rsidR="00E877EF">
        <w:rPr>
          <w:rFonts w:ascii="Times New Roman" w:hAnsi="Times New Roman" w:cs="Times New Roman"/>
          <w:sz w:val="24"/>
          <w:szCs w:val="24"/>
        </w:rPr>
        <w:t xml:space="preserve">” counsel with the good. Therefore, he is to be chosen, Tob. 4[:19]: “Seek counsel always of a wise man.” </w:t>
      </w:r>
      <w:r w:rsidRPr="006E5317">
        <w:rPr>
          <w:rFonts w:ascii="Times New Roman" w:hAnsi="Times New Roman" w:cs="Times New Roman"/>
          <w:sz w:val="24"/>
          <w:szCs w:val="24"/>
        </w:rPr>
        <w:t>Third, an old and experienced man is to be chosen, Eccli. 25[:7]: “O how comely is wisdom for the aged.” Therefore, king Roboam almost lost the kingdom because he adhered to</w:t>
      </w:r>
      <w:r w:rsidR="00E877EF">
        <w:rPr>
          <w:rFonts w:ascii="Times New Roman" w:hAnsi="Times New Roman" w:cs="Times New Roman"/>
          <w:sz w:val="24"/>
          <w:szCs w:val="24"/>
        </w:rPr>
        <w:t xml:space="preserve"> </w:t>
      </w:r>
      <w:r w:rsidRPr="006E5317">
        <w:rPr>
          <w:rFonts w:ascii="Times New Roman" w:hAnsi="Times New Roman" w:cs="Times New Roman"/>
          <w:sz w:val="24"/>
          <w:szCs w:val="24"/>
        </w:rPr>
        <w:t>the young, 3 Kings 12[:8-16].</w:t>
      </w:r>
    </w:p>
    <w:sectPr w:rsidR="00433B90" w:rsidRPr="006E5317" w:rsidSect="0060075B">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14017" w14:textId="77777777" w:rsidR="006E5317" w:rsidRDefault="006E5317" w:rsidP="006E5317">
      <w:pPr>
        <w:spacing w:after="0" w:line="240" w:lineRule="auto"/>
      </w:pPr>
      <w:r>
        <w:separator/>
      </w:r>
    </w:p>
  </w:endnote>
  <w:endnote w:type="continuationSeparator" w:id="0">
    <w:p w14:paraId="3654DA36" w14:textId="77777777" w:rsidR="006E5317" w:rsidRDefault="006E5317" w:rsidP="006E5317">
      <w:pPr>
        <w:spacing w:after="0" w:line="240" w:lineRule="auto"/>
      </w:pPr>
      <w:r>
        <w:continuationSeparator/>
      </w:r>
    </w:p>
  </w:endnote>
  <w:endnote w:id="1">
    <w:p w14:paraId="6B90BA62" w14:textId="104FBD8D" w:rsidR="006E5317" w:rsidRPr="00624949" w:rsidRDefault="006E5317" w:rsidP="006E5317">
      <w:pPr>
        <w:pStyle w:val="gtxtbody"/>
        <w:spacing w:before="0" w:beforeAutospacing="0" w:after="120" w:afterAutospacing="0"/>
        <w:ind w:firstLine="240"/>
        <w:rPr>
          <w:color w:val="333333"/>
        </w:rPr>
      </w:pPr>
      <w:r w:rsidRPr="00624949">
        <w:rPr>
          <w:rStyle w:val="EndnoteReference"/>
        </w:rPr>
        <w:endnoteRef/>
      </w:r>
      <w:r w:rsidRPr="00624949">
        <w:t xml:space="preserve"> </w:t>
      </w:r>
      <w:r w:rsidR="003065EC" w:rsidRPr="00624949">
        <w:t xml:space="preserve">Guillaume de </w:t>
      </w:r>
      <w:proofErr w:type="spellStart"/>
      <w:r w:rsidR="003065EC" w:rsidRPr="00624949">
        <w:t>Lancea</w:t>
      </w:r>
      <w:proofErr w:type="spellEnd"/>
      <w:r w:rsidR="003065EC" w:rsidRPr="00624949">
        <w:t xml:space="preserve">, in </w:t>
      </w:r>
      <w:r w:rsidRPr="00624949">
        <w:t xml:space="preserve">Bonaventure, </w:t>
      </w:r>
      <w:proofErr w:type="spellStart"/>
      <w:r w:rsidRPr="00624949">
        <w:rPr>
          <w:i/>
          <w:iCs/>
        </w:rPr>
        <w:t>Diaetae</w:t>
      </w:r>
      <w:proofErr w:type="spellEnd"/>
      <w:r w:rsidRPr="00624949">
        <w:rPr>
          <w:i/>
          <w:iCs/>
        </w:rPr>
        <w:t xml:space="preserve"> </w:t>
      </w:r>
      <w:proofErr w:type="spellStart"/>
      <w:r w:rsidRPr="00624949">
        <w:rPr>
          <w:i/>
          <w:iCs/>
        </w:rPr>
        <w:t>salutis</w:t>
      </w:r>
      <w:proofErr w:type="spellEnd"/>
      <w:r w:rsidRPr="00624949">
        <w:t xml:space="preserve"> 6.2 (8:308b): </w:t>
      </w:r>
      <w:r w:rsidRPr="00624949">
        <w:rPr>
          <w:color w:val="333333"/>
        </w:rPr>
        <w:t xml:space="preserve">Nunc de </w:t>
      </w:r>
      <w:proofErr w:type="spellStart"/>
      <w:r w:rsidRPr="00624949">
        <w:rPr>
          <w:color w:val="333333"/>
        </w:rPr>
        <w:t>consilio</w:t>
      </w:r>
      <w:proofErr w:type="spellEnd"/>
      <w:r w:rsidRPr="00624949">
        <w:rPr>
          <w:color w:val="333333"/>
        </w:rPr>
        <w:t xml:space="preserve"> </w:t>
      </w:r>
      <w:proofErr w:type="spellStart"/>
      <w:r w:rsidRPr="00624949">
        <w:rPr>
          <w:color w:val="333333"/>
        </w:rPr>
        <w:t>specialiter</w:t>
      </w:r>
      <w:proofErr w:type="spellEnd"/>
      <w:r w:rsidRPr="00624949">
        <w:rPr>
          <w:color w:val="333333"/>
        </w:rPr>
        <w:t xml:space="preserve"> nota </w:t>
      </w:r>
      <w:proofErr w:type="spellStart"/>
      <w:r w:rsidRPr="00624949">
        <w:rPr>
          <w:color w:val="333333"/>
        </w:rPr>
        <w:t>tria</w:t>
      </w:r>
      <w:proofErr w:type="spellEnd"/>
      <w:r w:rsidRPr="00624949">
        <w:rPr>
          <w:color w:val="333333"/>
        </w:rPr>
        <w:t xml:space="preserve">, scilicet </w:t>
      </w:r>
      <w:proofErr w:type="spellStart"/>
      <w:r w:rsidRPr="00624949">
        <w:rPr>
          <w:color w:val="333333"/>
        </w:rPr>
        <w:t>quæ</w:t>
      </w:r>
      <w:proofErr w:type="spellEnd"/>
      <w:r w:rsidRPr="00624949">
        <w:rPr>
          <w:color w:val="333333"/>
        </w:rPr>
        <w:t xml:space="preserve"> sunt in </w:t>
      </w:r>
      <w:proofErr w:type="spellStart"/>
      <w:r w:rsidRPr="00624949">
        <w:rPr>
          <w:color w:val="333333"/>
        </w:rPr>
        <w:t>consilio</w:t>
      </w:r>
      <w:proofErr w:type="spellEnd"/>
      <w:r w:rsidRPr="00624949">
        <w:rPr>
          <w:color w:val="333333"/>
        </w:rPr>
        <w:t xml:space="preserve"> </w:t>
      </w:r>
      <w:proofErr w:type="spellStart"/>
      <w:r w:rsidRPr="00624949">
        <w:rPr>
          <w:color w:val="333333"/>
        </w:rPr>
        <w:t>necessaria</w:t>
      </w:r>
      <w:proofErr w:type="spellEnd"/>
      <w:r w:rsidRPr="00624949">
        <w:rPr>
          <w:color w:val="333333"/>
        </w:rPr>
        <w:t xml:space="preserve">, </w:t>
      </w:r>
      <w:r w:rsidRPr="00624949">
        <w:rPr>
          <w:color w:val="333333"/>
          <w:shd w:val="clear" w:color="auto" w:fill="FFFFFF"/>
        </w:rPr>
        <w:t xml:space="preserve">quos sunt in </w:t>
      </w:r>
      <w:proofErr w:type="spellStart"/>
      <w:r w:rsidRPr="00624949">
        <w:rPr>
          <w:color w:val="333333"/>
          <w:shd w:val="clear" w:color="auto" w:fill="FFFFFF"/>
        </w:rPr>
        <w:t>consilio</w:t>
      </w:r>
      <w:proofErr w:type="spellEnd"/>
      <w:r w:rsidRPr="00624949">
        <w:rPr>
          <w:color w:val="333333"/>
          <w:shd w:val="clear" w:color="auto" w:fill="FFFFFF"/>
        </w:rPr>
        <w:t xml:space="preserve"> </w:t>
      </w:r>
      <w:proofErr w:type="spellStart"/>
      <w:r w:rsidRPr="00624949">
        <w:rPr>
          <w:color w:val="333333"/>
          <w:shd w:val="clear" w:color="auto" w:fill="FFFFFF"/>
        </w:rPr>
        <w:t>laudabilia</w:t>
      </w:r>
      <w:proofErr w:type="spellEnd"/>
      <w:r w:rsidRPr="00624949">
        <w:rPr>
          <w:color w:val="333333"/>
          <w:shd w:val="clear" w:color="auto" w:fill="FFFFFF"/>
        </w:rPr>
        <w:t xml:space="preserve">, et </w:t>
      </w:r>
      <w:proofErr w:type="spellStart"/>
      <w:r w:rsidRPr="00624949">
        <w:rPr>
          <w:color w:val="333333"/>
          <w:shd w:val="clear" w:color="auto" w:fill="FFFFFF"/>
        </w:rPr>
        <w:t>quae</w:t>
      </w:r>
      <w:proofErr w:type="spellEnd"/>
      <w:r w:rsidRPr="00624949">
        <w:rPr>
          <w:color w:val="333333"/>
          <w:shd w:val="clear" w:color="auto" w:fill="FFFFFF"/>
        </w:rPr>
        <w:t xml:space="preserve"> sit </w:t>
      </w:r>
      <w:proofErr w:type="spellStart"/>
      <w:r w:rsidRPr="00624949">
        <w:rPr>
          <w:color w:val="333333"/>
          <w:shd w:val="clear" w:color="auto" w:fill="FFFFFF"/>
        </w:rPr>
        <w:t>consiliorum</w:t>
      </w:r>
      <w:proofErr w:type="spellEnd"/>
      <w:r w:rsidRPr="00624949">
        <w:rPr>
          <w:color w:val="333333"/>
          <w:shd w:val="clear" w:color="auto" w:fill="FFFFFF"/>
        </w:rPr>
        <w:t xml:space="preserve"> differentia. Primo ergo </w:t>
      </w:r>
      <w:proofErr w:type="spellStart"/>
      <w:r w:rsidRPr="00624949">
        <w:rPr>
          <w:color w:val="333333"/>
          <w:shd w:val="clear" w:color="auto" w:fill="FFFFFF"/>
        </w:rPr>
        <w:t>dicendum</w:t>
      </w:r>
      <w:proofErr w:type="spellEnd"/>
      <w:r w:rsidRPr="00624949">
        <w:rPr>
          <w:color w:val="333333"/>
          <w:shd w:val="clear" w:color="auto" w:fill="FFFFFF"/>
        </w:rPr>
        <w:t xml:space="preserve"> </w:t>
      </w:r>
      <w:proofErr w:type="spellStart"/>
      <w:r w:rsidRPr="00624949">
        <w:rPr>
          <w:color w:val="333333"/>
          <w:shd w:val="clear" w:color="auto" w:fill="FFFFFF"/>
        </w:rPr>
        <w:t>est</w:t>
      </w:r>
      <w:proofErr w:type="spellEnd"/>
      <w:r w:rsidRPr="00624949">
        <w:rPr>
          <w:color w:val="333333"/>
          <w:shd w:val="clear" w:color="auto" w:fill="FFFFFF"/>
        </w:rPr>
        <w:t xml:space="preserve"> </w:t>
      </w:r>
      <w:proofErr w:type="spellStart"/>
      <w:r w:rsidRPr="00624949">
        <w:rPr>
          <w:color w:val="333333"/>
          <w:shd w:val="clear" w:color="auto" w:fill="FFFFFF"/>
        </w:rPr>
        <w:t>quse</w:t>
      </w:r>
      <w:proofErr w:type="spellEnd"/>
      <w:r w:rsidRPr="00624949">
        <w:rPr>
          <w:color w:val="333333"/>
          <w:shd w:val="clear" w:color="auto" w:fill="FFFFFF"/>
        </w:rPr>
        <w:t xml:space="preserve"> sunt in </w:t>
      </w:r>
      <w:proofErr w:type="spellStart"/>
      <w:r w:rsidRPr="00624949">
        <w:rPr>
          <w:color w:val="333333"/>
          <w:shd w:val="clear" w:color="auto" w:fill="FFFFFF"/>
        </w:rPr>
        <w:t>consilio</w:t>
      </w:r>
      <w:proofErr w:type="spellEnd"/>
      <w:r w:rsidRPr="00624949">
        <w:rPr>
          <w:color w:val="333333"/>
          <w:shd w:val="clear" w:color="auto" w:fill="FFFFFF"/>
        </w:rPr>
        <w:t xml:space="preserve"> </w:t>
      </w:r>
      <w:proofErr w:type="spellStart"/>
      <w:r w:rsidRPr="00624949">
        <w:rPr>
          <w:color w:val="333333"/>
          <w:shd w:val="clear" w:color="auto" w:fill="FFFFFF"/>
        </w:rPr>
        <w:t>necessaria</w:t>
      </w:r>
      <w:proofErr w:type="spellEnd"/>
      <w:r w:rsidRPr="00624949">
        <w:rPr>
          <w:color w:val="333333"/>
          <w:shd w:val="clear" w:color="auto" w:fill="FFFFFF"/>
        </w:rPr>
        <w:t>.</w:t>
      </w:r>
      <w:r w:rsidRPr="00624949">
        <w:rPr>
          <w:color w:val="333333"/>
        </w:rPr>
        <w:t xml:space="preserve"> </w:t>
      </w:r>
      <w:r w:rsidRPr="00624949">
        <w:rPr>
          <w:color w:val="333333"/>
          <w:shd w:val="clear" w:color="auto" w:fill="FFFFFF"/>
        </w:rPr>
        <w:t xml:space="preserve">Et nota, </w:t>
      </w:r>
      <w:proofErr w:type="spellStart"/>
      <w:r w:rsidRPr="00624949">
        <w:rPr>
          <w:color w:val="333333"/>
          <w:shd w:val="clear" w:color="auto" w:fill="FFFFFF"/>
        </w:rPr>
        <w:t>quod</w:t>
      </w:r>
      <w:proofErr w:type="spellEnd"/>
      <w:r w:rsidRPr="00624949">
        <w:rPr>
          <w:color w:val="333333"/>
          <w:shd w:val="clear" w:color="auto" w:fill="FFFFFF"/>
        </w:rPr>
        <w:t xml:space="preserve"> in </w:t>
      </w:r>
      <w:proofErr w:type="spellStart"/>
      <w:r w:rsidRPr="00624949">
        <w:rPr>
          <w:color w:val="333333"/>
          <w:shd w:val="clear" w:color="auto" w:fill="FFFFFF"/>
        </w:rPr>
        <w:t>consilio</w:t>
      </w:r>
      <w:proofErr w:type="spellEnd"/>
      <w:r w:rsidRPr="00624949">
        <w:rPr>
          <w:color w:val="333333"/>
          <w:shd w:val="clear" w:color="auto" w:fill="FFFFFF"/>
        </w:rPr>
        <w:t xml:space="preserve"> </w:t>
      </w:r>
      <w:proofErr w:type="spellStart"/>
      <w:r w:rsidRPr="00624949">
        <w:rPr>
          <w:color w:val="333333"/>
          <w:shd w:val="clear" w:color="auto" w:fill="FFFFFF"/>
        </w:rPr>
        <w:t>quatuor</w:t>
      </w:r>
      <w:proofErr w:type="spellEnd"/>
      <w:r w:rsidRPr="00624949">
        <w:rPr>
          <w:color w:val="333333"/>
          <w:shd w:val="clear" w:color="auto" w:fill="FFFFFF"/>
        </w:rPr>
        <w:t xml:space="preserve"> sunt </w:t>
      </w:r>
      <w:proofErr w:type="spellStart"/>
      <w:r w:rsidRPr="00624949">
        <w:rPr>
          <w:color w:val="333333"/>
          <w:shd w:val="clear" w:color="auto" w:fill="FFFFFF"/>
        </w:rPr>
        <w:t>necessario</w:t>
      </w:r>
      <w:proofErr w:type="spellEnd"/>
      <w:r w:rsidRPr="00624949">
        <w:rPr>
          <w:color w:val="333333"/>
          <w:shd w:val="clear" w:color="auto" w:fill="FFFFFF"/>
        </w:rPr>
        <w:t xml:space="preserve"> </w:t>
      </w:r>
      <w:proofErr w:type="spellStart"/>
      <w:r w:rsidRPr="00624949">
        <w:rPr>
          <w:color w:val="333333"/>
          <w:shd w:val="clear" w:color="auto" w:fill="FFFFFF"/>
        </w:rPr>
        <w:t>observanda</w:t>
      </w:r>
      <w:proofErr w:type="spellEnd"/>
      <w:r w:rsidRPr="00624949">
        <w:rPr>
          <w:color w:val="333333"/>
          <w:shd w:val="clear" w:color="auto" w:fill="FFFFFF"/>
        </w:rPr>
        <w:t xml:space="preserve">, </w:t>
      </w:r>
      <w:proofErr w:type="spellStart"/>
      <w:r w:rsidRPr="00624949">
        <w:rPr>
          <w:color w:val="333333"/>
          <w:shd w:val="clear" w:color="auto" w:fill="FFFFFF"/>
        </w:rPr>
        <w:t>scilicct</w:t>
      </w:r>
      <w:proofErr w:type="spellEnd"/>
      <w:r w:rsidRPr="00624949">
        <w:rPr>
          <w:color w:val="333333"/>
          <w:shd w:val="clear" w:color="auto" w:fill="FFFFFF"/>
        </w:rPr>
        <w:t xml:space="preserve"> </w:t>
      </w:r>
      <w:proofErr w:type="spellStart"/>
      <w:r w:rsidRPr="00624949">
        <w:rPr>
          <w:color w:val="333333"/>
          <w:shd w:val="clear" w:color="auto" w:fill="FFFFFF"/>
        </w:rPr>
        <w:t>expcdiens</w:t>
      </w:r>
      <w:proofErr w:type="spellEnd"/>
      <w:r w:rsidRPr="00624949">
        <w:rPr>
          <w:color w:val="333333"/>
          <w:shd w:val="clear" w:color="auto" w:fill="FFFFFF"/>
        </w:rPr>
        <w:t xml:space="preserve">, facile, </w:t>
      </w:r>
      <w:proofErr w:type="spellStart"/>
      <w:r w:rsidRPr="00624949">
        <w:rPr>
          <w:color w:val="333333"/>
          <w:shd w:val="clear" w:color="auto" w:fill="FFFFFF"/>
        </w:rPr>
        <w:t>certum</w:t>
      </w:r>
      <w:proofErr w:type="spellEnd"/>
      <w:r w:rsidRPr="00624949">
        <w:rPr>
          <w:color w:val="333333"/>
          <w:shd w:val="clear" w:color="auto" w:fill="FFFFFF"/>
        </w:rPr>
        <w:t xml:space="preserve"> et </w:t>
      </w:r>
      <w:proofErr w:type="spellStart"/>
      <w:r w:rsidRPr="00624949">
        <w:rPr>
          <w:color w:val="333333"/>
          <w:shd w:val="clear" w:color="auto" w:fill="FFFFFF"/>
        </w:rPr>
        <w:t>securum</w:t>
      </w:r>
      <w:proofErr w:type="spellEnd"/>
      <w:r w:rsidRPr="00624949">
        <w:rPr>
          <w:color w:val="333333"/>
          <w:shd w:val="clear" w:color="auto" w:fill="FFFFFF"/>
        </w:rPr>
        <w:t xml:space="preserve">. ... Propter omnia </w:t>
      </w:r>
      <w:proofErr w:type="spellStart"/>
      <w:r w:rsidRPr="00624949">
        <w:rPr>
          <w:color w:val="333333"/>
          <w:shd w:val="clear" w:color="auto" w:fill="FFFFFF"/>
        </w:rPr>
        <w:t>illa</w:t>
      </w:r>
      <w:proofErr w:type="spellEnd"/>
      <w:r w:rsidRPr="00624949">
        <w:rPr>
          <w:color w:val="333333"/>
          <w:shd w:val="clear" w:color="auto" w:fill="FFFFFF"/>
        </w:rPr>
        <w:t xml:space="preserve">, </w:t>
      </w:r>
      <w:proofErr w:type="spellStart"/>
      <w:r w:rsidRPr="00624949">
        <w:rPr>
          <w:color w:val="333333"/>
          <w:shd w:val="clear" w:color="auto" w:fill="FFFFFF"/>
        </w:rPr>
        <w:t>dicitur</w:t>
      </w:r>
      <w:proofErr w:type="spellEnd"/>
      <w:r w:rsidRPr="00624949">
        <w:rPr>
          <w:color w:val="333333"/>
          <w:shd w:val="clear" w:color="auto" w:fill="FFFFFF"/>
        </w:rPr>
        <w:t xml:space="preserve"> in </w:t>
      </w:r>
      <w:proofErr w:type="spellStart"/>
      <w:r w:rsidRPr="00624949">
        <w:rPr>
          <w:i/>
          <w:iCs/>
          <w:color w:val="333333"/>
        </w:rPr>
        <w:t>Proverbiis</w:t>
      </w:r>
      <w:proofErr w:type="spellEnd"/>
      <w:r w:rsidRPr="00624949">
        <w:rPr>
          <w:color w:val="333333"/>
          <w:shd w:val="clear" w:color="auto" w:fill="FFFFFF"/>
        </w:rPr>
        <w:t xml:space="preserve">: </w:t>
      </w:r>
      <w:proofErr w:type="spellStart"/>
      <w:r w:rsidRPr="00624949">
        <w:rPr>
          <w:i/>
          <w:iCs/>
          <w:color w:val="333333"/>
        </w:rPr>
        <w:t>Erit</w:t>
      </w:r>
      <w:proofErr w:type="spellEnd"/>
      <w:r w:rsidRPr="00624949">
        <w:rPr>
          <w:i/>
          <w:iCs/>
          <w:color w:val="333333"/>
        </w:rPr>
        <w:t xml:space="preserve"> </w:t>
      </w:r>
      <w:proofErr w:type="spellStart"/>
      <w:r w:rsidRPr="00624949">
        <w:rPr>
          <w:i/>
          <w:iCs/>
          <w:color w:val="333333"/>
        </w:rPr>
        <w:t>salus</w:t>
      </w:r>
      <w:proofErr w:type="spellEnd"/>
      <w:r w:rsidRPr="00624949">
        <w:rPr>
          <w:i/>
          <w:iCs/>
          <w:color w:val="333333"/>
        </w:rPr>
        <w:t xml:space="preserve">, ubi </w:t>
      </w:r>
      <w:proofErr w:type="spellStart"/>
      <w:r w:rsidRPr="00624949">
        <w:rPr>
          <w:i/>
          <w:iCs/>
          <w:color w:val="333333"/>
        </w:rPr>
        <w:t>multa</w:t>
      </w:r>
      <w:proofErr w:type="spellEnd"/>
      <w:r w:rsidRPr="00624949">
        <w:rPr>
          <w:i/>
          <w:iCs/>
          <w:color w:val="333333"/>
        </w:rPr>
        <w:t xml:space="preserve"> </w:t>
      </w:r>
      <w:proofErr w:type="spellStart"/>
      <w:r w:rsidRPr="00624949">
        <w:rPr>
          <w:i/>
          <w:iCs/>
          <w:color w:val="333333"/>
        </w:rPr>
        <w:t>consilia</w:t>
      </w:r>
      <w:proofErr w:type="spellEnd"/>
      <w:r w:rsidRPr="00624949">
        <w:rPr>
          <w:i/>
          <w:iCs/>
          <w:color w:val="333333"/>
        </w:rPr>
        <w:t>.</w:t>
      </w:r>
    </w:p>
    <w:p w14:paraId="2A4B208A" w14:textId="77777777" w:rsidR="006E5317" w:rsidRPr="00624949" w:rsidRDefault="006E5317" w:rsidP="006E5317">
      <w:pPr>
        <w:pStyle w:val="EndnoteText"/>
        <w:rPr>
          <w:sz w:val="24"/>
          <w:szCs w:val="24"/>
        </w:rPr>
      </w:pPr>
    </w:p>
  </w:endnote>
  <w:endnote w:id="2">
    <w:p w14:paraId="1F2C0701" w14:textId="7E82B7EE" w:rsidR="006E5317" w:rsidRPr="00624949" w:rsidRDefault="006E5317" w:rsidP="006E5317">
      <w:pPr>
        <w:pStyle w:val="EndnoteText"/>
        <w:rPr>
          <w:sz w:val="24"/>
          <w:szCs w:val="24"/>
        </w:rPr>
      </w:pPr>
      <w:r w:rsidRPr="00624949">
        <w:rPr>
          <w:rStyle w:val="EndnoteReference"/>
          <w:sz w:val="24"/>
          <w:szCs w:val="24"/>
        </w:rPr>
        <w:endnoteRef/>
      </w:r>
      <w:r w:rsidRPr="00624949">
        <w:rPr>
          <w:sz w:val="24"/>
          <w:szCs w:val="24"/>
        </w:rPr>
        <w:t xml:space="preserve">  </w:t>
      </w:r>
      <w:r w:rsidR="00624949" w:rsidRPr="00624949">
        <w:rPr>
          <w:sz w:val="24"/>
          <w:szCs w:val="24"/>
        </w:rPr>
        <w:t xml:space="preserve">Guillaume de </w:t>
      </w:r>
      <w:proofErr w:type="spellStart"/>
      <w:r w:rsidR="00624949" w:rsidRPr="00624949">
        <w:rPr>
          <w:sz w:val="24"/>
          <w:szCs w:val="24"/>
        </w:rPr>
        <w:t>Lancea</w:t>
      </w:r>
      <w:proofErr w:type="spellEnd"/>
      <w:r w:rsidR="00624949" w:rsidRPr="00624949">
        <w:rPr>
          <w:sz w:val="24"/>
          <w:szCs w:val="24"/>
        </w:rPr>
        <w:t xml:space="preserve">, in </w:t>
      </w:r>
      <w:r w:rsidRPr="00624949">
        <w:rPr>
          <w:sz w:val="24"/>
          <w:szCs w:val="24"/>
        </w:rPr>
        <w:t xml:space="preserve">Bonaventure, </w:t>
      </w:r>
      <w:proofErr w:type="spellStart"/>
      <w:r w:rsidRPr="00624949">
        <w:rPr>
          <w:i/>
          <w:iCs/>
          <w:sz w:val="24"/>
          <w:szCs w:val="24"/>
        </w:rPr>
        <w:t>Diaetae</w:t>
      </w:r>
      <w:proofErr w:type="spellEnd"/>
      <w:r w:rsidRPr="00624949">
        <w:rPr>
          <w:i/>
          <w:iCs/>
          <w:sz w:val="24"/>
          <w:szCs w:val="24"/>
        </w:rPr>
        <w:t xml:space="preserve"> </w:t>
      </w:r>
      <w:proofErr w:type="spellStart"/>
      <w:r w:rsidRPr="00624949">
        <w:rPr>
          <w:i/>
          <w:iCs/>
          <w:sz w:val="24"/>
          <w:szCs w:val="24"/>
        </w:rPr>
        <w:t>salutis</w:t>
      </w:r>
      <w:proofErr w:type="spellEnd"/>
      <w:r w:rsidRPr="00624949">
        <w:rPr>
          <w:sz w:val="24"/>
          <w:szCs w:val="24"/>
        </w:rPr>
        <w:t xml:space="preserve"> 6.2 (8:308b-309a): </w:t>
      </w:r>
      <w:r w:rsidRPr="00624949">
        <w:rPr>
          <w:color w:val="333333"/>
          <w:sz w:val="24"/>
          <w:szCs w:val="24"/>
          <w:shd w:val="clear" w:color="auto" w:fill="FFFFFF"/>
        </w:rPr>
        <w:t xml:space="preserve">Primo </w:t>
      </w:r>
      <w:proofErr w:type="spellStart"/>
      <w:r w:rsidRPr="00624949">
        <w:rPr>
          <w:color w:val="333333"/>
          <w:sz w:val="24"/>
          <w:szCs w:val="24"/>
          <w:shd w:val="clear" w:color="auto" w:fill="FFFFFF"/>
        </w:rPr>
        <w:t>igitur</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est</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valde</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laudabile</w:t>
      </w:r>
      <w:proofErr w:type="spellEnd"/>
      <w:r w:rsidRPr="00624949">
        <w:rPr>
          <w:color w:val="333333"/>
          <w:sz w:val="24"/>
          <w:szCs w:val="24"/>
          <w:shd w:val="clear" w:color="auto" w:fill="FFFFFF"/>
        </w:rPr>
        <w:t xml:space="preserve">, scilicet </w:t>
      </w:r>
      <w:proofErr w:type="spellStart"/>
      <w:r w:rsidRPr="00624949">
        <w:rPr>
          <w:color w:val="333333"/>
          <w:sz w:val="24"/>
          <w:szCs w:val="24"/>
          <w:shd w:val="clear" w:color="auto" w:fill="FFFFFF"/>
        </w:rPr>
        <w:t>consilium</w:t>
      </w:r>
      <w:proofErr w:type="spellEnd"/>
      <w:r w:rsidRPr="00624949">
        <w:rPr>
          <w:color w:val="333333"/>
          <w:sz w:val="24"/>
          <w:szCs w:val="24"/>
          <w:shd w:val="clear" w:color="auto" w:fill="FFFFFF"/>
        </w:rPr>
        <w:t xml:space="preserve"> in omnibus </w:t>
      </w:r>
      <w:proofErr w:type="spellStart"/>
      <w:r w:rsidRPr="00624949">
        <w:rPr>
          <w:color w:val="333333"/>
          <w:sz w:val="24"/>
          <w:szCs w:val="24"/>
          <w:shd w:val="clear" w:color="auto" w:fill="FFFFFF"/>
        </w:rPr>
        <w:t>libenter</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requirerc</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Ideo</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dicitur</w:t>
      </w:r>
      <w:proofErr w:type="spellEnd"/>
      <w:r w:rsidRPr="00624949">
        <w:rPr>
          <w:color w:val="333333"/>
          <w:sz w:val="24"/>
          <w:szCs w:val="24"/>
          <w:shd w:val="clear" w:color="auto" w:fill="FFFFFF"/>
        </w:rPr>
        <w:t xml:space="preserve"> in </w:t>
      </w:r>
      <w:proofErr w:type="spellStart"/>
      <w:r w:rsidRPr="00624949">
        <w:rPr>
          <w:i/>
          <w:iCs/>
          <w:color w:val="333333"/>
          <w:sz w:val="24"/>
          <w:szCs w:val="24"/>
        </w:rPr>
        <w:t>Tobia</w:t>
      </w:r>
      <w:proofErr w:type="spellEnd"/>
      <w:r w:rsidRPr="00624949">
        <w:rPr>
          <w:i/>
          <w:iCs/>
          <w:color w:val="333333"/>
          <w:sz w:val="24"/>
          <w:szCs w:val="24"/>
        </w:rPr>
        <w:t xml:space="preserve">: </w:t>
      </w:r>
      <w:proofErr w:type="spellStart"/>
      <w:r w:rsidRPr="00624949">
        <w:rPr>
          <w:i/>
          <w:iCs/>
          <w:color w:val="333333"/>
          <w:sz w:val="24"/>
          <w:szCs w:val="24"/>
        </w:rPr>
        <w:t>Consilium</w:t>
      </w:r>
      <w:proofErr w:type="spellEnd"/>
      <w:r w:rsidRPr="00624949">
        <w:rPr>
          <w:i/>
          <w:iCs/>
          <w:color w:val="333333"/>
          <w:sz w:val="24"/>
          <w:szCs w:val="24"/>
        </w:rPr>
        <w:t xml:space="preserve"> semper a </w:t>
      </w:r>
      <w:proofErr w:type="spellStart"/>
      <w:r w:rsidRPr="00624949">
        <w:rPr>
          <w:i/>
          <w:iCs/>
          <w:color w:val="333333"/>
          <w:sz w:val="24"/>
          <w:szCs w:val="24"/>
        </w:rPr>
        <w:t>sapiente</w:t>
      </w:r>
      <w:proofErr w:type="spellEnd"/>
      <w:r w:rsidRPr="00624949">
        <w:rPr>
          <w:i/>
          <w:iCs/>
          <w:color w:val="333333"/>
          <w:sz w:val="24"/>
          <w:szCs w:val="24"/>
        </w:rPr>
        <w:t xml:space="preserve"> require. </w:t>
      </w:r>
      <w:proofErr w:type="spellStart"/>
      <w:r w:rsidRPr="00624949">
        <w:rPr>
          <w:color w:val="333333"/>
          <w:sz w:val="24"/>
          <w:szCs w:val="24"/>
          <w:shd w:val="clear" w:color="auto" w:fill="FFFFFF"/>
        </w:rPr>
        <w:t>Secundo</w:t>
      </w:r>
      <w:proofErr w:type="spellEnd"/>
      <w:r w:rsidRPr="00624949">
        <w:rPr>
          <w:color w:val="333333"/>
          <w:sz w:val="24"/>
          <w:szCs w:val="24"/>
          <w:shd w:val="clear" w:color="auto" w:fill="FFFFFF"/>
        </w:rPr>
        <w:t xml:space="preserve"> in </w:t>
      </w:r>
      <w:proofErr w:type="spellStart"/>
      <w:r w:rsidRPr="00624949">
        <w:rPr>
          <w:color w:val="333333"/>
          <w:sz w:val="24"/>
          <w:szCs w:val="24"/>
          <w:shd w:val="clear" w:color="auto" w:fill="FFFFFF"/>
        </w:rPr>
        <w:t>consilio</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est</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laudabile</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consiliarium</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bonum</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eligere</w:t>
      </w:r>
      <w:proofErr w:type="spellEnd"/>
      <w:r w:rsidRPr="00624949">
        <w:rPr>
          <w:color w:val="333333"/>
          <w:sz w:val="24"/>
          <w:szCs w:val="24"/>
          <w:shd w:val="clear" w:color="auto" w:fill="FFFFFF"/>
        </w:rPr>
        <w:t xml:space="preserve">. ... </w:t>
      </w:r>
      <w:proofErr w:type="spellStart"/>
      <w:r w:rsidRPr="00624949">
        <w:rPr>
          <w:color w:val="333333"/>
          <w:sz w:val="24"/>
          <w:szCs w:val="24"/>
          <w:shd w:val="clear" w:color="auto" w:fill="FFFFFF"/>
        </w:rPr>
        <w:t>unde</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dicitur</w:t>
      </w:r>
      <w:proofErr w:type="spellEnd"/>
      <w:r w:rsidRPr="00624949">
        <w:rPr>
          <w:color w:val="333333"/>
          <w:sz w:val="24"/>
          <w:szCs w:val="24"/>
          <w:shd w:val="clear" w:color="auto" w:fill="FFFFFF"/>
        </w:rPr>
        <w:t xml:space="preserve"> in </w:t>
      </w:r>
      <w:proofErr w:type="spellStart"/>
      <w:r w:rsidRPr="00624949">
        <w:rPr>
          <w:i/>
          <w:iCs/>
          <w:color w:val="333333"/>
          <w:sz w:val="24"/>
          <w:szCs w:val="24"/>
        </w:rPr>
        <w:t>Ecclesiasticox</w:t>
      </w:r>
      <w:proofErr w:type="spellEnd"/>
      <w:r w:rsidRPr="00624949">
        <w:rPr>
          <w:color w:val="333333"/>
          <w:sz w:val="24"/>
          <w:szCs w:val="24"/>
          <w:shd w:val="clear" w:color="auto" w:fill="FFFFFF"/>
        </w:rPr>
        <w:t xml:space="preserve">: </w:t>
      </w:r>
      <w:r w:rsidRPr="00624949">
        <w:rPr>
          <w:i/>
          <w:iCs/>
          <w:color w:val="333333"/>
          <w:sz w:val="24"/>
          <w:szCs w:val="24"/>
        </w:rPr>
        <w:t xml:space="preserve">Cor </w:t>
      </w:r>
      <w:proofErr w:type="spellStart"/>
      <w:r w:rsidRPr="00624949">
        <w:rPr>
          <w:i/>
          <w:iCs/>
          <w:color w:val="333333"/>
          <w:sz w:val="24"/>
          <w:szCs w:val="24"/>
        </w:rPr>
        <w:t>boni</w:t>
      </w:r>
      <w:proofErr w:type="spellEnd"/>
      <w:r w:rsidRPr="00624949">
        <w:rPr>
          <w:i/>
          <w:iCs/>
          <w:color w:val="333333"/>
          <w:sz w:val="24"/>
          <w:szCs w:val="24"/>
        </w:rPr>
        <w:t xml:space="preserve"> </w:t>
      </w:r>
      <w:proofErr w:type="spellStart"/>
      <w:r w:rsidRPr="00624949">
        <w:rPr>
          <w:i/>
          <w:iCs/>
          <w:color w:val="333333"/>
          <w:sz w:val="24"/>
          <w:szCs w:val="24"/>
        </w:rPr>
        <w:t>consilii</w:t>
      </w:r>
      <w:proofErr w:type="spellEnd"/>
      <w:r w:rsidRPr="00624949">
        <w:rPr>
          <w:i/>
          <w:iCs/>
          <w:color w:val="333333"/>
          <w:sz w:val="24"/>
          <w:szCs w:val="24"/>
        </w:rPr>
        <w:t xml:space="preserve"> statue tecum. ... </w:t>
      </w:r>
      <w:r w:rsidRPr="00624949">
        <w:rPr>
          <w:color w:val="333333"/>
          <w:sz w:val="24"/>
          <w:szCs w:val="24"/>
          <w:shd w:val="clear" w:color="auto" w:fill="FFFFFF"/>
        </w:rPr>
        <w:t xml:space="preserve">Quarto </w:t>
      </w:r>
      <w:proofErr w:type="spellStart"/>
      <w:r w:rsidRPr="00624949">
        <w:rPr>
          <w:color w:val="333333"/>
          <w:sz w:val="24"/>
          <w:szCs w:val="24"/>
          <w:shd w:val="clear" w:color="auto" w:fill="FFFFFF"/>
        </w:rPr>
        <w:t>eligendus</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est</w:t>
      </w:r>
      <w:proofErr w:type="spellEnd"/>
      <w:r w:rsidRPr="00624949">
        <w:rPr>
          <w:color w:val="333333"/>
          <w:sz w:val="24"/>
          <w:szCs w:val="24"/>
          <w:shd w:val="clear" w:color="auto" w:fill="FFFFFF"/>
        </w:rPr>
        <w:t xml:space="preserve"> senex et </w:t>
      </w:r>
      <w:proofErr w:type="spellStart"/>
      <w:r w:rsidRPr="00624949">
        <w:rPr>
          <w:color w:val="333333"/>
          <w:sz w:val="24"/>
          <w:szCs w:val="24"/>
          <w:shd w:val="clear" w:color="auto" w:fill="FFFFFF"/>
        </w:rPr>
        <w:t>expertus</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ut</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dicitur</w:t>
      </w:r>
      <w:proofErr w:type="spellEnd"/>
      <w:r w:rsidRPr="00624949">
        <w:rPr>
          <w:color w:val="333333"/>
          <w:sz w:val="24"/>
          <w:szCs w:val="24"/>
          <w:shd w:val="clear" w:color="auto" w:fill="FFFFFF"/>
        </w:rPr>
        <w:t xml:space="preserve"> in Ecclesiastico</w:t>
      </w:r>
      <w:r w:rsidRPr="00624949">
        <w:rPr>
          <w:rStyle w:val="gstxtsup"/>
          <w:color w:val="333333"/>
          <w:sz w:val="24"/>
          <w:szCs w:val="24"/>
        </w:rPr>
        <w:t>8</w:t>
      </w:r>
      <w:r w:rsidRPr="00624949">
        <w:rPr>
          <w:color w:val="333333"/>
          <w:sz w:val="24"/>
          <w:szCs w:val="24"/>
          <w:shd w:val="clear" w:color="auto" w:fill="FFFFFF"/>
        </w:rPr>
        <w:t xml:space="preserve">: </w:t>
      </w:r>
      <w:r w:rsidRPr="00624949">
        <w:rPr>
          <w:i/>
          <w:iCs/>
          <w:color w:val="333333"/>
          <w:sz w:val="24"/>
          <w:szCs w:val="24"/>
        </w:rPr>
        <w:t xml:space="preserve">Quam speciosa </w:t>
      </w:r>
      <w:proofErr w:type="spellStart"/>
      <w:r w:rsidRPr="00624949">
        <w:rPr>
          <w:i/>
          <w:iCs/>
          <w:color w:val="333333"/>
          <w:sz w:val="24"/>
          <w:szCs w:val="24"/>
        </w:rPr>
        <w:t>veteranis</w:t>
      </w:r>
      <w:proofErr w:type="spellEnd"/>
      <w:r w:rsidRPr="00624949">
        <w:rPr>
          <w:i/>
          <w:iCs/>
          <w:color w:val="333333"/>
          <w:sz w:val="24"/>
          <w:szCs w:val="24"/>
        </w:rPr>
        <w:t xml:space="preserve"> </w:t>
      </w:r>
      <w:proofErr w:type="spellStart"/>
      <w:r w:rsidRPr="00624949">
        <w:rPr>
          <w:i/>
          <w:iCs/>
          <w:color w:val="333333"/>
          <w:sz w:val="24"/>
          <w:szCs w:val="24"/>
        </w:rPr>
        <w:t>sapientia</w:t>
      </w:r>
      <w:proofErr w:type="spellEnd"/>
      <w:r w:rsidRPr="00624949">
        <w:rPr>
          <w:i/>
          <w:iCs/>
          <w:color w:val="333333"/>
          <w:sz w:val="24"/>
          <w:szCs w:val="24"/>
        </w:rPr>
        <w:t>; ...</w:t>
      </w:r>
      <w:r w:rsidRPr="00624949">
        <w:rPr>
          <w:color w:val="333333"/>
          <w:sz w:val="24"/>
          <w:szCs w:val="24"/>
          <w:shd w:val="clear" w:color="auto" w:fill="FFFFFF"/>
        </w:rPr>
        <w:t xml:space="preserve"> </w:t>
      </w:r>
      <w:proofErr w:type="spellStart"/>
      <w:r w:rsidRPr="00624949">
        <w:rPr>
          <w:color w:val="333333"/>
          <w:sz w:val="24"/>
          <w:szCs w:val="24"/>
          <w:shd w:val="clear" w:color="auto" w:fill="FFFFFF"/>
        </w:rPr>
        <w:t>ideo</w:t>
      </w:r>
      <w:proofErr w:type="spellEnd"/>
      <w:r w:rsidRPr="00624949">
        <w:rPr>
          <w:color w:val="333333"/>
          <w:sz w:val="24"/>
          <w:szCs w:val="24"/>
          <w:shd w:val="clear" w:color="auto" w:fill="FFFFFF"/>
        </w:rPr>
        <w:t xml:space="preserve"> Roboam pro magna </w:t>
      </w:r>
      <w:proofErr w:type="spellStart"/>
      <w:r w:rsidRPr="00624949">
        <w:rPr>
          <w:color w:val="333333"/>
          <w:sz w:val="24"/>
          <w:szCs w:val="24"/>
          <w:shd w:val="clear" w:color="auto" w:fill="FFFFFF"/>
        </w:rPr>
        <w:t>parte</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amisit</w:t>
      </w:r>
      <w:proofErr w:type="spellEnd"/>
      <w:r w:rsidRPr="00624949">
        <w:rPr>
          <w:color w:val="333333"/>
          <w:sz w:val="24"/>
          <w:szCs w:val="24"/>
          <w:shd w:val="clear" w:color="auto" w:fill="FFFFFF"/>
        </w:rPr>
        <w:t xml:space="preserve"> regnum </w:t>
      </w:r>
      <w:proofErr w:type="spellStart"/>
      <w:r w:rsidRPr="00624949">
        <w:rPr>
          <w:color w:val="333333"/>
          <w:sz w:val="24"/>
          <w:szCs w:val="24"/>
          <w:shd w:val="clear" w:color="auto" w:fill="FFFFFF"/>
        </w:rPr>
        <w:t>suum</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quia</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relicto</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consilio</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seniorum</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adhassit</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consilio</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juvenum</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ut</w:t>
      </w:r>
      <w:proofErr w:type="spellEnd"/>
      <w:r w:rsidRPr="00624949">
        <w:rPr>
          <w:color w:val="333333"/>
          <w:sz w:val="24"/>
          <w:szCs w:val="24"/>
          <w:shd w:val="clear" w:color="auto" w:fill="FFFFFF"/>
        </w:rPr>
        <w:t xml:space="preserve"> </w:t>
      </w:r>
      <w:proofErr w:type="spellStart"/>
      <w:r w:rsidRPr="00624949">
        <w:rPr>
          <w:color w:val="333333"/>
          <w:sz w:val="24"/>
          <w:szCs w:val="24"/>
          <w:shd w:val="clear" w:color="auto" w:fill="FFFFFF"/>
        </w:rPr>
        <w:t>dicitur</w:t>
      </w:r>
      <w:proofErr w:type="spellEnd"/>
      <w:r w:rsidRPr="00624949">
        <w:rPr>
          <w:color w:val="333333"/>
          <w:sz w:val="24"/>
          <w:szCs w:val="24"/>
          <w:shd w:val="clear" w:color="auto" w:fill="FFFFFF"/>
        </w:rPr>
        <w:t xml:space="preserve"> in </w:t>
      </w:r>
      <w:proofErr w:type="spellStart"/>
      <w:r w:rsidRPr="00624949">
        <w:rPr>
          <w:color w:val="333333"/>
          <w:sz w:val="24"/>
          <w:szCs w:val="24"/>
          <w:shd w:val="clear" w:color="auto" w:fill="FFFFFF"/>
        </w:rPr>
        <w:t>tertio</w:t>
      </w:r>
      <w:proofErr w:type="spellEnd"/>
      <w:r w:rsidRPr="00624949">
        <w:rPr>
          <w:color w:val="333333"/>
          <w:sz w:val="24"/>
          <w:szCs w:val="24"/>
          <w:shd w:val="clear" w:color="auto" w:fill="FFFFFF"/>
        </w:rPr>
        <w:t xml:space="preserve"> </w:t>
      </w:r>
      <w:proofErr w:type="spellStart"/>
      <w:r w:rsidRPr="00624949">
        <w:rPr>
          <w:i/>
          <w:iCs/>
          <w:color w:val="333333"/>
          <w:sz w:val="24"/>
          <w:szCs w:val="24"/>
        </w:rPr>
        <w:t>Regum</w:t>
      </w:r>
      <w:proofErr w:type="spellEnd"/>
      <w:r w:rsidRPr="00624949">
        <w:rPr>
          <w:color w:val="333333"/>
          <w:sz w:val="24"/>
          <w:szCs w:val="24"/>
          <w:shd w:val="clear" w:color="auto" w:fill="FFFFFF"/>
        </w:rPr>
        <w:t>.</w:t>
      </w:r>
    </w:p>
    <w:p w14:paraId="77158607" w14:textId="77777777" w:rsidR="006E5317" w:rsidRPr="00624949" w:rsidRDefault="006E5317" w:rsidP="006E5317">
      <w:pPr>
        <w:pStyle w:val="EndnoteText"/>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D085B" w14:textId="77777777" w:rsidR="006E5317" w:rsidRDefault="006E5317" w:rsidP="006E5317">
      <w:pPr>
        <w:spacing w:after="0" w:line="240" w:lineRule="auto"/>
      </w:pPr>
      <w:r>
        <w:separator/>
      </w:r>
    </w:p>
  </w:footnote>
  <w:footnote w:type="continuationSeparator" w:id="0">
    <w:p w14:paraId="4D074E66" w14:textId="77777777" w:rsidR="006E5317" w:rsidRDefault="006E5317" w:rsidP="006E53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B8E"/>
    <w:rsid w:val="003065EC"/>
    <w:rsid w:val="00363F0A"/>
    <w:rsid w:val="00433B90"/>
    <w:rsid w:val="0060075B"/>
    <w:rsid w:val="00624949"/>
    <w:rsid w:val="006A3889"/>
    <w:rsid w:val="006E5317"/>
    <w:rsid w:val="006F5B8E"/>
    <w:rsid w:val="008816BC"/>
    <w:rsid w:val="008E3C78"/>
    <w:rsid w:val="00E87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8BBF8"/>
  <w15:chartTrackingRefBased/>
  <w15:docId w15:val="{4C85F994-C5BA-4223-9636-971B56CF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rsid w:val="006E5317"/>
    <w:pPr>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semiHidden/>
    <w:rsid w:val="006E5317"/>
    <w:rPr>
      <w:rFonts w:ascii="Times New Roman" w:eastAsia="Times New Roman" w:hAnsi="Times New Roman" w:cs="Times New Roman"/>
      <w:kern w:val="0"/>
      <w:sz w:val="20"/>
      <w:szCs w:val="20"/>
      <w14:ligatures w14:val="none"/>
    </w:rPr>
  </w:style>
  <w:style w:type="character" w:styleId="EndnoteReference">
    <w:name w:val="endnote reference"/>
    <w:uiPriority w:val="99"/>
    <w:semiHidden/>
    <w:unhideWhenUsed/>
    <w:rsid w:val="006E5317"/>
    <w:rPr>
      <w:vertAlign w:val="superscript"/>
    </w:rPr>
  </w:style>
  <w:style w:type="paragraph" w:customStyle="1" w:styleId="gtxtbody">
    <w:name w:val="gtxt_body"/>
    <w:basedOn w:val="Normal"/>
    <w:rsid w:val="006E531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stxtsup">
    <w:name w:val="gstxt_sup"/>
    <w:rsid w:val="006E5317"/>
  </w:style>
  <w:style w:type="character" w:customStyle="1" w:styleId="highlight">
    <w:name w:val="highlight"/>
    <w:basedOn w:val="DefaultParagraphFont"/>
    <w:rsid w:val="00E87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892CA-9185-4EEC-8477-54EA158F4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Crook</dc:creator>
  <cp:keywords/>
  <dc:description/>
  <cp:lastModifiedBy>Eugene Crook</cp:lastModifiedBy>
  <cp:revision>4</cp:revision>
  <dcterms:created xsi:type="dcterms:W3CDTF">2023-07-24T13:35:00Z</dcterms:created>
  <dcterms:modified xsi:type="dcterms:W3CDTF">2023-07-24T13:42:00Z</dcterms:modified>
</cp:coreProperties>
</file>