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D858" w14:textId="782FDA49" w:rsidR="00433B90" w:rsidRPr="00B027A5" w:rsidRDefault="00A4090C" w:rsidP="003930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9459958"/>
      <w:r w:rsidRPr="00B027A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75DEC32" w14:textId="5744719C" w:rsidR="00A4090C" w:rsidRPr="00B027A5" w:rsidRDefault="00A4090C" w:rsidP="003930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27A5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B027A5">
        <w:rPr>
          <w:rFonts w:ascii="Times New Roman" w:hAnsi="Times New Roman" w:cs="Times New Roman"/>
          <w:sz w:val="24"/>
          <w:szCs w:val="24"/>
        </w:rPr>
        <w:t>Clamauit</w:t>
      </w:r>
      <w:proofErr w:type="spellEnd"/>
      <w:r w:rsidRPr="00B027A5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B027A5">
        <w:rPr>
          <w:rFonts w:ascii="Times New Roman" w:hAnsi="Times New Roman" w:cs="Times New Roman"/>
          <w:sz w:val="24"/>
          <w:szCs w:val="24"/>
        </w:rPr>
        <w:t>tripliciter</w:t>
      </w:r>
      <w:proofErr w:type="spellEnd"/>
    </w:p>
    <w:bookmarkEnd w:id="0"/>
    <w:p w14:paraId="51AA8EF8" w14:textId="77777777" w:rsidR="0039303B" w:rsidRDefault="00A4090C" w:rsidP="0039303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7A5">
        <w:rPr>
          <w:rFonts w:ascii="Times New Roman" w:hAnsi="Times New Roman" w:cs="Times New Roman"/>
          <w:sz w:val="24"/>
          <w:szCs w:val="24"/>
        </w:rPr>
        <w:t>Clamauit</w:t>
      </w:r>
      <w:proofErr w:type="spellEnd"/>
      <w:r w:rsidRPr="00B027A5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B027A5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B027A5">
        <w:rPr>
          <w:rFonts w:ascii="Times New Roman" w:hAnsi="Times New Roman" w:cs="Times New Roman"/>
          <w:sz w:val="24"/>
          <w:szCs w:val="24"/>
        </w:rPr>
        <w:t xml:space="preserve">. Primo stans in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>, Ioan. 8[:2, 20].</w:t>
      </w:r>
      <w:r w:rsidR="00555A5A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="00555A5A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coram Lazaro, Ioan. 11[:43]. Tercio, pendens in </w:t>
      </w:r>
      <w:proofErr w:type="spellStart"/>
      <w:r w:rsidR="00555A5A" w:rsidRPr="00B027A5">
        <w:rPr>
          <w:rFonts w:ascii="Times New Roman" w:hAnsi="Times New Roman" w:cs="Times New Roman"/>
          <w:color w:val="000000"/>
          <w:sz w:val="24"/>
          <w:szCs w:val="24"/>
        </w:rPr>
        <w:t>patibulo</w:t>
      </w:r>
      <w:proofErr w:type="spellEnd"/>
      <w:r w:rsidR="00555A5A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Matt. 27[:40, 42]. </w:t>
      </w:r>
      <w:r w:rsidR="00555A5A" w:rsidRPr="00B027A5">
        <w:rPr>
          <w:rFonts w:ascii="Times New Roman" w:hAnsi="Times New Roman" w:cs="Times New Roman"/>
          <w:sz w:val="24"/>
          <w:szCs w:val="24"/>
        </w:rPr>
        <w:t xml:space="preserve">Primus clamor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instruentis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potencie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releuantis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miseriam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clemencie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relaxantis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5A" w:rsidRPr="00B027A5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555A5A" w:rsidRPr="00B027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855FE" w14:textId="6200773F" w:rsidR="00E475DC" w:rsidRPr="00B027A5" w:rsidRDefault="00555A5A" w:rsidP="0039303B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A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B027A5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Pr="00B027A5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B027A5">
        <w:rPr>
          <w:rFonts w:ascii="Times New Roman" w:hAnsi="Times New Roman" w:cs="Times New Roman"/>
          <w:sz w:val="24"/>
          <w:szCs w:val="24"/>
        </w:rPr>
        <w:t>mul</w:t>
      </w:r>
      <w:r w:rsidR="00E475DC" w:rsidRPr="00B027A5">
        <w:rPr>
          <w:rFonts w:ascii="Times New Roman" w:hAnsi="Times New Roman" w:cs="Times New Roman"/>
          <w:sz w:val="24"/>
          <w:szCs w:val="24"/>
        </w:rPr>
        <w:t>tipliciter</w:t>
      </w:r>
      <w:proofErr w:type="spellEnd"/>
      <w:r w:rsidR="00E475DC" w:rsidRPr="00B027A5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="00E475DC" w:rsidRPr="00B027A5">
        <w:rPr>
          <w:rFonts w:ascii="Times New Roman" w:hAnsi="Times New Roman" w:cs="Times New Roman"/>
          <w:sz w:val="24"/>
          <w:szCs w:val="24"/>
        </w:rPr>
        <w:t>detestando</w:t>
      </w:r>
      <w:proofErr w:type="spellEnd"/>
      <w:r w:rsidR="00E475DC" w:rsidRPr="00B027A5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="00E475DC" w:rsidRPr="00B027A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9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sz w:val="24"/>
          <w:szCs w:val="24"/>
        </w:rPr>
        <w:t>vicinus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clamat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ignem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latrones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Sic predicator contra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ignem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iehenne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et contra peccata que sunt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latrones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virtutum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58[:1]: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ne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cesses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Ecce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predicandum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est frequenter, [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40:9]: 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Exalta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fortitudine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vocem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tuam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Ecce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fortiter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verbo et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exemplo</w:t>
      </w:r>
      <w:proofErr w:type="spellEnd"/>
      <w:r w:rsidR="009E16E4">
        <w:rPr>
          <w:rFonts w:ascii="Times New Roman" w:hAnsi="Times New Roman" w:cs="Times New Roman"/>
          <w:color w:val="000000"/>
          <w:sz w:val="24"/>
          <w:szCs w:val="24"/>
        </w:rPr>
        <w:t xml:space="preserve"> [Isai. 58:1]:</w:t>
      </w:r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1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nnuntia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populo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meo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scelera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eorum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Ecce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vtiliter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33[:7]: </w:t>
      </w:r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Ecce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videntes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clamabunt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foris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40[:6]: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Quid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clamabo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? Omnis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caro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fenum</w:t>
      </w:r>
      <w:proofErr w:type="spellEnd"/>
      <w:r w:rsidR="00E475DC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475DC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F4CF59" w14:textId="77777777" w:rsidR="00E475DC" w:rsidRPr="00B027A5" w:rsidRDefault="00E475DC" w:rsidP="0039303B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innitando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bonum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et vie et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patrie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4E8F5DF" w14:textId="2CC74BAB" w:rsidR="00E475DC" w:rsidRPr="00B027A5" w:rsidRDefault="00E475DC" w:rsidP="0039303B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/fol. 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221rb/</w:t>
      </w:r>
    </w:p>
    <w:p w14:paraId="4EE2754B" w14:textId="77777777" w:rsidR="0039303B" w:rsidRDefault="00E475DC" w:rsidP="0039303B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clamatur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ad ostium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taberne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40[:3]: 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Vox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clamantis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deserto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Jer. 2[:2]: 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Vade, et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auribus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Jerusalem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etc.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Penitens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autem</w:t>
      </w:r>
      <w:r w:rsidR="00393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clamat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Dominum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malo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culpe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ammonendo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modo in confessione, modo in oracione,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eger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ad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medicum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Leu. 13[:44-45]: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Quicumque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maculatus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fuerit</w:t>
      </w:r>
      <w:proofErr w:type="spellEnd"/>
      <w:r w:rsidR="00734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sordidum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clamabit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pro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malo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pene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sufferendo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Psal. [119:1]: 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Dominum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cum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tribularer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clamavi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etc. Sic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catulus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clamat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dum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verberatur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Set frustra in inferno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clamatur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lupus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captus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pedica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65[:14]: 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Ecce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servi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mei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laudabunt</w:t>
      </w:r>
      <w:proofErr w:type="spellEnd"/>
      <w:r w:rsidR="00047C27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vos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clamabitis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pre dolore</w:t>
      </w:r>
      <w:r w:rsidR="00047C27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etc. </w:t>
      </w:r>
    </w:p>
    <w:p w14:paraId="5315D872" w14:textId="77777777" w:rsidR="0039303B" w:rsidRDefault="00047C27" w:rsidP="0039303B">
      <w:pPr>
        <w:spacing w:before="24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27A5">
        <w:rPr>
          <w:rFonts w:ascii="Times New Roman" w:hAnsi="Times New Roman" w:cs="Times New Roman"/>
          <w:color w:val="000000"/>
          <w:sz w:val="24"/>
          <w:szCs w:val="24"/>
        </w:rPr>
        <w:lastRenderedPageBreak/>
        <w:t>¶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Clamat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eciam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homo pro bono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gracie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collate</w:t>
      </w:r>
      <w:r w:rsidR="00734B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gracias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agendo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Matt. 21[:9]: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Turbe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autem, que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precedebant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clamabant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>, etc.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Psal. [56:3]: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Clamabo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inum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qui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benefecit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mihi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Aut 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pro bono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glorie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conferendo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. 38[:14]: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Sicut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pullus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hyrundinis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sic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clamabo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B404C0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Matt. 25[:6]: 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Media nocte clamor </w:t>
      </w:r>
      <w:proofErr w:type="spellStart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factus</w:t>
      </w:r>
      <w:proofErr w:type="spellEnd"/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est</w:t>
      </w:r>
      <w:r w:rsidRPr="00B027A5">
        <w:rPr>
          <w:rFonts w:ascii="Times New Roman" w:hAnsi="Times New Roman" w:cs="Times New Roman"/>
          <w:color w:val="000000"/>
          <w:sz w:val="24"/>
          <w:szCs w:val="24"/>
        </w:rPr>
        <w:t>, etc.</w:t>
      </w:r>
      <w:r w:rsidR="00B404C0"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2254811" w14:textId="4125EA17" w:rsidR="00C77C4D" w:rsidRPr="00B027A5" w:rsidRDefault="00B027A5" w:rsidP="0039303B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clamor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surgit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grauitate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peccatorum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scilicet</w:t>
      </w:r>
      <w:r w:rsidR="00705A5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</w:t>
      </w:r>
      <w:r w:rsidR="00A4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7A5">
        <w:rPr>
          <w:rFonts w:ascii="Times New Roman" w:hAnsi="Times New Roman" w:cs="Times New Roman"/>
          <w:sz w:val="24"/>
          <w:szCs w:val="24"/>
        </w:rPr>
        <w:t>homicidio</w:t>
      </w:r>
      <w:proofErr w:type="spellEnd"/>
      <w:r w:rsidRPr="00B027A5">
        <w:rPr>
          <w:rFonts w:ascii="Times New Roman" w:hAnsi="Times New Roman" w:cs="Times New Roman"/>
          <w:sz w:val="24"/>
          <w:szCs w:val="24"/>
        </w:rPr>
        <w:t xml:space="preserve">, Gen. 4[:10]: 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Vox sanguinis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fratris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tui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clamat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ad me.</w:t>
      </w:r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pro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sodomia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Gen. 18[:20-21]: 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Clamor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Sodomorum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etc.</w:t>
      </w:r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Tercio,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oppressione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pauperum, Exod. 2[:23]: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clamor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eorum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ad Deum.</w:t>
      </w:r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Quarto, pro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defraudacione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mercedis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operariorum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, Jac. </w:t>
      </w:r>
      <w:proofErr w:type="spellStart"/>
      <w:r w:rsidRPr="00B027A5">
        <w:rPr>
          <w:rFonts w:ascii="Times New Roman" w:hAnsi="Times New Roman" w:cs="Times New Roman"/>
          <w:color w:val="000000"/>
          <w:sz w:val="24"/>
          <w:szCs w:val="24"/>
        </w:rPr>
        <w:t>vltimo</w:t>
      </w:r>
      <w:proofErr w:type="spellEnd"/>
      <w:r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[5:4]: 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Ecce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merces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operariorum</w:t>
      </w:r>
      <w:proofErr w:type="spellEnd"/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77C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vestrorum</w:t>
      </w:r>
      <w:proofErr w:type="spellEnd"/>
      <w:r w:rsidR="00C77C4D">
        <w:rPr>
          <w:rFonts w:ascii="Times New Roman" w:hAnsi="Times New Roman" w:cs="Times New Roman"/>
          <w:color w:val="000000"/>
          <w:sz w:val="24"/>
          <w:szCs w:val="24"/>
        </w:rPr>
        <w:t>, etc</w:t>
      </w:r>
      <w:r w:rsidRPr="00B027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C77C4D" w:rsidRPr="00B02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0E1304" w14:textId="77777777" w:rsidR="00B027A5" w:rsidRPr="00B027A5" w:rsidRDefault="00B027A5" w:rsidP="0039303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45996B18" w14:textId="77777777" w:rsidR="00B404C0" w:rsidRPr="00B027A5" w:rsidRDefault="00B404C0" w:rsidP="0039303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sectPr w:rsidR="00B404C0" w:rsidRPr="00B027A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0C"/>
    <w:rsid w:val="00047C27"/>
    <w:rsid w:val="0039303B"/>
    <w:rsid w:val="00433B90"/>
    <w:rsid w:val="00555A5A"/>
    <w:rsid w:val="005E46D0"/>
    <w:rsid w:val="0060075B"/>
    <w:rsid w:val="00705A52"/>
    <w:rsid w:val="00734B31"/>
    <w:rsid w:val="008E3C78"/>
    <w:rsid w:val="009E16E4"/>
    <w:rsid w:val="00A4090C"/>
    <w:rsid w:val="00A45F45"/>
    <w:rsid w:val="00B027A5"/>
    <w:rsid w:val="00B404C0"/>
    <w:rsid w:val="00B627FE"/>
    <w:rsid w:val="00C77C4D"/>
    <w:rsid w:val="00E475DC"/>
    <w:rsid w:val="00EB51E4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D71C"/>
  <w15:chartTrackingRefBased/>
  <w15:docId w15:val="{72F9092B-4F79-4FBC-91F8-FC0C91C8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C77C4D"/>
  </w:style>
  <w:style w:type="character" w:styleId="Hyperlink">
    <w:name w:val="Hyperlink"/>
    <w:basedOn w:val="DefaultParagraphFont"/>
    <w:uiPriority w:val="99"/>
    <w:semiHidden/>
    <w:unhideWhenUsed/>
    <w:rsid w:val="00C77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2023-07-21T20:03:00Z</dcterms:created>
  <dcterms:modified xsi:type="dcterms:W3CDTF">2023-07-21T20:16:00Z</dcterms:modified>
</cp:coreProperties>
</file>