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A7C5" w14:textId="77777777" w:rsidR="008D0FDD" w:rsidRPr="0038572F" w:rsidRDefault="008D0FDD" w:rsidP="006D4F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72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5511786" w14:textId="7A4E2C6A" w:rsidR="008D0FDD" w:rsidRPr="0038572F" w:rsidRDefault="008D0FDD" w:rsidP="006D4F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72F">
        <w:rPr>
          <w:rFonts w:ascii="Times New Roman" w:hAnsi="Times New Roman" w:cs="Times New Roman"/>
          <w:sz w:val="24"/>
          <w:szCs w:val="24"/>
        </w:rPr>
        <w:t>266 The Evil Way (</w:t>
      </w:r>
      <w:r w:rsidRPr="0038572F">
        <w:rPr>
          <w:rFonts w:ascii="Times New Roman" w:hAnsi="Times New Roman" w:cs="Times New Roman"/>
          <w:i/>
          <w:iCs/>
          <w:sz w:val="24"/>
          <w:szCs w:val="24"/>
        </w:rPr>
        <w:t>Via mala</w:t>
      </w:r>
      <w:r w:rsidRPr="0038572F">
        <w:rPr>
          <w:rFonts w:ascii="Times New Roman" w:hAnsi="Times New Roman" w:cs="Times New Roman"/>
          <w:sz w:val="24"/>
          <w:szCs w:val="24"/>
        </w:rPr>
        <w:t>)</w:t>
      </w:r>
    </w:p>
    <w:p w14:paraId="7787517D" w14:textId="77777777" w:rsidR="006D4FF6" w:rsidRDefault="008D0FDD" w:rsidP="006D4F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72F">
        <w:rPr>
          <w:rFonts w:ascii="Times New Roman" w:hAnsi="Times New Roman" w:cs="Times New Roman"/>
          <w:sz w:val="24"/>
          <w:szCs w:val="24"/>
        </w:rPr>
        <w:t>The evil way is multiplex. For sometimes the way is a desert of sloth, Isai. 57[:17] man “went away wandering in his own heart.” The way is muddy with gluttony [</w:t>
      </w:r>
      <w:r w:rsidR="007B4E8E" w:rsidRPr="0038572F">
        <w:rPr>
          <w:rFonts w:ascii="Times New Roman" w:hAnsi="Times New Roman" w:cs="Times New Roman"/>
          <w:sz w:val="24"/>
          <w:szCs w:val="24"/>
        </w:rPr>
        <w:t>3</w:t>
      </w:r>
      <w:r w:rsidRPr="0038572F">
        <w:rPr>
          <w:rFonts w:ascii="Times New Roman" w:hAnsi="Times New Roman" w:cs="Times New Roman"/>
          <w:sz w:val="24"/>
          <w:szCs w:val="24"/>
        </w:rPr>
        <w:t xml:space="preserve">] Esdras </w:t>
      </w:r>
      <w:r w:rsidR="007B4E8E" w:rsidRPr="0038572F">
        <w:rPr>
          <w:rFonts w:ascii="Times New Roman" w:hAnsi="Times New Roman" w:cs="Times New Roman"/>
          <w:sz w:val="24"/>
          <w:szCs w:val="24"/>
        </w:rPr>
        <w:t>9</w:t>
      </w:r>
      <w:r w:rsidRPr="0038572F">
        <w:rPr>
          <w:rFonts w:ascii="Times New Roman" w:hAnsi="Times New Roman" w:cs="Times New Roman"/>
          <w:sz w:val="24"/>
          <w:szCs w:val="24"/>
        </w:rPr>
        <w:t>[:</w:t>
      </w:r>
      <w:r w:rsidR="007B4E8E" w:rsidRPr="0038572F">
        <w:rPr>
          <w:rFonts w:ascii="Times New Roman" w:hAnsi="Times New Roman" w:cs="Times New Roman"/>
          <w:sz w:val="24"/>
          <w:szCs w:val="24"/>
        </w:rPr>
        <w:t>55</w:t>
      </w:r>
      <w:r w:rsidRPr="0038572F">
        <w:rPr>
          <w:rFonts w:ascii="Times New Roman" w:hAnsi="Times New Roman" w:cs="Times New Roman"/>
          <w:sz w:val="24"/>
          <w:szCs w:val="24"/>
        </w:rPr>
        <w:t>]: “</w:t>
      </w:r>
      <w:r w:rsidR="007B4E8E" w:rsidRPr="0038572F">
        <w:rPr>
          <w:rFonts w:ascii="Times New Roman" w:hAnsi="Times New Roman" w:cs="Times New Roman"/>
          <w:sz w:val="24"/>
          <w:szCs w:val="24"/>
        </w:rPr>
        <w:t>They</w:t>
      </w:r>
      <w:r w:rsidR="006D4FF6">
        <w:rPr>
          <w:rFonts w:ascii="Times New Roman" w:hAnsi="Times New Roman" w:cs="Times New Roman"/>
          <w:sz w:val="24"/>
          <w:szCs w:val="24"/>
        </w:rPr>
        <w:t xml:space="preserve"> </w:t>
      </w:r>
      <w:r w:rsidR="007B4E8E" w:rsidRPr="0038572F">
        <w:rPr>
          <w:rFonts w:ascii="Times New Roman" w:hAnsi="Times New Roman" w:cs="Times New Roman"/>
          <w:sz w:val="24"/>
          <w:szCs w:val="24"/>
        </w:rPr>
        <w:t xml:space="preserve">all went away to eat and drink.” The way is </w:t>
      </w:r>
      <w:r w:rsidRPr="0038572F">
        <w:rPr>
          <w:rFonts w:ascii="Times New Roman" w:hAnsi="Times New Roman" w:cs="Times New Roman"/>
          <w:sz w:val="24"/>
          <w:szCs w:val="24"/>
        </w:rPr>
        <w:t xml:space="preserve">slippery like a turtle against a wall, Psal. [9:26]: “His ways are filthy at all times.” </w:t>
      </w:r>
      <w:r w:rsidR="007B4E8E" w:rsidRPr="0038572F">
        <w:rPr>
          <w:rFonts w:ascii="Times New Roman" w:hAnsi="Times New Roman" w:cs="Times New Roman"/>
          <w:sz w:val="24"/>
          <w:szCs w:val="24"/>
        </w:rPr>
        <w:t>T</w:t>
      </w:r>
      <w:r w:rsidRPr="0038572F">
        <w:rPr>
          <w:rFonts w:ascii="Times New Roman" w:hAnsi="Times New Roman" w:cs="Times New Roman"/>
          <w:sz w:val="24"/>
          <w:szCs w:val="24"/>
        </w:rPr>
        <w:t xml:space="preserve">he canonical Jude 1[:7]: “Going after other flesh, were made an example, suffering the punishment of eternal fire.” Thus “Ruben went, and slept with Bala,” Gen. 35[:22]. </w:t>
      </w:r>
    </w:p>
    <w:p w14:paraId="3B6DDC04" w14:textId="77777777" w:rsidR="006D4FF6" w:rsidRDefault="007B4E8E" w:rsidP="006D4F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72F">
        <w:rPr>
          <w:rFonts w:ascii="Times New Roman" w:hAnsi="Times New Roman" w:cs="Times New Roman"/>
          <w:sz w:val="24"/>
          <w:szCs w:val="24"/>
        </w:rPr>
        <w:t xml:space="preserve">¶ There is a thorny way of avarice which pierces by solicitudes, so goes the partridge to seize other eggs which however afterwards she loses, Jer. 17[:11]: “The partridge has hatched eggs which she did not lay.” </w:t>
      </w:r>
      <w:r w:rsidR="0038572F" w:rsidRPr="0038572F">
        <w:rPr>
          <w:rFonts w:ascii="Times New Roman" w:hAnsi="Times New Roman" w:cs="Times New Roman"/>
          <w:sz w:val="24"/>
          <w:szCs w:val="24"/>
        </w:rPr>
        <w:t xml:space="preserve">And the rocky road of wrath is the way of pride, mountainous and ruinous, Prov. 17[:16]: “He that makes his house high, seeks a downfall.” Just as a bear ascends a tree </w:t>
      </w:r>
      <w:r w:rsidR="0038572F">
        <w:rPr>
          <w:rFonts w:ascii="Times New Roman" w:hAnsi="Times New Roman" w:cs="Times New Roman"/>
          <w:sz w:val="24"/>
          <w:szCs w:val="24"/>
        </w:rPr>
        <w:t>and satiated with</w:t>
      </w:r>
      <w:r w:rsidR="0038572F" w:rsidRPr="0038572F">
        <w:rPr>
          <w:rFonts w:ascii="Times New Roman" w:hAnsi="Times New Roman" w:cs="Times New Roman"/>
          <w:sz w:val="24"/>
          <w:szCs w:val="24"/>
        </w:rPr>
        <w:t xml:space="preserve"> honey</w:t>
      </w:r>
      <w:r w:rsidR="0038572F">
        <w:rPr>
          <w:rFonts w:ascii="Times New Roman" w:hAnsi="Times New Roman" w:cs="Times New Roman"/>
          <w:sz w:val="24"/>
          <w:szCs w:val="24"/>
        </w:rPr>
        <w:t>,</w:t>
      </w:r>
      <w:r w:rsidR="0038572F" w:rsidRPr="0038572F">
        <w:rPr>
          <w:rFonts w:ascii="Times New Roman" w:hAnsi="Times New Roman" w:cs="Times New Roman"/>
          <w:sz w:val="24"/>
          <w:szCs w:val="24"/>
        </w:rPr>
        <w:t xml:space="preserve"> he falls. Therefore, Eccli. 32[:25]: “Go not in the way of ruin.” There is the dark way of envy, the canonical Jude [1:11]: “Woe unto them, for they have gone in the way of Cain.” There is the way of profound mistrust through which Judas </w:t>
      </w:r>
      <w:r w:rsidR="0038572F">
        <w:rPr>
          <w:rFonts w:ascii="Times New Roman" w:hAnsi="Times New Roman" w:cs="Times New Roman"/>
          <w:sz w:val="24"/>
          <w:szCs w:val="24"/>
        </w:rPr>
        <w:t>fell</w:t>
      </w:r>
      <w:r w:rsidR="0038572F" w:rsidRPr="0038572F">
        <w:rPr>
          <w:rFonts w:ascii="Times New Roman" w:hAnsi="Times New Roman" w:cs="Times New Roman"/>
          <w:sz w:val="24"/>
          <w:szCs w:val="24"/>
        </w:rPr>
        <w:t xml:space="preserve"> when he hung himself.</w:t>
      </w:r>
      <w:r w:rsidR="00385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92E6C" w14:textId="499DC55F" w:rsidR="00433B90" w:rsidRPr="0038572F" w:rsidRDefault="0038572F" w:rsidP="006D4FF6">
      <w:p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38572F">
        <w:rPr>
          <w:rFonts w:ascii="Times New Roman" w:hAnsi="Times New Roman" w:cs="Times New Roman"/>
          <w:sz w:val="24"/>
          <w:szCs w:val="24"/>
        </w:rPr>
        <w:t xml:space="preserve"> There is the laborious way of avarice which one acquires with labor, preserves with fear, and loses with sorrow, Sap. 5[:7-8]: “We wearied ourselves in the way of iniquity, and have walked through hard ways</w:t>
      </w:r>
      <w:r w:rsidR="00474979">
        <w:rPr>
          <w:rFonts w:ascii="Times New Roman" w:hAnsi="Times New Roman" w:cs="Times New Roman"/>
          <w:sz w:val="24"/>
          <w:szCs w:val="24"/>
        </w:rPr>
        <w:t>.</w:t>
      </w:r>
      <w:r w:rsidRPr="0038572F">
        <w:rPr>
          <w:rFonts w:ascii="Times New Roman" w:hAnsi="Times New Roman" w:cs="Times New Roman"/>
          <w:sz w:val="24"/>
          <w:szCs w:val="24"/>
        </w:rPr>
        <w:t xml:space="preserve"> What has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38572F">
        <w:rPr>
          <w:rFonts w:ascii="Times New Roman" w:hAnsi="Times New Roman" w:cs="Times New Roman"/>
          <w:sz w:val="24"/>
          <w:szCs w:val="24"/>
        </w:rPr>
        <w:t xml:space="preserve"> profited us?”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38572F">
        <w:rPr>
          <w:rFonts w:ascii="Times New Roman" w:hAnsi="Times New Roman" w:cs="Times New Roman"/>
          <w:sz w:val="24"/>
          <w:szCs w:val="24"/>
        </w:rPr>
        <w:t xml:space="preserve"> Like a mole that always</w:t>
      </w:r>
      <w:r>
        <w:rPr>
          <w:rFonts w:ascii="Times New Roman" w:hAnsi="Times New Roman" w:cs="Times New Roman"/>
          <w:sz w:val="24"/>
          <w:szCs w:val="24"/>
        </w:rPr>
        <w:t xml:space="preserve"> digs</w:t>
      </w:r>
      <w:r w:rsidRPr="0038572F">
        <w:rPr>
          <w:rFonts w:ascii="Times New Roman" w:hAnsi="Times New Roman" w:cs="Times New Roman"/>
          <w:sz w:val="24"/>
          <w:szCs w:val="24"/>
        </w:rPr>
        <w:t xml:space="preserve"> in the earth, he has his eyes under the skin by which he does not </w:t>
      </w:r>
      <w:r>
        <w:rPr>
          <w:rFonts w:ascii="Times New Roman" w:hAnsi="Times New Roman" w:cs="Times New Roman"/>
          <w:sz w:val="24"/>
          <w:szCs w:val="24"/>
        </w:rPr>
        <w:t>use</w:t>
      </w:r>
      <w:r w:rsidRPr="0038572F">
        <w:rPr>
          <w:rFonts w:ascii="Times New Roman" w:hAnsi="Times New Roman" w:cs="Times New Roman"/>
          <w:sz w:val="24"/>
          <w:szCs w:val="24"/>
        </w:rPr>
        <w:t xml:space="preserve"> except near death and then that skin is broken</w:t>
      </w:r>
      <w:r w:rsidR="0046096C">
        <w:rPr>
          <w:rFonts w:ascii="Times New Roman" w:hAnsi="Times New Roman" w:cs="Times New Roman"/>
          <w:sz w:val="24"/>
          <w:szCs w:val="24"/>
        </w:rPr>
        <w:t>,</w:t>
      </w:r>
      <w:r w:rsidRPr="0038572F">
        <w:rPr>
          <w:rFonts w:ascii="Times New Roman" w:hAnsi="Times New Roman" w:cs="Times New Roman"/>
          <w:sz w:val="24"/>
          <w:szCs w:val="24"/>
        </w:rPr>
        <w:t xml:space="preserve"> and this one “There is a way which seems just to a man, but the ends thereof lead to death,” Prov. 14[:12]. For example, among the </w:t>
      </w:r>
      <w:r w:rsidRPr="0046096C">
        <w:rPr>
          <w:rFonts w:ascii="Times New Roman" w:hAnsi="Times New Roman" w:cs="Times New Roman"/>
          <w:i/>
          <w:iCs/>
          <w:sz w:val="24"/>
          <w:szCs w:val="24"/>
        </w:rPr>
        <w:t>rich</w:t>
      </w:r>
      <w:r w:rsidRPr="0038572F">
        <w:rPr>
          <w:rFonts w:ascii="Times New Roman" w:hAnsi="Times New Roman" w:cs="Times New Roman"/>
          <w:sz w:val="24"/>
          <w:szCs w:val="24"/>
        </w:rPr>
        <w:t>, Luke 6[:</w:t>
      </w:r>
      <w:r w:rsidR="0046096C">
        <w:rPr>
          <w:rFonts w:ascii="Times New Roman" w:hAnsi="Times New Roman" w:cs="Times New Roman"/>
          <w:sz w:val="24"/>
          <w:szCs w:val="24"/>
        </w:rPr>
        <w:t>24</w:t>
      </w:r>
      <w:r w:rsidRPr="0038572F">
        <w:rPr>
          <w:rFonts w:ascii="Times New Roman" w:hAnsi="Times New Roman" w:cs="Times New Roman"/>
          <w:sz w:val="24"/>
          <w:szCs w:val="24"/>
        </w:rPr>
        <w:t xml:space="preserve">]. </w:t>
      </w:r>
    </w:p>
    <w:sectPr w:rsidR="00433B90" w:rsidRPr="0038572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DD"/>
    <w:rsid w:val="000C5D7C"/>
    <w:rsid w:val="0038572F"/>
    <w:rsid w:val="00433B90"/>
    <w:rsid w:val="0046096C"/>
    <w:rsid w:val="00474979"/>
    <w:rsid w:val="0060075B"/>
    <w:rsid w:val="006D4FF6"/>
    <w:rsid w:val="00751617"/>
    <w:rsid w:val="007B4E8E"/>
    <w:rsid w:val="008D0FDD"/>
    <w:rsid w:val="008E3C78"/>
    <w:rsid w:val="009E3723"/>
    <w:rsid w:val="00C461B6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E0D4"/>
  <w15:chartTrackingRefBased/>
  <w15:docId w15:val="{878E2C25-417A-40AA-9F67-7441EFFC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DD"/>
  </w:style>
  <w:style w:type="paragraph" w:styleId="Heading1">
    <w:name w:val="heading 1"/>
    <w:basedOn w:val="Normal"/>
    <w:next w:val="Normal"/>
    <w:link w:val="Heading1Char"/>
    <w:uiPriority w:val="9"/>
    <w:qFormat/>
    <w:rsid w:val="008D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2024-09-07T18:24:00Z</dcterms:created>
  <dcterms:modified xsi:type="dcterms:W3CDTF">2024-09-07T18:36:00Z</dcterms:modified>
</cp:coreProperties>
</file>