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43FAE" w14:textId="77777777" w:rsidR="006A5E53" w:rsidRPr="006B48A5" w:rsidRDefault="006A5E53" w:rsidP="00142061">
      <w:pPr>
        <w:spacing w:line="480" w:lineRule="auto"/>
        <w:rPr>
          <w:rFonts w:ascii="Times New Roman" w:hAnsi="Times New Roman" w:cs="Times New Roman"/>
          <w:sz w:val="24"/>
          <w:szCs w:val="24"/>
        </w:rPr>
      </w:pPr>
      <w:r w:rsidRPr="006B48A5">
        <w:rPr>
          <w:rFonts w:ascii="Times New Roman" w:hAnsi="Times New Roman" w:cs="Times New Roman"/>
          <w:sz w:val="24"/>
          <w:szCs w:val="24"/>
        </w:rPr>
        <w:t>Worcester F 80 Distinctiones</w:t>
      </w:r>
    </w:p>
    <w:p w14:paraId="48F9BE4D" w14:textId="77777777" w:rsidR="006A5E53" w:rsidRPr="006B48A5" w:rsidRDefault="006A5E53" w:rsidP="00142061">
      <w:pPr>
        <w:spacing w:line="480" w:lineRule="auto"/>
        <w:rPr>
          <w:rFonts w:ascii="Times New Roman" w:hAnsi="Times New Roman" w:cs="Times New Roman"/>
          <w:sz w:val="24"/>
          <w:szCs w:val="24"/>
        </w:rPr>
      </w:pPr>
      <w:r w:rsidRPr="006B48A5">
        <w:rPr>
          <w:rFonts w:ascii="Times New Roman" w:hAnsi="Times New Roman" w:cs="Times New Roman"/>
          <w:sz w:val="24"/>
          <w:szCs w:val="24"/>
        </w:rPr>
        <w:t xml:space="preserve">245 </w:t>
      </w:r>
      <w:r>
        <w:rPr>
          <w:rFonts w:ascii="Times New Roman" w:hAnsi="Times New Roman" w:cs="Times New Roman"/>
          <w:sz w:val="24"/>
          <w:szCs w:val="24"/>
        </w:rPr>
        <w:t>To Rise up (</w:t>
      </w:r>
      <w:r w:rsidRPr="00F84C03">
        <w:rPr>
          <w:rFonts w:ascii="Times New Roman" w:hAnsi="Times New Roman" w:cs="Times New Roman"/>
          <w:i/>
          <w:iCs/>
          <w:sz w:val="24"/>
          <w:szCs w:val="24"/>
        </w:rPr>
        <w:t>Surgere</w:t>
      </w:r>
      <w:r>
        <w:rPr>
          <w:rFonts w:ascii="Times New Roman" w:hAnsi="Times New Roman" w:cs="Times New Roman"/>
          <w:sz w:val="24"/>
          <w:szCs w:val="24"/>
        </w:rPr>
        <w:t>)</w:t>
      </w:r>
    </w:p>
    <w:p w14:paraId="3B9699A3" w14:textId="44CF19D0" w:rsidR="00142061" w:rsidRDefault="005D3631" w:rsidP="00142061">
      <w:pPr>
        <w:spacing w:line="480" w:lineRule="auto"/>
        <w:rPr>
          <w:rFonts w:ascii="Times New Roman" w:hAnsi="Times New Roman" w:cs="Times New Roman"/>
          <w:sz w:val="24"/>
          <w:szCs w:val="24"/>
        </w:rPr>
      </w:pPr>
      <w:r w:rsidRPr="009011BA">
        <w:rPr>
          <w:rFonts w:ascii="Times New Roman" w:hAnsi="Times New Roman" w:cs="Times New Roman"/>
          <w:sz w:val="24"/>
          <w:szCs w:val="24"/>
        </w:rPr>
        <w:t xml:space="preserve">The opportunity of time in which we now </w:t>
      </w:r>
      <w:proofErr w:type="gramStart"/>
      <w:r w:rsidRPr="009011BA">
        <w:rPr>
          <w:rFonts w:ascii="Times New Roman" w:hAnsi="Times New Roman" w:cs="Times New Roman"/>
          <w:sz w:val="24"/>
          <w:szCs w:val="24"/>
        </w:rPr>
        <w:t>live</w:t>
      </w:r>
      <w:r w:rsidR="00F54AC3">
        <w:rPr>
          <w:rFonts w:ascii="Times New Roman" w:hAnsi="Times New Roman" w:cs="Times New Roman"/>
          <w:sz w:val="24"/>
          <w:szCs w:val="24"/>
        </w:rPr>
        <w:t>,</w:t>
      </w:r>
      <w:proofErr w:type="gramEnd"/>
      <w:r w:rsidRPr="009011BA">
        <w:rPr>
          <w:rFonts w:ascii="Times New Roman" w:hAnsi="Times New Roman" w:cs="Times New Roman"/>
          <w:sz w:val="24"/>
          <w:szCs w:val="24"/>
        </w:rPr>
        <w:t xml:space="preserve"> moves us to stand up, for since it is triple. There is time past which we do not have because it has passed irrevocably. For in Wis. 2[:5] it is said, “For our time is as the passing of a shadow.” For many in past time served the devil.</w:t>
      </w:r>
      <w:r>
        <w:rPr>
          <w:rFonts w:ascii="Times New Roman" w:hAnsi="Times New Roman" w:cs="Times New Roman"/>
          <w:sz w:val="24"/>
          <w:szCs w:val="24"/>
        </w:rPr>
        <w:t xml:space="preserve"> </w:t>
      </w:r>
      <w:r w:rsidR="00F54AC3" w:rsidRPr="009011BA">
        <w:rPr>
          <w:rFonts w:ascii="Times New Roman" w:hAnsi="Times New Roman" w:cs="Times New Roman"/>
          <w:sz w:val="24"/>
          <w:szCs w:val="24"/>
        </w:rPr>
        <w:t>Therefore,</w:t>
      </w:r>
      <w:r w:rsidRPr="009011BA">
        <w:rPr>
          <w:rFonts w:ascii="Times New Roman" w:hAnsi="Times New Roman" w:cs="Times New Roman"/>
          <w:sz w:val="24"/>
          <w:szCs w:val="24"/>
        </w:rPr>
        <w:t xml:space="preserve"> lest the devil allege against us the right to a long time, now the interruption through penance is to be made. Just as the Lord says to Jacob, Gen. 31[:13]: </w:t>
      </w:r>
    </w:p>
    <w:p w14:paraId="68F42C46" w14:textId="134FB0F8" w:rsidR="00142061" w:rsidRDefault="005D3631" w:rsidP="0014206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011BA">
        <w:rPr>
          <w:rFonts w:ascii="Times New Roman" w:hAnsi="Times New Roman" w:cs="Times New Roman"/>
          <w:sz w:val="24"/>
          <w:szCs w:val="24"/>
        </w:rPr>
        <w:t>“Now therefore arise,” namely, from sin to that which you have inclined yourself through delight, you have sat down through consent, you have reclined through work, you are prostrated through habit, you have slept through continuation, and go out of this land, that is, from the dominion of the devil returning into the land of your nativity to that you were born, Rom. 6[:19]: “For as you have yielded your members to serve,” etc.</w:t>
      </w:r>
      <w:r w:rsidR="00142061">
        <w:rPr>
          <w:rFonts w:ascii="Times New Roman" w:hAnsi="Times New Roman" w:cs="Times New Roman"/>
          <w:sz w:val="24"/>
          <w:szCs w:val="24"/>
        </w:rPr>
        <w:t xml:space="preserve"> </w:t>
      </w:r>
      <w:r w:rsidRPr="009011BA">
        <w:rPr>
          <w:rFonts w:ascii="Times New Roman" w:hAnsi="Times New Roman" w:cs="Times New Roman"/>
          <w:sz w:val="24"/>
          <w:szCs w:val="24"/>
        </w:rPr>
        <w:t xml:space="preserve">Again, we do not have future time, nor are we certain if we will have. </w:t>
      </w:r>
      <w:r w:rsidR="00F54AC3" w:rsidRPr="009011BA">
        <w:rPr>
          <w:rFonts w:ascii="Times New Roman" w:hAnsi="Times New Roman" w:cs="Times New Roman"/>
          <w:sz w:val="24"/>
          <w:szCs w:val="24"/>
        </w:rPr>
        <w:t>It</w:t>
      </w:r>
      <w:r w:rsidRPr="009011BA">
        <w:rPr>
          <w:rFonts w:ascii="Times New Roman" w:hAnsi="Times New Roman" w:cs="Times New Roman"/>
          <w:sz w:val="24"/>
          <w:szCs w:val="24"/>
        </w:rPr>
        <w:t xml:space="preserve"> will be an impediment of infirmity by which we cannot do penance, or of poverty because we cannot give alms, or business because we cannot have leisure for prayer.</w:t>
      </w:r>
      <w:r w:rsidR="004E4B02">
        <w:rPr>
          <w:rFonts w:ascii="Times New Roman" w:hAnsi="Times New Roman" w:cs="Times New Roman"/>
          <w:sz w:val="24"/>
          <w:szCs w:val="24"/>
        </w:rPr>
        <w:t xml:space="preserve"> </w:t>
      </w:r>
    </w:p>
    <w:p w14:paraId="77C0CE12" w14:textId="2CBCB76B" w:rsidR="008326CB" w:rsidRDefault="005D3631" w:rsidP="00142061">
      <w:pPr>
        <w:spacing w:line="480" w:lineRule="auto"/>
        <w:rPr>
          <w:rFonts w:ascii="Times New Roman" w:hAnsi="Times New Roman" w:cs="Times New Roman"/>
          <w:sz w:val="24"/>
          <w:szCs w:val="24"/>
        </w:rPr>
      </w:pPr>
      <w:r w:rsidRPr="009011BA">
        <w:rPr>
          <w:rFonts w:ascii="Times New Roman" w:hAnsi="Times New Roman" w:cs="Times New Roman"/>
          <w:sz w:val="24"/>
          <w:szCs w:val="24"/>
        </w:rPr>
        <w:t xml:space="preserve">¶ For </w:t>
      </w:r>
      <w:r w:rsidR="004E4B02">
        <w:rPr>
          <w:rFonts w:ascii="Times New Roman" w:hAnsi="Times New Roman" w:cs="Times New Roman"/>
          <w:sz w:val="24"/>
          <w:szCs w:val="24"/>
        </w:rPr>
        <w:t xml:space="preserve">all </w:t>
      </w:r>
      <w:r w:rsidRPr="009011BA">
        <w:rPr>
          <w:rFonts w:ascii="Times New Roman" w:hAnsi="Times New Roman" w:cs="Times New Roman"/>
          <w:sz w:val="24"/>
          <w:szCs w:val="24"/>
        </w:rPr>
        <w:t xml:space="preserve">these matters, the nature of your world will be weaker for doing penance, custom will be more difficult for expelling the apathy, harder to cure, the devil more inclined to be served, God slower to forgive. Therefore, now is for repenting, 2 Cor. 6[:2]: “Behold, now is the acceptable time.” And truly because now is the time of mercy, but afterwards it will be the time of justice when the majesty of power shows the offense, the truth of wisdom brings forth the sentence, the equity of justice takes retribution, but now the piety of mercy offers peace, Rom. </w:t>
      </w:r>
      <w:r w:rsidRPr="009011BA">
        <w:rPr>
          <w:rFonts w:ascii="Times New Roman" w:hAnsi="Times New Roman" w:cs="Times New Roman"/>
          <w:sz w:val="24"/>
          <w:szCs w:val="24"/>
        </w:rPr>
        <w:lastRenderedPageBreak/>
        <w:t>11[:30]: “But now you have obtained mercy.”</w:t>
      </w:r>
      <w:r w:rsidR="004E4B02">
        <w:rPr>
          <w:rFonts w:ascii="Times New Roman" w:hAnsi="Times New Roman" w:cs="Times New Roman"/>
          <w:sz w:val="24"/>
          <w:szCs w:val="24"/>
        </w:rPr>
        <w:t xml:space="preserve"> </w:t>
      </w:r>
      <w:r w:rsidR="008326CB">
        <w:rPr>
          <w:rFonts w:ascii="Times New Roman" w:hAnsi="Times New Roman" w:cs="Times New Roman"/>
          <w:sz w:val="24"/>
          <w:szCs w:val="24"/>
        </w:rPr>
        <w:t xml:space="preserve">Second, the brevity of the time moves us to </w:t>
      </w:r>
      <w:proofErr w:type="gramStart"/>
      <w:r w:rsidR="008326CB">
        <w:rPr>
          <w:rFonts w:ascii="Times New Roman" w:hAnsi="Times New Roman" w:cs="Times New Roman"/>
          <w:sz w:val="24"/>
          <w:szCs w:val="24"/>
        </w:rPr>
        <w:t>rise up</w:t>
      </w:r>
      <w:proofErr w:type="gramEnd"/>
      <w:r w:rsidR="008326CB">
        <w:rPr>
          <w:rFonts w:ascii="Times New Roman" w:hAnsi="Times New Roman" w:cs="Times New Roman"/>
          <w:sz w:val="24"/>
          <w:szCs w:val="24"/>
        </w:rPr>
        <w:t xml:space="preserve">, </w:t>
      </w:r>
      <w:r w:rsidR="008326CB" w:rsidRPr="009011BA">
        <w:rPr>
          <w:rFonts w:ascii="Times New Roman" w:hAnsi="Times New Roman" w:cs="Times New Roman"/>
          <w:sz w:val="24"/>
          <w:szCs w:val="24"/>
        </w:rPr>
        <w:t xml:space="preserve">Rom. 13[:11]: “It is now the hour for us </w:t>
      </w:r>
    </w:p>
    <w:p w14:paraId="54AF738C" w14:textId="3F518015" w:rsidR="008326CB" w:rsidRDefault="008326CB" w:rsidP="00142061">
      <w:pPr>
        <w:spacing w:line="480" w:lineRule="auto"/>
        <w:rPr>
          <w:rFonts w:ascii="Times New Roman" w:hAnsi="Times New Roman" w:cs="Times New Roman"/>
          <w:sz w:val="24"/>
          <w:szCs w:val="24"/>
        </w:rPr>
      </w:pPr>
      <w:r>
        <w:rPr>
          <w:rFonts w:ascii="Times New Roman" w:hAnsi="Times New Roman" w:cs="Times New Roman"/>
          <w:sz w:val="24"/>
          <w:szCs w:val="24"/>
        </w:rPr>
        <w:t>/fol. 306ra/</w:t>
      </w:r>
    </w:p>
    <w:p w14:paraId="648B0AED" w14:textId="13CD599C" w:rsidR="00E61F04" w:rsidRDefault="008326CB" w:rsidP="00142061">
      <w:pPr>
        <w:spacing w:line="480" w:lineRule="auto"/>
        <w:rPr>
          <w:rFonts w:ascii="Times New Roman" w:hAnsi="Times New Roman" w:cs="Times New Roman"/>
          <w:sz w:val="24"/>
          <w:szCs w:val="24"/>
        </w:rPr>
      </w:pPr>
      <w:r w:rsidRPr="009011BA">
        <w:rPr>
          <w:rFonts w:ascii="Times New Roman" w:hAnsi="Times New Roman" w:cs="Times New Roman"/>
          <w:sz w:val="24"/>
          <w:szCs w:val="24"/>
        </w:rPr>
        <w:t xml:space="preserve">to rise from sleep.” Where it is suggested, there is one impediment to waging war when it is said about sleep, Prov. 6[:9]: “How long will you sleep, O sluggard? when will you rise out of your sleep?” And another is touched upon which is the approaching expedition when it is said, arise, that is, to </w:t>
      </w:r>
      <w:r w:rsidR="00F54AC3" w:rsidRPr="009011BA">
        <w:rPr>
          <w:rFonts w:ascii="Times New Roman" w:hAnsi="Times New Roman" w:cs="Times New Roman"/>
          <w:sz w:val="24"/>
          <w:szCs w:val="24"/>
        </w:rPr>
        <w:t>excellent work</w:t>
      </w:r>
      <w:r w:rsidRPr="009011BA">
        <w:rPr>
          <w:rFonts w:ascii="Times New Roman" w:hAnsi="Times New Roman" w:cs="Times New Roman"/>
          <w:sz w:val="24"/>
          <w:szCs w:val="24"/>
        </w:rPr>
        <w:t>, Eccli. 32[:15]: “At the time of rising be not slack</w:t>
      </w:r>
      <w:r>
        <w:rPr>
          <w:rFonts w:ascii="Times New Roman" w:hAnsi="Times New Roman" w:cs="Times New Roman"/>
          <w:sz w:val="24"/>
          <w:szCs w:val="24"/>
        </w:rPr>
        <w:t>,</w:t>
      </w:r>
      <w:r w:rsidRPr="009011BA">
        <w:rPr>
          <w:rFonts w:ascii="Times New Roman" w:hAnsi="Times New Roman" w:cs="Times New Roman"/>
          <w:sz w:val="24"/>
          <w:szCs w:val="24"/>
        </w:rPr>
        <w:t>”</w:t>
      </w:r>
      <w:r>
        <w:rPr>
          <w:rFonts w:ascii="Times New Roman" w:hAnsi="Times New Roman" w:cs="Times New Roman"/>
          <w:sz w:val="24"/>
          <w:szCs w:val="24"/>
        </w:rPr>
        <w:t xml:space="preserve"> etc.</w:t>
      </w:r>
      <w:r w:rsidRPr="009011BA">
        <w:rPr>
          <w:rFonts w:ascii="Times New Roman" w:hAnsi="Times New Roman" w:cs="Times New Roman"/>
          <w:sz w:val="24"/>
          <w:szCs w:val="24"/>
        </w:rPr>
        <w:t xml:space="preserve"> </w:t>
      </w:r>
      <w:r>
        <w:rPr>
          <w:rFonts w:ascii="Times New Roman" w:hAnsi="Times New Roman" w:cs="Times New Roman"/>
          <w:sz w:val="24"/>
          <w:szCs w:val="24"/>
        </w:rPr>
        <w:t xml:space="preserve">In this word </w:t>
      </w:r>
      <w:r w:rsidR="00F54AC3">
        <w:rPr>
          <w:rFonts w:ascii="Times New Roman" w:hAnsi="Times New Roman" w:cs="Times New Roman"/>
          <w:sz w:val="24"/>
          <w:szCs w:val="24"/>
        </w:rPr>
        <w:t>rise</w:t>
      </w:r>
      <w:r w:rsidR="00142061">
        <w:rPr>
          <w:rFonts w:ascii="Times New Roman" w:hAnsi="Times New Roman" w:cs="Times New Roman"/>
          <w:sz w:val="24"/>
          <w:szCs w:val="24"/>
        </w:rPr>
        <w:t xml:space="preserve"> </w:t>
      </w:r>
      <w:r>
        <w:rPr>
          <w:rFonts w:ascii="Times New Roman" w:hAnsi="Times New Roman" w:cs="Times New Roman"/>
          <w:sz w:val="24"/>
          <w:szCs w:val="24"/>
        </w:rPr>
        <w:t xml:space="preserve">is noted the affection of </w:t>
      </w:r>
      <w:r w:rsidR="00F54AC3">
        <w:rPr>
          <w:rFonts w:ascii="Times New Roman" w:hAnsi="Times New Roman" w:cs="Times New Roman"/>
          <w:sz w:val="24"/>
          <w:szCs w:val="24"/>
        </w:rPr>
        <w:t>excitement</w:t>
      </w:r>
      <w:r>
        <w:rPr>
          <w:rFonts w:ascii="Times New Roman" w:hAnsi="Times New Roman" w:cs="Times New Roman"/>
          <w:sz w:val="24"/>
          <w:szCs w:val="24"/>
        </w:rPr>
        <w:t>. God does not want the beloved</w:t>
      </w:r>
      <w:r w:rsidR="00142061">
        <w:rPr>
          <w:rFonts w:ascii="Times New Roman" w:hAnsi="Times New Roman" w:cs="Times New Roman"/>
          <w:sz w:val="24"/>
          <w:szCs w:val="24"/>
        </w:rPr>
        <w:t xml:space="preserve"> </w:t>
      </w:r>
      <w:r>
        <w:rPr>
          <w:rFonts w:ascii="Times New Roman" w:hAnsi="Times New Roman" w:cs="Times New Roman"/>
          <w:sz w:val="24"/>
          <w:szCs w:val="24"/>
        </w:rPr>
        <w:t xml:space="preserve">of his Lord to </w:t>
      </w:r>
      <w:r w:rsidRPr="009011BA">
        <w:rPr>
          <w:rFonts w:ascii="Times New Roman" w:hAnsi="Times New Roman" w:cs="Times New Roman"/>
          <w:sz w:val="24"/>
          <w:szCs w:val="24"/>
        </w:rPr>
        <w:t xml:space="preserve">lie in the mud, Bar. 5[:5]: “Arise and stand on high.” Act. 12[:7]: “Arise quickly.” Arise therefore from fault to grace, from vice to virtue, </w:t>
      </w:r>
      <w:r w:rsidR="008D1733">
        <w:rPr>
          <w:rFonts w:ascii="Times New Roman" w:hAnsi="Times New Roman" w:cs="Times New Roman"/>
          <w:sz w:val="24"/>
          <w:szCs w:val="24"/>
        </w:rPr>
        <w:t xml:space="preserve">when therefore it is said, </w:t>
      </w:r>
      <w:r w:rsidR="00F54AC3">
        <w:rPr>
          <w:rFonts w:ascii="Times New Roman" w:hAnsi="Times New Roman" w:cs="Times New Roman"/>
          <w:sz w:val="24"/>
          <w:szCs w:val="24"/>
        </w:rPr>
        <w:t>rise</w:t>
      </w:r>
      <w:r w:rsidR="008D1733">
        <w:rPr>
          <w:rFonts w:ascii="Times New Roman" w:hAnsi="Times New Roman" w:cs="Times New Roman"/>
          <w:sz w:val="24"/>
          <w:szCs w:val="24"/>
        </w:rPr>
        <w:t>. Man cannot do this</w:t>
      </w:r>
      <w:r w:rsidR="00E61F04">
        <w:rPr>
          <w:rFonts w:ascii="Times New Roman" w:hAnsi="Times New Roman" w:cs="Times New Roman"/>
          <w:sz w:val="24"/>
          <w:szCs w:val="24"/>
        </w:rPr>
        <w:t xml:space="preserve"> </w:t>
      </w:r>
      <w:r w:rsidR="008D1733">
        <w:rPr>
          <w:rFonts w:ascii="Times New Roman" w:hAnsi="Times New Roman" w:cs="Times New Roman"/>
          <w:sz w:val="24"/>
          <w:szCs w:val="24"/>
        </w:rPr>
        <w:t xml:space="preserve">unless God helps. </w:t>
      </w:r>
      <w:r w:rsidRPr="009011BA">
        <w:rPr>
          <w:rFonts w:ascii="Times New Roman" w:hAnsi="Times New Roman" w:cs="Times New Roman"/>
          <w:sz w:val="24"/>
          <w:szCs w:val="24"/>
        </w:rPr>
        <w:t xml:space="preserve">And this because of his own debility and others’ tyranny, Lam. 1[:14]: “My strength is weakened: the Lord has delivered me into a </w:t>
      </w:r>
      <w:r w:rsidR="00F54AC3" w:rsidRPr="009011BA">
        <w:rPr>
          <w:rFonts w:ascii="Times New Roman" w:hAnsi="Times New Roman" w:cs="Times New Roman"/>
          <w:sz w:val="24"/>
          <w:szCs w:val="24"/>
        </w:rPr>
        <w:t>hand</w:t>
      </w:r>
      <w:r w:rsidR="00F54AC3">
        <w:rPr>
          <w:rFonts w:ascii="Times New Roman" w:hAnsi="Times New Roman" w:cs="Times New Roman"/>
          <w:sz w:val="24"/>
          <w:szCs w:val="24"/>
        </w:rPr>
        <w:t>out</w:t>
      </w:r>
      <w:r w:rsidRPr="009011BA">
        <w:rPr>
          <w:rFonts w:ascii="Times New Roman" w:hAnsi="Times New Roman" w:cs="Times New Roman"/>
          <w:sz w:val="24"/>
          <w:szCs w:val="24"/>
        </w:rPr>
        <w:t xml:space="preserve"> of which I am not able to rise.”</w:t>
      </w:r>
      <w:r w:rsidR="008D1733">
        <w:rPr>
          <w:rFonts w:ascii="Times New Roman" w:hAnsi="Times New Roman" w:cs="Times New Roman"/>
          <w:sz w:val="24"/>
          <w:szCs w:val="24"/>
        </w:rPr>
        <w:t xml:space="preserve"> </w:t>
      </w:r>
    </w:p>
    <w:p w14:paraId="336FB636" w14:textId="1D6B9258" w:rsidR="00A16BA2" w:rsidRDefault="008D1733" w:rsidP="00142061">
      <w:pPr>
        <w:spacing w:line="480" w:lineRule="auto"/>
        <w:rPr>
          <w:rFonts w:ascii="Times New Roman" w:hAnsi="Times New Roman" w:cs="Times New Roman"/>
          <w:sz w:val="24"/>
          <w:szCs w:val="24"/>
        </w:rPr>
      </w:pPr>
      <w:r w:rsidRPr="009011BA">
        <w:rPr>
          <w:rFonts w:ascii="Times New Roman" w:hAnsi="Times New Roman" w:cs="Times New Roman"/>
          <w:sz w:val="24"/>
          <w:szCs w:val="24"/>
        </w:rPr>
        <w:t>¶ Note therefore that there are four kinds of men it can be said arise</w:t>
      </w:r>
      <w:r>
        <w:rPr>
          <w:rFonts w:ascii="Times New Roman" w:hAnsi="Times New Roman" w:cs="Times New Roman"/>
          <w:sz w:val="24"/>
          <w:szCs w:val="24"/>
        </w:rPr>
        <w:t>,</w:t>
      </w:r>
      <w:r w:rsidRPr="009011BA">
        <w:rPr>
          <w:rFonts w:ascii="Times New Roman" w:hAnsi="Times New Roman" w:cs="Times New Roman"/>
          <w:sz w:val="24"/>
          <w:szCs w:val="24"/>
        </w:rPr>
        <w:t xml:space="preserve"> to the sitting, the lying, the sleeping, and the dying. But the sinner is said to sit on account of propensity to evil. He is said to lie because of the difficulty to </w:t>
      </w:r>
      <w:r w:rsidR="00F54AC3">
        <w:rPr>
          <w:rFonts w:ascii="Times New Roman" w:hAnsi="Times New Roman" w:cs="Times New Roman"/>
          <w:sz w:val="24"/>
          <w:szCs w:val="24"/>
        </w:rPr>
        <w:t>do</w:t>
      </w:r>
      <w:r w:rsidRPr="009011BA">
        <w:rPr>
          <w:rFonts w:ascii="Times New Roman" w:hAnsi="Times New Roman" w:cs="Times New Roman"/>
          <w:sz w:val="24"/>
          <w:szCs w:val="24"/>
        </w:rPr>
        <w:t xml:space="preserve"> good. He is said to sleep because of persistence in fault. He is said to die because of desperation for forgiveness. Therefore, God says to the sinner with respect to his sitting that he should arise from evil by withdrawing, with respect to the lying that he arises to the good by approaching, with respect to the sleeping that he arises by which he may be illuminated through </w:t>
      </w:r>
      <w:r w:rsidR="00ED6523">
        <w:rPr>
          <w:rFonts w:ascii="Times New Roman" w:hAnsi="Times New Roman" w:cs="Times New Roman"/>
          <w:sz w:val="24"/>
          <w:szCs w:val="24"/>
        </w:rPr>
        <w:t xml:space="preserve">forgiveness. </w:t>
      </w:r>
      <w:r w:rsidR="00F54AC3">
        <w:rPr>
          <w:rFonts w:ascii="Times New Roman" w:hAnsi="Times New Roman" w:cs="Times New Roman"/>
          <w:sz w:val="24"/>
          <w:szCs w:val="24"/>
        </w:rPr>
        <w:t>Therefore,</w:t>
      </w:r>
      <w:r w:rsidR="00ED6523">
        <w:rPr>
          <w:rFonts w:ascii="Times New Roman" w:hAnsi="Times New Roman" w:cs="Times New Roman"/>
          <w:sz w:val="24"/>
          <w:szCs w:val="24"/>
        </w:rPr>
        <w:t xml:space="preserve"> the sinner </w:t>
      </w:r>
      <w:r w:rsidR="00F54AC3">
        <w:rPr>
          <w:rFonts w:ascii="Times New Roman" w:hAnsi="Times New Roman" w:cs="Times New Roman"/>
          <w:sz w:val="24"/>
          <w:szCs w:val="24"/>
        </w:rPr>
        <w:t>is said</w:t>
      </w:r>
      <w:r w:rsidR="00ED6523">
        <w:rPr>
          <w:rFonts w:ascii="Times New Roman" w:hAnsi="Times New Roman" w:cs="Times New Roman"/>
          <w:sz w:val="24"/>
          <w:szCs w:val="24"/>
        </w:rPr>
        <w:t xml:space="preserve"> to sit because he is prone to evil. </w:t>
      </w:r>
      <w:r w:rsidR="00F54AC3">
        <w:rPr>
          <w:rFonts w:ascii="Times New Roman" w:hAnsi="Times New Roman" w:cs="Times New Roman"/>
          <w:sz w:val="24"/>
          <w:szCs w:val="24"/>
        </w:rPr>
        <w:t>Therefore,</w:t>
      </w:r>
      <w:r w:rsidR="00ED6523">
        <w:rPr>
          <w:rFonts w:ascii="Times New Roman" w:hAnsi="Times New Roman" w:cs="Times New Roman"/>
          <w:sz w:val="24"/>
          <w:szCs w:val="24"/>
        </w:rPr>
        <w:t xml:space="preserve"> it</w:t>
      </w:r>
      <w:r w:rsidRPr="009011BA">
        <w:rPr>
          <w:rFonts w:ascii="Times New Roman" w:hAnsi="Times New Roman" w:cs="Times New Roman"/>
          <w:sz w:val="24"/>
          <w:szCs w:val="24"/>
        </w:rPr>
        <w:t xml:space="preserve"> is figured by that blind man, Luke 18[:35]: “A certain blind man sat by the wayside,”</w:t>
      </w:r>
      <w:r w:rsidR="00ED6523">
        <w:rPr>
          <w:rFonts w:ascii="Times New Roman" w:hAnsi="Times New Roman" w:cs="Times New Roman"/>
          <w:sz w:val="24"/>
          <w:szCs w:val="24"/>
        </w:rPr>
        <w:t xml:space="preserve"> etc.</w:t>
      </w:r>
      <w:r w:rsidRPr="009011BA">
        <w:rPr>
          <w:rFonts w:ascii="Times New Roman" w:hAnsi="Times New Roman" w:cs="Times New Roman"/>
          <w:sz w:val="24"/>
          <w:szCs w:val="24"/>
        </w:rPr>
        <w:t xml:space="preserve"> Where the many inconveniences of the sinner are touched upon, because he is blind through ignorance of the truth, etc.</w:t>
      </w:r>
      <w:r w:rsidR="00E61F04">
        <w:rPr>
          <w:rFonts w:ascii="Times New Roman" w:hAnsi="Times New Roman" w:cs="Times New Roman"/>
          <w:sz w:val="24"/>
          <w:szCs w:val="24"/>
        </w:rPr>
        <w:t xml:space="preserve"> </w:t>
      </w:r>
      <w:r w:rsidR="00387430">
        <w:rPr>
          <w:rFonts w:ascii="Times New Roman" w:hAnsi="Times New Roman" w:cs="Times New Roman"/>
          <w:sz w:val="24"/>
          <w:szCs w:val="24"/>
        </w:rPr>
        <w:t xml:space="preserve">Just as it is treated in the word, [Apo. 10:13]: “Arise, Peter, kill and eat.” </w:t>
      </w:r>
      <w:proofErr w:type="gramStart"/>
      <w:r w:rsidR="00387430">
        <w:rPr>
          <w:rFonts w:ascii="Times New Roman" w:hAnsi="Times New Roman" w:cs="Times New Roman"/>
          <w:sz w:val="24"/>
          <w:szCs w:val="24"/>
        </w:rPr>
        <w:t>Therefore</w:t>
      </w:r>
      <w:proofErr w:type="gramEnd"/>
      <w:r w:rsidR="00E61F04">
        <w:rPr>
          <w:rFonts w:ascii="Times New Roman" w:hAnsi="Times New Roman" w:cs="Times New Roman"/>
          <w:sz w:val="24"/>
          <w:szCs w:val="24"/>
        </w:rPr>
        <w:t xml:space="preserve"> </w:t>
      </w:r>
      <w:r w:rsidRPr="009011BA">
        <w:rPr>
          <w:rFonts w:ascii="Times New Roman" w:hAnsi="Times New Roman" w:cs="Times New Roman"/>
          <w:sz w:val="24"/>
          <w:szCs w:val="24"/>
        </w:rPr>
        <w:t>it can be said</w:t>
      </w:r>
      <w:r w:rsidR="00A16BA2">
        <w:rPr>
          <w:rFonts w:ascii="Times New Roman" w:hAnsi="Times New Roman" w:cs="Times New Roman"/>
          <w:sz w:val="24"/>
          <w:szCs w:val="24"/>
        </w:rPr>
        <w:t xml:space="preserve"> to such a </w:t>
      </w:r>
      <w:r w:rsidR="00F54AC3">
        <w:rPr>
          <w:rFonts w:ascii="Times New Roman" w:hAnsi="Times New Roman" w:cs="Times New Roman"/>
          <w:sz w:val="24"/>
          <w:szCs w:val="24"/>
        </w:rPr>
        <w:t xml:space="preserve">sinner, </w:t>
      </w:r>
      <w:r w:rsidR="00F54AC3" w:rsidRPr="009011BA">
        <w:rPr>
          <w:rFonts w:ascii="Times New Roman" w:hAnsi="Times New Roman" w:cs="Times New Roman"/>
          <w:sz w:val="24"/>
          <w:szCs w:val="24"/>
        </w:rPr>
        <w:t>arise</w:t>
      </w:r>
      <w:r w:rsidRPr="009011BA">
        <w:rPr>
          <w:rFonts w:ascii="Times New Roman" w:hAnsi="Times New Roman" w:cs="Times New Roman"/>
          <w:sz w:val="24"/>
          <w:szCs w:val="24"/>
        </w:rPr>
        <w:t xml:space="preserve">, namely from the table of </w:t>
      </w:r>
    </w:p>
    <w:p w14:paraId="3DEB0F98" w14:textId="77777777" w:rsidR="00E61F04" w:rsidRDefault="008D1733" w:rsidP="00142061">
      <w:pPr>
        <w:spacing w:line="480" w:lineRule="auto"/>
        <w:rPr>
          <w:rFonts w:ascii="Times New Roman" w:hAnsi="Times New Roman" w:cs="Times New Roman"/>
          <w:sz w:val="24"/>
          <w:szCs w:val="24"/>
        </w:rPr>
      </w:pPr>
      <w:r w:rsidRPr="009011BA">
        <w:rPr>
          <w:rFonts w:ascii="Times New Roman" w:hAnsi="Times New Roman" w:cs="Times New Roman"/>
          <w:sz w:val="24"/>
          <w:szCs w:val="24"/>
        </w:rPr>
        <w:lastRenderedPageBreak/>
        <w:t>worldly prosperity in which the bread is eaten with sorrow, Psal. [126:2]: “Rise after you have been sitting, you that eat</w:t>
      </w:r>
      <w:r w:rsidR="00A16BA2">
        <w:rPr>
          <w:rFonts w:ascii="Times New Roman" w:hAnsi="Times New Roman" w:cs="Times New Roman"/>
          <w:sz w:val="24"/>
          <w:szCs w:val="24"/>
        </w:rPr>
        <w:t>,</w:t>
      </w:r>
      <w:r w:rsidRPr="009011BA">
        <w:rPr>
          <w:rFonts w:ascii="Times New Roman" w:hAnsi="Times New Roman" w:cs="Times New Roman"/>
          <w:sz w:val="24"/>
          <w:szCs w:val="24"/>
        </w:rPr>
        <w:t>”</w:t>
      </w:r>
      <w:r w:rsidR="00A16BA2">
        <w:rPr>
          <w:rFonts w:ascii="Times New Roman" w:hAnsi="Times New Roman" w:cs="Times New Roman"/>
          <w:sz w:val="24"/>
          <w:szCs w:val="24"/>
        </w:rPr>
        <w:t xml:space="preserve"> etc. </w:t>
      </w:r>
    </w:p>
    <w:p w14:paraId="6F9B10EF" w14:textId="77777777" w:rsidR="00E61F04" w:rsidRDefault="00A16BA2" w:rsidP="0014206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D1733" w:rsidRPr="009011BA">
        <w:rPr>
          <w:rFonts w:ascii="Times New Roman" w:hAnsi="Times New Roman" w:cs="Times New Roman"/>
          <w:sz w:val="24"/>
          <w:szCs w:val="24"/>
        </w:rPr>
        <w:t>Second, the sinner ought to arise after being seated for fault to bewail</w:t>
      </w:r>
      <w:r>
        <w:rPr>
          <w:rFonts w:ascii="Times New Roman" w:hAnsi="Times New Roman" w:cs="Times New Roman"/>
          <w:sz w:val="24"/>
          <w:szCs w:val="24"/>
        </w:rPr>
        <w:t>,</w:t>
      </w:r>
      <w:r w:rsidR="008D1733" w:rsidRPr="009011BA">
        <w:rPr>
          <w:rFonts w:ascii="Times New Roman" w:hAnsi="Times New Roman" w:cs="Times New Roman"/>
          <w:sz w:val="24"/>
          <w:szCs w:val="24"/>
        </w:rPr>
        <w:t xml:space="preserve"> not to be wanton, just as the drunkard arises </w:t>
      </w:r>
      <w:r>
        <w:rPr>
          <w:rFonts w:ascii="Times New Roman" w:hAnsi="Times New Roman" w:cs="Times New Roman"/>
          <w:sz w:val="24"/>
          <w:szCs w:val="24"/>
        </w:rPr>
        <w:t>to</w:t>
      </w:r>
      <w:r w:rsidR="008D1733" w:rsidRPr="009011BA">
        <w:rPr>
          <w:rFonts w:ascii="Times New Roman" w:hAnsi="Times New Roman" w:cs="Times New Roman"/>
          <w:sz w:val="24"/>
          <w:szCs w:val="24"/>
        </w:rPr>
        <w:t xml:space="preserve"> the tavern</w:t>
      </w:r>
      <w:r>
        <w:rPr>
          <w:rFonts w:ascii="Times New Roman" w:hAnsi="Times New Roman" w:cs="Times New Roman"/>
          <w:sz w:val="24"/>
          <w:szCs w:val="24"/>
        </w:rPr>
        <w:t xml:space="preserve"> and goes</w:t>
      </w:r>
      <w:r w:rsidR="008D1733" w:rsidRPr="009011BA">
        <w:rPr>
          <w:rFonts w:ascii="Times New Roman" w:hAnsi="Times New Roman" w:cs="Times New Roman"/>
          <w:sz w:val="24"/>
          <w:szCs w:val="24"/>
        </w:rPr>
        <w:t xml:space="preserve"> to the brothel, Exod. 32[:6]: “The people sat down to eat, and drink, and they rose up to play.”</w:t>
      </w:r>
      <w:r>
        <w:rPr>
          <w:rFonts w:ascii="Times New Roman" w:hAnsi="Times New Roman" w:cs="Times New Roman"/>
          <w:sz w:val="24"/>
          <w:szCs w:val="24"/>
        </w:rPr>
        <w:t xml:space="preserve"> </w:t>
      </w:r>
    </w:p>
    <w:p w14:paraId="108ACDA8" w14:textId="26BA7EF0" w:rsidR="00044E08" w:rsidRDefault="00A16BA2" w:rsidP="0014206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D1733" w:rsidRPr="009011BA">
        <w:rPr>
          <w:rFonts w:ascii="Times New Roman" w:hAnsi="Times New Roman" w:cs="Times New Roman"/>
          <w:sz w:val="24"/>
          <w:szCs w:val="24"/>
        </w:rPr>
        <w:t>Third, the sinner ought to rise not that he may lie down as though commanded to the good, just as a man lying gets up with more difficulty than one sitting. This is designated by the paralytic, Matt. 9[:2]: “They brought to him one sick of the palsy lying in a bed,” that is, a sinner</w:t>
      </w:r>
      <w:r w:rsidR="00F54AC3">
        <w:rPr>
          <w:rFonts w:ascii="Times New Roman" w:hAnsi="Times New Roman" w:cs="Times New Roman"/>
          <w:sz w:val="24"/>
          <w:szCs w:val="24"/>
        </w:rPr>
        <w:t xml:space="preserve"> is</w:t>
      </w:r>
      <w:r w:rsidR="008D1733" w:rsidRPr="009011BA">
        <w:rPr>
          <w:rFonts w:ascii="Times New Roman" w:hAnsi="Times New Roman" w:cs="Times New Roman"/>
          <w:sz w:val="24"/>
          <w:szCs w:val="24"/>
        </w:rPr>
        <w:t xml:space="preserve"> destitute in the use of his members for doing any good. Whose bed on which he lay </w:t>
      </w:r>
    </w:p>
    <w:p w14:paraId="00F51C36" w14:textId="3C1A6759" w:rsidR="00044E08" w:rsidRDefault="00044E08" w:rsidP="00142061">
      <w:pPr>
        <w:spacing w:line="480" w:lineRule="auto"/>
        <w:rPr>
          <w:rFonts w:ascii="Times New Roman" w:hAnsi="Times New Roman" w:cs="Times New Roman"/>
          <w:sz w:val="24"/>
          <w:szCs w:val="24"/>
        </w:rPr>
      </w:pPr>
      <w:r>
        <w:rPr>
          <w:rFonts w:ascii="Times New Roman" w:hAnsi="Times New Roman" w:cs="Times New Roman"/>
          <w:sz w:val="24"/>
          <w:szCs w:val="24"/>
        </w:rPr>
        <w:t>/fol. 306rb/</w:t>
      </w:r>
    </w:p>
    <w:p w14:paraId="666C0AF9" w14:textId="5BA484BE" w:rsidR="00E61F04" w:rsidRDefault="008D1733" w:rsidP="00142061">
      <w:pPr>
        <w:spacing w:line="480" w:lineRule="auto"/>
        <w:rPr>
          <w:rFonts w:ascii="Times New Roman" w:hAnsi="Times New Roman" w:cs="Times New Roman"/>
          <w:sz w:val="24"/>
          <w:szCs w:val="24"/>
        </w:rPr>
      </w:pPr>
      <w:r w:rsidRPr="009011BA">
        <w:rPr>
          <w:rFonts w:ascii="Times New Roman" w:hAnsi="Times New Roman" w:cs="Times New Roman"/>
          <w:sz w:val="24"/>
          <w:szCs w:val="24"/>
        </w:rPr>
        <w:t xml:space="preserve">is sloth of idleness or the stench of carnal concupiscence in which the sinner is wrapped as if </w:t>
      </w:r>
      <w:r w:rsidR="00044E08">
        <w:rPr>
          <w:rFonts w:ascii="Times New Roman" w:hAnsi="Times New Roman" w:cs="Times New Roman"/>
          <w:sz w:val="24"/>
          <w:szCs w:val="24"/>
        </w:rPr>
        <w:t>up to</w:t>
      </w:r>
      <w:r w:rsidRPr="009011BA">
        <w:rPr>
          <w:rFonts w:ascii="Times New Roman" w:hAnsi="Times New Roman" w:cs="Times New Roman"/>
          <w:sz w:val="24"/>
          <w:szCs w:val="24"/>
        </w:rPr>
        <w:t xml:space="preserve"> his </w:t>
      </w:r>
      <w:r w:rsidR="00044E08">
        <w:rPr>
          <w:rFonts w:ascii="Times New Roman" w:hAnsi="Times New Roman" w:cs="Times New Roman"/>
          <w:sz w:val="24"/>
          <w:szCs w:val="24"/>
        </w:rPr>
        <w:t>chin in excrement or</w:t>
      </w:r>
      <w:r w:rsidRPr="009011BA">
        <w:rPr>
          <w:rFonts w:ascii="Times New Roman" w:hAnsi="Times New Roman" w:cs="Times New Roman"/>
          <w:sz w:val="24"/>
          <w:szCs w:val="24"/>
        </w:rPr>
        <w:t xml:space="preserve"> a hog in its wallow. And I fear </w:t>
      </w:r>
      <w:r w:rsidR="00044E08">
        <w:rPr>
          <w:rFonts w:ascii="Times New Roman" w:hAnsi="Times New Roman" w:cs="Times New Roman"/>
          <w:sz w:val="24"/>
          <w:szCs w:val="24"/>
        </w:rPr>
        <w:t>that it will be thus for the lying</w:t>
      </w:r>
      <w:r w:rsidR="00F54AC3">
        <w:rPr>
          <w:rFonts w:ascii="Times New Roman" w:hAnsi="Times New Roman" w:cs="Times New Roman"/>
          <w:sz w:val="24"/>
          <w:szCs w:val="24"/>
        </w:rPr>
        <w:t>,</w:t>
      </w:r>
      <w:r w:rsidR="00044E08">
        <w:rPr>
          <w:rFonts w:ascii="Times New Roman" w:hAnsi="Times New Roman" w:cs="Times New Roman"/>
          <w:sz w:val="24"/>
          <w:szCs w:val="24"/>
        </w:rPr>
        <w:t xml:space="preserve"> more or less. </w:t>
      </w:r>
    </w:p>
    <w:p w14:paraId="59399F88" w14:textId="7FEF254F" w:rsidR="00433B90" w:rsidRDefault="00044E08" w:rsidP="00142061">
      <w:pPr>
        <w:spacing w:line="480" w:lineRule="auto"/>
      </w:pPr>
      <w:r>
        <w:rPr>
          <w:rFonts w:ascii="Times New Roman" w:hAnsi="Times New Roman" w:cs="Times New Roman"/>
          <w:sz w:val="24"/>
          <w:szCs w:val="24"/>
        </w:rPr>
        <w:t>¶</w:t>
      </w:r>
      <w:r w:rsidR="008D1733" w:rsidRPr="009011BA">
        <w:rPr>
          <w:rFonts w:ascii="Times New Roman" w:hAnsi="Times New Roman" w:cs="Times New Roman"/>
          <w:sz w:val="24"/>
          <w:szCs w:val="24"/>
        </w:rPr>
        <w:t xml:space="preserve"> Because in that old men are lying, of which the example is the corruption of youth, just as little pigs at the example of the great hogs want to wallow in the mud, Lam. 2[:21]: “They lie without on the ground.” </w:t>
      </w:r>
      <w:r w:rsidR="005B4B9F">
        <w:rPr>
          <w:rFonts w:ascii="Times New Roman" w:hAnsi="Times New Roman" w:cs="Times New Roman"/>
          <w:sz w:val="24"/>
          <w:szCs w:val="24"/>
        </w:rPr>
        <w:t>Num. 14[:298]: “In</w:t>
      </w:r>
      <w:r w:rsidR="00E61F04">
        <w:rPr>
          <w:rFonts w:ascii="Times New Roman" w:hAnsi="Times New Roman" w:cs="Times New Roman"/>
          <w:sz w:val="24"/>
          <w:szCs w:val="24"/>
        </w:rPr>
        <w:t xml:space="preserve"> </w:t>
      </w:r>
      <w:r w:rsidR="005B4B9F">
        <w:rPr>
          <w:rFonts w:ascii="Times New Roman" w:hAnsi="Times New Roman" w:cs="Times New Roman"/>
          <w:sz w:val="24"/>
          <w:szCs w:val="24"/>
        </w:rPr>
        <w:t xml:space="preserve">the wilderness shall your carcasses lie.” </w:t>
      </w:r>
      <w:r w:rsidR="008D1733" w:rsidRPr="009011BA">
        <w:rPr>
          <w:rFonts w:ascii="Times New Roman" w:hAnsi="Times New Roman" w:cs="Times New Roman"/>
          <w:sz w:val="24"/>
          <w:szCs w:val="24"/>
        </w:rPr>
        <w:t>So, they lie it is said that he arises by coming to the good, just as the traveler having a long day’s journey for setting out, Judges 19[:27]: “In the morning the man arose, that he might end the journey</w:t>
      </w:r>
      <w:r w:rsidR="005B4B9F">
        <w:rPr>
          <w:rFonts w:ascii="Times New Roman" w:hAnsi="Times New Roman" w:cs="Times New Roman"/>
          <w:sz w:val="24"/>
          <w:szCs w:val="24"/>
        </w:rPr>
        <w:t>.</w:t>
      </w:r>
      <w:r w:rsidR="008D1733" w:rsidRPr="009011BA">
        <w:rPr>
          <w:rFonts w:ascii="Times New Roman" w:hAnsi="Times New Roman" w:cs="Times New Roman"/>
          <w:sz w:val="24"/>
          <w:szCs w:val="24"/>
        </w:rPr>
        <w:t>” But many are like the slothful traveler who under some shade on the way wants to rest, and thus loses his day’s journey</w:t>
      </w:r>
      <w:r w:rsidR="005B4B9F">
        <w:rPr>
          <w:rFonts w:ascii="Times New Roman" w:hAnsi="Times New Roman" w:cs="Times New Roman"/>
          <w:sz w:val="24"/>
          <w:szCs w:val="24"/>
        </w:rPr>
        <w:t>.</w:t>
      </w:r>
      <w:r w:rsidR="008D1733" w:rsidRPr="009011BA">
        <w:rPr>
          <w:rFonts w:ascii="Times New Roman" w:hAnsi="Times New Roman" w:cs="Times New Roman"/>
          <w:sz w:val="24"/>
          <w:szCs w:val="24"/>
        </w:rPr>
        <w:t xml:space="preserve"> </w:t>
      </w:r>
      <w:r w:rsidR="005B4B9F">
        <w:rPr>
          <w:rFonts w:ascii="Times New Roman" w:hAnsi="Times New Roman" w:cs="Times New Roman"/>
          <w:sz w:val="24"/>
          <w:szCs w:val="24"/>
        </w:rPr>
        <w:t>T</w:t>
      </w:r>
      <w:r w:rsidR="008D1733" w:rsidRPr="009011BA">
        <w:rPr>
          <w:rFonts w:ascii="Times New Roman" w:hAnsi="Times New Roman" w:cs="Times New Roman"/>
          <w:sz w:val="24"/>
          <w:szCs w:val="24"/>
        </w:rPr>
        <w:t>o whom it is said in Jos. 7[:10]: “Arise, why do you lie flat on the ground?” Certainly, it is dangerous to linger in the land of bandits</w:t>
      </w:r>
      <w:r w:rsidR="005B4B9F">
        <w:rPr>
          <w:rFonts w:ascii="Times New Roman" w:hAnsi="Times New Roman" w:cs="Times New Roman"/>
          <w:sz w:val="24"/>
          <w:szCs w:val="24"/>
        </w:rPr>
        <w:t xml:space="preserve">. </w:t>
      </w:r>
      <w:r w:rsidR="00F54AC3">
        <w:rPr>
          <w:rFonts w:ascii="Times New Roman" w:hAnsi="Times New Roman" w:cs="Times New Roman"/>
          <w:sz w:val="24"/>
          <w:szCs w:val="24"/>
        </w:rPr>
        <w:t>Therefore,</w:t>
      </w:r>
      <w:r w:rsidR="005B4B9F">
        <w:rPr>
          <w:rFonts w:ascii="Times New Roman" w:hAnsi="Times New Roman" w:cs="Times New Roman"/>
          <w:sz w:val="24"/>
          <w:szCs w:val="24"/>
        </w:rPr>
        <w:t xml:space="preserve"> it is said, </w:t>
      </w:r>
      <w:r w:rsidR="008D1733" w:rsidRPr="009011BA">
        <w:rPr>
          <w:rFonts w:ascii="Times New Roman" w:hAnsi="Times New Roman" w:cs="Times New Roman"/>
          <w:sz w:val="24"/>
          <w:szCs w:val="24"/>
        </w:rPr>
        <w:t>Gen. 31</w:t>
      </w:r>
      <w:r w:rsidR="005B4B9F">
        <w:rPr>
          <w:rFonts w:ascii="Times New Roman" w:hAnsi="Times New Roman" w:cs="Times New Roman"/>
          <w:sz w:val="24"/>
          <w:szCs w:val="24"/>
        </w:rPr>
        <w:t>[</w:t>
      </w:r>
      <w:r w:rsidR="008D1733" w:rsidRPr="009011BA">
        <w:rPr>
          <w:rFonts w:ascii="Times New Roman" w:hAnsi="Times New Roman" w:cs="Times New Roman"/>
          <w:sz w:val="24"/>
          <w:szCs w:val="24"/>
        </w:rPr>
        <w:t>:13]: “</w:t>
      </w:r>
      <w:r w:rsidR="005B4B9F">
        <w:rPr>
          <w:rFonts w:ascii="Times New Roman" w:hAnsi="Times New Roman" w:cs="Times New Roman"/>
          <w:sz w:val="24"/>
          <w:szCs w:val="24"/>
        </w:rPr>
        <w:t xml:space="preserve">Arise, and go out of this land and </w:t>
      </w:r>
      <w:r w:rsidR="00F54AC3">
        <w:rPr>
          <w:rFonts w:ascii="Times New Roman" w:hAnsi="Times New Roman" w:cs="Times New Roman"/>
          <w:sz w:val="24"/>
          <w:szCs w:val="24"/>
        </w:rPr>
        <w:t>r</w:t>
      </w:r>
      <w:r w:rsidR="008D1733" w:rsidRPr="009011BA">
        <w:rPr>
          <w:rFonts w:ascii="Times New Roman" w:hAnsi="Times New Roman" w:cs="Times New Roman"/>
          <w:sz w:val="24"/>
          <w:szCs w:val="24"/>
        </w:rPr>
        <w:t xml:space="preserve">eturn into your native country.” </w:t>
      </w:r>
    </w:p>
    <w:sectPr w:rsidR="00433B90"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53"/>
    <w:rsid w:val="000075FA"/>
    <w:rsid w:val="00044E08"/>
    <w:rsid w:val="00142061"/>
    <w:rsid w:val="00387430"/>
    <w:rsid w:val="00433B90"/>
    <w:rsid w:val="004E4B02"/>
    <w:rsid w:val="005B4B9F"/>
    <w:rsid w:val="005D3631"/>
    <w:rsid w:val="0060075B"/>
    <w:rsid w:val="006A5E53"/>
    <w:rsid w:val="00744877"/>
    <w:rsid w:val="008326CB"/>
    <w:rsid w:val="008D1733"/>
    <w:rsid w:val="008E3C78"/>
    <w:rsid w:val="009E3723"/>
    <w:rsid w:val="00A16BA2"/>
    <w:rsid w:val="00D20899"/>
    <w:rsid w:val="00D87DCF"/>
    <w:rsid w:val="00DB70E9"/>
    <w:rsid w:val="00E61F04"/>
    <w:rsid w:val="00ED6523"/>
    <w:rsid w:val="00F5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0309"/>
  <w15:chartTrackingRefBased/>
  <w15:docId w15:val="{8A1177C6-11A1-479E-AFD2-9FC74A43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53"/>
  </w:style>
  <w:style w:type="paragraph" w:styleId="Heading1">
    <w:name w:val="heading 1"/>
    <w:basedOn w:val="Normal"/>
    <w:next w:val="Normal"/>
    <w:link w:val="Heading1Char"/>
    <w:uiPriority w:val="9"/>
    <w:qFormat/>
    <w:rsid w:val="006A5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E53"/>
    <w:rPr>
      <w:rFonts w:eastAsiaTheme="majorEastAsia" w:cstheme="majorBidi"/>
      <w:color w:val="272727" w:themeColor="text1" w:themeTint="D8"/>
    </w:rPr>
  </w:style>
  <w:style w:type="paragraph" w:styleId="Title">
    <w:name w:val="Title"/>
    <w:basedOn w:val="Normal"/>
    <w:next w:val="Normal"/>
    <w:link w:val="TitleChar"/>
    <w:uiPriority w:val="10"/>
    <w:qFormat/>
    <w:rsid w:val="006A5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E53"/>
    <w:pPr>
      <w:spacing w:before="160"/>
      <w:jc w:val="center"/>
    </w:pPr>
    <w:rPr>
      <w:i/>
      <w:iCs/>
      <w:color w:val="404040" w:themeColor="text1" w:themeTint="BF"/>
    </w:rPr>
  </w:style>
  <w:style w:type="character" w:customStyle="1" w:styleId="QuoteChar">
    <w:name w:val="Quote Char"/>
    <w:basedOn w:val="DefaultParagraphFont"/>
    <w:link w:val="Quote"/>
    <w:uiPriority w:val="29"/>
    <w:rsid w:val="006A5E53"/>
    <w:rPr>
      <w:i/>
      <w:iCs/>
      <w:color w:val="404040" w:themeColor="text1" w:themeTint="BF"/>
    </w:rPr>
  </w:style>
  <w:style w:type="paragraph" w:styleId="ListParagraph">
    <w:name w:val="List Paragraph"/>
    <w:basedOn w:val="Normal"/>
    <w:uiPriority w:val="34"/>
    <w:qFormat/>
    <w:rsid w:val="006A5E53"/>
    <w:pPr>
      <w:ind w:left="720"/>
      <w:contextualSpacing/>
    </w:pPr>
  </w:style>
  <w:style w:type="character" w:styleId="IntenseEmphasis">
    <w:name w:val="Intense Emphasis"/>
    <w:basedOn w:val="DefaultParagraphFont"/>
    <w:uiPriority w:val="21"/>
    <w:qFormat/>
    <w:rsid w:val="006A5E53"/>
    <w:rPr>
      <w:i/>
      <w:iCs/>
      <w:color w:val="0F4761" w:themeColor="accent1" w:themeShade="BF"/>
    </w:rPr>
  </w:style>
  <w:style w:type="paragraph" w:styleId="IntenseQuote">
    <w:name w:val="Intense Quote"/>
    <w:basedOn w:val="Normal"/>
    <w:next w:val="Normal"/>
    <w:link w:val="IntenseQuoteChar"/>
    <w:uiPriority w:val="30"/>
    <w:qFormat/>
    <w:rsid w:val="006A5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E53"/>
    <w:rPr>
      <w:i/>
      <w:iCs/>
      <w:color w:val="0F4761" w:themeColor="accent1" w:themeShade="BF"/>
    </w:rPr>
  </w:style>
  <w:style w:type="character" w:styleId="IntenseReference">
    <w:name w:val="Intense Reference"/>
    <w:basedOn w:val="DefaultParagraphFont"/>
    <w:uiPriority w:val="32"/>
    <w:qFormat/>
    <w:rsid w:val="006A5E53"/>
    <w:rPr>
      <w:b/>
      <w:bCs/>
      <w:smallCaps/>
      <w:color w:val="0F4761" w:themeColor="accent1" w:themeShade="BF"/>
      <w:spacing w:val="5"/>
    </w:rPr>
  </w:style>
  <w:style w:type="character" w:customStyle="1" w:styleId="highlight">
    <w:name w:val="highlight"/>
    <w:basedOn w:val="DefaultParagraphFont"/>
    <w:rsid w:val="005B4B9F"/>
  </w:style>
  <w:style w:type="character" w:styleId="Hyperlink">
    <w:name w:val="Hyperlink"/>
    <w:basedOn w:val="DefaultParagraphFont"/>
    <w:uiPriority w:val="99"/>
    <w:semiHidden/>
    <w:unhideWhenUsed/>
    <w:rsid w:val="005B4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2024-07-14T19:18:00Z</dcterms:created>
  <dcterms:modified xsi:type="dcterms:W3CDTF">2024-07-14T19:55:00Z</dcterms:modified>
</cp:coreProperties>
</file>