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B4B3" w14:textId="14A249C9" w:rsidR="00433B90" w:rsidRPr="00F15F34" w:rsidRDefault="00313134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1515460"/>
      <w:r w:rsidRPr="00F15F34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Distictiones</w:t>
      </w:r>
      <w:proofErr w:type="spellEnd"/>
    </w:p>
    <w:p w14:paraId="4E641DBB" w14:textId="7250E542" w:rsidR="00313134" w:rsidRPr="00F15F34" w:rsidRDefault="00313134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5F34">
        <w:rPr>
          <w:rFonts w:ascii="Times New Roman" w:hAnsi="Times New Roman" w:cs="Times New Roman"/>
          <w:sz w:val="24"/>
          <w:szCs w:val="24"/>
        </w:rPr>
        <w:t>244 Stabat Christus</w:t>
      </w:r>
    </w:p>
    <w:bookmarkEnd w:id="0"/>
    <w:p w14:paraId="737DE8DB" w14:textId="77777777" w:rsidR="00A4464C" w:rsidRDefault="00F15F34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5F34">
        <w:rPr>
          <w:rFonts w:ascii="Times New Roman" w:hAnsi="Times New Roman" w:cs="Times New Roman"/>
          <w:sz w:val="24"/>
          <w:szCs w:val="24"/>
        </w:rPr>
        <w:t xml:space="preserve">Stabat Christus ad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predicandum</w:t>
      </w:r>
      <w:proofErr w:type="spellEnd"/>
      <w:r w:rsidRPr="00F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F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F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audiretur</w:t>
      </w:r>
      <w:proofErr w:type="spellEnd"/>
      <w:r w:rsidRPr="00F15F34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clamans</w:t>
      </w:r>
      <w:proofErr w:type="spellEnd"/>
      <w:r w:rsidRPr="00F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edictum</w:t>
      </w:r>
      <w:proofErr w:type="spellEnd"/>
      <w:r w:rsidRPr="00F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F34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Pr="00F15F34">
        <w:rPr>
          <w:rFonts w:ascii="Times New Roman" w:hAnsi="Times New Roman" w:cs="Times New Roman"/>
          <w:sz w:val="24"/>
          <w:szCs w:val="24"/>
        </w:rPr>
        <w:t xml:space="preserve">, Joan. 7[:37]: </w:t>
      </w:r>
      <w:r w:rsidRPr="00F15F34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proofErr w:type="spellStart"/>
      <w:r w:rsidRPr="00F15F34">
        <w:rPr>
          <w:rFonts w:ascii="Times New Roman" w:hAnsi="Times New Roman" w:cs="Times New Roman"/>
          <w:i/>
          <w:iCs/>
          <w:sz w:val="24"/>
          <w:szCs w:val="24"/>
        </w:rPr>
        <w:t>magno</w:t>
      </w:r>
      <w:proofErr w:type="spellEnd"/>
      <w:r w:rsidR="00A44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5F34">
        <w:rPr>
          <w:rFonts w:ascii="Times New Roman" w:hAnsi="Times New Roman" w:cs="Times New Roman"/>
          <w:i/>
          <w:iCs/>
          <w:sz w:val="24"/>
          <w:szCs w:val="24"/>
        </w:rPr>
        <w:t>festiuitatis</w:t>
      </w:r>
      <w:proofErr w:type="spellEnd"/>
      <w:r w:rsidRPr="00F15F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5F34">
        <w:rPr>
          <w:rFonts w:ascii="Times New Roman" w:hAnsi="Times New Roman" w:cs="Times New Roman"/>
          <w:i/>
          <w:iCs/>
          <w:sz w:val="24"/>
          <w:szCs w:val="24"/>
        </w:rPr>
        <w:t>stabat</w:t>
      </w:r>
      <w:proofErr w:type="spellEnd"/>
      <w:r w:rsidRPr="00F15F34">
        <w:rPr>
          <w:rFonts w:ascii="Times New Roman" w:hAnsi="Times New Roman" w:cs="Times New Roman"/>
          <w:i/>
          <w:iCs/>
          <w:sz w:val="24"/>
          <w:szCs w:val="24"/>
        </w:rPr>
        <w:t xml:space="preserve"> Jesus</w:t>
      </w:r>
      <w:r w:rsidRPr="00F15F34">
        <w:rPr>
          <w:rFonts w:ascii="Times New Roman" w:hAnsi="Times New Roman" w:cs="Times New Roman"/>
          <w:sz w:val="24"/>
          <w:szCs w:val="24"/>
        </w:rPr>
        <w:t>, etc.</w:t>
      </w:r>
      <w:r w:rsidR="0054673E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="0054673E">
        <w:rPr>
          <w:rFonts w:ascii="Times New Roman" w:hAnsi="Times New Roman" w:cs="Times New Roman"/>
          <w:sz w:val="24"/>
          <w:szCs w:val="24"/>
        </w:rPr>
        <w:t>i</w:t>
      </w:r>
      <w:r w:rsidR="009A7E29">
        <w:rPr>
          <w:rFonts w:ascii="Times New Roman" w:hAnsi="Times New Roman" w:cs="Times New Roman"/>
          <w:sz w:val="24"/>
          <w:szCs w:val="24"/>
        </w:rPr>
        <w:t>nnu</w:t>
      </w:r>
      <w:r w:rsidR="00F06E25">
        <w:rPr>
          <w:rFonts w:ascii="Times New Roman" w:hAnsi="Times New Roman" w:cs="Times New Roman"/>
          <w:sz w:val="24"/>
          <w:szCs w:val="24"/>
        </w:rPr>
        <w:t>itur</w:t>
      </w:r>
      <w:proofErr w:type="spellEnd"/>
      <w:r w:rsidR="00F0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E25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F0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E25">
        <w:rPr>
          <w:rFonts w:ascii="Times New Roman" w:hAnsi="Times New Roman" w:cs="Times New Roman"/>
          <w:sz w:val="24"/>
          <w:szCs w:val="24"/>
        </w:rPr>
        <w:t>eminencia</w:t>
      </w:r>
      <w:proofErr w:type="spellEnd"/>
      <w:r w:rsidR="00F06E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6E25">
        <w:rPr>
          <w:rFonts w:ascii="Times New Roman" w:hAnsi="Times New Roman" w:cs="Times New Roman"/>
          <w:sz w:val="24"/>
          <w:szCs w:val="24"/>
        </w:rPr>
        <w:t>predicatore</w:t>
      </w:r>
      <w:proofErr w:type="spellEnd"/>
      <w:r w:rsidR="00F06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E2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F06E25">
        <w:rPr>
          <w:rFonts w:ascii="Times New Roman" w:hAnsi="Times New Roman" w:cs="Times New Roman"/>
          <w:sz w:val="24"/>
          <w:szCs w:val="24"/>
        </w:rPr>
        <w:t xml:space="preserve">. 40[:9]: </w:t>
      </w:r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>Super</w:t>
      </w:r>
      <w:r w:rsidR="00A44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>montem</w:t>
      </w:r>
      <w:proofErr w:type="spellEnd"/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>excelsum</w:t>
      </w:r>
      <w:proofErr w:type="spellEnd"/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>ascende</w:t>
      </w:r>
      <w:proofErr w:type="spellEnd"/>
      <w:r w:rsidR="00F06E2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6E25" w:rsidRPr="00F06E25">
        <w:rPr>
          <w:rFonts w:ascii="Times New Roman" w:hAnsi="Times New Roman" w:cs="Times New Roman"/>
          <w:i/>
          <w:iCs/>
          <w:sz w:val="24"/>
          <w:szCs w:val="24"/>
        </w:rPr>
        <w:t>tu.</w:t>
      </w:r>
      <w:proofErr w:type="spellEnd"/>
      <w:r w:rsidR="00F0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E72E5" w14:textId="7B16B503" w:rsidR="009A7E29" w:rsidRDefault="00F06E25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cognosceretur</w:t>
      </w:r>
      <w:proofErr w:type="spellEnd"/>
      <w:r w:rsidR="00A4464C">
        <w:rPr>
          <w:rFonts w:ascii="Times New Roman" w:hAnsi="Times New Roman" w:cs="Times New Roman"/>
          <w:sz w:val="24"/>
          <w:szCs w:val="24"/>
        </w:rPr>
        <w:t xml:space="preserve"> 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sicut pastor in medio gregis, Joan.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[21:4]: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Stetit</w:t>
      </w:r>
      <w:proofErr w:type="spellEnd"/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 Jesus in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 medio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discipulorum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innuitur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esse persona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indifferens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equaliter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se habere ad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subditos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sicut medium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eque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distat</w:t>
      </w:r>
      <w:proofErr w:type="spellEnd"/>
      <w:r w:rsidR="009A7E2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4AC82" w14:textId="3221A301" w:rsidR="009A7E29" w:rsidRDefault="009A7E29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</w:t>
      </w:r>
      <w:r w:rsidR="0043246C">
        <w:rPr>
          <w:rFonts w:ascii="Times New Roman" w:hAnsi="Times New Roman" w:cs="Times New Roman"/>
          <w:sz w:val="24"/>
          <w:szCs w:val="24"/>
        </w:rPr>
        <w:t>305va/</w:t>
      </w:r>
    </w:p>
    <w:p w14:paraId="4FAB30C8" w14:textId="77777777" w:rsidR="00A4464C" w:rsidRDefault="009A7E29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2B39">
        <w:rPr>
          <w:rFonts w:ascii="Times New Roman" w:hAnsi="Times New Roman" w:cs="Times New Roman"/>
          <w:sz w:val="24"/>
          <w:szCs w:val="24"/>
        </w:rPr>
        <w:t xml:space="preserve">ab extremis,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82B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82B39">
        <w:rPr>
          <w:rFonts w:ascii="Times New Roman" w:hAnsi="Times New Roman" w:cs="Times New Roman"/>
          <w:sz w:val="24"/>
          <w:szCs w:val="24"/>
        </w:rPr>
        <w:t xml:space="preserve"> Reg. 10[:23]: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Stetit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9F2">
        <w:rPr>
          <w:rFonts w:ascii="Times New Roman" w:hAnsi="Times New Roman" w:cs="Times New Roman"/>
          <w:iCs/>
          <w:sz w:val="24"/>
          <w:szCs w:val="24"/>
        </w:rPr>
        <w:t>Saul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 in medio populi.</w:t>
      </w:r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C99DD" w14:textId="6B29F3C1" w:rsidR="009A7E29" w:rsidRPr="00682B39" w:rsidRDefault="0043246C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Tercio, stat ad cordis ostium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radius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A44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fenestram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Apo. 3[:20]: </w:t>
      </w:r>
      <w:proofErr w:type="spellStart"/>
      <w:r w:rsidR="0005521D">
        <w:rPr>
          <w:rFonts w:ascii="Times New Roman" w:hAnsi="Times New Roman" w:cs="Times New Roman"/>
          <w:i/>
          <w:iCs/>
          <w:sz w:val="24"/>
          <w:szCs w:val="24"/>
        </w:rPr>
        <w:t>Ecci</w:t>
      </w:r>
      <w:proofErr w:type="spellEnd"/>
      <w:r w:rsidR="00055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521D">
        <w:rPr>
          <w:rFonts w:ascii="Times New Roman" w:hAnsi="Times New Roman" w:cs="Times New Roman"/>
          <w:i/>
          <w:iCs/>
          <w:sz w:val="24"/>
          <w:szCs w:val="24"/>
        </w:rPr>
        <w:t>sto</w:t>
      </w:r>
      <w:proofErr w:type="spellEnd"/>
      <w:r w:rsidR="0005521D">
        <w:rPr>
          <w:rFonts w:ascii="Times New Roman" w:hAnsi="Times New Roman" w:cs="Times New Roman"/>
          <w:i/>
          <w:iCs/>
          <w:sz w:val="24"/>
          <w:szCs w:val="24"/>
        </w:rPr>
        <w:t xml:space="preserve"> ad</w:t>
      </w:r>
      <w:r w:rsidR="00A44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521D">
        <w:rPr>
          <w:rFonts w:ascii="Times New Roman" w:hAnsi="Times New Roman" w:cs="Times New Roman"/>
          <w:i/>
          <w:iCs/>
          <w:sz w:val="24"/>
          <w:szCs w:val="24"/>
        </w:rPr>
        <w:t xml:space="preserve">ostium, et </w:t>
      </w:r>
      <w:proofErr w:type="spellStart"/>
      <w:r w:rsidR="0005521D">
        <w:rPr>
          <w:rFonts w:ascii="Times New Roman" w:hAnsi="Times New Roman" w:cs="Times New Roman"/>
          <w:i/>
          <w:iCs/>
          <w:sz w:val="24"/>
          <w:szCs w:val="24"/>
        </w:rPr>
        <w:t>pulso</w:t>
      </w:r>
      <w:proofErr w:type="spellEnd"/>
      <w:r w:rsidR="000552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5521D">
        <w:rPr>
          <w:rFonts w:ascii="Times New Roman" w:hAnsi="Times New Roman" w:cs="Times New Roman"/>
          <w:sz w:val="24"/>
          <w:szCs w:val="24"/>
        </w:rPr>
        <w:t>In quo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21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05521D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05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21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5521D">
        <w:rPr>
          <w:rFonts w:ascii="Times New Roman" w:hAnsi="Times New Roman" w:cs="Times New Roman"/>
          <w:sz w:val="24"/>
          <w:szCs w:val="24"/>
        </w:rPr>
        <w:t xml:space="preserve"> ex</w:t>
      </w:r>
      <w:r w:rsidR="00A44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21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05521D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55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21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Sap. 6[:15]: </w:t>
      </w:r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Qui de luce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vigilaverit</w:t>
      </w:r>
      <w:proofErr w:type="spellEnd"/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illam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79165" w14:textId="56A85C12" w:rsidR="009A7E29" w:rsidRPr="00682B39" w:rsidRDefault="0005521D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Quarto, stat in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persecucione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opem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ferat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, Act. 7[:55]: </w:t>
      </w:r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Ecce video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cælos</w:t>
      </w:r>
      <w:proofErr w:type="spellEnd"/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apertos</w:t>
      </w:r>
      <w:proofErr w:type="spellEnd"/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in quo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inn</w:t>
      </w:r>
      <w:r w:rsidR="00D53019">
        <w:rPr>
          <w:rFonts w:ascii="Times New Roman" w:hAnsi="Times New Roman" w:cs="Times New Roman"/>
          <w:sz w:val="24"/>
          <w:szCs w:val="24"/>
        </w:rPr>
        <w:t>ui</w:t>
      </w:r>
      <w:r w:rsidR="009A7E29" w:rsidRPr="00682B39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in De</w:t>
      </w:r>
      <w:r>
        <w:rPr>
          <w:rFonts w:ascii="Times New Roman" w:hAnsi="Times New Roman" w:cs="Times New Roman"/>
          <w:sz w:val="24"/>
          <w:szCs w:val="24"/>
        </w:rPr>
        <w:t>um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confidere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. [90:15]: </w:t>
      </w:r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Cum ipso sum in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tribulatione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5E9E8" w14:textId="77777777" w:rsidR="00A4464C" w:rsidRDefault="0005521D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stabit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execucione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feriat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excuciens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triticum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. 3[:13]: </w:t>
      </w:r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Stat ad </w:t>
      </w:r>
      <w:proofErr w:type="spellStart"/>
      <w:r w:rsidR="009A7E29" w:rsidRPr="00682B39">
        <w:rPr>
          <w:rFonts w:ascii="Times New Roman" w:hAnsi="Times New Roman" w:cs="Times New Roman"/>
          <w:i/>
          <w:sz w:val="24"/>
          <w:szCs w:val="24"/>
        </w:rPr>
        <w:t>judicandum</w:t>
      </w:r>
      <w:proofErr w:type="spellEnd"/>
      <w:r w:rsidR="009A7E29" w:rsidRPr="00682B39">
        <w:rPr>
          <w:rFonts w:ascii="Times New Roman" w:hAnsi="Times New Roman" w:cs="Times New Roman"/>
          <w:i/>
          <w:sz w:val="24"/>
          <w:szCs w:val="24"/>
        </w:rPr>
        <w:t xml:space="preserve"> Dominus</w:t>
      </w:r>
      <w:r w:rsidR="009A7E29" w:rsidRPr="00682B39">
        <w:rPr>
          <w:rFonts w:ascii="Times New Roman" w:hAnsi="Times New Roman" w:cs="Times New Roman"/>
          <w:sz w:val="24"/>
          <w:szCs w:val="24"/>
        </w:rPr>
        <w:t xml:space="preserve">. In quo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innuitur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pecca</w:t>
      </w:r>
      <w:r>
        <w:rPr>
          <w:rFonts w:ascii="Times New Roman" w:hAnsi="Times New Roman" w:cs="Times New Roman"/>
          <w:sz w:val="24"/>
          <w:szCs w:val="24"/>
        </w:rPr>
        <w:t>nt</w:t>
      </w:r>
      <w:r w:rsidR="009A7E29" w:rsidRPr="00682B39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percuciet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plaga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29" w:rsidRPr="00682B39">
        <w:rPr>
          <w:rFonts w:ascii="Times New Roman" w:hAnsi="Times New Roman" w:cs="Times New Roman"/>
          <w:sz w:val="24"/>
          <w:szCs w:val="24"/>
        </w:rPr>
        <w:t>insanabili</w:t>
      </w:r>
      <w:proofErr w:type="spellEnd"/>
      <w:r w:rsidR="009A7E29" w:rsidRPr="00682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AAA09" w14:textId="77777777" w:rsidR="00A4464C" w:rsidRDefault="0005521D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 stare debe</w:t>
      </w:r>
      <w:r w:rsidR="00E226D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26DF">
        <w:rPr>
          <w:rFonts w:ascii="Times New Roman" w:hAnsi="Times New Roman" w:cs="Times New Roman"/>
          <w:sz w:val="24"/>
          <w:szCs w:val="24"/>
        </w:rPr>
        <w:t xml:space="preserve"> </w:t>
      </w:r>
      <w:r w:rsidR="00E226DF" w:rsidRPr="00682B39">
        <w:rPr>
          <w:rFonts w:ascii="Times New Roman" w:hAnsi="Times New Roman" w:cs="Times New Roman"/>
          <w:sz w:val="24"/>
          <w:szCs w:val="24"/>
        </w:rPr>
        <w:t xml:space="preserve">Primo, ad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seruiendum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reuerenter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. [47:11]: </w:t>
      </w:r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Stare </w:t>
      </w:r>
      <w:proofErr w:type="spellStart"/>
      <w:r w:rsidR="00E226DF" w:rsidRPr="00682B39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26DF" w:rsidRPr="00E226DF">
        <w:rPr>
          <w:rFonts w:ascii="Times New Roman" w:hAnsi="Times New Roman" w:cs="Times New Roman"/>
          <w:iCs/>
          <w:sz w:val="24"/>
          <w:szCs w:val="24"/>
        </w:rPr>
        <w:t>cantatores</w:t>
      </w:r>
      <w:proofErr w:type="spellEnd"/>
      <w:r w:rsidR="00E226DF" w:rsidRPr="00E226DF">
        <w:rPr>
          <w:rFonts w:ascii="Times New Roman" w:hAnsi="Times New Roman" w:cs="Times New Roman"/>
          <w:iCs/>
          <w:sz w:val="24"/>
          <w:szCs w:val="24"/>
        </w:rPr>
        <w:t xml:space="preserve"> circa</w:t>
      </w:r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26DF" w:rsidRPr="00682B39">
        <w:rPr>
          <w:rFonts w:ascii="Times New Roman" w:hAnsi="Times New Roman" w:cs="Times New Roman"/>
          <w:i/>
          <w:sz w:val="24"/>
          <w:szCs w:val="24"/>
        </w:rPr>
        <w:t>altare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B4263" w14:textId="64C9A165" w:rsidR="00E226DF" w:rsidRPr="00682B39" w:rsidRDefault="004233D4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E226DF" w:rsidRPr="00682B39">
        <w:rPr>
          <w:rFonts w:ascii="Times New Roman" w:hAnsi="Times New Roman" w:cs="Times New Roman"/>
          <w:sz w:val="24"/>
          <w:szCs w:val="24"/>
        </w:rPr>
        <w:t xml:space="preserve">Secundo, ad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resistendum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temptacionibus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stant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pugiles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pugnis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6DF" w:rsidRPr="00682B3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. 2[:1]: </w:t>
      </w:r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Fili, </w:t>
      </w:r>
      <w:proofErr w:type="spellStart"/>
      <w:r w:rsidR="00E226DF" w:rsidRPr="00682B39">
        <w:rPr>
          <w:rFonts w:ascii="Times New Roman" w:hAnsi="Times New Roman" w:cs="Times New Roman"/>
          <w:i/>
          <w:sz w:val="24"/>
          <w:szCs w:val="24"/>
        </w:rPr>
        <w:t>accedens</w:t>
      </w:r>
      <w:proofErr w:type="spellEnd"/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26DF" w:rsidRPr="00682B39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26DF" w:rsidRPr="00682B39">
        <w:rPr>
          <w:rFonts w:ascii="Times New Roman" w:hAnsi="Times New Roman" w:cs="Times New Roman"/>
          <w:i/>
          <w:sz w:val="24"/>
          <w:szCs w:val="24"/>
        </w:rPr>
        <w:t>servitutem</w:t>
      </w:r>
      <w:proofErr w:type="spellEnd"/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="00E226DF" w:rsidRPr="00682B39">
        <w:rPr>
          <w:rFonts w:ascii="Times New Roman" w:hAnsi="Times New Roman" w:cs="Times New Roman"/>
          <w:i/>
          <w:sz w:val="24"/>
          <w:szCs w:val="24"/>
        </w:rPr>
        <w:t>sta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226DF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26DF" w:rsidRPr="00682B39">
        <w:rPr>
          <w:rFonts w:ascii="Times New Roman" w:hAnsi="Times New Roman" w:cs="Times New Roman"/>
          <w:i/>
          <w:sz w:val="24"/>
          <w:szCs w:val="24"/>
        </w:rPr>
        <w:t>timore</w:t>
      </w:r>
      <w:proofErr w:type="spellEnd"/>
      <w:r w:rsidR="00E226DF" w:rsidRPr="00682B39">
        <w:rPr>
          <w:rFonts w:ascii="Times New Roman" w:hAnsi="Times New Roman" w:cs="Times New Roman"/>
          <w:sz w:val="24"/>
          <w:szCs w:val="24"/>
        </w:rPr>
        <w:t>.</w:t>
      </w:r>
    </w:p>
    <w:p w14:paraId="14467C8B" w14:textId="77777777" w:rsidR="00A4464C" w:rsidRDefault="00E226DF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2B39">
        <w:rPr>
          <w:rFonts w:ascii="Times New Roman" w:hAnsi="Times New Roman" w:cs="Times New Roman"/>
          <w:sz w:val="24"/>
          <w:szCs w:val="24"/>
        </w:rPr>
        <w:t xml:space="preserve">¶ Tercio, ad inquirendum de recta via, Jer. 6[:16]: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State super vias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vestras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, videte, et interrogate de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semitis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antiquis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0D5C6" w14:textId="77777777" w:rsidR="00A4464C" w:rsidRDefault="00E226DF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2B39">
        <w:rPr>
          <w:rFonts w:ascii="Times New Roman" w:hAnsi="Times New Roman" w:cs="Times New Roman"/>
          <w:sz w:val="24"/>
          <w:szCs w:val="24"/>
        </w:rPr>
        <w:t xml:space="preserve">¶ Quarto, ad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custodiendum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subditos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sicut speculator stat ad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menia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Haba. 2[:1]: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Super custodiam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stabo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21[:8]: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speculam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Domini ego sum, stans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jugiter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03F30" w14:textId="77777777" w:rsidR="00A4464C" w:rsidRDefault="00E226DF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2B39">
        <w:rPr>
          <w:rFonts w:ascii="Times New Roman" w:hAnsi="Times New Roman" w:cs="Times New Roman"/>
          <w:sz w:val="24"/>
          <w:szCs w:val="24"/>
        </w:rPr>
        <w:t xml:space="preserve">¶ Quinto,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sententiam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audiat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citatus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r w:rsidR="00843537">
        <w:rPr>
          <w:rFonts w:ascii="Times New Roman" w:hAnsi="Times New Roman" w:cs="Times New Roman"/>
          <w:sz w:val="24"/>
          <w:szCs w:val="24"/>
        </w:rPr>
        <w:t>in</w:t>
      </w:r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curiam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stat, non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sedet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Rom. 14[:10]: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stabimus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ante tribunal Christi</w:t>
      </w:r>
      <w:r w:rsidRPr="00682B3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tunc</w:t>
      </w:r>
      <w:proofErr w:type="spellEnd"/>
      <w:r w:rsidR="00843537" w:rsidRPr="008435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i/>
          <w:sz w:val="24"/>
          <w:szCs w:val="24"/>
        </w:rPr>
        <w:t>iusti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stabunt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in magna constantia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adversus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Sap. </w:t>
      </w:r>
      <w:r w:rsidR="00843537">
        <w:rPr>
          <w:rFonts w:ascii="Times New Roman" w:hAnsi="Times New Roman" w:cs="Times New Roman"/>
          <w:sz w:val="24"/>
          <w:szCs w:val="24"/>
        </w:rPr>
        <w:t>[</w:t>
      </w:r>
      <w:r w:rsidRPr="00682B39">
        <w:rPr>
          <w:rFonts w:ascii="Times New Roman" w:hAnsi="Times New Roman" w:cs="Times New Roman"/>
          <w:sz w:val="24"/>
          <w:szCs w:val="24"/>
        </w:rPr>
        <w:t>5:1</w:t>
      </w:r>
      <w:r w:rsidR="00843537">
        <w:rPr>
          <w:rFonts w:ascii="Times New Roman" w:hAnsi="Times New Roman" w:cs="Times New Roman"/>
          <w:sz w:val="24"/>
          <w:szCs w:val="24"/>
        </w:rPr>
        <w:t>]</w:t>
      </w:r>
      <w:r w:rsidRPr="00682B39">
        <w:rPr>
          <w:rFonts w:ascii="Times New Roman" w:hAnsi="Times New Roman" w:cs="Times New Roman"/>
          <w:sz w:val="24"/>
          <w:szCs w:val="24"/>
        </w:rPr>
        <w:t>.</w:t>
      </w:r>
      <w:r w:rsidR="00843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0AB1A" w14:textId="77777777" w:rsidR="00A4464C" w:rsidRDefault="00843537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2B39">
        <w:rPr>
          <w:rFonts w:ascii="Times New Roman" w:hAnsi="Times New Roman" w:cs="Times New Roman"/>
          <w:sz w:val="24"/>
          <w:szCs w:val="24"/>
        </w:rPr>
        <w:t>¶ Item,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39">
        <w:rPr>
          <w:rFonts w:ascii="Times New Roman" w:hAnsi="Times New Roman" w:cs="Times New Roman"/>
          <w:sz w:val="24"/>
          <w:szCs w:val="24"/>
        </w:rPr>
        <w:t xml:space="preserve">stare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rum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sed male propter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de quibus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culpatur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Primo, ratione loci, id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in quo stat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immunde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[1:1]: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Beatus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qui non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abiit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consilio</w:t>
      </w:r>
      <w:proofErr w:type="spellEnd"/>
      <w:r w:rsidR="007A77D7">
        <w:rPr>
          <w:rFonts w:ascii="Times New Roman" w:hAnsi="Times New Roman" w:cs="Times New Roman"/>
          <w:i/>
          <w:sz w:val="24"/>
          <w:szCs w:val="24"/>
        </w:rPr>
        <w:t>.</w:t>
      </w:r>
      <w:r w:rsidRPr="00682B39">
        <w:rPr>
          <w:rFonts w:ascii="Times New Roman" w:hAnsi="Times New Roman" w:cs="Times New Roman"/>
          <w:sz w:val="24"/>
          <w:szCs w:val="24"/>
        </w:rPr>
        <w:t xml:space="preserve"> Immo ibidem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aprop</w:t>
      </w:r>
      <w:r w:rsidR="007A77D7">
        <w:rPr>
          <w:rFonts w:ascii="Times New Roman" w:hAnsi="Times New Roman" w:cs="Times New Roman"/>
          <w:sz w:val="24"/>
          <w:szCs w:val="24"/>
        </w:rPr>
        <w:t>ri</w:t>
      </w:r>
      <w:r w:rsidRPr="00682B3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turpe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Gen. 19[:17]: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stes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in omni circa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regione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A718C" w14:textId="77777777" w:rsidR="00A4464C" w:rsidRDefault="007A77D7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43537" w:rsidRPr="00682B39">
        <w:rPr>
          <w:rFonts w:ascii="Times New Roman" w:hAnsi="Times New Roman" w:cs="Times New Roman"/>
          <w:sz w:val="24"/>
          <w:szCs w:val="24"/>
        </w:rPr>
        <w:t xml:space="preserve">Secundo, ratione temporis in quo stat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ociosus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cum sit viator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dietam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perage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, Matt. 20[:6]: </w:t>
      </w:r>
      <w:r w:rsidR="00843537" w:rsidRPr="00682B39">
        <w:rPr>
          <w:rFonts w:ascii="Times New Roman" w:hAnsi="Times New Roman" w:cs="Times New Roman"/>
          <w:i/>
          <w:sz w:val="24"/>
          <w:szCs w:val="24"/>
        </w:rPr>
        <w:t xml:space="preserve">Quid hic statis </w:t>
      </w:r>
      <w:proofErr w:type="spellStart"/>
      <w:r w:rsidR="00843537" w:rsidRPr="00682B39">
        <w:rPr>
          <w:rFonts w:ascii="Times New Roman" w:hAnsi="Times New Roman" w:cs="Times New Roman"/>
          <w:i/>
          <w:sz w:val="24"/>
          <w:szCs w:val="24"/>
        </w:rPr>
        <w:t>tota</w:t>
      </w:r>
      <w:proofErr w:type="spellEnd"/>
      <w:r w:rsidR="00843537" w:rsidRPr="00682B39">
        <w:rPr>
          <w:rFonts w:ascii="Times New Roman" w:hAnsi="Times New Roman" w:cs="Times New Roman"/>
          <w:i/>
          <w:sz w:val="24"/>
          <w:szCs w:val="24"/>
        </w:rPr>
        <w:t xml:space="preserve"> die </w:t>
      </w:r>
      <w:proofErr w:type="spellStart"/>
      <w:r w:rsidR="00843537" w:rsidRPr="00682B39">
        <w:rPr>
          <w:rFonts w:ascii="Times New Roman" w:hAnsi="Times New Roman" w:cs="Times New Roman"/>
          <w:i/>
          <w:sz w:val="24"/>
          <w:szCs w:val="24"/>
        </w:rPr>
        <w:t>otiosi</w:t>
      </w:r>
      <w:proofErr w:type="spellEnd"/>
      <w:r w:rsidR="00843537" w:rsidRPr="00682B39">
        <w:rPr>
          <w:rFonts w:ascii="Times New Roman" w:hAnsi="Times New Roman" w:cs="Times New Roman"/>
          <w:i/>
          <w:sz w:val="24"/>
          <w:szCs w:val="24"/>
        </w:rPr>
        <w:t>?</w:t>
      </w:r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492C4" w14:textId="77777777" w:rsidR="00A4464C" w:rsidRDefault="007A77D7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43537" w:rsidRPr="00682B39">
        <w:rPr>
          <w:rFonts w:ascii="Times New Roman" w:hAnsi="Times New Roman" w:cs="Times New Roman"/>
          <w:sz w:val="24"/>
          <w:szCs w:val="24"/>
        </w:rPr>
        <w:t xml:space="preserve">Tercio, ratione cause, id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continuandam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culpabilis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, Leu. 19[:16]: </w:t>
      </w:r>
      <w:r w:rsidR="00843537" w:rsidRPr="00682B39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843537" w:rsidRPr="00682B39">
        <w:rPr>
          <w:rFonts w:ascii="Times New Roman" w:hAnsi="Times New Roman" w:cs="Times New Roman"/>
          <w:i/>
          <w:sz w:val="24"/>
          <w:szCs w:val="24"/>
        </w:rPr>
        <w:t>stabis</w:t>
      </w:r>
      <w:proofErr w:type="spellEnd"/>
      <w:r w:rsidR="00843537" w:rsidRPr="00682B39">
        <w:rPr>
          <w:rFonts w:ascii="Times New Roman" w:hAnsi="Times New Roman" w:cs="Times New Roman"/>
          <w:i/>
          <w:sz w:val="24"/>
          <w:szCs w:val="24"/>
        </w:rPr>
        <w:t xml:space="preserve"> contra </w:t>
      </w:r>
      <w:proofErr w:type="spellStart"/>
      <w:r w:rsidR="00843537" w:rsidRPr="00682B39">
        <w:rPr>
          <w:rFonts w:ascii="Times New Roman" w:hAnsi="Times New Roman" w:cs="Times New Roman"/>
          <w:i/>
          <w:sz w:val="24"/>
          <w:szCs w:val="24"/>
        </w:rPr>
        <w:t>sanguinem</w:t>
      </w:r>
      <w:proofErr w:type="spellEnd"/>
      <w:r w:rsidR="00843537"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i/>
          <w:sz w:val="24"/>
          <w:szCs w:val="24"/>
        </w:rPr>
        <w:t>proximi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minus contra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proprium.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631E8" w14:textId="77777777" w:rsidR="00A4464C" w:rsidRDefault="007A77D7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43537" w:rsidRPr="00682B39">
        <w:rPr>
          <w:rFonts w:ascii="Times New Roman" w:hAnsi="Times New Roman" w:cs="Times New Roman"/>
          <w:sz w:val="24"/>
          <w:szCs w:val="24"/>
        </w:rPr>
        <w:t xml:space="preserve">Quarto, ratione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noticie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status in quo stat. Nam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culpabilis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 ex cetera </w:t>
      </w:r>
      <w:proofErr w:type="spellStart"/>
      <w:r w:rsidR="00843537" w:rsidRPr="00682B3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843537" w:rsidRPr="00682B39">
        <w:rPr>
          <w:rFonts w:ascii="Times New Roman" w:hAnsi="Times New Roman" w:cs="Times New Roman"/>
          <w:sz w:val="24"/>
          <w:szCs w:val="24"/>
        </w:rPr>
        <w:t xml:space="preserve">, Luc. 18[:11]: </w:t>
      </w:r>
      <w:proofErr w:type="spellStart"/>
      <w:r w:rsidR="00843537" w:rsidRPr="00682B39">
        <w:rPr>
          <w:rFonts w:ascii="Times New Roman" w:hAnsi="Times New Roman" w:cs="Times New Roman"/>
          <w:i/>
          <w:sz w:val="24"/>
          <w:szCs w:val="24"/>
        </w:rPr>
        <w:t>Pharisæus</w:t>
      </w:r>
      <w:proofErr w:type="spellEnd"/>
      <w:r w:rsidR="00843537" w:rsidRPr="00682B39">
        <w:rPr>
          <w:rFonts w:ascii="Times New Roman" w:hAnsi="Times New Roman" w:cs="Times New Roman"/>
          <w:i/>
          <w:sz w:val="24"/>
          <w:szCs w:val="24"/>
        </w:rPr>
        <w:t xml:space="preserve"> stans</w:t>
      </w:r>
      <w:r w:rsidR="00843537" w:rsidRPr="007A77D7">
        <w:rPr>
          <w:rFonts w:ascii="Times New Roman" w:hAnsi="Times New Roman" w:cs="Times New Roman"/>
          <w:iCs/>
          <w:sz w:val="24"/>
          <w:szCs w:val="24"/>
        </w:rPr>
        <w:t>, h</w:t>
      </w:r>
      <w:r w:rsidRPr="007A77D7">
        <w:rPr>
          <w:rFonts w:ascii="Times New Roman" w:hAnsi="Times New Roman" w:cs="Times New Roman"/>
          <w:iCs/>
          <w:sz w:val="24"/>
          <w:szCs w:val="24"/>
        </w:rPr>
        <w:t>i</w:t>
      </w:r>
      <w:r w:rsidR="00843537" w:rsidRPr="007A77D7">
        <w:rPr>
          <w:rFonts w:ascii="Times New Roman" w:hAnsi="Times New Roman" w:cs="Times New Roman"/>
          <w:iCs/>
          <w:sz w:val="24"/>
          <w:szCs w:val="24"/>
        </w:rPr>
        <w:t>c</w:t>
      </w:r>
      <w:r w:rsidR="00843537" w:rsidRPr="00682B39">
        <w:rPr>
          <w:rFonts w:ascii="Times New Roman" w:hAnsi="Times New Roman" w:cs="Times New Roman"/>
          <w:i/>
          <w:sz w:val="24"/>
          <w:szCs w:val="24"/>
        </w:rPr>
        <w:t xml:space="preserve"> apud se</w:t>
      </w:r>
      <w:r>
        <w:rPr>
          <w:rFonts w:ascii="Times New Roman" w:hAnsi="Times New Roman" w:cs="Times New Roman"/>
          <w:sz w:val="24"/>
          <w:szCs w:val="24"/>
        </w:rPr>
        <w:t>, etc</w:t>
      </w:r>
      <w:r w:rsidR="00843537"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5BC7A" w14:textId="1DAF7AC9" w:rsidR="007A77D7" w:rsidRDefault="00843537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2B39">
        <w:rPr>
          <w:rFonts w:ascii="Times New Roman" w:hAnsi="Times New Roman" w:cs="Times New Roman"/>
          <w:sz w:val="24"/>
          <w:szCs w:val="24"/>
        </w:rPr>
        <w:t xml:space="preserve">¶ Quinto, </w:t>
      </w:r>
    </w:p>
    <w:p w14:paraId="39B8C964" w14:textId="2A626D24" w:rsidR="007A77D7" w:rsidRDefault="007A77D7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305vb/</w:t>
      </w:r>
    </w:p>
    <w:p w14:paraId="7AFFB2CD" w14:textId="77777777" w:rsidR="005C765A" w:rsidRDefault="00843537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2B39">
        <w:rPr>
          <w:rFonts w:ascii="Times New Roman" w:hAnsi="Times New Roman" w:cs="Times New Roman"/>
          <w:sz w:val="24"/>
          <w:szCs w:val="24"/>
        </w:rPr>
        <w:lastRenderedPageBreak/>
        <w:t xml:space="preserve">ratione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que in peccato stat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culpatur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qui stat contra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[37:12]: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Amici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proximi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adversum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8B0343">
        <w:rPr>
          <w:rFonts w:ascii="Times New Roman" w:hAnsi="Times New Roman" w:cs="Times New Roman"/>
          <w:i/>
          <w:sz w:val="24"/>
          <w:szCs w:val="24"/>
        </w:rPr>
        <w:t>,</w:t>
      </w:r>
      <w:r w:rsidR="008B0343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682B39">
        <w:rPr>
          <w:rFonts w:ascii="Times New Roman" w:hAnsi="Times New Roman" w:cs="Times New Roman"/>
          <w:sz w:val="24"/>
          <w:szCs w:val="24"/>
        </w:rPr>
        <w:t>.</w:t>
      </w:r>
      <w:r w:rsidR="008B0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BF901" w14:textId="4106D833" w:rsidR="008B0343" w:rsidRPr="00682B39" w:rsidRDefault="008B0343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5C765A">
        <w:rPr>
          <w:rFonts w:ascii="Times New Roman" w:hAnsi="Times New Roman" w:cs="Times New Roman"/>
          <w:sz w:val="24"/>
          <w:szCs w:val="24"/>
        </w:rPr>
        <w:t xml:space="preserve"> </w:t>
      </w:r>
      <w:r w:rsidRPr="00682B39">
        <w:rPr>
          <w:rFonts w:ascii="Times New Roman" w:hAnsi="Times New Roman" w:cs="Times New Roman"/>
          <w:sz w:val="24"/>
          <w:szCs w:val="24"/>
        </w:rPr>
        <w:t xml:space="preserve">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82B39">
        <w:rPr>
          <w:rFonts w:ascii="Times New Roman" w:hAnsi="Times New Roman" w:cs="Times New Roman"/>
          <w:sz w:val="24"/>
          <w:szCs w:val="24"/>
        </w:rPr>
        <w:t>olent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pugnantes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in duello,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perorantes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ministrantes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obsequio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hosti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resistente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iudici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assistentes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patri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uie</w:t>
      </w:r>
      <w:r w:rsidRPr="00682B39">
        <w:rPr>
          <w:rFonts w:ascii="Times New Roman" w:hAnsi="Times New Roman" w:cs="Times New Roman"/>
          <w:sz w:val="24"/>
          <w:szCs w:val="24"/>
        </w:rPr>
        <w:t>ntes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A857F" w14:textId="15A9A4FB" w:rsidR="009A7E29" w:rsidRPr="00F06E25" w:rsidRDefault="008B0343" w:rsidP="00A44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82B39">
        <w:rPr>
          <w:rFonts w:ascii="Times New Roman" w:hAnsi="Times New Roman" w:cs="Times New Roman"/>
          <w:sz w:val="24"/>
          <w:szCs w:val="24"/>
        </w:rPr>
        <w:t xml:space="preserve">De primo, Eph. 6[:10-11]: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Confortamini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in Domino, et in virtutis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="005B4D0F">
        <w:rPr>
          <w:rFonts w:ascii="Times New Roman" w:hAnsi="Times New Roman" w:cs="Times New Roman"/>
          <w:iCs/>
          <w:sz w:val="24"/>
          <w:szCs w:val="24"/>
        </w:rPr>
        <w:t>,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396A">
        <w:rPr>
          <w:rFonts w:ascii="Times New Roman" w:hAnsi="Times New Roman" w:cs="Times New Roman"/>
          <w:iCs/>
          <w:sz w:val="24"/>
          <w:szCs w:val="24"/>
        </w:rPr>
        <w:t>vsque</w:t>
      </w:r>
      <w:proofErr w:type="spellEnd"/>
      <w:r w:rsidR="001E39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E396A">
        <w:rPr>
          <w:rFonts w:ascii="Times New Roman" w:hAnsi="Times New Roman" w:cs="Times New Roman"/>
          <w:i/>
          <w:sz w:val="24"/>
          <w:szCs w:val="24"/>
        </w:rPr>
        <w:t>insidias</w:t>
      </w:r>
      <w:proofErr w:type="spellEnd"/>
      <w:r w:rsidR="001E396A">
        <w:rPr>
          <w:rFonts w:ascii="Times New Roman" w:hAnsi="Times New Roman" w:cs="Times New Roman"/>
          <w:i/>
          <w:sz w:val="24"/>
          <w:szCs w:val="24"/>
        </w:rPr>
        <w:t xml:space="preserve"> diaboli.</w:t>
      </w:r>
      <w:r w:rsidR="001E39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2B3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, Luc. 17[:12]: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Occurrerunt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decem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viri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leprosi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steterunt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De tercio, </w:t>
      </w:r>
      <w:proofErr w:type="spellStart"/>
      <w:r w:rsidRPr="00682B3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682B39">
        <w:rPr>
          <w:rFonts w:ascii="Times New Roman" w:hAnsi="Times New Roman" w:cs="Times New Roman"/>
          <w:sz w:val="24"/>
          <w:szCs w:val="24"/>
        </w:rPr>
        <w:t xml:space="preserve">. 2[:1]: </w:t>
      </w:r>
      <w:r w:rsidRPr="00682B39">
        <w:rPr>
          <w:rFonts w:ascii="Times New Roman" w:hAnsi="Times New Roman" w:cs="Times New Roman"/>
          <w:i/>
          <w:sz w:val="24"/>
          <w:szCs w:val="24"/>
        </w:rPr>
        <w:t xml:space="preserve">Fili,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accedens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B39">
        <w:rPr>
          <w:rFonts w:ascii="Times New Roman" w:hAnsi="Times New Roman" w:cs="Times New Roman"/>
          <w:i/>
          <w:sz w:val="24"/>
          <w:szCs w:val="24"/>
        </w:rPr>
        <w:t>servitutem</w:t>
      </w:r>
      <w:proofErr w:type="spellEnd"/>
      <w:r w:rsidRPr="00682B39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="001E396A">
        <w:rPr>
          <w:rFonts w:ascii="Times New Roman" w:hAnsi="Times New Roman" w:cs="Times New Roman"/>
          <w:i/>
          <w:sz w:val="24"/>
          <w:szCs w:val="24"/>
        </w:rPr>
        <w:t>,</w:t>
      </w:r>
      <w:r w:rsidR="001E396A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682B39">
        <w:rPr>
          <w:rFonts w:ascii="Times New Roman" w:hAnsi="Times New Roman" w:cs="Times New Roman"/>
          <w:sz w:val="24"/>
          <w:szCs w:val="24"/>
        </w:rPr>
        <w:t>.</w:t>
      </w:r>
    </w:p>
    <w:sectPr w:rsidR="009A7E29" w:rsidRPr="00F06E2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BE19" w14:textId="77777777" w:rsidR="009A7E29" w:rsidRDefault="009A7E29" w:rsidP="009A7E29">
      <w:pPr>
        <w:spacing w:after="0" w:line="240" w:lineRule="auto"/>
      </w:pPr>
      <w:r>
        <w:separator/>
      </w:r>
    </w:p>
  </w:endnote>
  <w:endnote w:type="continuationSeparator" w:id="0">
    <w:p w14:paraId="201C0B51" w14:textId="77777777" w:rsidR="009A7E29" w:rsidRDefault="009A7E29" w:rsidP="009A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1BA9E" w14:textId="77777777" w:rsidR="009A7E29" w:rsidRDefault="009A7E29" w:rsidP="009A7E29">
      <w:pPr>
        <w:spacing w:after="0" w:line="240" w:lineRule="auto"/>
      </w:pPr>
      <w:r>
        <w:separator/>
      </w:r>
    </w:p>
  </w:footnote>
  <w:footnote w:type="continuationSeparator" w:id="0">
    <w:p w14:paraId="0D11FAE2" w14:textId="77777777" w:rsidR="009A7E29" w:rsidRDefault="009A7E29" w:rsidP="009A7E29">
      <w:pPr>
        <w:spacing w:after="0" w:line="240" w:lineRule="auto"/>
      </w:pPr>
      <w:r>
        <w:continuationSeparator/>
      </w:r>
    </w:p>
  </w:footnote>
  <w:footnote w:id="1">
    <w:p w14:paraId="55EDA9A2" w14:textId="269809AD" w:rsidR="009A7E29" w:rsidRPr="008B0343" w:rsidRDefault="009A7E2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034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0343">
        <w:rPr>
          <w:rFonts w:ascii="Times New Roman" w:hAnsi="Times New Roman" w:cs="Times New Roman"/>
          <w:sz w:val="24"/>
          <w:szCs w:val="24"/>
        </w:rPr>
        <w:t>distat</w:t>
      </w:r>
      <w:proofErr w:type="spellEnd"/>
      <w:r w:rsidRPr="008B034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0343">
        <w:rPr>
          <w:rFonts w:ascii="Times New Roman" w:hAnsi="Times New Roman" w:cs="Times New Roman"/>
          <w:sz w:val="24"/>
          <w:szCs w:val="24"/>
        </w:rPr>
        <w:t xml:space="preserve"> </w:t>
      </w:r>
      <w:r w:rsidRPr="008B0343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43">
        <w:rPr>
          <w:rFonts w:ascii="Times New Roman" w:hAnsi="Times New Roman" w:cs="Times New Roman"/>
          <w:sz w:val="24"/>
          <w:szCs w:val="24"/>
        </w:rPr>
        <w:t>distat</w:t>
      </w:r>
      <w:proofErr w:type="spellEnd"/>
      <w:r w:rsidRPr="008B034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39F5C7D4" w14:textId="35827C06" w:rsidR="008B0343" w:rsidRPr="008B0343" w:rsidRDefault="008B034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034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0343">
        <w:rPr>
          <w:rFonts w:ascii="Times New Roman" w:hAnsi="Times New Roman" w:cs="Times New Roman"/>
          <w:sz w:val="24"/>
          <w:szCs w:val="24"/>
        </w:rPr>
        <w:t>assistentes</w:t>
      </w:r>
      <w:proofErr w:type="spellEnd"/>
      <w:r w:rsidRPr="008B034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0343">
        <w:rPr>
          <w:rFonts w:ascii="Times New Roman" w:hAnsi="Times New Roman" w:cs="Times New Roman"/>
          <w:sz w:val="24"/>
          <w:szCs w:val="24"/>
        </w:rPr>
        <w:t xml:space="preserve"> Lambeth, </w:t>
      </w:r>
      <w:r w:rsidRPr="008B034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B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43">
        <w:rPr>
          <w:rFonts w:ascii="Times New Roman" w:hAnsi="Times New Roman" w:cs="Times New Roman"/>
          <w:sz w:val="24"/>
          <w:szCs w:val="24"/>
        </w:rPr>
        <w:t>resistentes</w:t>
      </w:r>
      <w:proofErr w:type="spellEnd"/>
      <w:r w:rsidRPr="008B0343">
        <w:rPr>
          <w:rFonts w:ascii="Times New Roman" w:hAnsi="Times New Roman" w:cs="Times New Roman"/>
          <w:sz w:val="24"/>
          <w:szCs w:val="24"/>
        </w:rPr>
        <w:t xml:space="preserve"> F 80, </w:t>
      </w:r>
      <w:proofErr w:type="spellStart"/>
      <w:r w:rsidRPr="008B0343">
        <w:rPr>
          <w:rFonts w:ascii="Times New Roman" w:hAnsi="Times New Roman" w:cs="Times New Roman"/>
          <w:sz w:val="24"/>
          <w:szCs w:val="24"/>
        </w:rPr>
        <w:t>allegantes</w:t>
      </w:r>
      <w:proofErr w:type="spellEnd"/>
      <w:r w:rsidRPr="008B0343">
        <w:rPr>
          <w:rFonts w:ascii="Times New Roman" w:hAnsi="Times New Roman" w:cs="Times New Roman"/>
          <w:sz w:val="24"/>
          <w:szCs w:val="24"/>
        </w:rPr>
        <w:t xml:space="preserve"> F 128.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4"/>
    <w:rsid w:val="0005521D"/>
    <w:rsid w:val="001E396A"/>
    <w:rsid w:val="00313134"/>
    <w:rsid w:val="004233D4"/>
    <w:rsid w:val="0043246C"/>
    <w:rsid w:val="00433B90"/>
    <w:rsid w:val="0054673E"/>
    <w:rsid w:val="005B4D0F"/>
    <w:rsid w:val="005C765A"/>
    <w:rsid w:val="005F4C3A"/>
    <w:rsid w:val="0060075B"/>
    <w:rsid w:val="006D5072"/>
    <w:rsid w:val="007A77D7"/>
    <w:rsid w:val="00843537"/>
    <w:rsid w:val="008729E1"/>
    <w:rsid w:val="008B0343"/>
    <w:rsid w:val="008E3C78"/>
    <w:rsid w:val="008E5479"/>
    <w:rsid w:val="0092382B"/>
    <w:rsid w:val="009A7E29"/>
    <w:rsid w:val="009E3723"/>
    <w:rsid w:val="00A4464C"/>
    <w:rsid w:val="00AA3669"/>
    <w:rsid w:val="00B70BE0"/>
    <w:rsid w:val="00C279F2"/>
    <w:rsid w:val="00CE176A"/>
    <w:rsid w:val="00D53019"/>
    <w:rsid w:val="00E226DF"/>
    <w:rsid w:val="00F06E25"/>
    <w:rsid w:val="00F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6C7B"/>
  <w15:chartTrackingRefBased/>
  <w15:docId w15:val="{42A1038E-7453-4E4C-9AF0-C9DFDCD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1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15F3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E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1218-474D-4AD6-AB92-47AFDA76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2024-07-14T18:52:00Z</dcterms:created>
  <dcterms:modified xsi:type="dcterms:W3CDTF">2024-07-14T19:02:00Z</dcterms:modified>
</cp:coreProperties>
</file>