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85988" w14:textId="77777777" w:rsidR="001443D6" w:rsidRPr="00997E1D" w:rsidRDefault="001443D6" w:rsidP="004C6DBB">
      <w:pPr>
        <w:spacing w:line="480" w:lineRule="auto"/>
        <w:rPr>
          <w:rFonts w:ascii="Times New Roman" w:hAnsi="Times New Roman" w:cs="Times New Roman"/>
          <w:sz w:val="24"/>
          <w:szCs w:val="24"/>
        </w:rPr>
      </w:pPr>
      <w:r w:rsidRPr="00997E1D">
        <w:rPr>
          <w:rFonts w:ascii="Times New Roman" w:hAnsi="Times New Roman" w:cs="Times New Roman"/>
          <w:sz w:val="24"/>
          <w:szCs w:val="24"/>
        </w:rPr>
        <w:t>Worcester F 80 Distinctiones</w:t>
      </w:r>
    </w:p>
    <w:p w14:paraId="4F9F587F" w14:textId="5EA48721" w:rsidR="001443D6" w:rsidRPr="00997E1D" w:rsidRDefault="001443D6" w:rsidP="004C6DBB">
      <w:pPr>
        <w:spacing w:line="480" w:lineRule="auto"/>
        <w:rPr>
          <w:rFonts w:ascii="Times New Roman" w:hAnsi="Times New Roman" w:cs="Times New Roman"/>
          <w:sz w:val="24"/>
          <w:szCs w:val="24"/>
        </w:rPr>
      </w:pPr>
      <w:r w:rsidRPr="00997E1D">
        <w:rPr>
          <w:rFonts w:ascii="Times New Roman" w:hAnsi="Times New Roman" w:cs="Times New Roman"/>
          <w:sz w:val="24"/>
          <w:szCs w:val="24"/>
        </w:rPr>
        <w:t xml:space="preserve">243 </w:t>
      </w:r>
      <w:r>
        <w:rPr>
          <w:rFonts w:ascii="Times New Roman" w:hAnsi="Times New Roman" w:cs="Times New Roman"/>
          <w:sz w:val="24"/>
          <w:szCs w:val="24"/>
        </w:rPr>
        <w:t>The Holy Spirit (</w:t>
      </w:r>
      <w:r w:rsidRPr="001443D6">
        <w:rPr>
          <w:rFonts w:ascii="Times New Roman" w:hAnsi="Times New Roman" w:cs="Times New Roman"/>
          <w:i/>
          <w:iCs/>
          <w:sz w:val="24"/>
          <w:szCs w:val="24"/>
        </w:rPr>
        <w:t>Spiritus Sanctus</w:t>
      </w:r>
      <w:r>
        <w:rPr>
          <w:rFonts w:ascii="Times New Roman" w:hAnsi="Times New Roman" w:cs="Times New Roman"/>
          <w:sz w:val="24"/>
          <w:szCs w:val="24"/>
        </w:rPr>
        <w:t>)</w:t>
      </w:r>
    </w:p>
    <w:p w14:paraId="262A2131" w14:textId="4D234639" w:rsidR="00DF71C1" w:rsidRDefault="00DF71C1" w:rsidP="004C6DBB">
      <w:pPr>
        <w:spacing w:line="480" w:lineRule="auto"/>
        <w:rPr>
          <w:rFonts w:ascii="Times New Roman" w:hAnsi="Times New Roman" w:cs="Times New Roman"/>
          <w:sz w:val="24"/>
          <w:szCs w:val="24"/>
        </w:rPr>
      </w:pPr>
      <w:r>
        <w:rPr>
          <w:rFonts w:ascii="Times New Roman" w:hAnsi="Times New Roman" w:cs="Times New Roman"/>
          <w:sz w:val="24"/>
          <w:szCs w:val="24"/>
        </w:rPr>
        <w:t>T</w:t>
      </w:r>
      <w:r w:rsidRPr="0058111C">
        <w:rPr>
          <w:rFonts w:ascii="Times New Roman" w:hAnsi="Times New Roman" w:cs="Times New Roman"/>
          <w:sz w:val="24"/>
          <w:szCs w:val="24"/>
        </w:rPr>
        <w:t>he Holy Spirit is the best gift.</w:t>
      </w:r>
      <w:r>
        <w:rPr>
          <w:rFonts w:ascii="Times New Roman" w:hAnsi="Times New Roman" w:cs="Times New Roman"/>
          <w:sz w:val="24"/>
          <w:szCs w:val="24"/>
        </w:rPr>
        <w:t xml:space="preserve"> About which</w:t>
      </w:r>
      <w:r w:rsidR="004C6DBB">
        <w:rPr>
          <w:rFonts w:ascii="Times New Roman" w:hAnsi="Times New Roman" w:cs="Times New Roman"/>
          <w:sz w:val="24"/>
          <w:szCs w:val="24"/>
        </w:rPr>
        <w:t xml:space="preserve"> </w:t>
      </w:r>
      <w:r>
        <w:rPr>
          <w:rFonts w:ascii="Times New Roman" w:hAnsi="Times New Roman" w:cs="Times New Roman"/>
          <w:sz w:val="24"/>
          <w:szCs w:val="24"/>
        </w:rPr>
        <w:t>Augustine speaks.</w:t>
      </w:r>
      <w:r w:rsidRPr="0058111C">
        <w:rPr>
          <w:rFonts w:ascii="Times New Roman" w:hAnsi="Times New Roman" w:cs="Times New Roman"/>
          <w:sz w:val="24"/>
          <w:szCs w:val="24"/>
        </w:rPr>
        <w:t xml:space="preserve"> </w:t>
      </w:r>
      <w:r>
        <w:rPr>
          <w:rFonts w:ascii="Times New Roman" w:hAnsi="Times New Roman" w:cs="Times New Roman"/>
          <w:sz w:val="24"/>
          <w:szCs w:val="24"/>
        </w:rPr>
        <w:t>G</w:t>
      </w:r>
      <w:r w:rsidRPr="0058111C">
        <w:rPr>
          <w:rFonts w:ascii="Times New Roman" w:hAnsi="Times New Roman" w:cs="Times New Roman"/>
          <w:sz w:val="24"/>
          <w:szCs w:val="24"/>
        </w:rPr>
        <w:t xml:space="preserve">reat is the mercy of God that gives a gift equal to himself. For just as the human spirit gives to the body </w:t>
      </w:r>
      <w:r>
        <w:rPr>
          <w:rFonts w:ascii="Times New Roman" w:hAnsi="Times New Roman" w:cs="Times New Roman"/>
          <w:sz w:val="24"/>
          <w:szCs w:val="24"/>
        </w:rPr>
        <w:t xml:space="preserve">what animates </w:t>
      </w:r>
      <w:r w:rsidRPr="0058111C">
        <w:rPr>
          <w:rFonts w:ascii="Times New Roman" w:hAnsi="Times New Roman" w:cs="Times New Roman"/>
          <w:sz w:val="24"/>
          <w:szCs w:val="24"/>
        </w:rPr>
        <w:t xml:space="preserve">sense, word, motion, and standing, so the divine </w:t>
      </w:r>
      <w:r>
        <w:rPr>
          <w:rFonts w:ascii="Times New Roman" w:hAnsi="Times New Roman" w:cs="Times New Roman"/>
          <w:sz w:val="24"/>
          <w:szCs w:val="24"/>
        </w:rPr>
        <w:t>spirit</w:t>
      </w:r>
      <w:r w:rsidRPr="0058111C">
        <w:rPr>
          <w:rFonts w:ascii="Times New Roman" w:hAnsi="Times New Roman" w:cs="Times New Roman"/>
          <w:sz w:val="24"/>
          <w:szCs w:val="24"/>
        </w:rPr>
        <w:t xml:space="preserve"> gives man whom he loves the sense of charity not carnality, the word of truth not of vanity, the motion of sanctity not of foulness, the standing of firmness not of </w:t>
      </w:r>
      <w:r>
        <w:rPr>
          <w:rFonts w:ascii="Times New Roman" w:hAnsi="Times New Roman" w:cs="Times New Roman"/>
          <w:sz w:val="24"/>
          <w:szCs w:val="24"/>
        </w:rPr>
        <w:t>foolishness</w:t>
      </w:r>
      <w:r w:rsidRPr="0058111C">
        <w:rPr>
          <w:rFonts w:ascii="Times New Roman" w:hAnsi="Times New Roman" w:cs="Times New Roman"/>
          <w:sz w:val="24"/>
          <w:szCs w:val="24"/>
        </w:rPr>
        <w:t>. For he makes us love fervently, to speak wisely, to work innocently, and continue perseveringly.</w:t>
      </w:r>
      <w:r>
        <w:rPr>
          <w:rFonts w:ascii="Times New Roman" w:hAnsi="Times New Roman" w:cs="Times New Roman"/>
          <w:sz w:val="24"/>
          <w:szCs w:val="24"/>
        </w:rPr>
        <w:t xml:space="preserve"> </w:t>
      </w:r>
      <w:r w:rsidRPr="0058111C">
        <w:rPr>
          <w:rFonts w:ascii="Times New Roman" w:hAnsi="Times New Roman" w:cs="Times New Roman"/>
          <w:sz w:val="24"/>
          <w:szCs w:val="24"/>
        </w:rPr>
        <w:t>First therefore, he poured in charity for good loving, just as one working naturally without the artificial intends to print his likeness in that which he does, as a fire gives heat in a body in which it acts, a father gives h</w:t>
      </w:r>
      <w:r>
        <w:rPr>
          <w:rFonts w:ascii="Times New Roman" w:hAnsi="Times New Roman" w:cs="Times New Roman"/>
          <w:sz w:val="24"/>
          <w:szCs w:val="24"/>
        </w:rPr>
        <w:t>umanity</w:t>
      </w:r>
      <w:r w:rsidRPr="0058111C">
        <w:rPr>
          <w:rFonts w:ascii="Times New Roman" w:hAnsi="Times New Roman" w:cs="Times New Roman"/>
          <w:sz w:val="24"/>
          <w:szCs w:val="24"/>
        </w:rPr>
        <w:t xml:space="preserve"> </w:t>
      </w:r>
    </w:p>
    <w:p w14:paraId="1DEAC104" w14:textId="4C103C91" w:rsidR="00DF71C1" w:rsidRDefault="00DF71C1" w:rsidP="004C6DBB">
      <w:pPr>
        <w:spacing w:line="480" w:lineRule="auto"/>
        <w:rPr>
          <w:rFonts w:ascii="Times New Roman" w:hAnsi="Times New Roman" w:cs="Times New Roman"/>
          <w:sz w:val="24"/>
          <w:szCs w:val="24"/>
        </w:rPr>
      </w:pPr>
      <w:r>
        <w:rPr>
          <w:rFonts w:ascii="Times New Roman" w:hAnsi="Times New Roman" w:cs="Times New Roman"/>
          <w:sz w:val="24"/>
          <w:szCs w:val="24"/>
        </w:rPr>
        <w:t>/fol. 304vb/</w:t>
      </w:r>
    </w:p>
    <w:p w14:paraId="61DFC8A8" w14:textId="72B166E6" w:rsidR="004C6DBB" w:rsidRDefault="00DF71C1" w:rsidP="004C6DBB">
      <w:pPr>
        <w:spacing w:line="480" w:lineRule="auto"/>
        <w:rPr>
          <w:rFonts w:ascii="Times New Roman" w:hAnsi="Times New Roman" w:cs="Times New Roman"/>
          <w:sz w:val="24"/>
          <w:szCs w:val="24"/>
        </w:rPr>
      </w:pPr>
      <w:r w:rsidRPr="0058111C">
        <w:rPr>
          <w:rFonts w:ascii="Times New Roman" w:hAnsi="Times New Roman" w:cs="Times New Roman"/>
          <w:sz w:val="24"/>
          <w:szCs w:val="24"/>
        </w:rPr>
        <w:t xml:space="preserve">in his child, an artist gives the form of his mind in his work. So, the Holy Spirit since it is the divine fire intends to pour into us love and transform us into the likeness of God according to that, [2] Cor. 3[:18]: “But we all </w:t>
      </w:r>
      <w:r w:rsidR="002511AE" w:rsidRPr="0058111C">
        <w:rPr>
          <w:rFonts w:ascii="Times New Roman" w:hAnsi="Times New Roman" w:cs="Times New Roman"/>
          <w:sz w:val="24"/>
          <w:szCs w:val="24"/>
        </w:rPr>
        <w:t>are beholding</w:t>
      </w:r>
      <w:r w:rsidRPr="0058111C">
        <w:rPr>
          <w:rFonts w:ascii="Times New Roman" w:hAnsi="Times New Roman" w:cs="Times New Roman"/>
          <w:sz w:val="24"/>
          <w:szCs w:val="24"/>
        </w:rPr>
        <w:t xml:space="preserve"> the glory of the Lord with open face.” </w:t>
      </w:r>
    </w:p>
    <w:p w14:paraId="3EB16CA8" w14:textId="4893EBA4" w:rsidR="006412A6" w:rsidRDefault="00DF71C1" w:rsidP="004C6DB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58111C">
        <w:rPr>
          <w:rFonts w:ascii="Times New Roman" w:hAnsi="Times New Roman" w:cs="Times New Roman"/>
          <w:sz w:val="24"/>
          <w:szCs w:val="24"/>
        </w:rPr>
        <w:t xml:space="preserve">Because however, the Holy Spirit </w:t>
      </w:r>
      <w:r>
        <w:rPr>
          <w:rFonts w:ascii="Times New Roman" w:hAnsi="Times New Roman" w:cs="Times New Roman"/>
          <w:sz w:val="24"/>
          <w:szCs w:val="24"/>
        </w:rPr>
        <w:t>loves us well is evident from three things.</w:t>
      </w:r>
      <w:r w:rsidR="004C6DBB">
        <w:rPr>
          <w:rFonts w:ascii="Times New Roman" w:hAnsi="Times New Roman" w:cs="Times New Roman"/>
          <w:sz w:val="24"/>
          <w:szCs w:val="24"/>
        </w:rPr>
        <w:t xml:space="preserve"> </w:t>
      </w:r>
      <w:r>
        <w:rPr>
          <w:rFonts w:ascii="Times New Roman" w:hAnsi="Times New Roman" w:cs="Times New Roman"/>
          <w:sz w:val="24"/>
          <w:szCs w:val="24"/>
        </w:rPr>
        <w:t>First because he takes away opposite love, namely sin just as</w:t>
      </w:r>
      <w:r w:rsidR="004C6DBB">
        <w:rPr>
          <w:rFonts w:ascii="Times New Roman" w:hAnsi="Times New Roman" w:cs="Times New Roman"/>
          <w:sz w:val="24"/>
          <w:szCs w:val="24"/>
        </w:rPr>
        <w:t xml:space="preserve"> </w:t>
      </w:r>
      <w:r>
        <w:rPr>
          <w:rFonts w:ascii="Times New Roman" w:hAnsi="Times New Roman" w:cs="Times New Roman"/>
          <w:sz w:val="24"/>
          <w:szCs w:val="24"/>
        </w:rPr>
        <w:t>the fervor of fire the rust of metal, the heat</w:t>
      </w:r>
      <w:r w:rsidR="004C6DBB">
        <w:rPr>
          <w:rFonts w:ascii="Times New Roman" w:hAnsi="Times New Roman" w:cs="Times New Roman"/>
          <w:sz w:val="24"/>
          <w:szCs w:val="24"/>
        </w:rPr>
        <w:t xml:space="preserve"> </w:t>
      </w:r>
      <w:r>
        <w:rPr>
          <w:rFonts w:ascii="Times New Roman" w:hAnsi="Times New Roman" w:cs="Times New Roman"/>
          <w:sz w:val="24"/>
          <w:szCs w:val="24"/>
        </w:rPr>
        <w:t xml:space="preserve">of the sun the dampness of the earth, water </w:t>
      </w:r>
      <w:r w:rsidR="00C3683A">
        <w:rPr>
          <w:rFonts w:ascii="Times New Roman" w:hAnsi="Times New Roman" w:cs="Times New Roman"/>
          <w:sz w:val="24"/>
          <w:szCs w:val="24"/>
        </w:rPr>
        <w:t>cleanses the dirt of the</w:t>
      </w:r>
      <w:r w:rsidR="004C6DBB">
        <w:rPr>
          <w:rFonts w:ascii="Times New Roman" w:hAnsi="Times New Roman" w:cs="Times New Roman"/>
          <w:sz w:val="24"/>
          <w:szCs w:val="24"/>
        </w:rPr>
        <w:t xml:space="preserve"> </w:t>
      </w:r>
      <w:r w:rsidR="00C3683A">
        <w:rPr>
          <w:rFonts w:ascii="Times New Roman" w:hAnsi="Times New Roman" w:cs="Times New Roman"/>
          <w:sz w:val="24"/>
          <w:szCs w:val="24"/>
        </w:rPr>
        <w:t>body, so the Holy Spirit spiritual dirt,</w:t>
      </w:r>
      <w:r w:rsidR="004C6DBB">
        <w:rPr>
          <w:rFonts w:ascii="Times New Roman" w:hAnsi="Times New Roman" w:cs="Times New Roman"/>
          <w:sz w:val="24"/>
          <w:szCs w:val="24"/>
        </w:rPr>
        <w:t xml:space="preserve"> </w:t>
      </w:r>
      <w:r w:rsidR="00C3683A">
        <w:rPr>
          <w:rFonts w:ascii="Times New Roman" w:hAnsi="Times New Roman" w:cs="Times New Roman"/>
          <w:sz w:val="24"/>
          <w:szCs w:val="24"/>
        </w:rPr>
        <w:t xml:space="preserve">Act. 1[:5]: “John baptized with water, you shall be baptized with the Holy Spirit, not many days hence.” And just as the heat is vigorous against the </w:t>
      </w:r>
      <w:r w:rsidR="006412A6">
        <w:rPr>
          <w:rFonts w:ascii="Times New Roman" w:hAnsi="Times New Roman" w:cs="Times New Roman"/>
          <w:sz w:val="24"/>
          <w:szCs w:val="24"/>
        </w:rPr>
        <w:t>preceding cold because it expels it,</w:t>
      </w:r>
      <w:r w:rsidR="004C6DBB">
        <w:rPr>
          <w:rFonts w:ascii="Times New Roman" w:hAnsi="Times New Roman" w:cs="Times New Roman"/>
          <w:sz w:val="24"/>
          <w:szCs w:val="24"/>
        </w:rPr>
        <w:t xml:space="preserve"> </w:t>
      </w:r>
      <w:r w:rsidR="006412A6">
        <w:rPr>
          <w:rFonts w:ascii="Times New Roman" w:hAnsi="Times New Roman" w:cs="Times New Roman"/>
          <w:sz w:val="24"/>
          <w:szCs w:val="24"/>
        </w:rPr>
        <w:t>against the present it resists it, against the future</w:t>
      </w:r>
      <w:r w:rsidR="004C6DBB">
        <w:rPr>
          <w:rFonts w:ascii="Times New Roman" w:hAnsi="Times New Roman" w:cs="Times New Roman"/>
          <w:sz w:val="24"/>
          <w:szCs w:val="24"/>
        </w:rPr>
        <w:t xml:space="preserve"> </w:t>
      </w:r>
      <w:r w:rsidR="006412A6">
        <w:rPr>
          <w:rFonts w:ascii="Times New Roman" w:hAnsi="Times New Roman" w:cs="Times New Roman"/>
          <w:sz w:val="24"/>
          <w:szCs w:val="24"/>
        </w:rPr>
        <w:t xml:space="preserve">following because it propels it. </w:t>
      </w:r>
      <w:r w:rsidR="002511AE">
        <w:rPr>
          <w:rFonts w:ascii="Times New Roman" w:hAnsi="Times New Roman" w:cs="Times New Roman"/>
          <w:sz w:val="24"/>
          <w:szCs w:val="24"/>
        </w:rPr>
        <w:t>So,</w:t>
      </w:r>
      <w:r w:rsidR="006412A6">
        <w:rPr>
          <w:rFonts w:ascii="Times New Roman" w:hAnsi="Times New Roman" w:cs="Times New Roman"/>
          <w:sz w:val="24"/>
          <w:szCs w:val="24"/>
        </w:rPr>
        <w:t xml:space="preserve"> the heat of the Holy Spirit</w:t>
      </w:r>
      <w:r w:rsidR="004C6DBB">
        <w:rPr>
          <w:rFonts w:ascii="Times New Roman" w:hAnsi="Times New Roman" w:cs="Times New Roman"/>
          <w:sz w:val="24"/>
          <w:szCs w:val="24"/>
        </w:rPr>
        <w:t xml:space="preserve"> </w:t>
      </w:r>
      <w:r w:rsidR="006412A6">
        <w:rPr>
          <w:rFonts w:ascii="Times New Roman" w:hAnsi="Times New Roman" w:cs="Times New Roman"/>
          <w:sz w:val="24"/>
          <w:szCs w:val="24"/>
        </w:rPr>
        <w:t>gives the medicine of health against preceding sins, Rom. 8[:2]: “For the law of the spirit of life, in Christ Jesus.”</w:t>
      </w:r>
    </w:p>
    <w:p w14:paraId="4096E866" w14:textId="77777777" w:rsidR="004C6DBB" w:rsidRDefault="006412A6" w:rsidP="004C6DB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8111C">
        <w:rPr>
          <w:rFonts w:ascii="Times New Roman" w:hAnsi="Times New Roman" w:cs="Times New Roman"/>
          <w:sz w:val="24"/>
          <w:szCs w:val="24"/>
        </w:rPr>
        <w:t xml:space="preserve">Second, it gives the protection of liberty against the present. For “where the Spirit of the Lord is, there is liberty,” and without that Spirit is depression of judgment and debility, </w:t>
      </w:r>
      <w:r>
        <w:rPr>
          <w:rFonts w:ascii="Times New Roman" w:hAnsi="Times New Roman" w:cs="Times New Roman"/>
          <w:sz w:val="24"/>
          <w:szCs w:val="24"/>
        </w:rPr>
        <w:t>[</w:t>
      </w:r>
      <w:r w:rsidRPr="0058111C">
        <w:rPr>
          <w:rFonts w:ascii="Times New Roman" w:hAnsi="Times New Roman" w:cs="Times New Roman"/>
          <w:sz w:val="24"/>
          <w:szCs w:val="24"/>
        </w:rPr>
        <w:t>2</w:t>
      </w:r>
      <w:r>
        <w:rPr>
          <w:rFonts w:ascii="Times New Roman" w:hAnsi="Times New Roman" w:cs="Times New Roman"/>
          <w:sz w:val="24"/>
          <w:szCs w:val="24"/>
        </w:rPr>
        <w:t>]</w:t>
      </w:r>
      <w:r w:rsidRPr="0058111C">
        <w:rPr>
          <w:rFonts w:ascii="Times New Roman" w:hAnsi="Times New Roman" w:cs="Times New Roman"/>
          <w:sz w:val="24"/>
          <w:szCs w:val="24"/>
        </w:rPr>
        <w:t xml:space="preserve"> Cor. 3[:17].</w:t>
      </w:r>
      <w:r>
        <w:rPr>
          <w:rFonts w:ascii="Times New Roman" w:hAnsi="Times New Roman" w:cs="Times New Roman"/>
          <w:sz w:val="24"/>
          <w:szCs w:val="24"/>
        </w:rPr>
        <w:t xml:space="preserve"> </w:t>
      </w:r>
    </w:p>
    <w:p w14:paraId="02E21F8A" w14:textId="77777777" w:rsidR="004C6DBB" w:rsidRDefault="006412A6" w:rsidP="004C6DBB">
      <w:pPr>
        <w:spacing w:line="480" w:lineRule="auto"/>
        <w:rPr>
          <w:rFonts w:ascii="Times New Roman" w:hAnsi="Times New Roman" w:cs="Times New Roman"/>
          <w:sz w:val="24"/>
          <w:szCs w:val="24"/>
        </w:rPr>
      </w:pPr>
      <w:r w:rsidRPr="0058111C">
        <w:rPr>
          <w:rFonts w:ascii="Times New Roman" w:hAnsi="Times New Roman" w:cs="Times New Roman"/>
          <w:sz w:val="24"/>
          <w:szCs w:val="24"/>
        </w:rPr>
        <w:t>¶ Third, it gives the p</w:t>
      </w:r>
      <w:r>
        <w:rPr>
          <w:rFonts w:ascii="Times New Roman" w:hAnsi="Times New Roman" w:cs="Times New Roman"/>
          <w:sz w:val="24"/>
          <w:szCs w:val="24"/>
        </w:rPr>
        <w:t>recaution</w:t>
      </w:r>
      <w:r w:rsidRPr="0058111C">
        <w:rPr>
          <w:rFonts w:ascii="Times New Roman" w:hAnsi="Times New Roman" w:cs="Times New Roman"/>
          <w:sz w:val="24"/>
          <w:szCs w:val="24"/>
        </w:rPr>
        <w:t xml:space="preserve"> of astuteness against the future, just as </w:t>
      </w:r>
      <w:r>
        <w:rPr>
          <w:rFonts w:ascii="Times New Roman" w:hAnsi="Times New Roman" w:cs="Times New Roman"/>
          <w:sz w:val="24"/>
          <w:szCs w:val="24"/>
        </w:rPr>
        <w:t>the rotten oak at night</w:t>
      </w:r>
      <w:r w:rsidR="004C6DBB">
        <w:rPr>
          <w:rFonts w:ascii="Times New Roman" w:hAnsi="Times New Roman" w:cs="Times New Roman"/>
          <w:sz w:val="24"/>
          <w:szCs w:val="24"/>
        </w:rPr>
        <w:t xml:space="preserve"> </w:t>
      </w:r>
      <w:r>
        <w:rPr>
          <w:rFonts w:ascii="Times New Roman" w:hAnsi="Times New Roman" w:cs="Times New Roman"/>
          <w:sz w:val="24"/>
          <w:szCs w:val="24"/>
        </w:rPr>
        <w:t xml:space="preserve">appears glowing but by day it is putrid, </w:t>
      </w:r>
      <w:r w:rsidRPr="0058111C">
        <w:rPr>
          <w:rFonts w:ascii="Times New Roman" w:hAnsi="Times New Roman" w:cs="Times New Roman"/>
          <w:sz w:val="24"/>
          <w:szCs w:val="24"/>
        </w:rPr>
        <w:t xml:space="preserve">so the soul illuminated by the Holy Spirit sees what is truly </w:t>
      </w:r>
      <w:r>
        <w:rPr>
          <w:rFonts w:ascii="Times New Roman" w:hAnsi="Times New Roman" w:cs="Times New Roman"/>
          <w:sz w:val="24"/>
          <w:szCs w:val="24"/>
        </w:rPr>
        <w:t>luci</w:t>
      </w:r>
      <w:r w:rsidR="004C6DBB">
        <w:rPr>
          <w:rFonts w:ascii="Times New Roman" w:hAnsi="Times New Roman" w:cs="Times New Roman"/>
          <w:sz w:val="24"/>
          <w:szCs w:val="24"/>
        </w:rPr>
        <w:t>d</w:t>
      </w:r>
      <w:r>
        <w:rPr>
          <w:rFonts w:ascii="Times New Roman" w:hAnsi="Times New Roman" w:cs="Times New Roman"/>
          <w:sz w:val="24"/>
          <w:szCs w:val="24"/>
        </w:rPr>
        <w:t xml:space="preserve"> and what is truly </w:t>
      </w:r>
      <w:r w:rsidRPr="0058111C">
        <w:rPr>
          <w:rFonts w:ascii="Times New Roman" w:hAnsi="Times New Roman" w:cs="Times New Roman"/>
          <w:sz w:val="24"/>
          <w:szCs w:val="24"/>
        </w:rPr>
        <w:t>rotten, Gal. 5[:16]:</w:t>
      </w:r>
      <w:r w:rsidR="004C6DBB">
        <w:rPr>
          <w:rFonts w:ascii="Times New Roman" w:hAnsi="Times New Roman" w:cs="Times New Roman"/>
          <w:sz w:val="24"/>
          <w:szCs w:val="24"/>
        </w:rPr>
        <w:t xml:space="preserve"> </w:t>
      </w:r>
      <w:r w:rsidRPr="0058111C">
        <w:rPr>
          <w:rFonts w:ascii="Times New Roman" w:hAnsi="Times New Roman" w:cs="Times New Roman"/>
          <w:sz w:val="24"/>
          <w:szCs w:val="24"/>
        </w:rPr>
        <w:t>“Walk in the spirit, and you shall not fulfill the lusts of the flesh.”</w:t>
      </w:r>
      <w:r w:rsidR="001E4119">
        <w:rPr>
          <w:rFonts w:ascii="Times New Roman" w:hAnsi="Times New Roman" w:cs="Times New Roman"/>
          <w:sz w:val="24"/>
          <w:szCs w:val="24"/>
        </w:rPr>
        <w:t xml:space="preserve"> </w:t>
      </w:r>
    </w:p>
    <w:p w14:paraId="0B6631DD" w14:textId="109EB848" w:rsidR="006412A6" w:rsidRPr="0058111C" w:rsidRDefault="006412A6" w:rsidP="004C6DBB">
      <w:pPr>
        <w:spacing w:line="480" w:lineRule="auto"/>
        <w:rPr>
          <w:rFonts w:ascii="Times New Roman" w:hAnsi="Times New Roman" w:cs="Times New Roman"/>
          <w:sz w:val="24"/>
          <w:szCs w:val="24"/>
        </w:rPr>
      </w:pPr>
      <w:r w:rsidRPr="0058111C">
        <w:rPr>
          <w:rFonts w:ascii="Times New Roman" w:hAnsi="Times New Roman" w:cs="Times New Roman"/>
          <w:sz w:val="24"/>
          <w:szCs w:val="24"/>
        </w:rPr>
        <w:t xml:space="preserve">¶ Second, because it confers the </w:t>
      </w:r>
      <w:r w:rsidR="001E4119">
        <w:rPr>
          <w:rFonts w:ascii="Times New Roman" w:hAnsi="Times New Roman" w:cs="Times New Roman"/>
          <w:sz w:val="24"/>
          <w:szCs w:val="24"/>
        </w:rPr>
        <w:t>debt</w:t>
      </w:r>
      <w:r w:rsidRPr="0058111C">
        <w:rPr>
          <w:rFonts w:ascii="Times New Roman" w:hAnsi="Times New Roman" w:cs="Times New Roman"/>
          <w:sz w:val="24"/>
          <w:szCs w:val="24"/>
        </w:rPr>
        <w:t xml:space="preserve"> of love, for just as an unwashed body by its radiation confers heat, because light is the vehicle of heat, so the Holy Spirit radiates</w:t>
      </w:r>
      <w:r w:rsidR="009E609E">
        <w:rPr>
          <w:rFonts w:ascii="Times New Roman" w:hAnsi="Times New Roman" w:cs="Times New Roman"/>
          <w:sz w:val="24"/>
          <w:szCs w:val="24"/>
        </w:rPr>
        <w:t xml:space="preserve"> the heart</w:t>
      </w:r>
      <w:r w:rsidRPr="0058111C">
        <w:rPr>
          <w:rFonts w:ascii="Times New Roman" w:hAnsi="Times New Roman" w:cs="Times New Roman"/>
          <w:sz w:val="24"/>
          <w:szCs w:val="24"/>
        </w:rPr>
        <w:t xml:space="preserve"> and confers the heat of charity, Rom. 5[:5]: “The charity of God is poured forth in our hearts.”</w:t>
      </w:r>
    </w:p>
    <w:p w14:paraId="7FCA6A6B" w14:textId="62E2EEC7" w:rsidR="00B34CCD" w:rsidRDefault="006412A6" w:rsidP="004C6DBB">
      <w:pPr>
        <w:spacing w:line="480" w:lineRule="auto"/>
        <w:rPr>
          <w:rFonts w:ascii="Times New Roman" w:hAnsi="Times New Roman" w:cs="Times New Roman"/>
          <w:sz w:val="24"/>
          <w:szCs w:val="24"/>
        </w:rPr>
      </w:pPr>
      <w:r w:rsidRPr="0058111C">
        <w:rPr>
          <w:rFonts w:ascii="Times New Roman" w:hAnsi="Times New Roman" w:cs="Times New Roman"/>
          <w:sz w:val="24"/>
          <w:szCs w:val="24"/>
        </w:rPr>
        <w:t xml:space="preserve">¶ Third, because it conveys </w:t>
      </w:r>
      <w:r w:rsidR="009E609E">
        <w:rPr>
          <w:rFonts w:ascii="Times New Roman" w:hAnsi="Times New Roman" w:cs="Times New Roman"/>
          <w:sz w:val="24"/>
          <w:szCs w:val="24"/>
        </w:rPr>
        <w:t>the</w:t>
      </w:r>
      <w:r w:rsidRPr="0058111C">
        <w:rPr>
          <w:rFonts w:ascii="Times New Roman" w:hAnsi="Times New Roman" w:cs="Times New Roman"/>
          <w:sz w:val="24"/>
          <w:szCs w:val="24"/>
        </w:rPr>
        <w:t xml:space="preserve"> reward of love</w:t>
      </w:r>
      <w:r w:rsidR="009E609E">
        <w:rPr>
          <w:rFonts w:ascii="Times New Roman" w:hAnsi="Times New Roman" w:cs="Times New Roman"/>
          <w:sz w:val="24"/>
          <w:szCs w:val="24"/>
        </w:rPr>
        <w:t>.</w:t>
      </w:r>
      <w:r w:rsidRPr="0058111C">
        <w:rPr>
          <w:rFonts w:ascii="Times New Roman" w:hAnsi="Times New Roman" w:cs="Times New Roman"/>
          <w:sz w:val="24"/>
          <w:szCs w:val="24"/>
        </w:rPr>
        <w:t xml:space="preserve"> </w:t>
      </w:r>
      <w:r w:rsidR="009E609E">
        <w:rPr>
          <w:rFonts w:ascii="Times New Roman" w:hAnsi="Times New Roman" w:cs="Times New Roman"/>
          <w:sz w:val="24"/>
          <w:szCs w:val="24"/>
        </w:rPr>
        <w:t>T</w:t>
      </w:r>
      <w:r w:rsidRPr="0058111C">
        <w:rPr>
          <w:rFonts w:ascii="Times New Roman" w:hAnsi="Times New Roman" w:cs="Times New Roman"/>
          <w:sz w:val="24"/>
          <w:szCs w:val="24"/>
        </w:rPr>
        <w:t>hat one who gives in exchange a</w:t>
      </w:r>
      <w:r w:rsidR="009E609E">
        <w:rPr>
          <w:rFonts w:ascii="Times New Roman" w:hAnsi="Times New Roman" w:cs="Times New Roman"/>
          <w:sz w:val="24"/>
          <w:szCs w:val="24"/>
        </w:rPr>
        <w:t xml:space="preserve"> dearer</w:t>
      </w:r>
      <w:r w:rsidRPr="0058111C">
        <w:rPr>
          <w:rFonts w:ascii="Times New Roman" w:hAnsi="Times New Roman" w:cs="Times New Roman"/>
          <w:sz w:val="24"/>
          <w:szCs w:val="24"/>
        </w:rPr>
        <w:t xml:space="preserve"> pledge </w:t>
      </w:r>
      <w:r w:rsidR="009E609E">
        <w:rPr>
          <w:rFonts w:ascii="Times New Roman" w:hAnsi="Times New Roman" w:cs="Times New Roman"/>
          <w:sz w:val="24"/>
          <w:szCs w:val="24"/>
        </w:rPr>
        <w:t xml:space="preserve">than the debt itself. </w:t>
      </w:r>
      <w:r w:rsidRPr="0058111C">
        <w:rPr>
          <w:rFonts w:ascii="Times New Roman" w:hAnsi="Times New Roman" w:cs="Times New Roman"/>
          <w:sz w:val="24"/>
          <w:szCs w:val="24"/>
        </w:rPr>
        <w:t xml:space="preserve">It is a sign that he wants to pay the debt itself, but God gives the Holy Spirit in a pledge to promise glory which is </w:t>
      </w:r>
      <w:r w:rsidR="009E609E">
        <w:rPr>
          <w:rFonts w:ascii="Times New Roman" w:hAnsi="Times New Roman" w:cs="Times New Roman"/>
          <w:sz w:val="24"/>
          <w:szCs w:val="24"/>
        </w:rPr>
        <w:t>a dearer</w:t>
      </w:r>
      <w:r w:rsidRPr="0058111C">
        <w:rPr>
          <w:rFonts w:ascii="Times New Roman" w:hAnsi="Times New Roman" w:cs="Times New Roman"/>
          <w:sz w:val="24"/>
          <w:szCs w:val="24"/>
        </w:rPr>
        <w:t xml:space="preserve"> pledge than the promise. Therefore, the Holy Spirit witnesses concerning the reward, </w:t>
      </w:r>
      <w:r w:rsidR="00B34CCD">
        <w:rPr>
          <w:rFonts w:ascii="Times New Roman" w:hAnsi="Times New Roman" w:cs="Times New Roman"/>
          <w:sz w:val="24"/>
          <w:szCs w:val="24"/>
        </w:rPr>
        <w:t>[</w:t>
      </w:r>
      <w:r w:rsidRPr="0058111C">
        <w:rPr>
          <w:rFonts w:ascii="Times New Roman" w:hAnsi="Times New Roman" w:cs="Times New Roman"/>
          <w:sz w:val="24"/>
          <w:szCs w:val="24"/>
        </w:rPr>
        <w:t>2</w:t>
      </w:r>
      <w:r w:rsidR="00B34CCD">
        <w:rPr>
          <w:rFonts w:ascii="Times New Roman" w:hAnsi="Times New Roman" w:cs="Times New Roman"/>
          <w:sz w:val="24"/>
          <w:szCs w:val="24"/>
        </w:rPr>
        <w:t>]</w:t>
      </w:r>
      <w:r w:rsidRPr="0058111C">
        <w:rPr>
          <w:rFonts w:ascii="Times New Roman" w:hAnsi="Times New Roman" w:cs="Times New Roman"/>
          <w:sz w:val="24"/>
          <w:szCs w:val="24"/>
        </w:rPr>
        <w:t xml:space="preserve"> Cor. 1[:21-22]: “He who has anointed us, is God</w:t>
      </w:r>
      <w:r w:rsidR="00721D17">
        <w:rPr>
          <w:rFonts w:ascii="Times New Roman" w:hAnsi="Times New Roman" w:cs="Times New Roman"/>
          <w:sz w:val="24"/>
          <w:szCs w:val="24"/>
        </w:rPr>
        <w:t xml:space="preserve">. </w:t>
      </w:r>
      <w:r w:rsidRPr="0058111C">
        <w:rPr>
          <w:rFonts w:ascii="Times New Roman" w:hAnsi="Times New Roman" w:cs="Times New Roman"/>
          <w:sz w:val="24"/>
          <w:szCs w:val="24"/>
        </w:rPr>
        <w:t xml:space="preserve">Who also has sealed </w:t>
      </w:r>
      <w:r w:rsidR="002511AE" w:rsidRPr="0058111C">
        <w:rPr>
          <w:rFonts w:ascii="Times New Roman" w:hAnsi="Times New Roman" w:cs="Times New Roman"/>
          <w:sz w:val="24"/>
          <w:szCs w:val="24"/>
        </w:rPr>
        <w:t>us and</w:t>
      </w:r>
      <w:r w:rsidRPr="0058111C">
        <w:rPr>
          <w:rFonts w:ascii="Times New Roman" w:hAnsi="Times New Roman" w:cs="Times New Roman"/>
          <w:sz w:val="24"/>
          <w:szCs w:val="24"/>
        </w:rPr>
        <w:t xml:space="preserve"> given the pledge of the Spirit in our hearts.” Rom. 8[:16]: “For the Spirit himself gives testimony to our spirit, that we are the sons of God.” Just as</w:t>
      </w:r>
      <w:r w:rsidR="00B34CCD">
        <w:rPr>
          <w:rFonts w:ascii="Times New Roman" w:hAnsi="Times New Roman" w:cs="Times New Roman"/>
          <w:sz w:val="24"/>
          <w:szCs w:val="24"/>
        </w:rPr>
        <w:t xml:space="preserve"> </w:t>
      </w:r>
      <w:r w:rsidR="002511AE">
        <w:rPr>
          <w:rFonts w:ascii="Times New Roman" w:hAnsi="Times New Roman" w:cs="Times New Roman"/>
          <w:sz w:val="24"/>
          <w:szCs w:val="24"/>
        </w:rPr>
        <w:t>instinct</w:t>
      </w:r>
      <w:r w:rsidRPr="0058111C">
        <w:rPr>
          <w:rFonts w:ascii="Times New Roman" w:hAnsi="Times New Roman" w:cs="Times New Roman"/>
          <w:sz w:val="24"/>
          <w:szCs w:val="24"/>
        </w:rPr>
        <w:t xml:space="preserve"> in the eagle tests concerning the chicks in the nest that they are his sons. If they look upon the sun shining in its sphere with undazzled eyes, so the Holy Spirit by works pleasing to God which are </w:t>
      </w:r>
      <w:r w:rsidR="00B34CCD">
        <w:rPr>
          <w:rFonts w:ascii="Times New Roman" w:hAnsi="Times New Roman" w:cs="Times New Roman"/>
          <w:sz w:val="24"/>
          <w:szCs w:val="24"/>
        </w:rPr>
        <w:t xml:space="preserve">a </w:t>
      </w:r>
      <w:r w:rsidRPr="0058111C">
        <w:rPr>
          <w:rFonts w:ascii="Times New Roman" w:hAnsi="Times New Roman" w:cs="Times New Roman"/>
          <w:sz w:val="24"/>
          <w:szCs w:val="24"/>
        </w:rPr>
        <w:t xml:space="preserve">sign </w:t>
      </w:r>
    </w:p>
    <w:p w14:paraId="1D60E969" w14:textId="17370BF4" w:rsidR="00B34CCD" w:rsidRDefault="00B34CCD" w:rsidP="004C6DBB">
      <w:pPr>
        <w:spacing w:line="480" w:lineRule="auto"/>
        <w:rPr>
          <w:rFonts w:ascii="Times New Roman" w:hAnsi="Times New Roman" w:cs="Times New Roman"/>
          <w:sz w:val="24"/>
          <w:szCs w:val="24"/>
        </w:rPr>
      </w:pPr>
      <w:r>
        <w:rPr>
          <w:rFonts w:ascii="Times New Roman" w:hAnsi="Times New Roman" w:cs="Times New Roman"/>
          <w:sz w:val="24"/>
          <w:szCs w:val="24"/>
        </w:rPr>
        <w:t>/fol. 305ra/</w:t>
      </w:r>
    </w:p>
    <w:p w14:paraId="442211C4" w14:textId="192289A7" w:rsidR="00721D17" w:rsidRDefault="006412A6" w:rsidP="004C6DBB">
      <w:pPr>
        <w:spacing w:line="480" w:lineRule="auto"/>
        <w:rPr>
          <w:rFonts w:ascii="Times New Roman" w:hAnsi="Times New Roman" w:cs="Times New Roman"/>
          <w:sz w:val="24"/>
          <w:szCs w:val="24"/>
        </w:rPr>
      </w:pPr>
      <w:r w:rsidRPr="0058111C">
        <w:rPr>
          <w:rFonts w:ascii="Times New Roman" w:hAnsi="Times New Roman" w:cs="Times New Roman"/>
          <w:sz w:val="24"/>
          <w:szCs w:val="24"/>
        </w:rPr>
        <w:t xml:space="preserve">of divine filiation is </w:t>
      </w:r>
      <w:r w:rsidR="002511AE" w:rsidRPr="0058111C">
        <w:rPr>
          <w:rFonts w:ascii="Times New Roman" w:hAnsi="Times New Roman" w:cs="Times New Roman"/>
          <w:sz w:val="24"/>
          <w:szCs w:val="24"/>
        </w:rPr>
        <w:t>evaluated</w:t>
      </w:r>
      <w:r w:rsidRPr="0058111C">
        <w:rPr>
          <w:rFonts w:ascii="Times New Roman" w:hAnsi="Times New Roman" w:cs="Times New Roman"/>
          <w:sz w:val="24"/>
          <w:szCs w:val="24"/>
        </w:rPr>
        <w:t xml:space="preserve"> because thus operating they are sons of God by adoption.</w:t>
      </w:r>
      <w:r w:rsidR="00B34CCD">
        <w:rPr>
          <w:rFonts w:ascii="Times New Roman" w:hAnsi="Times New Roman" w:cs="Times New Roman"/>
          <w:sz w:val="24"/>
          <w:szCs w:val="24"/>
        </w:rPr>
        <w:t xml:space="preserve"> </w:t>
      </w:r>
    </w:p>
    <w:p w14:paraId="58996A3F" w14:textId="54C9B21A" w:rsidR="00B34CCD" w:rsidRDefault="006412A6" w:rsidP="004C6DBB">
      <w:pPr>
        <w:spacing w:line="480" w:lineRule="auto"/>
        <w:rPr>
          <w:rFonts w:ascii="Times New Roman" w:hAnsi="Times New Roman" w:cs="Times New Roman"/>
          <w:sz w:val="24"/>
          <w:szCs w:val="24"/>
        </w:rPr>
      </w:pPr>
      <w:r w:rsidRPr="0058111C">
        <w:rPr>
          <w:rFonts w:ascii="Times New Roman" w:hAnsi="Times New Roman" w:cs="Times New Roman"/>
          <w:sz w:val="24"/>
          <w:szCs w:val="24"/>
        </w:rPr>
        <w:t xml:space="preserve">¶ Second, the Holy Spirit imprints the truth for right speaking. For just as the </w:t>
      </w:r>
      <w:r w:rsidR="00B34CCD">
        <w:rPr>
          <w:rFonts w:ascii="Times New Roman" w:hAnsi="Times New Roman" w:cs="Times New Roman"/>
          <w:sz w:val="24"/>
          <w:szCs w:val="24"/>
        </w:rPr>
        <w:t>Holy S</w:t>
      </w:r>
      <w:r w:rsidRPr="0058111C">
        <w:rPr>
          <w:rFonts w:ascii="Times New Roman" w:hAnsi="Times New Roman" w:cs="Times New Roman"/>
          <w:sz w:val="24"/>
          <w:szCs w:val="24"/>
        </w:rPr>
        <w:t xml:space="preserve">pirit according to eternal procession is the link and love of the Father and the Son, so according to temporal procession it is the link of God and man. But for this because man becomes the </w:t>
      </w:r>
    </w:p>
    <w:p w14:paraId="5D818145" w14:textId="1068CE68" w:rsidR="00853BC8" w:rsidRDefault="006412A6" w:rsidP="004C6DBB">
      <w:pPr>
        <w:spacing w:line="480" w:lineRule="auto"/>
        <w:rPr>
          <w:rFonts w:ascii="Times New Roman" w:hAnsi="Times New Roman" w:cs="Times New Roman"/>
          <w:sz w:val="24"/>
          <w:szCs w:val="24"/>
        </w:rPr>
      </w:pPr>
      <w:r w:rsidRPr="0058111C">
        <w:rPr>
          <w:rFonts w:ascii="Times New Roman" w:hAnsi="Times New Roman" w:cs="Times New Roman"/>
          <w:sz w:val="24"/>
          <w:szCs w:val="24"/>
        </w:rPr>
        <w:lastRenderedPageBreak/>
        <w:t xml:space="preserve">connection to God by love, it is necessary that they are assimilated to the </w:t>
      </w:r>
      <w:r w:rsidR="00026C3E">
        <w:rPr>
          <w:rFonts w:ascii="Times New Roman" w:hAnsi="Times New Roman" w:cs="Times New Roman"/>
          <w:sz w:val="24"/>
          <w:szCs w:val="24"/>
        </w:rPr>
        <w:t>highest</w:t>
      </w:r>
      <w:r w:rsidRPr="0058111C">
        <w:rPr>
          <w:rFonts w:ascii="Times New Roman" w:hAnsi="Times New Roman" w:cs="Times New Roman"/>
          <w:sz w:val="24"/>
          <w:szCs w:val="24"/>
        </w:rPr>
        <w:t xml:space="preserve"> goodness by purity of life, that they be subjected to divine majesty by the humility of </w:t>
      </w:r>
      <w:r w:rsidR="002511AE" w:rsidRPr="0058111C">
        <w:rPr>
          <w:rFonts w:ascii="Times New Roman" w:hAnsi="Times New Roman" w:cs="Times New Roman"/>
          <w:sz w:val="24"/>
          <w:szCs w:val="24"/>
        </w:rPr>
        <w:t>obedience</w:t>
      </w:r>
      <w:r w:rsidR="002511AE">
        <w:rPr>
          <w:rFonts w:ascii="Times New Roman" w:hAnsi="Times New Roman" w:cs="Times New Roman"/>
          <w:sz w:val="24"/>
          <w:szCs w:val="24"/>
        </w:rPr>
        <w:t xml:space="preserve"> and</w:t>
      </w:r>
      <w:r w:rsidRPr="0058111C">
        <w:rPr>
          <w:rFonts w:ascii="Times New Roman" w:hAnsi="Times New Roman" w:cs="Times New Roman"/>
          <w:sz w:val="24"/>
          <w:szCs w:val="24"/>
        </w:rPr>
        <w:t xml:space="preserve"> conformed to the first truth by the preaching of wisdom. Therefore, the Holy Spirit teaches us to speak in a threefold manner according to three precepts.</w:t>
      </w:r>
      <w:r w:rsidR="00853BC8">
        <w:rPr>
          <w:rFonts w:ascii="Times New Roman" w:hAnsi="Times New Roman" w:cs="Times New Roman"/>
          <w:sz w:val="24"/>
          <w:szCs w:val="24"/>
        </w:rPr>
        <w:t xml:space="preserve"> </w:t>
      </w:r>
      <w:r w:rsidRPr="0058111C">
        <w:rPr>
          <w:rFonts w:ascii="Times New Roman" w:hAnsi="Times New Roman" w:cs="Times New Roman"/>
          <w:sz w:val="24"/>
          <w:szCs w:val="24"/>
        </w:rPr>
        <w:t xml:space="preserve">First, in confession so that we may be purified and assimilated to the good, just as the wind blowing throws out the straw and purges the grain, Isai. 41[:16]. </w:t>
      </w:r>
      <w:r w:rsidR="00855AAB">
        <w:rPr>
          <w:rFonts w:ascii="Times New Roman" w:hAnsi="Times New Roman" w:cs="Times New Roman"/>
          <w:sz w:val="24"/>
          <w:szCs w:val="24"/>
        </w:rPr>
        <w:t>The spirit</w:t>
      </w:r>
      <w:r w:rsidRPr="0058111C">
        <w:rPr>
          <w:rFonts w:ascii="Times New Roman" w:hAnsi="Times New Roman" w:cs="Times New Roman"/>
          <w:sz w:val="24"/>
          <w:szCs w:val="24"/>
        </w:rPr>
        <w:t xml:space="preserve"> purged the sins of that one, namely, David confessing his sins, Ezech. 37[:9]: “Come, spirit, from the four winds, and blow upon these slain, and let them live again.” </w:t>
      </w:r>
    </w:p>
    <w:p w14:paraId="01AB5A6D" w14:textId="0550A4FC" w:rsidR="00B57FEC" w:rsidRDefault="00855AAB" w:rsidP="004C6DB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412A6" w:rsidRPr="0058111C">
        <w:rPr>
          <w:rFonts w:ascii="Times New Roman" w:hAnsi="Times New Roman" w:cs="Times New Roman"/>
          <w:sz w:val="24"/>
          <w:szCs w:val="24"/>
        </w:rPr>
        <w:t>The four winds are the four affections of the soul: sorrow for the fault, joy for the mercy, fear for the justice, and hope for forgiveness, Job 7[:7, 11]: “Remember, my Lord, that my life is but wind,” and it follows, “I will not spare my mouth, I will speak in the affliction of my spirit: I will talk with the bitterness of my soul.”</w:t>
      </w:r>
      <w:r w:rsidR="00B57FEC">
        <w:rPr>
          <w:rFonts w:ascii="Times New Roman" w:hAnsi="Times New Roman" w:cs="Times New Roman"/>
          <w:sz w:val="24"/>
          <w:szCs w:val="24"/>
        </w:rPr>
        <w:t xml:space="preserve"> </w:t>
      </w:r>
      <w:r w:rsidR="006412A6" w:rsidRPr="0058111C">
        <w:rPr>
          <w:rFonts w:ascii="Times New Roman" w:hAnsi="Times New Roman" w:cs="Times New Roman"/>
          <w:sz w:val="24"/>
          <w:szCs w:val="24"/>
        </w:rPr>
        <w:t>Second, in prayer so that we may be humiliated and obey majesty, for the Holy Spirit imprints in us the memory of divine benefits. Wherefore we give thanks, Luke 1[:67]: “Zachary was filled with the Holy Ghost; and he prophesied,” He even made us recollect penalties owed and made us groan, Rom. 8[:26]: “The Spirit also helps our infirmity. For we know not what we should pray for as we ought; but the Spirit himself asks for us,” that is, he makes us ask. John 4[:23]: “The true adorers shall adore the Father.” Gal. 4[:4</w:t>
      </w:r>
      <w:r w:rsidR="00853BC8">
        <w:rPr>
          <w:rFonts w:ascii="Times New Roman" w:hAnsi="Times New Roman" w:cs="Times New Roman"/>
          <w:sz w:val="24"/>
          <w:szCs w:val="24"/>
        </w:rPr>
        <w:t>]</w:t>
      </w:r>
      <w:r w:rsidR="006412A6" w:rsidRPr="0058111C">
        <w:rPr>
          <w:rFonts w:ascii="Times New Roman" w:hAnsi="Times New Roman" w:cs="Times New Roman"/>
          <w:sz w:val="24"/>
          <w:szCs w:val="24"/>
        </w:rPr>
        <w:t>: “God sent his Son, made of a woman.”</w:t>
      </w:r>
      <w:r w:rsidR="00B57FEC">
        <w:rPr>
          <w:rFonts w:ascii="Times New Roman" w:hAnsi="Times New Roman" w:cs="Times New Roman"/>
          <w:sz w:val="24"/>
          <w:szCs w:val="24"/>
        </w:rPr>
        <w:t xml:space="preserve"> </w:t>
      </w:r>
      <w:r w:rsidR="006412A6" w:rsidRPr="0058111C">
        <w:rPr>
          <w:rFonts w:ascii="Times New Roman" w:hAnsi="Times New Roman" w:cs="Times New Roman"/>
          <w:sz w:val="24"/>
          <w:szCs w:val="24"/>
        </w:rPr>
        <w:t>Third, in preaching so that we may conform to him and build up our neighbors, for just as a pipe sings to the blowing and touch of the singer, so the preacher at the prompting of the Holy Spirit, Act. 2[:4]: “They were all filled with the Holy Ghost</w:t>
      </w:r>
      <w:r w:rsidR="00B57FEC">
        <w:rPr>
          <w:rFonts w:ascii="Times New Roman" w:hAnsi="Times New Roman" w:cs="Times New Roman"/>
          <w:sz w:val="24"/>
          <w:szCs w:val="24"/>
        </w:rPr>
        <w:t>,</w:t>
      </w:r>
      <w:r w:rsidR="006412A6" w:rsidRPr="0058111C">
        <w:rPr>
          <w:rFonts w:ascii="Times New Roman" w:hAnsi="Times New Roman" w:cs="Times New Roman"/>
          <w:sz w:val="24"/>
          <w:szCs w:val="24"/>
        </w:rPr>
        <w:t>”</w:t>
      </w:r>
      <w:r w:rsidR="00B57FEC">
        <w:rPr>
          <w:rFonts w:ascii="Times New Roman" w:hAnsi="Times New Roman" w:cs="Times New Roman"/>
          <w:sz w:val="24"/>
          <w:szCs w:val="24"/>
        </w:rPr>
        <w:t xml:space="preserve"> etc. </w:t>
      </w:r>
      <w:r w:rsidR="006412A6" w:rsidRPr="0058111C">
        <w:rPr>
          <w:rFonts w:ascii="Times New Roman" w:hAnsi="Times New Roman" w:cs="Times New Roman"/>
          <w:sz w:val="24"/>
          <w:szCs w:val="24"/>
        </w:rPr>
        <w:t xml:space="preserve">Third, the Holy Spirit confers movement for good working, just as the wind agitates the sparks which otherwise would remain quiet. So, the Holy Spirit moves the souls which without him would do nothing, </w:t>
      </w:r>
      <w:r w:rsidR="00B57FEC">
        <w:rPr>
          <w:rFonts w:ascii="Times New Roman" w:hAnsi="Times New Roman" w:cs="Times New Roman"/>
          <w:sz w:val="24"/>
          <w:szCs w:val="24"/>
        </w:rPr>
        <w:t>Wis.</w:t>
      </w:r>
      <w:r w:rsidR="00AD745A">
        <w:rPr>
          <w:rFonts w:ascii="Times New Roman" w:hAnsi="Times New Roman" w:cs="Times New Roman"/>
          <w:sz w:val="24"/>
          <w:szCs w:val="24"/>
        </w:rPr>
        <w:t xml:space="preserve"> </w:t>
      </w:r>
      <w:r w:rsidR="00B57FEC">
        <w:rPr>
          <w:rFonts w:ascii="Times New Roman" w:hAnsi="Times New Roman" w:cs="Times New Roman"/>
          <w:sz w:val="24"/>
          <w:szCs w:val="24"/>
        </w:rPr>
        <w:t>3[:7]: “</w:t>
      </w:r>
      <w:r w:rsidR="009E7670">
        <w:rPr>
          <w:rFonts w:ascii="Times New Roman" w:hAnsi="Times New Roman" w:cs="Times New Roman"/>
          <w:sz w:val="24"/>
          <w:szCs w:val="24"/>
        </w:rPr>
        <w:t>The just shall shine and like sparks,” etc.</w:t>
      </w:r>
    </w:p>
    <w:p w14:paraId="3AA159B8" w14:textId="465D676B" w:rsidR="009E7670" w:rsidRDefault="009E7670" w:rsidP="004C6DB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/fol. 305rb/</w:t>
      </w:r>
    </w:p>
    <w:p w14:paraId="180CCBC2" w14:textId="7CD708FD" w:rsidR="006412A6" w:rsidRPr="0058111C" w:rsidRDefault="006412A6" w:rsidP="004C6DBB">
      <w:pPr>
        <w:spacing w:line="480" w:lineRule="auto"/>
        <w:rPr>
          <w:rFonts w:ascii="Times New Roman" w:hAnsi="Times New Roman" w:cs="Times New Roman"/>
          <w:sz w:val="24"/>
          <w:szCs w:val="24"/>
        </w:rPr>
      </w:pPr>
      <w:r w:rsidRPr="0058111C">
        <w:rPr>
          <w:rFonts w:ascii="Times New Roman" w:hAnsi="Times New Roman" w:cs="Times New Roman"/>
          <w:sz w:val="24"/>
          <w:szCs w:val="24"/>
        </w:rPr>
        <w:t>Rom. 8[:14]: “Whosoever are led by the Spirit of God, they are the sons of God.”</w:t>
      </w:r>
    </w:p>
    <w:p w14:paraId="6E9AEA4E" w14:textId="77777777" w:rsidR="00AD745A" w:rsidRDefault="00C249C7" w:rsidP="004C6DB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412A6" w:rsidRPr="0058111C">
        <w:rPr>
          <w:rFonts w:ascii="Times New Roman" w:hAnsi="Times New Roman" w:cs="Times New Roman"/>
          <w:sz w:val="24"/>
          <w:szCs w:val="24"/>
        </w:rPr>
        <w:t>For the work, however, three things are required: experience of the matter, knowledge of the one working, and to wish to be able. But these three the Holy Spirit confers in the living soul, namely, a directing knowledge, just as the rays of the sun direct the traveler, so the spirit directs the one working, John 14[:26]: “But the Paraclete, the Holy Ghost, whom the Father will send in my name, he will teach you all things,” that are necessary for</w:t>
      </w:r>
      <w:r>
        <w:rPr>
          <w:rFonts w:ascii="Times New Roman" w:hAnsi="Times New Roman" w:cs="Times New Roman"/>
          <w:sz w:val="24"/>
          <w:szCs w:val="24"/>
        </w:rPr>
        <w:t xml:space="preserve"> the work of</w:t>
      </w:r>
      <w:r w:rsidR="006412A6" w:rsidRPr="0058111C">
        <w:rPr>
          <w:rFonts w:ascii="Times New Roman" w:hAnsi="Times New Roman" w:cs="Times New Roman"/>
          <w:sz w:val="24"/>
          <w:szCs w:val="24"/>
        </w:rPr>
        <w:t xml:space="preserve"> salvation. </w:t>
      </w:r>
    </w:p>
    <w:p w14:paraId="423F638F" w14:textId="1AA18384" w:rsidR="00AD745A" w:rsidRDefault="006412A6" w:rsidP="004C6DBB">
      <w:pPr>
        <w:spacing w:line="480" w:lineRule="auto"/>
        <w:rPr>
          <w:rFonts w:ascii="Times New Roman" w:hAnsi="Times New Roman" w:cs="Times New Roman"/>
          <w:sz w:val="24"/>
          <w:szCs w:val="24"/>
        </w:rPr>
      </w:pPr>
      <w:r w:rsidRPr="0058111C">
        <w:rPr>
          <w:rFonts w:ascii="Times New Roman" w:hAnsi="Times New Roman" w:cs="Times New Roman"/>
          <w:sz w:val="24"/>
          <w:szCs w:val="24"/>
        </w:rPr>
        <w:t xml:space="preserve">¶ Second, the power for </w:t>
      </w:r>
      <w:r w:rsidR="002511AE" w:rsidRPr="0058111C">
        <w:rPr>
          <w:rFonts w:ascii="Times New Roman" w:hAnsi="Times New Roman" w:cs="Times New Roman"/>
          <w:sz w:val="24"/>
          <w:szCs w:val="24"/>
        </w:rPr>
        <w:t>conducting</w:t>
      </w:r>
      <w:r w:rsidRPr="0058111C">
        <w:rPr>
          <w:rFonts w:ascii="Times New Roman" w:hAnsi="Times New Roman" w:cs="Times New Roman"/>
          <w:sz w:val="24"/>
          <w:szCs w:val="24"/>
        </w:rPr>
        <w:t>, like the superior bodies influence the vigor for germination of the lower fruits, Isai. 44[:3-4]: “I will pour out my spirit upon your seed, and my blessing upon thy stock, and they shall spring up among the herbs,” etc. [Psal. 32.6]: “By the word of the Lord the heavens were established; and by the spirit of his mouth.”</w:t>
      </w:r>
      <w:r w:rsidR="007260A8">
        <w:rPr>
          <w:rFonts w:ascii="Times New Roman" w:hAnsi="Times New Roman" w:cs="Times New Roman"/>
          <w:sz w:val="24"/>
          <w:szCs w:val="24"/>
        </w:rPr>
        <w:t xml:space="preserve"> </w:t>
      </w:r>
    </w:p>
    <w:p w14:paraId="7F5C9C92" w14:textId="1CADB696" w:rsidR="00AD745A" w:rsidRDefault="006412A6" w:rsidP="004C6DBB">
      <w:pPr>
        <w:spacing w:line="480" w:lineRule="auto"/>
        <w:rPr>
          <w:rFonts w:ascii="Times New Roman" w:hAnsi="Times New Roman" w:cs="Times New Roman"/>
          <w:sz w:val="24"/>
          <w:szCs w:val="24"/>
        </w:rPr>
      </w:pPr>
      <w:r w:rsidRPr="0058111C">
        <w:rPr>
          <w:rFonts w:ascii="Times New Roman" w:hAnsi="Times New Roman" w:cs="Times New Roman"/>
          <w:sz w:val="24"/>
          <w:szCs w:val="24"/>
        </w:rPr>
        <w:t xml:space="preserve">¶ Third, the will in </w:t>
      </w:r>
      <w:r w:rsidR="002511AE" w:rsidRPr="0058111C">
        <w:rPr>
          <w:rFonts w:ascii="Times New Roman" w:hAnsi="Times New Roman" w:cs="Times New Roman"/>
          <w:sz w:val="24"/>
          <w:szCs w:val="24"/>
        </w:rPr>
        <w:t>conducting</w:t>
      </w:r>
      <w:r w:rsidRPr="0058111C">
        <w:rPr>
          <w:rFonts w:ascii="Times New Roman" w:hAnsi="Times New Roman" w:cs="Times New Roman"/>
          <w:sz w:val="24"/>
          <w:szCs w:val="24"/>
        </w:rPr>
        <w:t xml:space="preserve"> the work, just as </w:t>
      </w:r>
      <w:r w:rsidR="007260A8">
        <w:rPr>
          <w:rFonts w:ascii="Times New Roman" w:hAnsi="Times New Roman" w:cs="Times New Roman"/>
          <w:sz w:val="24"/>
          <w:szCs w:val="24"/>
        </w:rPr>
        <w:t>reason</w:t>
      </w:r>
      <w:r w:rsidRPr="0058111C">
        <w:rPr>
          <w:rFonts w:ascii="Times New Roman" w:hAnsi="Times New Roman" w:cs="Times New Roman"/>
          <w:sz w:val="24"/>
          <w:szCs w:val="24"/>
        </w:rPr>
        <w:t xml:space="preserve"> says,</w:t>
      </w:r>
      <w:r w:rsidRPr="0058111C">
        <w:rPr>
          <w:rStyle w:val="EndnoteReference"/>
          <w:rFonts w:ascii="Times New Roman" w:hAnsi="Times New Roman" w:cs="Times New Roman"/>
          <w:sz w:val="24"/>
          <w:szCs w:val="24"/>
        </w:rPr>
        <w:endnoteReference w:id="1"/>
      </w:r>
      <w:r w:rsidRPr="0058111C">
        <w:rPr>
          <w:rFonts w:ascii="Times New Roman" w:hAnsi="Times New Roman" w:cs="Times New Roman"/>
          <w:sz w:val="24"/>
          <w:szCs w:val="24"/>
        </w:rPr>
        <w:t xml:space="preserve"> the evil is to be fled, the good is to be chosen and incline the will for working. So, the Holy Spirit censures sin, and inclines one to the good.</w:t>
      </w:r>
      <w:r w:rsidR="007260A8">
        <w:rPr>
          <w:rFonts w:ascii="Times New Roman" w:hAnsi="Times New Roman" w:cs="Times New Roman"/>
          <w:sz w:val="24"/>
          <w:szCs w:val="24"/>
        </w:rPr>
        <w:t xml:space="preserve"> </w:t>
      </w:r>
      <w:r w:rsidR="007260A8" w:rsidRPr="0058111C">
        <w:rPr>
          <w:rFonts w:ascii="Times New Roman" w:hAnsi="Times New Roman" w:cs="Times New Roman"/>
          <w:sz w:val="24"/>
          <w:szCs w:val="24"/>
        </w:rPr>
        <w:t>Concerning the first, John 16[:8</w:t>
      </w:r>
      <w:r w:rsidR="007260A8">
        <w:rPr>
          <w:rFonts w:ascii="Times New Roman" w:hAnsi="Times New Roman" w:cs="Times New Roman"/>
          <w:sz w:val="24"/>
          <w:szCs w:val="24"/>
        </w:rPr>
        <w:t>]</w:t>
      </w:r>
      <w:r w:rsidR="007260A8" w:rsidRPr="0058111C">
        <w:rPr>
          <w:rFonts w:ascii="Times New Roman" w:hAnsi="Times New Roman" w:cs="Times New Roman"/>
          <w:sz w:val="24"/>
          <w:szCs w:val="24"/>
        </w:rPr>
        <w:t xml:space="preserve">: “When he is come, he will convict the world of sin.” </w:t>
      </w:r>
      <w:r w:rsidR="007260A8">
        <w:rPr>
          <w:rFonts w:ascii="Times New Roman" w:hAnsi="Times New Roman" w:cs="Times New Roman"/>
          <w:sz w:val="24"/>
          <w:szCs w:val="24"/>
        </w:rPr>
        <w:t>which it committed</w:t>
      </w:r>
      <w:r w:rsidR="007260A8" w:rsidRPr="0058111C">
        <w:rPr>
          <w:rFonts w:ascii="Times New Roman" w:hAnsi="Times New Roman" w:cs="Times New Roman"/>
          <w:sz w:val="24"/>
          <w:szCs w:val="24"/>
        </w:rPr>
        <w:t xml:space="preserve">, and concerning justice which </w:t>
      </w:r>
      <w:r w:rsidR="007260A8">
        <w:rPr>
          <w:rFonts w:ascii="Times New Roman" w:hAnsi="Times New Roman" w:cs="Times New Roman"/>
          <w:sz w:val="24"/>
          <w:szCs w:val="24"/>
        </w:rPr>
        <w:t>it</w:t>
      </w:r>
      <w:r w:rsidR="007260A8" w:rsidRPr="0058111C">
        <w:rPr>
          <w:rFonts w:ascii="Times New Roman" w:hAnsi="Times New Roman" w:cs="Times New Roman"/>
          <w:sz w:val="24"/>
          <w:szCs w:val="24"/>
        </w:rPr>
        <w:t xml:space="preserve"> sent forth, and concerning the judgment which he did not fear.</w:t>
      </w:r>
      <w:r w:rsidR="007260A8">
        <w:rPr>
          <w:rFonts w:ascii="Times New Roman" w:hAnsi="Times New Roman" w:cs="Times New Roman"/>
          <w:sz w:val="24"/>
          <w:szCs w:val="24"/>
        </w:rPr>
        <w:t xml:space="preserve"> </w:t>
      </w:r>
      <w:r w:rsidR="007260A8" w:rsidRPr="0058111C">
        <w:rPr>
          <w:rFonts w:ascii="Times New Roman" w:hAnsi="Times New Roman" w:cs="Times New Roman"/>
          <w:sz w:val="24"/>
          <w:szCs w:val="24"/>
        </w:rPr>
        <w:t>Concerning the second, Eph. 5[:18]: “Be filled with the Holy Spirit,” etc.</w:t>
      </w:r>
      <w:r w:rsidR="007260A8">
        <w:rPr>
          <w:rFonts w:ascii="Times New Roman" w:hAnsi="Times New Roman" w:cs="Times New Roman"/>
          <w:sz w:val="24"/>
          <w:szCs w:val="24"/>
        </w:rPr>
        <w:t xml:space="preserve"> </w:t>
      </w:r>
      <w:r w:rsidR="007260A8" w:rsidRPr="0058111C">
        <w:rPr>
          <w:rFonts w:ascii="Times New Roman" w:hAnsi="Times New Roman" w:cs="Times New Roman"/>
          <w:sz w:val="24"/>
          <w:szCs w:val="24"/>
        </w:rPr>
        <w:t xml:space="preserve">In a sign of this afterwards it was said to the blessed virgin, [Luc. 1:35, 38]: “The Holy </w:t>
      </w:r>
      <w:r w:rsidR="007260A8">
        <w:rPr>
          <w:rFonts w:ascii="Times New Roman" w:hAnsi="Times New Roman" w:cs="Times New Roman"/>
          <w:sz w:val="24"/>
          <w:szCs w:val="24"/>
        </w:rPr>
        <w:t>Spirit</w:t>
      </w:r>
      <w:r w:rsidR="007260A8" w:rsidRPr="0058111C">
        <w:rPr>
          <w:rFonts w:ascii="Times New Roman" w:hAnsi="Times New Roman" w:cs="Times New Roman"/>
          <w:sz w:val="24"/>
          <w:szCs w:val="24"/>
        </w:rPr>
        <w:t xml:space="preserve"> shall come upon </w:t>
      </w:r>
      <w:r w:rsidR="00F857F7">
        <w:rPr>
          <w:rFonts w:ascii="Times New Roman" w:hAnsi="Times New Roman" w:cs="Times New Roman"/>
          <w:sz w:val="24"/>
          <w:szCs w:val="24"/>
        </w:rPr>
        <w:t>you</w:t>
      </w:r>
      <w:r w:rsidR="007260A8" w:rsidRPr="0058111C">
        <w:rPr>
          <w:rFonts w:ascii="Times New Roman" w:hAnsi="Times New Roman" w:cs="Times New Roman"/>
          <w:sz w:val="24"/>
          <w:szCs w:val="24"/>
        </w:rPr>
        <w:t>.” This one</w:t>
      </w:r>
      <w:r w:rsidR="00F857F7">
        <w:rPr>
          <w:rFonts w:ascii="Times New Roman" w:hAnsi="Times New Roman" w:cs="Times New Roman"/>
          <w:sz w:val="24"/>
          <w:szCs w:val="24"/>
        </w:rPr>
        <w:t>,</w:t>
      </w:r>
      <w:r w:rsidR="007260A8" w:rsidRPr="0058111C">
        <w:rPr>
          <w:rFonts w:ascii="Times New Roman" w:hAnsi="Times New Roman" w:cs="Times New Roman"/>
          <w:sz w:val="24"/>
          <w:szCs w:val="24"/>
        </w:rPr>
        <w:t xml:space="preserve"> prompted by her will</w:t>
      </w:r>
      <w:r w:rsidR="00F857F7">
        <w:rPr>
          <w:rFonts w:ascii="Times New Roman" w:hAnsi="Times New Roman" w:cs="Times New Roman"/>
          <w:sz w:val="24"/>
          <w:szCs w:val="24"/>
        </w:rPr>
        <w:t>,</w:t>
      </w:r>
      <w:r w:rsidR="007260A8" w:rsidRPr="0058111C">
        <w:rPr>
          <w:rFonts w:ascii="Times New Roman" w:hAnsi="Times New Roman" w:cs="Times New Roman"/>
          <w:sz w:val="24"/>
          <w:szCs w:val="24"/>
        </w:rPr>
        <w:t xml:space="preserve"> said, “Behold the handmaid of the Lord.”</w:t>
      </w:r>
      <w:r w:rsidR="00F857F7">
        <w:rPr>
          <w:rFonts w:ascii="Times New Roman" w:hAnsi="Times New Roman" w:cs="Times New Roman"/>
          <w:sz w:val="24"/>
          <w:szCs w:val="24"/>
        </w:rPr>
        <w:t xml:space="preserve"> </w:t>
      </w:r>
    </w:p>
    <w:p w14:paraId="25D21C8E" w14:textId="41C1A8B7" w:rsidR="00433B90" w:rsidRDefault="007260A8" w:rsidP="004C6DBB">
      <w:pPr>
        <w:spacing w:line="480" w:lineRule="auto"/>
      </w:pPr>
      <w:r w:rsidRPr="0058111C">
        <w:rPr>
          <w:rFonts w:ascii="Times New Roman" w:hAnsi="Times New Roman" w:cs="Times New Roman"/>
          <w:sz w:val="24"/>
          <w:szCs w:val="24"/>
        </w:rPr>
        <w:t xml:space="preserve">¶ Fourth, the Holy Spirit confers the state of following up, just as the spirit created while it existed in </w:t>
      </w:r>
      <w:r w:rsidR="00F857F7">
        <w:rPr>
          <w:rFonts w:ascii="Times New Roman" w:hAnsi="Times New Roman" w:cs="Times New Roman"/>
          <w:sz w:val="24"/>
          <w:szCs w:val="24"/>
        </w:rPr>
        <w:t>the body</w:t>
      </w:r>
      <w:r w:rsidRPr="0058111C">
        <w:rPr>
          <w:rFonts w:ascii="Times New Roman" w:hAnsi="Times New Roman" w:cs="Times New Roman"/>
          <w:sz w:val="24"/>
          <w:szCs w:val="24"/>
        </w:rPr>
        <w:t xml:space="preserve"> preserves th</w:t>
      </w:r>
      <w:r w:rsidR="00F857F7">
        <w:rPr>
          <w:rFonts w:ascii="Times New Roman" w:hAnsi="Times New Roman" w:cs="Times New Roman"/>
          <w:sz w:val="24"/>
          <w:szCs w:val="24"/>
        </w:rPr>
        <w:t>at one</w:t>
      </w:r>
      <w:r w:rsidRPr="0058111C">
        <w:rPr>
          <w:rFonts w:ascii="Times New Roman" w:hAnsi="Times New Roman" w:cs="Times New Roman"/>
          <w:sz w:val="24"/>
          <w:szCs w:val="24"/>
        </w:rPr>
        <w:t xml:space="preserve"> from decay and corruption, when separated it does not stay, but is burned up. So, the Holy Spirit while it is in the soul preserves it lest it fall into fault, </w:t>
      </w:r>
      <w:r w:rsidRPr="0058111C">
        <w:rPr>
          <w:rFonts w:ascii="Times New Roman" w:hAnsi="Times New Roman" w:cs="Times New Roman"/>
          <w:sz w:val="24"/>
          <w:szCs w:val="24"/>
        </w:rPr>
        <w:lastRenderedPageBreak/>
        <w:t xml:space="preserve">lest it decay. If it </w:t>
      </w:r>
      <w:r w:rsidR="002511AE" w:rsidRPr="0058111C">
        <w:rPr>
          <w:rFonts w:ascii="Times New Roman" w:hAnsi="Times New Roman" w:cs="Times New Roman"/>
          <w:sz w:val="24"/>
          <w:szCs w:val="24"/>
        </w:rPr>
        <w:t>fell,</w:t>
      </w:r>
      <w:r w:rsidRPr="0058111C">
        <w:rPr>
          <w:rFonts w:ascii="Times New Roman" w:hAnsi="Times New Roman" w:cs="Times New Roman"/>
          <w:sz w:val="24"/>
          <w:szCs w:val="24"/>
        </w:rPr>
        <w:t xml:space="preserve"> it would rise again, </w:t>
      </w:r>
      <w:bookmarkStart w:id="1" w:name="_Hlk14443871"/>
      <w:r w:rsidRPr="0058111C">
        <w:rPr>
          <w:rFonts w:ascii="Times New Roman" w:hAnsi="Times New Roman" w:cs="Times New Roman"/>
          <w:sz w:val="24"/>
          <w:szCs w:val="24"/>
        </w:rPr>
        <w:t>Ezech. 2[:2]</w:t>
      </w:r>
      <w:bookmarkEnd w:id="1"/>
      <w:r w:rsidRPr="0058111C">
        <w:rPr>
          <w:rFonts w:ascii="Times New Roman" w:hAnsi="Times New Roman" w:cs="Times New Roman"/>
          <w:sz w:val="24"/>
          <w:szCs w:val="24"/>
        </w:rPr>
        <w:t xml:space="preserve">: “The spirit of the Lord entered into me, and he set me upon my feet,” that is, he made me stable in </w:t>
      </w:r>
      <w:r w:rsidR="00F857F7">
        <w:rPr>
          <w:rFonts w:ascii="Times New Roman" w:hAnsi="Times New Roman" w:cs="Times New Roman"/>
          <w:sz w:val="24"/>
          <w:szCs w:val="24"/>
        </w:rPr>
        <w:t xml:space="preserve">holy affections and </w:t>
      </w:r>
      <w:r w:rsidRPr="0058111C">
        <w:rPr>
          <w:rFonts w:ascii="Times New Roman" w:hAnsi="Times New Roman" w:cs="Times New Roman"/>
          <w:sz w:val="24"/>
          <w:szCs w:val="24"/>
        </w:rPr>
        <w:t>good works</w:t>
      </w:r>
      <w:r w:rsidR="00F857F7">
        <w:rPr>
          <w:rFonts w:ascii="Times New Roman" w:hAnsi="Times New Roman" w:cs="Times New Roman"/>
          <w:sz w:val="24"/>
          <w:szCs w:val="24"/>
        </w:rPr>
        <w:t>.</w:t>
      </w:r>
    </w:p>
    <w:sectPr w:rsidR="00433B90"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5A719" w14:textId="77777777" w:rsidR="006412A6" w:rsidRDefault="006412A6" w:rsidP="006412A6">
      <w:pPr>
        <w:spacing w:after="0" w:line="240" w:lineRule="auto"/>
      </w:pPr>
      <w:r>
        <w:separator/>
      </w:r>
    </w:p>
  </w:endnote>
  <w:endnote w:type="continuationSeparator" w:id="0">
    <w:p w14:paraId="6B864925" w14:textId="77777777" w:rsidR="006412A6" w:rsidRDefault="006412A6" w:rsidP="006412A6">
      <w:pPr>
        <w:spacing w:after="0" w:line="240" w:lineRule="auto"/>
      </w:pPr>
      <w:r>
        <w:continuationSeparator/>
      </w:r>
    </w:p>
  </w:endnote>
  <w:endnote w:id="1">
    <w:p w14:paraId="71A0B8CD" w14:textId="7365F980" w:rsidR="006412A6" w:rsidRPr="00B96F9E" w:rsidRDefault="006412A6" w:rsidP="006412A6">
      <w:pPr>
        <w:pStyle w:val="EndnoteText"/>
        <w:rPr>
          <w:rFonts w:ascii="Times New Roman" w:hAnsi="Times New Roman" w:cs="Times New Roman"/>
          <w:sz w:val="24"/>
          <w:szCs w:val="24"/>
        </w:rPr>
      </w:pPr>
      <w:r w:rsidRPr="00B96F9E">
        <w:rPr>
          <w:rStyle w:val="EndnoteReference"/>
          <w:rFonts w:ascii="Times New Roman" w:hAnsi="Times New Roman" w:cs="Times New Roman"/>
          <w:sz w:val="24"/>
          <w:szCs w:val="24"/>
        </w:rPr>
        <w:endnoteRef/>
      </w:r>
      <w:r w:rsidRPr="00B96F9E">
        <w:rPr>
          <w:rFonts w:ascii="Times New Roman" w:hAnsi="Times New Roman" w:cs="Times New Roman"/>
          <w:sz w:val="24"/>
          <w:szCs w:val="24"/>
        </w:rPr>
        <w:t xml:space="preserve"> </w:t>
      </w:r>
      <w:bookmarkStart w:id="0" w:name="_Hlk25416567"/>
      <w:r w:rsidR="00000024">
        <w:rPr>
          <w:rFonts w:ascii="Times New Roman" w:hAnsi="Times New Roman" w:cs="Times New Roman"/>
          <w:sz w:val="24"/>
          <w:szCs w:val="24"/>
        </w:rPr>
        <w:t xml:space="preserve">Cf. </w:t>
      </w:r>
      <w:r w:rsidRPr="00B96F9E">
        <w:rPr>
          <w:rFonts w:ascii="Times New Roman" w:hAnsi="Times New Roman" w:cs="Times New Roman"/>
          <w:sz w:val="24"/>
          <w:szCs w:val="24"/>
        </w:rPr>
        <w:t xml:space="preserve">John Duns Scotus, </w:t>
      </w:r>
      <w:r w:rsidRPr="00B96F9E">
        <w:rPr>
          <w:rFonts w:ascii="Times New Roman" w:hAnsi="Times New Roman" w:cs="Times New Roman"/>
          <w:i/>
          <w:sz w:val="24"/>
          <w:szCs w:val="24"/>
        </w:rPr>
        <w:t xml:space="preserve">Quaestiones Lib. II. </w:t>
      </w:r>
      <w:proofErr w:type="spellStart"/>
      <w:r w:rsidRPr="00B96F9E">
        <w:rPr>
          <w:rFonts w:ascii="Times New Roman" w:hAnsi="Times New Roman" w:cs="Times New Roman"/>
          <w:i/>
          <w:sz w:val="24"/>
          <w:szCs w:val="24"/>
        </w:rPr>
        <w:t>Sentententiarum</w:t>
      </w:r>
      <w:proofErr w:type="spellEnd"/>
      <w:r w:rsidRPr="00B96F9E">
        <w:rPr>
          <w:rFonts w:ascii="Times New Roman" w:hAnsi="Times New Roman" w:cs="Times New Roman"/>
          <w:i/>
          <w:sz w:val="24"/>
          <w:szCs w:val="24"/>
        </w:rPr>
        <w:t xml:space="preserve"> </w:t>
      </w:r>
      <w:r w:rsidRPr="00B96F9E">
        <w:rPr>
          <w:rFonts w:ascii="Times New Roman" w:hAnsi="Times New Roman" w:cs="Times New Roman"/>
          <w:sz w:val="24"/>
          <w:szCs w:val="24"/>
        </w:rPr>
        <w:t xml:space="preserve">2, Dist. 39, quest. 1 &amp; 2 (Lyon: </w:t>
      </w:r>
      <w:proofErr w:type="spellStart"/>
      <w:r w:rsidRPr="00B96F9E">
        <w:rPr>
          <w:rFonts w:ascii="Times New Roman" w:hAnsi="Times New Roman" w:cs="Times New Roman"/>
          <w:sz w:val="24"/>
          <w:szCs w:val="24"/>
        </w:rPr>
        <w:t>Laurentii</w:t>
      </w:r>
      <w:proofErr w:type="spellEnd"/>
      <w:r w:rsidRPr="00B96F9E">
        <w:rPr>
          <w:rFonts w:ascii="Times New Roman" w:hAnsi="Times New Roman" w:cs="Times New Roman"/>
          <w:sz w:val="24"/>
          <w:szCs w:val="24"/>
        </w:rPr>
        <w:t xml:space="preserve"> Durand, 1639; 6:1022b-1023a)</w:t>
      </w:r>
      <w:bookmarkEnd w:id="0"/>
      <w:r w:rsidRPr="00B96F9E">
        <w:rPr>
          <w:rFonts w:ascii="Times New Roman" w:hAnsi="Times New Roman" w:cs="Times New Roman"/>
          <w:sz w:val="24"/>
          <w:szCs w:val="24"/>
        </w:rPr>
        <w:t xml:space="preserve">: qui dicit </w:t>
      </w:r>
      <w:proofErr w:type="spellStart"/>
      <w:r w:rsidRPr="00B96F9E">
        <w:rPr>
          <w:rFonts w:ascii="Times New Roman" w:hAnsi="Times New Roman" w:cs="Times New Roman"/>
          <w:sz w:val="24"/>
          <w:szCs w:val="24"/>
        </w:rPr>
        <w:t>quod</w:t>
      </w:r>
      <w:proofErr w:type="spellEnd"/>
      <w:r w:rsidRPr="00B96F9E">
        <w:rPr>
          <w:rFonts w:ascii="Times New Roman" w:hAnsi="Times New Roman" w:cs="Times New Roman"/>
          <w:sz w:val="24"/>
          <w:szCs w:val="24"/>
        </w:rPr>
        <w:t xml:space="preserve"> </w:t>
      </w:r>
      <w:proofErr w:type="spellStart"/>
      <w:r w:rsidRPr="00B96F9E">
        <w:rPr>
          <w:rFonts w:ascii="Times New Roman" w:hAnsi="Times New Roman" w:cs="Times New Roman"/>
          <w:sz w:val="24"/>
          <w:szCs w:val="24"/>
        </w:rPr>
        <w:t>eadem</w:t>
      </w:r>
      <w:proofErr w:type="spellEnd"/>
      <w:r w:rsidRPr="00B96F9E">
        <w:rPr>
          <w:rFonts w:ascii="Times New Roman" w:hAnsi="Times New Roman" w:cs="Times New Roman"/>
          <w:sz w:val="24"/>
          <w:szCs w:val="24"/>
        </w:rPr>
        <w:t xml:space="preserve"> virtus, </w:t>
      </w:r>
      <w:proofErr w:type="spellStart"/>
      <w:r w:rsidRPr="00B96F9E">
        <w:rPr>
          <w:rFonts w:ascii="Times New Roman" w:hAnsi="Times New Roman" w:cs="Times New Roman"/>
          <w:sz w:val="24"/>
          <w:szCs w:val="24"/>
        </w:rPr>
        <w:t>quae</w:t>
      </w:r>
      <w:proofErr w:type="spellEnd"/>
      <w:r w:rsidRPr="00B96F9E">
        <w:rPr>
          <w:rFonts w:ascii="Times New Roman" w:hAnsi="Times New Roman" w:cs="Times New Roman"/>
          <w:sz w:val="24"/>
          <w:szCs w:val="24"/>
        </w:rPr>
        <w:t xml:space="preserve"> </w:t>
      </w:r>
      <w:proofErr w:type="spellStart"/>
      <w:r w:rsidRPr="00B96F9E">
        <w:rPr>
          <w:rFonts w:ascii="Times New Roman" w:hAnsi="Times New Roman" w:cs="Times New Roman"/>
          <w:sz w:val="24"/>
          <w:szCs w:val="24"/>
        </w:rPr>
        <w:t>inclinat</w:t>
      </w:r>
      <w:proofErr w:type="spellEnd"/>
      <w:r w:rsidRPr="00B96F9E">
        <w:rPr>
          <w:rFonts w:ascii="Times New Roman" w:hAnsi="Times New Roman" w:cs="Times New Roman"/>
          <w:sz w:val="24"/>
          <w:szCs w:val="24"/>
        </w:rPr>
        <w:t xml:space="preserve"> ad bonum </w:t>
      </w:r>
      <w:proofErr w:type="spellStart"/>
      <w:r w:rsidRPr="00B96F9E">
        <w:rPr>
          <w:rFonts w:ascii="Times New Roman" w:hAnsi="Times New Roman" w:cs="Times New Roman"/>
          <w:sz w:val="24"/>
          <w:szCs w:val="24"/>
        </w:rPr>
        <w:t>prosequendum</w:t>
      </w:r>
      <w:proofErr w:type="spellEnd"/>
      <w:r w:rsidRPr="00B96F9E">
        <w:rPr>
          <w:rFonts w:ascii="Times New Roman" w:hAnsi="Times New Roman" w:cs="Times New Roman"/>
          <w:sz w:val="24"/>
          <w:szCs w:val="24"/>
        </w:rPr>
        <w:t xml:space="preserve">, </w:t>
      </w:r>
      <w:proofErr w:type="spellStart"/>
      <w:r w:rsidRPr="00B96F9E">
        <w:rPr>
          <w:rFonts w:ascii="Times New Roman" w:hAnsi="Times New Roman" w:cs="Times New Roman"/>
          <w:sz w:val="24"/>
          <w:szCs w:val="24"/>
        </w:rPr>
        <w:t>inclinat</w:t>
      </w:r>
      <w:proofErr w:type="spellEnd"/>
      <w:r w:rsidRPr="00B96F9E">
        <w:rPr>
          <w:rFonts w:ascii="Times New Roman" w:hAnsi="Times New Roman" w:cs="Times New Roman"/>
          <w:sz w:val="24"/>
          <w:szCs w:val="24"/>
        </w:rPr>
        <w:t xml:space="preserve"> </w:t>
      </w:r>
      <w:proofErr w:type="spellStart"/>
      <w:r w:rsidRPr="00B96F9E">
        <w:rPr>
          <w:rFonts w:ascii="Times New Roman" w:hAnsi="Times New Roman" w:cs="Times New Roman"/>
          <w:sz w:val="24"/>
          <w:szCs w:val="24"/>
        </w:rPr>
        <w:t>etiam</w:t>
      </w:r>
      <w:proofErr w:type="spellEnd"/>
      <w:r w:rsidRPr="00B96F9E">
        <w:rPr>
          <w:rFonts w:ascii="Times New Roman" w:hAnsi="Times New Roman" w:cs="Times New Roman"/>
          <w:sz w:val="24"/>
          <w:szCs w:val="24"/>
        </w:rPr>
        <w:t xml:space="preserve"> ad malum </w:t>
      </w:r>
      <w:proofErr w:type="spellStart"/>
      <w:r w:rsidRPr="00B96F9E">
        <w:rPr>
          <w:rFonts w:ascii="Times New Roman" w:hAnsi="Times New Roman" w:cs="Times New Roman"/>
          <w:sz w:val="24"/>
          <w:szCs w:val="24"/>
        </w:rPr>
        <w:t>oppositum</w:t>
      </w:r>
      <w:proofErr w:type="spellEnd"/>
      <w:r w:rsidRPr="00B96F9E">
        <w:rPr>
          <w:rFonts w:ascii="Times New Roman" w:hAnsi="Times New Roman" w:cs="Times New Roman"/>
          <w:sz w:val="24"/>
          <w:szCs w:val="24"/>
        </w:rPr>
        <w:t xml:space="preserve"> </w:t>
      </w:r>
      <w:proofErr w:type="spellStart"/>
      <w:r w:rsidRPr="00B96F9E">
        <w:rPr>
          <w:rFonts w:ascii="Times New Roman" w:hAnsi="Times New Roman" w:cs="Times New Roman"/>
          <w:sz w:val="24"/>
          <w:szCs w:val="24"/>
        </w:rPr>
        <w:t>illi</w:t>
      </w:r>
      <w:proofErr w:type="spellEnd"/>
      <w:r w:rsidRPr="00B96F9E">
        <w:rPr>
          <w:rFonts w:ascii="Times New Roman" w:hAnsi="Times New Roman" w:cs="Times New Roman"/>
          <w:sz w:val="24"/>
          <w:szCs w:val="24"/>
        </w:rPr>
        <w:t xml:space="preserve"> bono </w:t>
      </w:r>
      <w:proofErr w:type="spellStart"/>
      <w:r w:rsidRPr="00B96F9E">
        <w:rPr>
          <w:rFonts w:ascii="Times New Roman" w:hAnsi="Times New Roman" w:cs="Times New Roman"/>
          <w:sz w:val="24"/>
          <w:szCs w:val="24"/>
        </w:rPr>
        <w:t>fugiendum</w:t>
      </w:r>
      <w:proofErr w:type="spellEnd"/>
      <w:r w:rsidRPr="00B96F9E">
        <w:rPr>
          <w:rFonts w:ascii="Times New Roman" w:hAnsi="Times New Roman" w:cs="Times New Roman"/>
          <w:sz w:val="24"/>
          <w:szCs w:val="24"/>
        </w:rPr>
        <w:t xml:space="preserve">; </w:t>
      </w:r>
      <w:proofErr w:type="spellStart"/>
      <w:r w:rsidRPr="00B96F9E">
        <w:rPr>
          <w:rFonts w:ascii="Times New Roman" w:hAnsi="Times New Roman" w:cs="Times New Roman"/>
          <w:sz w:val="24"/>
          <w:szCs w:val="24"/>
        </w:rPr>
        <w:t>quia</w:t>
      </w:r>
      <w:proofErr w:type="spellEnd"/>
      <w:r w:rsidRPr="00B96F9E">
        <w:rPr>
          <w:rFonts w:ascii="Times New Roman" w:hAnsi="Times New Roman" w:cs="Times New Roman"/>
          <w:sz w:val="24"/>
          <w:szCs w:val="24"/>
        </w:rPr>
        <w:t xml:space="preserve"> ergo </w:t>
      </w:r>
      <w:proofErr w:type="spellStart"/>
      <w:r w:rsidRPr="00B96F9E">
        <w:rPr>
          <w:rFonts w:ascii="Times New Roman" w:hAnsi="Times New Roman" w:cs="Times New Roman"/>
          <w:sz w:val="24"/>
          <w:szCs w:val="24"/>
        </w:rPr>
        <w:t>talis</w:t>
      </w:r>
      <w:proofErr w:type="spellEnd"/>
      <w:r w:rsidRPr="00B96F9E">
        <w:rPr>
          <w:rFonts w:ascii="Times New Roman" w:hAnsi="Times New Roman" w:cs="Times New Roman"/>
          <w:sz w:val="24"/>
          <w:szCs w:val="24"/>
        </w:rPr>
        <w:t xml:space="preserve"> notitia </w:t>
      </w:r>
      <w:proofErr w:type="spellStart"/>
      <w:r w:rsidRPr="00B96F9E">
        <w:rPr>
          <w:rFonts w:ascii="Times New Roman" w:hAnsi="Times New Roman" w:cs="Times New Roman"/>
          <w:sz w:val="24"/>
          <w:szCs w:val="24"/>
        </w:rPr>
        <w:t>principiorum</w:t>
      </w:r>
      <w:proofErr w:type="spellEnd"/>
      <w:r w:rsidRPr="00B96F9E">
        <w:rPr>
          <w:rFonts w:ascii="Times New Roman" w:hAnsi="Times New Roman" w:cs="Times New Roman"/>
          <w:sz w:val="24"/>
          <w:szCs w:val="24"/>
        </w:rPr>
        <w:t xml:space="preserve">, vel </w:t>
      </w:r>
      <w:proofErr w:type="spellStart"/>
      <w:r w:rsidRPr="00B96F9E">
        <w:rPr>
          <w:rFonts w:ascii="Times New Roman" w:hAnsi="Times New Roman" w:cs="Times New Roman"/>
          <w:sz w:val="24"/>
          <w:szCs w:val="24"/>
        </w:rPr>
        <w:t>actualis</w:t>
      </w:r>
      <w:proofErr w:type="spellEnd"/>
      <w:r w:rsidRPr="00B96F9E">
        <w:rPr>
          <w:rFonts w:ascii="Times New Roman" w:hAnsi="Times New Roman" w:cs="Times New Roman"/>
          <w:sz w:val="24"/>
          <w:szCs w:val="24"/>
        </w:rPr>
        <w:t xml:space="preserve">, vel </w:t>
      </w:r>
      <w:proofErr w:type="spellStart"/>
      <w:r w:rsidRPr="00B96F9E">
        <w:rPr>
          <w:rFonts w:ascii="Times New Roman" w:hAnsi="Times New Roman" w:cs="Times New Roman"/>
          <w:sz w:val="24"/>
          <w:szCs w:val="24"/>
        </w:rPr>
        <w:t>habituralis</w:t>
      </w:r>
      <w:proofErr w:type="spellEnd"/>
      <w:r w:rsidRPr="00B96F9E">
        <w:rPr>
          <w:rFonts w:ascii="Times New Roman" w:hAnsi="Times New Roman" w:cs="Times New Roman"/>
          <w:sz w:val="24"/>
          <w:szCs w:val="24"/>
        </w:rPr>
        <w:t xml:space="preserve"> semper </w:t>
      </w:r>
      <w:proofErr w:type="spellStart"/>
      <w:r w:rsidRPr="00B96F9E">
        <w:rPr>
          <w:rFonts w:ascii="Times New Roman" w:hAnsi="Times New Roman" w:cs="Times New Roman"/>
          <w:sz w:val="24"/>
          <w:szCs w:val="24"/>
        </w:rPr>
        <w:t>dictat</w:t>
      </w:r>
      <w:proofErr w:type="spellEnd"/>
      <w:r w:rsidRPr="00B96F9E">
        <w:rPr>
          <w:rFonts w:ascii="Times New Roman" w:hAnsi="Times New Roman" w:cs="Times New Roman"/>
          <w:sz w:val="24"/>
          <w:szCs w:val="24"/>
        </w:rPr>
        <w:t xml:space="preserve"> ad bonum </w:t>
      </w:r>
      <w:proofErr w:type="spellStart"/>
      <w:r w:rsidRPr="00B96F9E">
        <w:rPr>
          <w:rFonts w:ascii="Times New Roman" w:hAnsi="Times New Roman" w:cs="Times New Roman"/>
          <w:sz w:val="24"/>
          <w:szCs w:val="24"/>
        </w:rPr>
        <w:t>iustitiae</w:t>
      </w:r>
      <w:proofErr w:type="spellEnd"/>
      <w:r w:rsidRPr="00B96F9E">
        <w:rPr>
          <w:rFonts w:ascii="Times New Roman" w:hAnsi="Times New Roman" w:cs="Times New Roman"/>
          <w:sz w:val="24"/>
          <w:szCs w:val="24"/>
        </w:rPr>
        <w:t xml:space="preserve"> </w:t>
      </w:r>
      <w:proofErr w:type="spellStart"/>
      <w:r w:rsidRPr="00B96F9E">
        <w:rPr>
          <w:rFonts w:ascii="Times New Roman" w:hAnsi="Times New Roman" w:cs="Times New Roman"/>
          <w:sz w:val="24"/>
          <w:szCs w:val="24"/>
        </w:rPr>
        <w:t>eligendum</w:t>
      </w:r>
      <w:proofErr w:type="spellEnd"/>
      <w:r w:rsidRPr="00B96F9E">
        <w:rPr>
          <w:rFonts w:ascii="Times New Roman" w:hAnsi="Times New Roman" w:cs="Times New Roman"/>
          <w:sz w:val="24"/>
          <w:szCs w:val="24"/>
        </w:rPr>
        <w:t xml:space="preserve">, et malum </w:t>
      </w:r>
      <w:proofErr w:type="spellStart"/>
      <w:r w:rsidRPr="00B96F9E">
        <w:rPr>
          <w:rFonts w:ascii="Times New Roman" w:hAnsi="Times New Roman" w:cs="Times New Roman"/>
          <w:sz w:val="24"/>
          <w:szCs w:val="24"/>
        </w:rPr>
        <w:t>oppositum</w:t>
      </w:r>
      <w:proofErr w:type="spellEnd"/>
      <w:r w:rsidRPr="00B96F9E">
        <w:rPr>
          <w:rFonts w:ascii="Times New Roman" w:hAnsi="Times New Roman" w:cs="Times New Roman"/>
          <w:sz w:val="24"/>
          <w:szCs w:val="24"/>
        </w:rPr>
        <w:t xml:space="preserve"> esse </w:t>
      </w:r>
      <w:proofErr w:type="spellStart"/>
      <w:r w:rsidRPr="00B96F9E">
        <w:rPr>
          <w:rFonts w:ascii="Times New Roman" w:hAnsi="Times New Roman" w:cs="Times New Roman"/>
          <w:sz w:val="24"/>
          <w:szCs w:val="24"/>
        </w:rPr>
        <w:t>fugiendum</w:t>
      </w:r>
      <w:proofErr w:type="spellEnd"/>
      <w:r w:rsidRPr="00B96F9E">
        <w:rPr>
          <w:rFonts w:ascii="Times New Roman" w:hAnsi="Times New Roman" w:cs="Times New Roman"/>
          <w:sz w:val="24"/>
          <w:szCs w:val="24"/>
        </w:rPr>
        <w:t xml:space="preserve">, et hoc </w:t>
      </w:r>
      <w:proofErr w:type="spellStart"/>
      <w:r w:rsidRPr="00B96F9E">
        <w:rPr>
          <w:rFonts w:ascii="Times New Roman" w:hAnsi="Times New Roman" w:cs="Times New Roman"/>
          <w:sz w:val="24"/>
          <w:szCs w:val="24"/>
        </w:rPr>
        <w:t>dictare</w:t>
      </w:r>
      <w:proofErr w:type="spellEnd"/>
      <w:r w:rsidRPr="00B96F9E">
        <w:rPr>
          <w:rFonts w:ascii="Times New Roman" w:hAnsi="Times New Roman" w:cs="Times New Roman"/>
          <w:sz w:val="24"/>
          <w:szCs w:val="24"/>
        </w:rPr>
        <w:t xml:space="preserve">, scilicet de </w:t>
      </w:r>
      <w:proofErr w:type="spellStart"/>
      <w:r w:rsidRPr="00B96F9E">
        <w:rPr>
          <w:rFonts w:ascii="Times New Roman" w:hAnsi="Times New Roman" w:cs="Times New Roman"/>
          <w:sz w:val="24"/>
          <w:szCs w:val="24"/>
        </w:rPr>
        <w:t>malo</w:t>
      </w:r>
      <w:proofErr w:type="spellEnd"/>
      <w:r w:rsidRPr="00B96F9E">
        <w:rPr>
          <w:rFonts w:ascii="Times New Roman" w:hAnsi="Times New Roman" w:cs="Times New Roman"/>
          <w:sz w:val="24"/>
          <w:szCs w:val="24"/>
        </w:rPr>
        <w:t xml:space="preserve"> </w:t>
      </w:r>
      <w:proofErr w:type="spellStart"/>
      <w:r w:rsidRPr="00B96F9E">
        <w:rPr>
          <w:rFonts w:ascii="Times New Roman" w:hAnsi="Times New Roman" w:cs="Times New Roman"/>
          <w:sz w:val="24"/>
          <w:szCs w:val="24"/>
        </w:rPr>
        <w:t>fugiendo</w:t>
      </w:r>
      <w:proofErr w:type="spellEnd"/>
      <w:r w:rsidRPr="00B96F9E">
        <w:rPr>
          <w:rFonts w:ascii="Times New Roman" w:hAnsi="Times New Roman" w:cs="Times New Roman"/>
          <w:sz w:val="24"/>
          <w:szCs w:val="24"/>
        </w:rPr>
        <w:t xml:space="preserve">, </w:t>
      </w:r>
      <w:proofErr w:type="spellStart"/>
      <w:r w:rsidRPr="00B96F9E">
        <w:rPr>
          <w:rFonts w:ascii="Times New Roman" w:hAnsi="Times New Roman" w:cs="Times New Roman"/>
          <w:sz w:val="24"/>
          <w:szCs w:val="24"/>
        </w:rPr>
        <w:t>est</w:t>
      </w:r>
      <w:proofErr w:type="spellEnd"/>
      <w:r w:rsidRPr="00B96F9E">
        <w:rPr>
          <w:rFonts w:ascii="Times New Roman" w:hAnsi="Times New Roman" w:cs="Times New Roman"/>
          <w:sz w:val="24"/>
          <w:szCs w:val="24"/>
        </w:rPr>
        <w:t xml:space="preserve"> </w:t>
      </w:r>
      <w:proofErr w:type="spellStart"/>
      <w:r w:rsidRPr="00B96F9E">
        <w:rPr>
          <w:rFonts w:ascii="Times New Roman" w:hAnsi="Times New Roman" w:cs="Times New Roman"/>
          <w:sz w:val="24"/>
          <w:szCs w:val="24"/>
        </w:rPr>
        <w:t>murmurare</w:t>
      </w:r>
      <w:proofErr w:type="spellEnd"/>
      <w:r w:rsidRPr="00B96F9E">
        <w:rPr>
          <w:rFonts w:ascii="Times New Roman" w:hAnsi="Times New Roman" w:cs="Times New Roman"/>
          <w:sz w:val="24"/>
          <w:szCs w:val="24"/>
        </w:rPr>
        <w:t xml:space="preserve"> </w:t>
      </w:r>
      <w:proofErr w:type="spellStart"/>
      <w:r w:rsidRPr="00B96F9E">
        <w:rPr>
          <w:rFonts w:ascii="Times New Roman" w:hAnsi="Times New Roman" w:cs="Times New Roman"/>
          <w:sz w:val="24"/>
          <w:szCs w:val="24"/>
        </w:rPr>
        <w:t>ostensiue</w:t>
      </w:r>
      <w:proofErr w:type="spellEnd"/>
      <w:r w:rsidRPr="00B96F9E">
        <w:rPr>
          <w:rFonts w:ascii="Times New Roman" w:hAnsi="Times New Roman" w:cs="Times New Roman"/>
          <w:sz w:val="24"/>
          <w:szCs w:val="24"/>
        </w:rPr>
        <w:t xml:space="preserve">, et in hoc </w:t>
      </w:r>
      <w:proofErr w:type="spellStart"/>
      <w:r w:rsidRPr="00B96F9E">
        <w:rPr>
          <w:rFonts w:ascii="Times New Roman" w:hAnsi="Times New Roman" w:cs="Times New Roman"/>
          <w:sz w:val="24"/>
          <w:szCs w:val="24"/>
        </w:rPr>
        <w:t>est</w:t>
      </w:r>
      <w:proofErr w:type="spellEnd"/>
      <w:r w:rsidRPr="00B96F9E">
        <w:rPr>
          <w:rFonts w:ascii="Times New Roman" w:hAnsi="Times New Roman" w:cs="Times New Roman"/>
          <w:sz w:val="24"/>
          <w:szCs w:val="24"/>
        </w:rPr>
        <w:t xml:space="preserve"> </w:t>
      </w:r>
      <w:proofErr w:type="spellStart"/>
      <w:r w:rsidRPr="00B96F9E">
        <w:rPr>
          <w:rFonts w:ascii="Times New Roman" w:hAnsi="Times New Roman" w:cs="Times New Roman"/>
          <w:sz w:val="24"/>
          <w:szCs w:val="24"/>
        </w:rPr>
        <w:t>occasio</w:t>
      </w:r>
      <w:proofErr w:type="spellEnd"/>
      <w:r w:rsidRPr="00B96F9E">
        <w:rPr>
          <w:rFonts w:ascii="Times New Roman" w:hAnsi="Times New Roman" w:cs="Times New Roman"/>
          <w:sz w:val="24"/>
          <w:szCs w:val="24"/>
        </w:rPr>
        <w:t xml:space="preserve"> </w:t>
      </w:r>
      <w:proofErr w:type="spellStart"/>
      <w:r w:rsidRPr="00B96F9E">
        <w:rPr>
          <w:rFonts w:ascii="Times New Roman" w:hAnsi="Times New Roman" w:cs="Times New Roman"/>
          <w:sz w:val="24"/>
          <w:szCs w:val="24"/>
        </w:rPr>
        <w:t>voluntati</w:t>
      </w:r>
      <w:proofErr w:type="spellEnd"/>
      <w:r w:rsidRPr="00B96F9E">
        <w:rPr>
          <w:rFonts w:ascii="Times New Roman" w:hAnsi="Times New Roman" w:cs="Times New Roman"/>
          <w:sz w:val="24"/>
          <w:szCs w:val="24"/>
        </w:rPr>
        <w:t xml:space="preserve">, </w:t>
      </w:r>
      <w:proofErr w:type="spellStart"/>
      <w:r w:rsidRPr="00B96F9E">
        <w:rPr>
          <w:rFonts w:ascii="Times New Roman" w:hAnsi="Times New Roman" w:cs="Times New Roman"/>
          <w:sz w:val="24"/>
          <w:szCs w:val="24"/>
        </w:rPr>
        <w:t>vt</w:t>
      </w:r>
      <w:proofErr w:type="spellEnd"/>
      <w:r w:rsidRPr="00B96F9E">
        <w:rPr>
          <w:rFonts w:ascii="Times New Roman" w:hAnsi="Times New Roman" w:cs="Times New Roman"/>
          <w:sz w:val="24"/>
          <w:szCs w:val="24"/>
        </w:rPr>
        <w:t xml:space="preserve"> </w:t>
      </w:r>
      <w:proofErr w:type="spellStart"/>
      <w:r w:rsidRPr="00B96F9E">
        <w:rPr>
          <w:rFonts w:ascii="Times New Roman" w:hAnsi="Times New Roman" w:cs="Times New Roman"/>
          <w:sz w:val="24"/>
          <w:szCs w:val="24"/>
        </w:rPr>
        <w:t>remurmuret</w:t>
      </w:r>
      <w:proofErr w:type="spellEnd"/>
      <w:r w:rsidRPr="00B96F9E">
        <w:rPr>
          <w:rFonts w:ascii="Times New Roman" w:hAnsi="Times New Roman" w:cs="Times New Roman"/>
          <w:sz w:val="24"/>
          <w:szCs w:val="24"/>
        </w:rPr>
        <w:t xml:space="preserve"> contra malum.</w:t>
      </w:r>
    </w:p>
    <w:p w14:paraId="3DDE8284" w14:textId="77777777" w:rsidR="006412A6" w:rsidRPr="00B96F9E" w:rsidRDefault="006412A6" w:rsidP="006412A6">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8CFD0" w14:textId="77777777" w:rsidR="006412A6" w:rsidRDefault="006412A6" w:rsidP="006412A6">
      <w:pPr>
        <w:spacing w:after="0" w:line="240" w:lineRule="auto"/>
      </w:pPr>
      <w:r>
        <w:separator/>
      </w:r>
    </w:p>
  </w:footnote>
  <w:footnote w:type="continuationSeparator" w:id="0">
    <w:p w14:paraId="7632B5A0" w14:textId="77777777" w:rsidR="006412A6" w:rsidRDefault="006412A6" w:rsidP="00641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D6"/>
    <w:rsid w:val="00000024"/>
    <w:rsid w:val="00026C3E"/>
    <w:rsid w:val="001443D6"/>
    <w:rsid w:val="001E4119"/>
    <w:rsid w:val="002511AE"/>
    <w:rsid w:val="00387011"/>
    <w:rsid w:val="00433B90"/>
    <w:rsid w:val="004C6DBB"/>
    <w:rsid w:val="0060075B"/>
    <w:rsid w:val="006412A6"/>
    <w:rsid w:val="0068796F"/>
    <w:rsid w:val="006E4C85"/>
    <w:rsid w:val="00721D17"/>
    <w:rsid w:val="007260A8"/>
    <w:rsid w:val="00853BC8"/>
    <w:rsid w:val="00855AAB"/>
    <w:rsid w:val="008E3C78"/>
    <w:rsid w:val="009E3723"/>
    <w:rsid w:val="009E609E"/>
    <w:rsid w:val="009E7670"/>
    <w:rsid w:val="00AD745A"/>
    <w:rsid w:val="00B34CCD"/>
    <w:rsid w:val="00B57FEC"/>
    <w:rsid w:val="00C00D65"/>
    <w:rsid w:val="00C249C7"/>
    <w:rsid w:val="00C3683A"/>
    <w:rsid w:val="00DA720D"/>
    <w:rsid w:val="00DF71C1"/>
    <w:rsid w:val="00F8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58A0"/>
  <w15:chartTrackingRefBased/>
  <w15:docId w15:val="{105F052A-D7D5-4DEE-AD43-320DB624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3D6"/>
  </w:style>
  <w:style w:type="paragraph" w:styleId="Heading1">
    <w:name w:val="heading 1"/>
    <w:basedOn w:val="Normal"/>
    <w:next w:val="Normal"/>
    <w:link w:val="Heading1Char"/>
    <w:uiPriority w:val="9"/>
    <w:qFormat/>
    <w:rsid w:val="001443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3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3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3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3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3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3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3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3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3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3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3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3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3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3D6"/>
    <w:rPr>
      <w:rFonts w:eastAsiaTheme="majorEastAsia" w:cstheme="majorBidi"/>
      <w:color w:val="272727" w:themeColor="text1" w:themeTint="D8"/>
    </w:rPr>
  </w:style>
  <w:style w:type="paragraph" w:styleId="Title">
    <w:name w:val="Title"/>
    <w:basedOn w:val="Normal"/>
    <w:next w:val="Normal"/>
    <w:link w:val="TitleChar"/>
    <w:uiPriority w:val="10"/>
    <w:qFormat/>
    <w:rsid w:val="00144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3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3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3D6"/>
    <w:pPr>
      <w:spacing w:before="160"/>
      <w:jc w:val="center"/>
    </w:pPr>
    <w:rPr>
      <w:i/>
      <w:iCs/>
      <w:color w:val="404040" w:themeColor="text1" w:themeTint="BF"/>
    </w:rPr>
  </w:style>
  <w:style w:type="character" w:customStyle="1" w:styleId="QuoteChar">
    <w:name w:val="Quote Char"/>
    <w:basedOn w:val="DefaultParagraphFont"/>
    <w:link w:val="Quote"/>
    <w:uiPriority w:val="29"/>
    <w:rsid w:val="001443D6"/>
    <w:rPr>
      <w:i/>
      <w:iCs/>
      <w:color w:val="404040" w:themeColor="text1" w:themeTint="BF"/>
    </w:rPr>
  </w:style>
  <w:style w:type="paragraph" w:styleId="ListParagraph">
    <w:name w:val="List Paragraph"/>
    <w:basedOn w:val="Normal"/>
    <w:uiPriority w:val="34"/>
    <w:qFormat/>
    <w:rsid w:val="001443D6"/>
    <w:pPr>
      <w:ind w:left="720"/>
      <w:contextualSpacing/>
    </w:pPr>
  </w:style>
  <w:style w:type="character" w:styleId="IntenseEmphasis">
    <w:name w:val="Intense Emphasis"/>
    <w:basedOn w:val="DefaultParagraphFont"/>
    <w:uiPriority w:val="21"/>
    <w:qFormat/>
    <w:rsid w:val="001443D6"/>
    <w:rPr>
      <w:i/>
      <w:iCs/>
      <w:color w:val="0F4761" w:themeColor="accent1" w:themeShade="BF"/>
    </w:rPr>
  </w:style>
  <w:style w:type="paragraph" w:styleId="IntenseQuote">
    <w:name w:val="Intense Quote"/>
    <w:basedOn w:val="Normal"/>
    <w:next w:val="Normal"/>
    <w:link w:val="IntenseQuoteChar"/>
    <w:uiPriority w:val="30"/>
    <w:qFormat/>
    <w:rsid w:val="00144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3D6"/>
    <w:rPr>
      <w:i/>
      <w:iCs/>
      <w:color w:val="0F4761" w:themeColor="accent1" w:themeShade="BF"/>
    </w:rPr>
  </w:style>
  <w:style w:type="character" w:styleId="IntenseReference">
    <w:name w:val="Intense Reference"/>
    <w:basedOn w:val="DefaultParagraphFont"/>
    <w:uiPriority w:val="32"/>
    <w:qFormat/>
    <w:rsid w:val="001443D6"/>
    <w:rPr>
      <w:b/>
      <w:bCs/>
      <w:smallCaps/>
      <w:color w:val="0F4761" w:themeColor="accent1" w:themeShade="BF"/>
      <w:spacing w:val="5"/>
    </w:rPr>
  </w:style>
  <w:style w:type="character" w:customStyle="1" w:styleId="highlight">
    <w:name w:val="highlight"/>
    <w:basedOn w:val="DefaultParagraphFont"/>
    <w:rsid w:val="00DF71C1"/>
  </w:style>
  <w:style w:type="character" w:styleId="Hyperlink">
    <w:name w:val="Hyperlink"/>
    <w:basedOn w:val="DefaultParagraphFont"/>
    <w:uiPriority w:val="99"/>
    <w:semiHidden/>
    <w:unhideWhenUsed/>
    <w:rsid w:val="00DF71C1"/>
    <w:rPr>
      <w:color w:val="0000FF"/>
      <w:u w:val="single"/>
    </w:rPr>
  </w:style>
  <w:style w:type="paragraph" w:styleId="EndnoteText">
    <w:name w:val="endnote text"/>
    <w:basedOn w:val="Normal"/>
    <w:link w:val="EndnoteTextChar"/>
    <w:uiPriority w:val="99"/>
    <w:semiHidden/>
    <w:unhideWhenUsed/>
    <w:rsid w:val="006412A6"/>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6412A6"/>
    <w:rPr>
      <w:kern w:val="0"/>
      <w:sz w:val="20"/>
      <w:szCs w:val="20"/>
      <w14:ligatures w14:val="none"/>
    </w:rPr>
  </w:style>
  <w:style w:type="character" w:styleId="EndnoteReference">
    <w:name w:val="endnote reference"/>
    <w:basedOn w:val="DefaultParagraphFont"/>
    <w:uiPriority w:val="99"/>
    <w:semiHidden/>
    <w:unhideWhenUsed/>
    <w:rsid w:val="006412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05C6C-012D-480E-AB53-72A07296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cp:lastPrinted>2024-07-14T18:44:00Z</cp:lastPrinted>
  <dcterms:created xsi:type="dcterms:W3CDTF">2024-07-14T17:04:00Z</dcterms:created>
  <dcterms:modified xsi:type="dcterms:W3CDTF">2024-10-06T18:52:00Z</dcterms:modified>
</cp:coreProperties>
</file>