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2C3E" w14:textId="04550314" w:rsidR="00433B90" w:rsidRPr="007929DA" w:rsidRDefault="008821AF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B2B309A" w14:textId="7278F4B8" w:rsidR="008821AF" w:rsidRPr="007929DA" w:rsidRDefault="008821AF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>237 Semen</w:t>
      </w:r>
    </w:p>
    <w:p w14:paraId="759C9FC2" w14:textId="77777777" w:rsidR="00F767C9" w:rsidRDefault="001C1932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>Semen.</w:t>
      </w:r>
      <w:r w:rsidRPr="007929D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929DA">
        <w:rPr>
          <w:rFonts w:ascii="Times New Roman" w:hAnsi="Times New Roman" w:cs="Times New Roman"/>
          <w:sz w:val="24"/>
          <w:szCs w:val="24"/>
        </w:rPr>
        <w:t xml:space="preserve"> Sit semen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seruatum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rigatum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>.</w:t>
      </w:r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Probatum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seruatum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curiose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rapacibus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F302A">
        <w:rPr>
          <w:rFonts w:ascii="Times New Roman" w:hAnsi="Times New Roman" w:cs="Times New Roman"/>
          <w:sz w:val="24"/>
          <w:szCs w:val="24"/>
        </w:rPr>
        <w:t xml:space="preserve"> </w:t>
      </w:r>
      <w:r w:rsidR="00D3331E" w:rsidRPr="007929DA">
        <w:rPr>
          <w:rFonts w:ascii="Times New Roman" w:hAnsi="Times New Roman" w:cs="Times New Roman"/>
          <w:sz w:val="24"/>
          <w:szCs w:val="24"/>
        </w:rPr>
        <w:t>[Luc. 8:5-</w:t>
      </w:r>
      <w:r w:rsidR="00D664F9" w:rsidRPr="007929DA">
        <w:rPr>
          <w:rFonts w:ascii="Times New Roman" w:hAnsi="Times New Roman" w:cs="Times New Roman"/>
          <w:sz w:val="24"/>
          <w:szCs w:val="24"/>
        </w:rPr>
        <w:t>8</w:t>
      </w:r>
      <w:r w:rsidR="00D3331E" w:rsidRPr="007929DA">
        <w:rPr>
          <w:rFonts w:ascii="Times New Roman" w:hAnsi="Times New Roman" w:cs="Times New Roman"/>
          <w:sz w:val="24"/>
          <w:szCs w:val="24"/>
        </w:rPr>
        <w:t>]:</w:t>
      </w:r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31E" w:rsidRPr="007929DA">
        <w:rPr>
          <w:rFonts w:ascii="Times New Roman" w:hAnsi="Times New Roman" w:cs="Times New Roman"/>
          <w:sz w:val="24"/>
          <w:szCs w:val="24"/>
        </w:rPr>
        <w:t>C</w:t>
      </w:r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ecidit</w:t>
      </w:r>
      <w:proofErr w:type="spellEnd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secus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767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conculcatum</w:t>
      </w:r>
      <w:proofErr w:type="spellEnd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volucres</w:t>
      </w:r>
      <w:proofErr w:type="spellEnd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commed</w:t>
      </w:r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unt</w:t>
      </w:r>
      <w:proofErr w:type="spellEnd"/>
      <w:r w:rsidR="00F767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iCs/>
          <w:sz w:val="24"/>
          <w:szCs w:val="24"/>
        </w:rPr>
        <w:t>illud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EF4845" w:rsidRPr="007929DA">
        <w:rPr>
          <w:rFonts w:ascii="Times New Roman" w:hAnsi="Times New Roman" w:cs="Times New Roman"/>
          <w:i/>
          <w:sz w:val="24"/>
          <w:szCs w:val="24"/>
        </w:rPr>
        <w:t xml:space="preserve">nisi Dominis </w:t>
      </w:r>
      <w:proofErr w:type="spellStart"/>
      <w:r w:rsidR="00EF4845" w:rsidRPr="007929DA">
        <w:rPr>
          <w:rFonts w:ascii="Times New Roman" w:hAnsi="Times New Roman" w:cs="Times New Roman"/>
          <w:i/>
          <w:sz w:val="24"/>
          <w:szCs w:val="24"/>
        </w:rPr>
        <w:t>exercituum</w:t>
      </w:r>
      <w:proofErr w:type="spellEnd"/>
      <w:r w:rsidR="00EF4845"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/>
          <w:sz w:val="24"/>
          <w:szCs w:val="24"/>
        </w:rPr>
        <w:t>reliquisset</w:t>
      </w:r>
      <w:proofErr w:type="spellEnd"/>
      <w:r w:rsidR="00EF4845" w:rsidRPr="007929DA">
        <w:rPr>
          <w:rFonts w:ascii="Times New Roman" w:hAnsi="Times New Roman" w:cs="Times New Roman"/>
          <w:i/>
          <w:sz w:val="24"/>
          <w:szCs w:val="24"/>
        </w:rPr>
        <w:t xml:space="preserve"> nobis semen, </w:t>
      </w:r>
      <w:proofErr w:type="gramStart"/>
      <w:r w:rsidR="00EF4845" w:rsidRPr="007929DA">
        <w:rPr>
          <w:rFonts w:ascii="Times New Roman" w:hAnsi="Times New Roman" w:cs="Times New Roman"/>
          <w:i/>
          <w:sz w:val="24"/>
          <w:szCs w:val="24"/>
        </w:rPr>
        <w:t>quasi Sodoma</w:t>
      </w:r>
      <w:proofErr w:type="gramEnd"/>
      <w:r w:rsidR="00EF4845"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iCs/>
          <w:sz w:val="24"/>
          <w:szCs w:val="24"/>
        </w:rPr>
        <w:t>fuisset</w:t>
      </w:r>
      <w:proofErr w:type="spellEnd"/>
      <w:r w:rsidR="00EF4845" w:rsidRPr="007929DA">
        <w:rPr>
          <w:rFonts w:ascii="Times New Roman" w:hAnsi="Times New Roman" w:cs="Times New Roman"/>
          <w:iCs/>
          <w:sz w:val="24"/>
          <w:szCs w:val="24"/>
        </w:rPr>
        <w:t>,</w:t>
      </w:r>
      <w:r w:rsidR="00EF4845"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845" w:rsidRPr="007929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EF4845" w:rsidRPr="007929DA">
        <w:rPr>
          <w:rFonts w:ascii="Times New Roman" w:hAnsi="Times New Roman" w:cs="Times New Roman"/>
          <w:sz w:val="24"/>
          <w:szCs w:val="24"/>
        </w:rPr>
        <w:t xml:space="preserve">. [1:9]. </w:t>
      </w:r>
    </w:p>
    <w:p w14:paraId="0BAE600D" w14:textId="77777777" w:rsidR="00F767C9" w:rsidRDefault="00EF4845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 xml:space="preserve">¶ Sit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semen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rigatum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copiose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rigoribus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7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cecidit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supra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petram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natum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aruit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habebat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Pr="007929DA">
        <w:rPr>
          <w:rFonts w:ascii="Times New Roman" w:hAnsi="Times New Roman" w:cs="Times New Roman"/>
          <w:i/>
          <w:iCs/>
          <w:sz w:val="24"/>
          <w:szCs w:val="24"/>
        </w:rPr>
        <w:t>orem</w:t>
      </w:r>
      <w:proofErr w:type="spellEnd"/>
      <w:r w:rsidR="00D664F9" w:rsidRPr="007929DA">
        <w:rPr>
          <w:rFonts w:ascii="Times New Roman" w:hAnsi="Times New Roman" w:cs="Times New Roman"/>
          <w:sz w:val="24"/>
          <w:szCs w:val="24"/>
        </w:rPr>
        <w:t>.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D664F9" w:rsidRPr="007929DA">
        <w:rPr>
          <w:rFonts w:ascii="Times New Roman" w:hAnsi="Times New Roman" w:cs="Times New Roman"/>
          <w:i/>
          <w:sz w:val="24"/>
          <w:szCs w:val="24"/>
        </w:rPr>
        <w:t>Q</w:t>
      </w:r>
      <w:r w:rsidRPr="007929DA">
        <w:rPr>
          <w:rFonts w:ascii="Times New Roman" w:hAnsi="Times New Roman" w:cs="Times New Roman"/>
          <w:i/>
          <w:sz w:val="24"/>
          <w:szCs w:val="24"/>
        </w:rPr>
        <w:t>uomodo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descendit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ymber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et nix de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celo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illuc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vltra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reuertitur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inebriat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55[:10]. </w:t>
      </w:r>
    </w:p>
    <w:p w14:paraId="2F73E98F" w14:textId="547D7847" w:rsidR="00EF4845" w:rsidRPr="007929DA" w:rsidRDefault="00EF4845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 xml:space="preserve">¶ Tercio, sit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purgatum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studiose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D3331E" w:rsidRPr="007929DA">
        <w:rPr>
          <w:rFonts w:ascii="Times New Roman" w:hAnsi="Times New Roman" w:cs="Times New Roman"/>
          <w:sz w:val="24"/>
          <w:szCs w:val="24"/>
        </w:rPr>
        <w:t>de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squaloribus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cecidit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29DA">
        <w:rPr>
          <w:rFonts w:ascii="Times New Roman" w:hAnsi="Times New Roman" w:cs="Times New Roman"/>
          <w:sz w:val="24"/>
          <w:szCs w:val="24"/>
        </w:rPr>
        <w:t>supr</w:t>
      </w:r>
      <w:r w:rsidR="00D3331E" w:rsidRPr="007929DA">
        <w:rPr>
          <w:rFonts w:ascii="Times New Roman" w:hAnsi="Times New Roman" w:cs="Times New Roman"/>
          <w:sz w:val="24"/>
          <w:szCs w:val="24"/>
        </w:rPr>
        <w:t>a</w:t>
      </w:r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spinas</w:t>
      </w:r>
      <w:proofErr w:type="spellEnd"/>
      <w:r w:rsidR="004807F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07F3">
        <w:rPr>
          <w:rFonts w:ascii="Times New Roman" w:hAnsi="Times New Roman" w:cs="Times New Roman"/>
          <w:i/>
          <w:iCs/>
          <w:sz w:val="24"/>
          <w:szCs w:val="24"/>
        </w:rPr>
        <w:t>sim</w:t>
      </w:r>
      <w:r w:rsidR="004807F3" w:rsidRPr="004807F3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807F3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exor</w:t>
      </w:r>
      <w:r w:rsidR="00D3331E" w:rsidRPr="007929D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7929DA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spine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suffocauerunt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illud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>. 6[:13]:</w:t>
      </w:r>
      <w:r w:rsidR="00D3331E"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D3331E" w:rsidRPr="007929DA">
        <w:rPr>
          <w:rFonts w:ascii="Times New Roman" w:hAnsi="Times New Roman" w:cs="Times New Roman"/>
          <w:i/>
          <w:sz w:val="24"/>
          <w:szCs w:val="24"/>
        </w:rPr>
        <w:t>Semen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D3331E" w:rsidRPr="007929DA">
        <w:rPr>
          <w:rFonts w:ascii="Times New Roman" w:hAnsi="Times New Roman" w:cs="Times New Roman"/>
          <w:i/>
          <w:sz w:val="24"/>
          <w:szCs w:val="24"/>
        </w:rPr>
        <w:t>s</w:t>
      </w:r>
      <w:r w:rsidRPr="007929DA">
        <w:rPr>
          <w:rFonts w:ascii="Times New Roman" w:hAnsi="Times New Roman" w:cs="Times New Roman"/>
          <w:i/>
          <w:sz w:val="24"/>
          <w:szCs w:val="24"/>
        </w:rPr>
        <w:t xml:space="preserve">anctum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steterit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929DA">
        <w:rPr>
          <w:rFonts w:ascii="Times New Roman" w:hAnsi="Times New Roman" w:cs="Times New Roman"/>
          <w:iCs/>
          <w:sz w:val="24"/>
          <w:szCs w:val="24"/>
        </w:rPr>
        <w:t>e</w:t>
      </w:r>
      <w:r w:rsidR="00D3331E" w:rsidRPr="007929DA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etc. Sit quarto,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probatum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virtuose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cecidit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terram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bonam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Pr="007929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iCs/>
          <w:sz w:val="24"/>
          <w:szCs w:val="24"/>
        </w:rPr>
        <w:t>centumpl</w:t>
      </w:r>
      <w:r w:rsidR="00D664F9" w:rsidRPr="007929DA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>.</w:t>
      </w:r>
      <w:r w:rsidR="00D664F9" w:rsidRPr="007929D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3B582" w14:textId="77777777" w:rsidR="00F767C9" w:rsidRDefault="007929DA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 xml:space="preserve">¶ Item Christus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seminauit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6F634A">
        <w:rPr>
          <w:rFonts w:ascii="Times New Roman" w:hAnsi="Times New Roman" w:cs="Times New Roman"/>
          <w:sz w:val="24"/>
          <w:szCs w:val="24"/>
        </w:rPr>
        <w:t>.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="006F634A">
        <w:rPr>
          <w:rFonts w:ascii="Times New Roman" w:hAnsi="Times New Roman" w:cs="Times New Roman"/>
          <w:sz w:val="24"/>
          <w:szCs w:val="24"/>
        </w:rPr>
        <w:t>Q</w:t>
      </w:r>
      <w:r w:rsidRPr="007929DA">
        <w:rPr>
          <w:rFonts w:ascii="Times New Roman" w:hAnsi="Times New Roman" w:cs="Times New Roman"/>
          <w:sz w:val="24"/>
          <w:szCs w:val="24"/>
        </w:rPr>
        <w:t xml:space="preserve">uia in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angelice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excellencie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paradisi nature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9DA">
        <w:rPr>
          <w:rFonts w:ascii="Times New Roman" w:hAnsi="Times New Roman" w:cs="Times New Roman"/>
          <w:sz w:val="24"/>
          <w:szCs w:val="24"/>
        </w:rPr>
        <w:t xml:space="preserve">mundi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exemplaritatem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929DA">
        <w:rPr>
          <w:rFonts w:ascii="Times New Roman" w:hAnsi="Times New Roman" w:cs="Times New Roman"/>
          <w:sz w:val="24"/>
          <w:szCs w:val="24"/>
        </w:rPr>
        <w:t xml:space="preserve">e primo,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61[:9]: </w:t>
      </w:r>
      <w:r w:rsidRPr="007929DA">
        <w:rPr>
          <w:rFonts w:ascii="Times New Roman" w:hAnsi="Times New Roman" w:cs="Times New Roman"/>
          <w:i/>
          <w:sz w:val="24"/>
          <w:szCs w:val="24"/>
        </w:rPr>
        <w:t xml:space="preserve">Isti sunt semen cui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benedixit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Dominus</w:t>
      </w:r>
      <w:r w:rsidRPr="007929DA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11[:18]: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Seminanti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merces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Pr="007929DA">
        <w:rPr>
          <w:rFonts w:ascii="Times New Roman" w:hAnsi="Times New Roman" w:cs="Times New Roman"/>
          <w:i/>
          <w:sz w:val="24"/>
          <w:szCs w:val="24"/>
        </w:rPr>
        <w:t>fidelis</w:t>
      </w:r>
      <w:r w:rsidRPr="007929DA">
        <w:rPr>
          <w:rFonts w:ascii="Times New Roman" w:hAnsi="Times New Roman" w:cs="Times New Roman"/>
          <w:sz w:val="24"/>
          <w:szCs w:val="24"/>
        </w:rPr>
        <w:t xml:space="preserve">. De tercio,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[125:6]: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Euntes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ibant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flebant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mittentes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semina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A29A3" w14:textId="6B12CD13" w:rsidR="007929DA" w:rsidRPr="007929DA" w:rsidRDefault="007929DA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29DA">
        <w:rPr>
          <w:rFonts w:ascii="Times New Roman" w:hAnsi="Times New Roman" w:cs="Times New Roman"/>
          <w:sz w:val="24"/>
          <w:szCs w:val="24"/>
        </w:rPr>
        <w:t xml:space="preserve">¶ Item, triplex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929DA">
        <w:rPr>
          <w:rFonts w:ascii="Times New Roman" w:hAnsi="Times New Roman" w:cs="Times New Roman"/>
          <w:sz w:val="24"/>
          <w:szCs w:val="24"/>
        </w:rPr>
        <w:t xml:space="preserve">rimus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saluator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serit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potencialiter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Secundus, predicator qui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serit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ministerialiter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temptator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suggerit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fallaciter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De primo, Gen. 16[:10]: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Multiplicabo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9D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semen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stellis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, </w:t>
      </w:r>
      <w:r w:rsidR="00421442">
        <w:rPr>
          <w:rFonts w:ascii="Times New Roman" w:hAnsi="Times New Roman" w:cs="Times New Roman"/>
          <w:sz w:val="24"/>
          <w:szCs w:val="24"/>
        </w:rPr>
        <w:t>[</w:t>
      </w:r>
      <w:r w:rsidRPr="007929DA">
        <w:rPr>
          <w:rFonts w:ascii="Times New Roman" w:hAnsi="Times New Roman" w:cs="Times New Roman"/>
          <w:sz w:val="24"/>
          <w:szCs w:val="24"/>
        </w:rPr>
        <w:t>2</w:t>
      </w:r>
      <w:r w:rsidR="00421442">
        <w:rPr>
          <w:rFonts w:ascii="Times New Roman" w:hAnsi="Times New Roman" w:cs="Times New Roman"/>
          <w:sz w:val="24"/>
          <w:szCs w:val="24"/>
        </w:rPr>
        <w:t>]</w:t>
      </w:r>
      <w:r w:rsidRPr="007929DA">
        <w:rPr>
          <w:rFonts w:ascii="Times New Roman" w:hAnsi="Times New Roman" w:cs="Times New Roman"/>
          <w:sz w:val="24"/>
          <w:szCs w:val="24"/>
        </w:rPr>
        <w:t xml:space="preserve"> Cor. 9[:10]: </w:t>
      </w:r>
      <w:r w:rsidRPr="007929DA">
        <w:rPr>
          <w:rFonts w:ascii="Times New Roman" w:hAnsi="Times New Roman" w:cs="Times New Roman"/>
          <w:i/>
          <w:sz w:val="24"/>
          <w:szCs w:val="24"/>
        </w:rPr>
        <w:t>Qui</w:t>
      </w:r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ministrat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r w:rsidRPr="007929DA">
        <w:rPr>
          <w:rFonts w:ascii="Times New Roman" w:hAnsi="Times New Roman" w:cs="Times New Roman"/>
          <w:i/>
          <w:sz w:val="24"/>
          <w:szCs w:val="24"/>
        </w:rPr>
        <w:t xml:space="preserve">semen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seminanti</w:t>
      </w:r>
      <w:proofErr w:type="spellEnd"/>
      <w:r w:rsidR="00421442">
        <w:rPr>
          <w:rFonts w:ascii="Times New Roman" w:hAnsi="Times New Roman" w:cs="Times New Roman"/>
          <w:i/>
          <w:sz w:val="24"/>
          <w:szCs w:val="24"/>
        </w:rPr>
        <w:t>,</w:t>
      </w:r>
      <w:r w:rsidRPr="007929DA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panem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manducandum</w:t>
      </w:r>
      <w:proofErr w:type="spellEnd"/>
      <w:r w:rsidR="0042144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præstabit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De tercio, Matt. [13:25]: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Inimicus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seminavit</w:t>
      </w:r>
      <w:proofErr w:type="spellEnd"/>
      <w:r w:rsidRPr="007929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9DA">
        <w:rPr>
          <w:rFonts w:ascii="Times New Roman" w:hAnsi="Times New Roman" w:cs="Times New Roman"/>
          <w:i/>
          <w:sz w:val="24"/>
          <w:szCs w:val="24"/>
        </w:rPr>
        <w:t>zizan</w:t>
      </w:r>
      <w:r w:rsidR="00421442">
        <w:rPr>
          <w:rFonts w:ascii="Times New Roman" w:hAnsi="Times New Roman" w:cs="Times New Roman"/>
          <w:i/>
          <w:sz w:val="24"/>
          <w:szCs w:val="24"/>
        </w:rPr>
        <w:t>n</w:t>
      </w:r>
      <w:r w:rsidRPr="007929DA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7929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1628F" w14:textId="1E1C28D6" w:rsidR="007929DA" w:rsidRPr="007929DA" w:rsidRDefault="007929DA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C04D73" w14:textId="0CD3DA6F" w:rsidR="00EF4845" w:rsidRPr="007929DA" w:rsidRDefault="00EF4845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EE2A73" w14:textId="40683295" w:rsidR="00EF4845" w:rsidRPr="007929DA" w:rsidRDefault="00EF4845" w:rsidP="00F767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F4845" w:rsidRPr="007929D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F911" w14:textId="77777777" w:rsidR="001C1932" w:rsidRDefault="001C1932" w:rsidP="001C1932">
      <w:pPr>
        <w:spacing w:after="0" w:line="240" w:lineRule="auto"/>
      </w:pPr>
      <w:r>
        <w:separator/>
      </w:r>
    </w:p>
  </w:endnote>
  <w:endnote w:type="continuationSeparator" w:id="0">
    <w:p w14:paraId="547F2534" w14:textId="77777777" w:rsidR="001C1932" w:rsidRDefault="001C1932" w:rsidP="001C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BE4C" w14:textId="77777777" w:rsidR="001C1932" w:rsidRDefault="001C1932" w:rsidP="001C1932">
      <w:pPr>
        <w:spacing w:after="0" w:line="240" w:lineRule="auto"/>
      </w:pPr>
      <w:r>
        <w:separator/>
      </w:r>
    </w:p>
  </w:footnote>
  <w:footnote w:type="continuationSeparator" w:id="0">
    <w:p w14:paraId="0E040EFD" w14:textId="77777777" w:rsidR="001C1932" w:rsidRDefault="001C1932" w:rsidP="001C1932">
      <w:pPr>
        <w:spacing w:after="0" w:line="240" w:lineRule="auto"/>
      </w:pPr>
      <w:r>
        <w:continuationSeparator/>
      </w:r>
    </w:p>
  </w:footnote>
  <w:footnote w:id="1">
    <w:p w14:paraId="3FCC2A80" w14:textId="15E66C9E" w:rsidR="001C1932" w:rsidRDefault="001C193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1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442">
        <w:rPr>
          <w:rFonts w:ascii="Times New Roman" w:hAnsi="Times New Roman" w:cs="Times New Roman"/>
          <w:sz w:val="24"/>
          <w:szCs w:val="24"/>
        </w:rPr>
        <w:t>Semen ]</w:t>
      </w:r>
      <w:proofErr w:type="gramEnd"/>
      <w:r w:rsidRPr="00421442">
        <w:rPr>
          <w:rFonts w:ascii="Times New Roman" w:hAnsi="Times New Roman" w:cs="Times New Roman"/>
          <w:sz w:val="24"/>
          <w:szCs w:val="24"/>
        </w:rPr>
        <w:t xml:space="preserve"> Lambeth begins this chapter: Sit semen </w:t>
      </w:r>
      <w:proofErr w:type="spellStart"/>
      <w:r w:rsidRPr="00421442">
        <w:rPr>
          <w:rFonts w:ascii="Times New Roman" w:hAnsi="Times New Roman" w:cs="Times New Roman"/>
          <w:sz w:val="24"/>
          <w:szCs w:val="24"/>
        </w:rPr>
        <w:t>seruatum</w:t>
      </w:r>
      <w:proofErr w:type="spellEnd"/>
      <w:r w:rsidRPr="00421442">
        <w:rPr>
          <w:rFonts w:ascii="Times New Roman" w:hAnsi="Times New Roman" w:cs="Times New Roman"/>
          <w:sz w:val="24"/>
          <w:szCs w:val="24"/>
        </w:rPr>
        <w:t>….</w:t>
      </w:r>
    </w:p>
    <w:p w14:paraId="297DB629" w14:textId="77777777" w:rsidR="00F767C9" w:rsidRPr="00421442" w:rsidRDefault="00F767C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530646D" w14:textId="65CE3CD5" w:rsidR="00D664F9" w:rsidRPr="00421442" w:rsidRDefault="00D664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1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1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442">
        <w:rPr>
          <w:rFonts w:ascii="Times New Roman" w:hAnsi="Times New Roman" w:cs="Times New Roman"/>
          <w:sz w:val="24"/>
          <w:szCs w:val="24"/>
        </w:rPr>
        <w:t>centumplum</w:t>
      </w:r>
      <w:proofErr w:type="spellEnd"/>
      <w:r w:rsidR="007929DA" w:rsidRPr="0042144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7929DA" w:rsidRPr="00421442">
        <w:rPr>
          <w:rFonts w:ascii="Times New Roman" w:hAnsi="Times New Roman" w:cs="Times New Roman"/>
          <w:sz w:val="24"/>
          <w:szCs w:val="24"/>
        </w:rPr>
        <w:t xml:space="preserve"> </w:t>
      </w:r>
      <w:r w:rsidR="007929DA" w:rsidRPr="0042144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="007929DA" w:rsidRPr="00421442">
        <w:rPr>
          <w:rFonts w:ascii="Times New Roman" w:hAnsi="Times New Roman" w:cs="Times New Roman"/>
          <w:sz w:val="24"/>
          <w:szCs w:val="24"/>
        </w:rPr>
        <w:t>Job 1 F 80, Lambeth.</w:t>
      </w:r>
    </w:p>
    <w:p w14:paraId="2AE0056D" w14:textId="77777777" w:rsidR="00421442" w:rsidRPr="00421442" w:rsidRDefault="0042144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502B87D" w14:textId="200A5981" w:rsidR="00421442" w:rsidRPr="00421442" w:rsidRDefault="0042144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1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1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442">
        <w:rPr>
          <w:rFonts w:ascii="Times New Roman" w:hAnsi="Times New Roman" w:cs="Times New Roman"/>
          <w:sz w:val="24"/>
          <w:szCs w:val="24"/>
        </w:rPr>
        <w:t>manducandum</w:t>
      </w:r>
      <w:proofErr w:type="spellEnd"/>
      <w:r w:rsidRPr="0042144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1442">
        <w:rPr>
          <w:rFonts w:ascii="Times New Roman" w:hAnsi="Times New Roman" w:cs="Times New Roman"/>
          <w:sz w:val="24"/>
          <w:szCs w:val="24"/>
        </w:rPr>
        <w:t xml:space="preserve"> Lambeth , F 128 </w:t>
      </w:r>
      <w:proofErr w:type="spellStart"/>
      <w:r w:rsidRPr="00421442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42144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F"/>
    <w:rsid w:val="001C1932"/>
    <w:rsid w:val="00376D68"/>
    <w:rsid w:val="003A7F1F"/>
    <w:rsid w:val="00421442"/>
    <w:rsid w:val="00433B90"/>
    <w:rsid w:val="004807F3"/>
    <w:rsid w:val="0060075B"/>
    <w:rsid w:val="006F634A"/>
    <w:rsid w:val="00724859"/>
    <w:rsid w:val="007929DA"/>
    <w:rsid w:val="008821AF"/>
    <w:rsid w:val="008D5F31"/>
    <w:rsid w:val="008E3C78"/>
    <w:rsid w:val="009E3723"/>
    <w:rsid w:val="00D3331E"/>
    <w:rsid w:val="00D664F9"/>
    <w:rsid w:val="00DF302A"/>
    <w:rsid w:val="00EE6412"/>
    <w:rsid w:val="00EF4845"/>
    <w:rsid w:val="00F7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B1D9"/>
  <w15:chartTrackingRefBased/>
  <w15:docId w15:val="{43FAE0B7-7858-4ECB-A80D-330A3B6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1A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19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9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19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845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845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F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041D-8FA7-4581-93EB-C119F5EB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2024-07-13T16:30:00Z</dcterms:created>
  <dcterms:modified xsi:type="dcterms:W3CDTF">2024-07-13T16:36:00Z</dcterms:modified>
</cp:coreProperties>
</file>