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1080" w14:textId="558BF816" w:rsidR="00433B90" w:rsidRPr="009D4895" w:rsidRDefault="00C16900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4895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9D4895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D43F489" w14:textId="2022B172" w:rsidR="00C16900" w:rsidRPr="009D4895" w:rsidRDefault="00C16900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4895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Pr="009D4895">
        <w:rPr>
          <w:rFonts w:ascii="Times New Roman" w:hAnsi="Times New Roman" w:cs="Times New Roman"/>
          <w:sz w:val="24"/>
          <w:szCs w:val="24"/>
        </w:rPr>
        <w:t>Bonorum</w:t>
      </w:r>
      <w:proofErr w:type="spellEnd"/>
    </w:p>
    <w:p w14:paraId="3AAC049A" w14:textId="015EED0D" w:rsidR="009D4895" w:rsidRDefault="009D4895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4895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9D4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895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Pr="009D4895">
        <w:rPr>
          <w:rFonts w:ascii="Times New Roman" w:hAnsi="Times New Roman" w:cs="Times New Roman"/>
          <w:sz w:val="24"/>
          <w:szCs w:val="24"/>
        </w:rPr>
        <w:t xml:space="preserve"> sunt genera. Quorum primum </w:t>
      </w:r>
      <w:proofErr w:type="spellStart"/>
      <w:r w:rsidRPr="009D489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D4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895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9D4895">
        <w:rPr>
          <w:rFonts w:ascii="Times New Roman" w:hAnsi="Times New Roman" w:cs="Times New Roman"/>
          <w:sz w:val="24"/>
          <w:szCs w:val="24"/>
        </w:rPr>
        <w:t xml:space="preserve"> nature,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9D4895">
        <w:rPr>
          <w:rFonts w:ascii="Times New Roman" w:hAnsi="Times New Roman" w:cs="Times New Roman"/>
          <w:sz w:val="24"/>
          <w:szCs w:val="24"/>
        </w:rPr>
        <w:t xml:space="preserve"> corpus et anima, Gen. 1[:31]: </w:t>
      </w:r>
      <w:proofErr w:type="spellStart"/>
      <w:r w:rsidRPr="009D4895">
        <w:rPr>
          <w:rFonts w:ascii="Times New Roman" w:hAnsi="Times New Roman" w:cs="Times New Roman"/>
          <w:i/>
          <w:iCs/>
          <w:sz w:val="24"/>
          <w:szCs w:val="24"/>
        </w:rPr>
        <w:t>Vidit</w:t>
      </w:r>
      <w:proofErr w:type="spellEnd"/>
      <w:r w:rsidRPr="009D48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4895">
        <w:rPr>
          <w:rFonts w:ascii="Times New Roman" w:hAnsi="Times New Roman" w:cs="Times New Roman"/>
          <w:i/>
          <w:iCs/>
          <w:sz w:val="24"/>
          <w:szCs w:val="24"/>
        </w:rPr>
        <w:t>cuncta</w:t>
      </w:r>
      <w:proofErr w:type="spellEnd"/>
      <w:r w:rsidRPr="009D4895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Pr="009D4895">
        <w:rPr>
          <w:rFonts w:ascii="Times New Roman" w:hAnsi="Times New Roman" w:cs="Times New Roman"/>
          <w:i/>
          <w:iCs/>
          <w:sz w:val="24"/>
          <w:szCs w:val="24"/>
        </w:rPr>
        <w:t>fecerat</w:t>
      </w:r>
      <w:proofErr w:type="spellEnd"/>
      <w:r w:rsidRPr="009D4895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9D4895">
        <w:rPr>
          <w:rFonts w:ascii="Times New Roman" w:hAnsi="Times New Roman" w:cs="Times New Roman"/>
          <w:i/>
          <w:iCs/>
          <w:sz w:val="24"/>
          <w:szCs w:val="24"/>
        </w:rPr>
        <w:t>erant</w:t>
      </w:r>
      <w:proofErr w:type="spellEnd"/>
      <w:r w:rsidRPr="009D48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9D4895">
        <w:rPr>
          <w:rFonts w:ascii="Times New Roman" w:hAnsi="Times New Roman" w:cs="Times New Roman"/>
          <w:i/>
          <w:iCs/>
          <w:sz w:val="24"/>
          <w:szCs w:val="24"/>
        </w:rPr>
        <w:t>valde</w:t>
      </w:r>
      <w:proofErr w:type="spellEnd"/>
      <w:r w:rsidRPr="009D4895">
        <w:rPr>
          <w:rFonts w:ascii="Times New Roman" w:hAnsi="Times New Roman" w:cs="Times New Roman"/>
          <w:i/>
          <w:iCs/>
          <w:sz w:val="24"/>
          <w:szCs w:val="24"/>
        </w:rPr>
        <w:t xml:space="preserve"> bona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9D4895">
        <w:rPr>
          <w:rFonts w:ascii="Times New Roman" w:hAnsi="Times New Roman" w:cs="Times New Roman"/>
          <w:sz w:val="24"/>
          <w:szCs w:val="24"/>
        </w:rPr>
        <w:t xml:space="preserve">. 1 Tim. [4:4]: </w:t>
      </w:r>
      <w:r w:rsidRPr="009D4895">
        <w:rPr>
          <w:rFonts w:ascii="Times New Roman" w:hAnsi="Times New Roman" w:cs="Times New Roman"/>
          <w:i/>
          <w:iCs/>
          <w:sz w:val="24"/>
          <w:szCs w:val="24"/>
        </w:rPr>
        <w:t xml:space="preserve">Omnis </w:t>
      </w:r>
      <w:proofErr w:type="spellStart"/>
      <w:r w:rsidRPr="009D4895">
        <w:rPr>
          <w:rFonts w:ascii="Times New Roman" w:hAnsi="Times New Roman" w:cs="Times New Roman"/>
          <w:i/>
          <w:iCs/>
          <w:sz w:val="24"/>
          <w:szCs w:val="24"/>
        </w:rPr>
        <w:t>creatura</w:t>
      </w:r>
      <w:proofErr w:type="spellEnd"/>
      <w:r w:rsidRPr="009D4895">
        <w:rPr>
          <w:rFonts w:ascii="Times New Roman" w:hAnsi="Times New Roman" w:cs="Times New Roman"/>
          <w:i/>
          <w:iCs/>
          <w:sz w:val="24"/>
          <w:szCs w:val="24"/>
        </w:rPr>
        <w:t xml:space="preserve"> Dei bona </w:t>
      </w:r>
      <w:r w:rsidRPr="009D4895">
        <w:rPr>
          <w:rFonts w:ascii="Times New Roman" w:hAnsi="Times New Roman" w:cs="Times New Roman"/>
          <w:sz w:val="24"/>
          <w:szCs w:val="24"/>
        </w:rPr>
        <w:t xml:space="preserve">et hoc </w:t>
      </w:r>
      <w:proofErr w:type="spellStart"/>
      <w:r w:rsidRPr="009D4895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9D4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895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9D4895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9D4895">
        <w:rPr>
          <w:rFonts w:ascii="Times New Roman" w:hAnsi="Times New Roman" w:cs="Times New Roman"/>
          <w:sz w:val="24"/>
          <w:szCs w:val="24"/>
        </w:rPr>
        <w:t>diligendum</w:t>
      </w:r>
      <w:proofErr w:type="spellEnd"/>
      <w:r w:rsidRPr="009D4895">
        <w:rPr>
          <w:rFonts w:ascii="Times New Roman" w:hAnsi="Times New Roman" w:cs="Times New Roman"/>
          <w:sz w:val="24"/>
          <w:szCs w:val="24"/>
        </w:rPr>
        <w:t xml:space="preserve"> Deum.</w:t>
      </w:r>
      <w:r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canis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hominem,</w:t>
      </w:r>
      <w:r w:rsidR="00134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filius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opus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artificem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D489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D4895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Pr="009D4895">
        <w:rPr>
          <w:rFonts w:ascii="Times New Roman" w:hAnsi="Times New Roman" w:cs="Times New Roman"/>
          <w:sz w:val="24"/>
          <w:szCs w:val="24"/>
        </w:rPr>
        <w:t xml:space="preserve">, Amos 5[:15]: </w:t>
      </w:r>
      <w:proofErr w:type="spellStart"/>
      <w:r w:rsidRPr="009D4895">
        <w:rPr>
          <w:rFonts w:ascii="Times New Roman" w:hAnsi="Times New Roman" w:cs="Times New Roman"/>
          <w:i/>
          <w:iCs/>
          <w:sz w:val="24"/>
          <w:szCs w:val="24"/>
        </w:rPr>
        <w:t>Odite</w:t>
      </w:r>
      <w:proofErr w:type="spellEnd"/>
      <w:r w:rsidRPr="009D4895">
        <w:rPr>
          <w:rFonts w:ascii="Times New Roman" w:hAnsi="Times New Roman" w:cs="Times New Roman"/>
          <w:i/>
          <w:iCs/>
          <w:sz w:val="24"/>
          <w:szCs w:val="24"/>
        </w:rPr>
        <w:t xml:space="preserve"> malum et </w:t>
      </w:r>
      <w:proofErr w:type="spellStart"/>
      <w:r w:rsidRPr="009D4895">
        <w:rPr>
          <w:rFonts w:ascii="Times New Roman" w:hAnsi="Times New Roman" w:cs="Times New Roman"/>
          <w:i/>
          <w:iCs/>
          <w:sz w:val="24"/>
          <w:szCs w:val="24"/>
        </w:rPr>
        <w:t>diligite</w:t>
      </w:r>
      <w:proofErr w:type="spellEnd"/>
      <w:r w:rsidRPr="009D48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4895">
        <w:rPr>
          <w:rFonts w:ascii="Times New Roman" w:hAnsi="Times New Roman" w:cs="Times New Roman"/>
          <w:i/>
          <w:iCs/>
          <w:sz w:val="24"/>
          <w:szCs w:val="24"/>
        </w:rPr>
        <w:t>bonum</w:t>
      </w:r>
      <w:proofErr w:type="spellEnd"/>
      <w:r w:rsidRPr="009D48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D4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01EE5" w14:textId="77777777" w:rsidR="0013442F" w:rsidRDefault="009D4895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FE7028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fortune,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de quibus, Job 2[:10]: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Si bona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suscepimus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manu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>Dei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etc., </w:t>
      </w:r>
      <w:r w:rsidRPr="00FE7028">
        <w:rPr>
          <w:rFonts w:ascii="Times New Roman" w:hAnsi="Times New Roman" w:cs="Times New Roman"/>
          <w:sz w:val="24"/>
          <w:szCs w:val="24"/>
        </w:rPr>
        <w:t xml:space="preserve">et hoc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distribuendum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fons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plen</w:t>
      </w:r>
      <w:r>
        <w:rPr>
          <w:rFonts w:ascii="Times New Roman" w:hAnsi="Times New Roman" w:cs="Times New Roman"/>
          <w:sz w:val="24"/>
          <w:szCs w:val="24"/>
        </w:rPr>
        <w:t>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redunda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Luc. 19[:8]: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Ecce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dimidium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bonorum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meorum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, do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pauperibus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E7028">
        <w:rPr>
          <w:rFonts w:ascii="Times New Roman" w:hAnsi="Times New Roman" w:cs="Times New Roman"/>
          <w:sz w:val="24"/>
          <w:szCs w:val="24"/>
        </w:rPr>
        <w:t>N</w:t>
      </w:r>
      <w:r w:rsidR="000B51BE">
        <w:rPr>
          <w:rFonts w:ascii="Times New Roman" w:hAnsi="Times New Roman" w:cs="Times New Roman"/>
          <w:sz w:val="24"/>
          <w:szCs w:val="24"/>
        </w:rPr>
        <w:t>on</w:t>
      </w:r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de quo, Luc. 12[:19]: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Anima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multa</w:t>
      </w:r>
      <w:proofErr w:type="spellEnd"/>
      <w:r w:rsidRPr="009D48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bona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habes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etc.,</w:t>
      </w:r>
      <w:r w:rsidRPr="00FE702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amisit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253E3F" w14:textId="77777777" w:rsidR="0013442F" w:rsidRDefault="009D4895" w:rsidP="0013442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sunt bona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spiritualia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de quo, Luc. 11[:13]: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Pater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uester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[de]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celo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dabit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spiritum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bonum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petentibus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se. </w:t>
      </w:r>
      <w:r w:rsidRPr="00FE7028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semen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de quo, Matt. 12[:35] et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12[:4-5]: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Da bono et non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receperis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peccatorem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</w:t>
      </w:r>
      <w:r w:rsidR="00FE3755">
        <w:rPr>
          <w:rFonts w:ascii="Times New Roman" w:hAnsi="Times New Roman" w:cs="Times New Roman"/>
          <w:sz w:val="24"/>
          <w:szCs w:val="24"/>
        </w:rPr>
        <w:t>Et h</w:t>
      </w:r>
      <w:r w:rsidRPr="00FE7028">
        <w:rPr>
          <w:rFonts w:ascii="Times New Roman" w:hAnsi="Times New Roman" w:cs="Times New Roman"/>
          <w:sz w:val="24"/>
          <w:szCs w:val="24"/>
        </w:rPr>
        <w:t xml:space="preserve">oc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="00FE3755" w:rsidRPr="00FE3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755" w:rsidRPr="00FE702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ad operandum,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pecunia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luc</w:t>
      </w:r>
      <w:r w:rsidR="00FE3755">
        <w:rPr>
          <w:rFonts w:ascii="Times New Roman" w:hAnsi="Times New Roman" w:cs="Times New Roman"/>
          <w:sz w:val="24"/>
          <w:szCs w:val="24"/>
        </w:rPr>
        <w:t>r</w:t>
      </w:r>
      <w:r w:rsidRPr="00FE7028">
        <w:rPr>
          <w:rFonts w:ascii="Times New Roman" w:hAnsi="Times New Roman" w:cs="Times New Roman"/>
          <w:sz w:val="24"/>
          <w:szCs w:val="24"/>
        </w:rPr>
        <w:t>andum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</w:t>
      </w:r>
      <w:r w:rsidR="00FE3755">
        <w:rPr>
          <w:rFonts w:ascii="Times New Roman" w:hAnsi="Times New Roman" w:cs="Times New Roman"/>
          <w:sz w:val="24"/>
          <w:szCs w:val="24"/>
        </w:rPr>
        <w:t xml:space="preserve">Modo videlicet </w:t>
      </w:r>
      <w:r w:rsidRPr="00FE7028">
        <w:rPr>
          <w:rFonts w:ascii="Times New Roman" w:hAnsi="Times New Roman" w:cs="Times New Roman"/>
          <w:sz w:val="24"/>
          <w:szCs w:val="24"/>
        </w:rPr>
        <w:t xml:space="preserve">opus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regnum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celorum</w:t>
      </w:r>
      <w:proofErr w:type="spellEnd"/>
      <w:r w:rsidR="00FE3755">
        <w:rPr>
          <w:rFonts w:ascii="Times New Roman" w:hAnsi="Times New Roman" w:cs="Times New Roman"/>
          <w:sz w:val="24"/>
          <w:szCs w:val="24"/>
        </w:rPr>
        <w:t>.</w:t>
      </w:r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r w:rsidR="00FE3755">
        <w:rPr>
          <w:rFonts w:ascii="Times New Roman" w:hAnsi="Times New Roman" w:cs="Times New Roman"/>
          <w:sz w:val="24"/>
          <w:szCs w:val="24"/>
        </w:rPr>
        <w:t>S</w:t>
      </w:r>
      <w:r w:rsidRPr="00FE7028">
        <w:rPr>
          <w:rFonts w:ascii="Times New Roman" w:hAnsi="Times New Roman" w:cs="Times New Roman"/>
          <w:sz w:val="24"/>
          <w:szCs w:val="24"/>
        </w:rPr>
        <w:t xml:space="preserve">et non </w:t>
      </w:r>
      <w:r w:rsidR="00FE3755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pos</w:t>
      </w:r>
      <w:r w:rsidR="00FE3755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Jer. 7[:3]: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Facite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bonas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vias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vestras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E7028">
        <w:rPr>
          <w:rFonts w:ascii="Times New Roman" w:hAnsi="Times New Roman" w:cs="Times New Roman"/>
          <w:sz w:val="24"/>
          <w:szCs w:val="24"/>
        </w:rPr>
        <w:t xml:space="preserve">Gal. 6[:9]: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Bonum</w:t>
      </w:r>
      <w:proofErr w:type="spellEnd"/>
      <w:r w:rsidR="00FE3755">
        <w:rPr>
          <w:rFonts w:ascii="Times New Roman" w:hAnsi="Times New Roman" w:cs="Times New Roman"/>
          <w:i/>
          <w:iCs/>
          <w:sz w:val="24"/>
          <w:szCs w:val="24"/>
        </w:rPr>
        <w:t xml:space="preserve"> autem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facientes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, non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deficiamus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88917E7" w14:textId="77777777" w:rsidR="0013442F" w:rsidRDefault="00FE3755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702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sapientie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de quo,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[118:72]: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Bonum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mihi lex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oris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tui</w:t>
      </w:r>
      <w:r w:rsidRPr="00FE7028">
        <w:rPr>
          <w:rFonts w:ascii="Times New Roman" w:hAnsi="Times New Roman" w:cs="Times New Roman"/>
          <w:sz w:val="24"/>
          <w:szCs w:val="24"/>
        </w:rPr>
        <w:t>.</w:t>
      </w:r>
      <w:r w:rsidR="00780CAC">
        <w:rPr>
          <w:rFonts w:ascii="Times New Roman" w:hAnsi="Times New Roman" w:cs="Times New Roman"/>
          <w:sz w:val="24"/>
          <w:szCs w:val="24"/>
        </w:rPr>
        <w:t xml:space="preserve"> De quo </w:t>
      </w:r>
      <w:proofErr w:type="spellStart"/>
      <w:r w:rsidR="00780CAC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780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A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13442F">
        <w:rPr>
          <w:rFonts w:ascii="Times New Roman" w:hAnsi="Times New Roman" w:cs="Times New Roman"/>
          <w:sz w:val="24"/>
          <w:szCs w:val="24"/>
        </w:rPr>
        <w:t xml:space="preserve"> </w:t>
      </w:r>
      <w:r w:rsidR="00780CAC">
        <w:rPr>
          <w:rFonts w:ascii="Times New Roman" w:hAnsi="Times New Roman" w:cs="Times New Roman"/>
          <w:sz w:val="24"/>
          <w:szCs w:val="24"/>
        </w:rPr>
        <w:t>Luc. 9[:33]. Et</w:t>
      </w:r>
      <w:r w:rsidRPr="00FE7028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docendum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multiplicacio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seminandum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</w:t>
      </w:r>
      <w:r w:rsidR="00780CAC">
        <w:rPr>
          <w:rFonts w:ascii="Times New Roman" w:hAnsi="Times New Roman" w:cs="Times New Roman"/>
          <w:sz w:val="24"/>
          <w:szCs w:val="24"/>
        </w:rPr>
        <w:t>[</w:t>
      </w:r>
      <w:r w:rsidRPr="00FE7028">
        <w:rPr>
          <w:rFonts w:ascii="Times New Roman" w:hAnsi="Times New Roman" w:cs="Times New Roman"/>
          <w:sz w:val="24"/>
          <w:szCs w:val="24"/>
        </w:rPr>
        <w:t>2</w:t>
      </w:r>
      <w:r w:rsidR="00780CAC">
        <w:rPr>
          <w:rFonts w:ascii="Times New Roman" w:hAnsi="Times New Roman" w:cs="Times New Roman"/>
          <w:sz w:val="24"/>
          <w:szCs w:val="24"/>
        </w:rPr>
        <w:t>]</w:t>
      </w:r>
      <w:r w:rsidRPr="00FE7028">
        <w:rPr>
          <w:rFonts w:ascii="Times New Roman" w:hAnsi="Times New Roman" w:cs="Times New Roman"/>
          <w:sz w:val="24"/>
          <w:szCs w:val="24"/>
        </w:rPr>
        <w:t xml:space="preserve"> Tim. 4[:7]: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Bonum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certamen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certavi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[118:68]: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Bonus es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tu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, et in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bonitate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doce</w:t>
      </w:r>
      <w:proofErr w:type="spellEnd"/>
      <w:r w:rsidR="00780CA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80CAC">
        <w:rPr>
          <w:rFonts w:ascii="Times New Roman" w:hAnsi="Times New Roman" w:cs="Times New Roman"/>
          <w:sz w:val="24"/>
          <w:szCs w:val="24"/>
        </w:rPr>
        <w:t xml:space="preserve"> etc.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bonus odor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diffunditur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attrahendum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alios, </w:t>
      </w:r>
      <w:r w:rsidR="00780CAC">
        <w:rPr>
          <w:rFonts w:ascii="Times New Roman" w:hAnsi="Times New Roman" w:cs="Times New Roman"/>
          <w:sz w:val="24"/>
          <w:szCs w:val="24"/>
        </w:rPr>
        <w:t>[</w:t>
      </w:r>
      <w:r w:rsidRPr="00FE7028">
        <w:rPr>
          <w:rFonts w:ascii="Times New Roman" w:hAnsi="Times New Roman" w:cs="Times New Roman"/>
          <w:sz w:val="24"/>
          <w:szCs w:val="24"/>
        </w:rPr>
        <w:t>2</w:t>
      </w:r>
      <w:r w:rsidR="00780CAC">
        <w:rPr>
          <w:rFonts w:ascii="Times New Roman" w:hAnsi="Times New Roman" w:cs="Times New Roman"/>
          <w:sz w:val="24"/>
          <w:szCs w:val="24"/>
        </w:rPr>
        <w:t>]</w:t>
      </w:r>
      <w:r w:rsidRPr="00FE7028">
        <w:rPr>
          <w:rFonts w:ascii="Times New Roman" w:hAnsi="Times New Roman" w:cs="Times New Roman"/>
          <w:sz w:val="24"/>
          <w:szCs w:val="24"/>
        </w:rPr>
        <w:t xml:space="preserve"> Cor. 2</w:t>
      </w:r>
      <w:r w:rsidR="00780CAC">
        <w:rPr>
          <w:rFonts w:ascii="Times New Roman" w:hAnsi="Times New Roman" w:cs="Times New Roman"/>
          <w:sz w:val="24"/>
          <w:szCs w:val="24"/>
        </w:rPr>
        <w:t>[</w:t>
      </w:r>
      <w:r w:rsidRPr="00FE7028">
        <w:rPr>
          <w:rFonts w:ascii="Times New Roman" w:hAnsi="Times New Roman" w:cs="Times New Roman"/>
          <w:sz w:val="24"/>
          <w:szCs w:val="24"/>
        </w:rPr>
        <w:t>:15]:</w:t>
      </w:r>
      <w:r w:rsidR="00780CAC">
        <w:rPr>
          <w:rFonts w:ascii="Times New Roman" w:hAnsi="Times New Roman" w:cs="Times New Roman"/>
          <w:sz w:val="24"/>
          <w:szCs w:val="24"/>
        </w:rPr>
        <w:t xml:space="preserve"> </w:t>
      </w:r>
      <w:r w:rsidR="00780CAC" w:rsidRPr="00780CAC">
        <w:rPr>
          <w:rFonts w:ascii="Times New Roman" w:hAnsi="Times New Roman" w:cs="Times New Roman"/>
          <w:i/>
          <w:iCs/>
          <w:sz w:val="24"/>
          <w:szCs w:val="24"/>
        </w:rPr>
        <w:t>Christi</w:t>
      </w:r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r w:rsidR="00780CA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="00780CAC">
        <w:rPr>
          <w:rFonts w:ascii="Times New Roman" w:hAnsi="Times New Roman" w:cs="Times New Roman"/>
          <w:i/>
          <w:iCs/>
          <w:sz w:val="24"/>
          <w:szCs w:val="24"/>
        </w:rPr>
        <w:t>us</w:t>
      </w:r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odor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Deo</w:t>
      </w:r>
      <w:r w:rsidRPr="00FE70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13[:15]: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Doctrina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bona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dabit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gratiam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FADA4F" w14:textId="52D3DB5D" w:rsidR="00AE5951" w:rsidRDefault="0037055A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702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Quintum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de quo,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[26:13]: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Credo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videre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bona Domini</w:t>
      </w:r>
      <w:r w:rsidRPr="00FE7028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028">
        <w:rPr>
          <w:rFonts w:ascii="Times New Roman" w:hAnsi="Times New Roman" w:cs="Times New Roman"/>
          <w:sz w:val="24"/>
          <w:szCs w:val="24"/>
        </w:rPr>
        <w:t xml:space="preserve">inquirendum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possessio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optabilis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tantam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dilectionem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Deus in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terrenis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inimicis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r w:rsidRPr="00FE7028">
        <w:rPr>
          <w:rFonts w:ascii="Times New Roman" w:hAnsi="Times New Roman" w:cs="Times New Roman"/>
          <w:sz w:val="24"/>
          <w:szCs w:val="24"/>
        </w:rPr>
        <w:lastRenderedPageBreak/>
        <w:t xml:space="preserve">suis,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quantam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dabit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amicis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suis in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celestibus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Vere super omnia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appetendum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dem</w:t>
      </w:r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abundancia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perfecta,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[64:5]: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FE7028">
        <w:rPr>
          <w:rFonts w:ascii="Times New Roman" w:hAnsi="Times New Roman" w:cs="Times New Roman"/>
          <w:sz w:val="24"/>
          <w:szCs w:val="24"/>
        </w:rPr>
        <w:t>eplebuntur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bonis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domus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tue</w:t>
      </w:r>
      <w:r w:rsidRPr="00FE7028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r w:rsidR="00A828A7">
        <w:rPr>
          <w:rFonts w:ascii="Times New Roman" w:hAnsi="Times New Roman" w:cs="Times New Roman"/>
          <w:sz w:val="24"/>
          <w:szCs w:val="24"/>
        </w:rPr>
        <w:t>Et hoc</w:t>
      </w:r>
      <w:r w:rsidR="00A828A7"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adquir</w:t>
      </w:r>
      <w:r w:rsidR="00A828A7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 misericordia,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. 14[:22]: </w:t>
      </w:r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Misericordia et veritas </w:t>
      </w:r>
      <w:proofErr w:type="spellStart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preparant</w:t>
      </w:r>
      <w:proofErr w:type="spellEnd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bona.</w:t>
      </w:r>
      <w:r w:rsidR="00A828A7" w:rsidRPr="00FE7028">
        <w:rPr>
          <w:rFonts w:ascii="Times New Roman" w:hAnsi="Times New Roman" w:cs="Times New Roman"/>
          <w:sz w:val="24"/>
          <w:szCs w:val="24"/>
        </w:rPr>
        <w:t xml:space="preserve"> </w:t>
      </w:r>
      <w:r w:rsidR="00A828A7">
        <w:rPr>
          <w:rFonts w:ascii="Times New Roman" w:hAnsi="Times New Roman" w:cs="Times New Roman"/>
          <w:sz w:val="24"/>
          <w:szCs w:val="24"/>
        </w:rPr>
        <w:t>Et</w:t>
      </w:r>
      <w:r w:rsidR="00A828A7"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eciam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duracio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perpetua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>. 31[:10</w:t>
      </w:r>
      <w:r w:rsidR="00AE5951">
        <w:rPr>
          <w:rFonts w:ascii="Times New Roman" w:hAnsi="Times New Roman" w:cs="Times New Roman"/>
          <w:sz w:val="24"/>
          <w:szCs w:val="24"/>
        </w:rPr>
        <w:t>-11</w:t>
      </w:r>
      <w:r w:rsidR="00A828A7" w:rsidRPr="00FE7028">
        <w:rPr>
          <w:rFonts w:ascii="Times New Roman" w:hAnsi="Times New Roman" w:cs="Times New Roman"/>
          <w:sz w:val="24"/>
          <w:szCs w:val="24"/>
        </w:rPr>
        <w:t xml:space="preserve">]: </w:t>
      </w:r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potuit</w:t>
      </w:r>
      <w:proofErr w:type="spellEnd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facere</w:t>
      </w:r>
      <w:proofErr w:type="spellEnd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mala, et </w:t>
      </w:r>
      <w:r w:rsidR="00A828A7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non</w:t>
      </w:r>
      <w:r w:rsidR="00A828A7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828A7"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95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828A7" w:rsidRPr="00AE5951">
        <w:rPr>
          <w:rFonts w:ascii="Times New Roman" w:hAnsi="Times New Roman" w:cs="Times New Roman"/>
          <w:i/>
          <w:iCs/>
          <w:sz w:val="24"/>
          <w:szCs w:val="24"/>
        </w:rPr>
        <w:t>deo</w:t>
      </w:r>
      <w:proofErr w:type="spellEnd"/>
      <w:r w:rsidR="00A828A7" w:rsidRPr="00AE59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828A7" w:rsidRPr="00AE5951">
        <w:rPr>
          <w:rFonts w:ascii="Times New Roman" w:hAnsi="Times New Roman" w:cs="Times New Roman"/>
          <w:i/>
          <w:iCs/>
          <w:sz w:val="24"/>
          <w:szCs w:val="24"/>
        </w:rPr>
        <w:t>stabilita</w:t>
      </w:r>
      <w:proofErr w:type="spellEnd"/>
      <w:r w:rsidR="00A828A7" w:rsidRPr="00AE5951">
        <w:rPr>
          <w:rFonts w:ascii="Times New Roman" w:hAnsi="Times New Roman" w:cs="Times New Roman"/>
          <w:i/>
          <w:iCs/>
          <w:sz w:val="24"/>
          <w:szCs w:val="24"/>
        </w:rPr>
        <w:t xml:space="preserve"> sunt bona </w:t>
      </w:r>
      <w:proofErr w:type="spellStart"/>
      <w:r w:rsidR="00A828A7" w:rsidRPr="00AE5951">
        <w:rPr>
          <w:rFonts w:ascii="Times New Roman" w:hAnsi="Times New Roman" w:cs="Times New Roman"/>
          <w:i/>
          <w:iCs/>
          <w:sz w:val="24"/>
          <w:szCs w:val="24"/>
        </w:rPr>
        <w:t>ill</w:t>
      </w:r>
      <w:r w:rsidR="00AE5951">
        <w:rPr>
          <w:rFonts w:ascii="Times New Roman" w:hAnsi="Times New Roman" w:cs="Times New Roman"/>
          <w:i/>
          <w:iCs/>
          <w:sz w:val="24"/>
          <w:szCs w:val="24"/>
        </w:rPr>
        <w:t>ius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. Set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adquiritur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innocenciam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. [83:13]: </w:t>
      </w:r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privabit</w:t>
      </w:r>
      <w:proofErr w:type="spellEnd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bonis</w:t>
      </w:r>
      <w:proofErr w:type="spellEnd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eos</w:t>
      </w:r>
      <w:proofErr w:type="spellEnd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qui ambulant in </w:t>
      </w:r>
      <w:proofErr w:type="spellStart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innocentia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>. V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eciam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delectacio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 pura,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. [105:5]: </w:t>
      </w:r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videndum</w:t>
      </w:r>
      <w:proofErr w:type="spellEnd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bonitate</w:t>
      </w:r>
      <w:proofErr w:type="spellEnd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electorum</w:t>
      </w:r>
      <w:proofErr w:type="spellEnd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>tuorum</w:t>
      </w:r>
      <w:proofErr w:type="spellEnd"/>
      <w:r w:rsidR="00A828A7"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E5951">
        <w:rPr>
          <w:rFonts w:ascii="Times New Roman" w:hAnsi="Times New Roman" w:cs="Times New Roman"/>
          <w:sz w:val="24"/>
          <w:szCs w:val="24"/>
        </w:rPr>
        <w:t>H</w:t>
      </w:r>
      <w:r w:rsidR="00A828A7" w:rsidRPr="00FE7028">
        <w:rPr>
          <w:rFonts w:ascii="Times New Roman" w:hAnsi="Times New Roman" w:cs="Times New Roman"/>
          <w:sz w:val="24"/>
          <w:szCs w:val="24"/>
        </w:rPr>
        <w:t xml:space="preserve">oc </w:t>
      </w:r>
      <w:proofErr w:type="spellStart"/>
      <w:r w:rsidR="00A828A7" w:rsidRPr="00FE702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A828A7" w:rsidRPr="00FE7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BF841" w14:textId="7C3EB833" w:rsidR="00AE5951" w:rsidRDefault="00AE5951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218va/</w:t>
      </w:r>
    </w:p>
    <w:p w14:paraId="421BC7B8" w14:textId="77777777" w:rsidR="0013442F" w:rsidRDefault="00A828A7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7028">
        <w:rPr>
          <w:rFonts w:ascii="Times New Roman" w:hAnsi="Times New Roman" w:cs="Times New Roman"/>
          <w:sz w:val="24"/>
          <w:szCs w:val="24"/>
        </w:rPr>
        <w:t>adquirit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r w:rsidR="00AE5951" w:rsidRPr="00FE7028">
        <w:rPr>
          <w:rFonts w:ascii="Times New Roman" w:hAnsi="Times New Roman" w:cs="Times New Roman"/>
          <w:sz w:val="24"/>
          <w:szCs w:val="24"/>
        </w:rPr>
        <w:t xml:space="preserve">caritas </w:t>
      </w:r>
      <w:r w:rsidRPr="00FE7028">
        <w:rPr>
          <w:rFonts w:ascii="Times New Roman" w:hAnsi="Times New Roman" w:cs="Times New Roman"/>
          <w:sz w:val="24"/>
          <w:szCs w:val="24"/>
        </w:rPr>
        <w:t xml:space="preserve">continua,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[33:11]: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Inquirentes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minuentur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omni bono</w:t>
      </w:r>
      <w:r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habeb</w:t>
      </w:r>
      <w:r w:rsidR="00AE5951">
        <w:rPr>
          <w:rFonts w:ascii="Times New Roman" w:hAnsi="Times New Roman" w:cs="Times New Roman"/>
          <w:sz w:val="24"/>
          <w:szCs w:val="24"/>
        </w:rPr>
        <w:t>i</w:t>
      </w:r>
      <w:r w:rsidRPr="00FE702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0C3F5D" w14:textId="77777777" w:rsidR="0013442F" w:rsidRDefault="00AE5951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7028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>Item nota</w:t>
      </w:r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omnia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028">
        <w:rPr>
          <w:rFonts w:ascii="Times New Roman" w:hAnsi="Times New Roman" w:cs="Times New Roman"/>
          <w:sz w:val="24"/>
          <w:szCs w:val="24"/>
        </w:rPr>
        <w:t xml:space="preserve">bona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nobis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028">
        <w:rPr>
          <w:rFonts w:ascii="Times New Roman" w:hAnsi="Times New Roman" w:cs="Times New Roman"/>
          <w:sz w:val="24"/>
          <w:szCs w:val="24"/>
        </w:rPr>
        <w:t xml:space="preserve">Deus: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bona</w:t>
      </w:r>
      <w:r w:rsidRPr="00FE7028">
        <w:rPr>
          <w:rFonts w:ascii="Times New Roman" w:hAnsi="Times New Roman" w:cs="Times New Roman"/>
          <w:sz w:val="24"/>
          <w:szCs w:val="24"/>
        </w:rPr>
        <w:t xml:space="preserve"> nature ad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essendum</w:t>
      </w:r>
      <w:proofErr w:type="spellEnd"/>
      <w:r w:rsidR="009301C9">
        <w:rPr>
          <w:rFonts w:ascii="Times New Roman" w:hAnsi="Times New Roman" w:cs="Times New Roman"/>
          <w:sz w:val="24"/>
          <w:szCs w:val="24"/>
        </w:rPr>
        <w:t>;</w:t>
      </w:r>
      <w:r w:rsidRPr="00FE7028">
        <w:rPr>
          <w:rFonts w:ascii="Times New Roman" w:hAnsi="Times New Roman" w:cs="Times New Roman"/>
          <w:sz w:val="24"/>
          <w:szCs w:val="24"/>
        </w:rPr>
        <w:t xml:space="preserve"> bona fortune ad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vtendum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; bona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merendum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; bona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fruendum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19FE6" w14:textId="77777777" w:rsidR="00B11971" w:rsidRDefault="00173278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7028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fortune que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301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[8:8]: </w:t>
      </w:r>
      <w:r w:rsidRPr="00173278">
        <w:rPr>
          <w:rFonts w:ascii="Times New Roman" w:hAnsi="Times New Roman" w:cs="Times New Roman"/>
          <w:i/>
          <w:iCs/>
          <w:sz w:val="24"/>
          <w:szCs w:val="24"/>
        </w:rPr>
        <w:t xml:space="preserve">Omnia </w:t>
      </w:r>
      <w:proofErr w:type="spellStart"/>
      <w:r w:rsidRPr="00173278">
        <w:rPr>
          <w:rFonts w:ascii="Times New Roman" w:hAnsi="Times New Roman" w:cs="Times New Roman"/>
          <w:i/>
          <w:iCs/>
          <w:sz w:val="24"/>
          <w:szCs w:val="24"/>
        </w:rPr>
        <w:t>subiecisti</w:t>
      </w:r>
      <w:proofErr w:type="spellEnd"/>
      <w:r w:rsidRPr="00173278">
        <w:rPr>
          <w:rFonts w:ascii="Times New Roman" w:hAnsi="Times New Roman" w:cs="Times New Roman"/>
          <w:i/>
          <w:iCs/>
          <w:sz w:val="24"/>
          <w:szCs w:val="24"/>
        </w:rPr>
        <w:t xml:space="preserve"> sub </w:t>
      </w:r>
      <w:proofErr w:type="spellStart"/>
      <w:r w:rsidRPr="00173278">
        <w:rPr>
          <w:rFonts w:ascii="Times New Roman" w:hAnsi="Times New Roman" w:cs="Times New Roman"/>
          <w:i/>
          <w:iCs/>
          <w:sz w:val="24"/>
          <w:szCs w:val="24"/>
        </w:rPr>
        <w:t>pedibus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autem bona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301C9"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7028">
        <w:rPr>
          <w:rFonts w:ascii="Times New Roman" w:hAnsi="Times New Roman" w:cs="Times New Roman"/>
          <w:sz w:val="24"/>
          <w:szCs w:val="24"/>
        </w:rPr>
        <w:t xml:space="preserve">primo ad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sustentamentum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necessitatis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lac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puero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E7028">
        <w:rPr>
          <w:rFonts w:ascii="Times New Roman" w:hAnsi="Times New Roman" w:cs="Times New Roman"/>
          <w:sz w:val="24"/>
          <w:szCs w:val="24"/>
        </w:rPr>
        <w:t>icut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corpora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superiora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influunt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humorem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calorem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inferiora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recept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E7028">
        <w:rPr>
          <w:rFonts w:ascii="Times New Roman" w:hAnsi="Times New Roman" w:cs="Times New Roman"/>
          <w:sz w:val="24"/>
          <w:szCs w:val="24"/>
        </w:rPr>
        <w:t>bilia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hab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FE702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a prima causa, Matt. 6[:33]: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Primum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querite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regnum Dei, et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justitiam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: et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omnia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adicientur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uobis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Tanguntur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E702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genera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spiritualia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. Quorum prima sunt maxima,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minora,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minima. Prima debent esse in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intencione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>:</w:t>
      </w:r>
      <w:r w:rsidR="0035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 dicit</w:t>
      </w:r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Primum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querite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regnum Dei</w:t>
      </w:r>
      <w:r w:rsidRPr="00FE70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in operacione:</w:t>
      </w:r>
      <w:r w:rsidR="0035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 dicit</w:t>
      </w:r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iusticiam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in dispensacione,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dicit, 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omnia</w:t>
      </w:r>
      <w:r w:rsidR="003521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adicientur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21D4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FE7028">
        <w:rPr>
          <w:rFonts w:ascii="Times New Roman" w:hAnsi="Times New Roman" w:cs="Times New Roman"/>
          <w:i/>
          <w:iCs/>
          <w:sz w:val="24"/>
          <w:szCs w:val="24"/>
        </w:rPr>
        <w:t>vobis]</w:t>
      </w:r>
      <w:r w:rsidRPr="00FE7028">
        <w:rPr>
          <w:rFonts w:ascii="Times New Roman" w:hAnsi="Times New Roman" w:cs="Times New Roman"/>
          <w:sz w:val="24"/>
          <w:szCs w:val="24"/>
        </w:rPr>
        <w:t xml:space="preserve">. Set,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multi,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porci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comed</w:t>
      </w:r>
      <w:r w:rsidR="003521D4">
        <w:rPr>
          <w:rFonts w:ascii="Times New Roman" w:hAnsi="Times New Roman" w:cs="Times New Roman"/>
          <w:sz w:val="24"/>
          <w:szCs w:val="24"/>
        </w:rPr>
        <w:t>entes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glandes set</w:t>
      </w:r>
      <w:r w:rsidR="003521D4">
        <w:rPr>
          <w:rFonts w:ascii="Times New Roman" w:hAnsi="Times New Roman" w:cs="Times New Roman"/>
          <w:sz w:val="24"/>
          <w:szCs w:val="24"/>
        </w:rPr>
        <w:t xml:space="preserve"> non</w:t>
      </w:r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resp</w:t>
      </w:r>
      <w:r w:rsidR="003521D4">
        <w:rPr>
          <w:rFonts w:ascii="Times New Roman" w:hAnsi="Times New Roman" w:cs="Times New Roman"/>
          <w:sz w:val="24"/>
          <w:szCs w:val="24"/>
        </w:rPr>
        <w:t>icientes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sz w:val="24"/>
          <w:szCs w:val="24"/>
        </w:rPr>
        <w:t>veniunt</w:t>
      </w:r>
      <w:proofErr w:type="spellEnd"/>
      <w:r w:rsidRPr="00FE7028">
        <w:rPr>
          <w:rFonts w:ascii="Times New Roman" w:hAnsi="Times New Roman" w:cs="Times New Roman"/>
          <w:sz w:val="24"/>
          <w:szCs w:val="24"/>
        </w:rPr>
        <w:t xml:space="preserve">, Deut. 32[:15]: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Incrassatus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dilectus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FE7028">
        <w:rPr>
          <w:rFonts w:ascii="Times New Roman" w:hAnsi="Times New Roman" w:cs="Times New Roman"/>
          <w:i/>
          <w:iCs/>
          <w:sz w:val="24"/>
          <w:szCs w:val="24"/>
        </w:rPr>
        <w:t>recalcitravit</w:t>
      </w:r>
      <w:proofErr w:type="spellEnd"/>
      <w:r w:rsidRPr="00FE70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E7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C4C13" w14:textId="2F0671E3" w:rsidR="00B11971" w:rsidRDefault="0040744B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Secundo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5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dantur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contemptum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proprietatis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B11971">
        <w:rPr>
          <w:rFonts w:ascii="Times New Roman" w:hAnsi="Times New Roman" w:cs="Times New Roman"/>
          <w:sz w:val="24"/>
          <w:szCs w:val="24"/>
        </w:rPr>
        <w:t xml:space="preserve"> </w:t>
      </w:r>
      <w:r w:rsidR="003521D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contemptu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temporalium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transeamus</w:t>
      </w:r>
      <w:proofErr w:type="spellEnd"/>
      <w:r w:rsidR="003521D4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3521D4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="000F2268">
        <w:rPr>
          <w:rFonts w:ascii="Times New Roman" w:hAnsi="Times New Roman" w:cs="Times New Roman"/>
          <w:sz w:val="24"/>
          <w:szCs w:val="24"/>
        </w:rPr>
        <w:t>,</w:t>
      </w:r>
      <w:r w:rsidR="003521D4">
        <w:rPr>
          <w:rFonts w:ascii="Times New Roman" w:hAnsi="Times New Roman" w:cs="Times New Roman"/>
          <w:sz w:val="24"/>
          <w:szCs w:val="24"/>
        </w:rPr>
        <w:t xml:space="preserve"> Matt. 19[:</w:t>
      </w:r>
      <w:r w:rsidR="00C12FF9">
        <w:rPr>
          <w:rFonts w:ascii="Times New Roman" w:hAnsi="Times New Roman" w:cs="Times New Roman"/>
          <w:sz w:val="24"/>
          <w:szCs w:val="24"/>
        </w:rPr>
        <w:t>27]:</w:t>
      </w:r>
      <w:r w:rsidR="003521D4">
        <w:rPr>
          <w:rFonts w:ascii="Times New Roman" w:hAnsi="Times New Roman" w:cs="Times New Roman"/>
          <w:sz w:val="24"/>
          <w:szCs w:val="24"/>
        </w:rPr>
        <w:t xml:space="preserve"> </w:t>
      </w:r>
      <w:r w:rsidR="003521D4" w:rsidRPr="00C12FF9">
        <w:rPr>
          <w:rFonts w:ascii="Times New Roman" w:hAnsi="Times New Roman" w:cs="Times New Roman"/>
          <w:i/>
          <w:iCs/>
          <w:sz w:val="24"/>
          <w:szCs w:val="24"/>
        </w:rPr>
        <w:t>Ecce</w:t>
      </w:r>
      <w:r w:rsidR="00B119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21D4" w:rsidRPr="00C12FF9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3521D4" w:rsidRPr="00C12F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21D4" w:rsidRPr="00C12FF9">
        <w:rPr>
          <w:rFonts w:ascii="Times New Roman" w:hAnsi="Times New Roman" w:cs="Times New Roman"/>
          <w:i/>
          <w:iCs/>
          <w:sz w:val="24"/>
          <w:szCs w:val="24"/>
        </w:rPr>
        <w:t>relinquimus</w:t>
      </w:r>
      <w:proofErr w:type="spellEnd"/>
      <w:r w:rsidR="003521D4" w:rsidRPr="00C12FF9">
        <w:rPr>
          <w:rFonts w:ascii="Times New Roman" w:hAnsi="Times New Roman" w:cs="Times New Roman"/>
          <w:i/>
          <w:iCs/>
          <w:sz w:val="24"/>
          <w:szCs w:val="24"/>
        </w:rPr>
        <w:t xml:space="preserve"> omnia</w:t>
      </w:r>
      <w:r w:rsidR="00C12FF9">
        <w:rPr>
          <w:rFonts w:ascii="Times New Roman" w:hAnsi="Times New Roman" w:cs="Times New Roman"/>
          <w:sz w:val="24"/>
          <w:szCs w:val="24"/>
        </w:rPr>
        <w:t>,</w:t>
      </w:r>
      <w:r w:rsidR="003521D4">
        <w:rPr>
          <w:rFonts w:ascii="Times New Roman" w:hAnsi="Times New Roman" w:cs="Times New Roman"/>
          <w:sz w:val="24"/>
          <w:szCs w:val="24"/>
        </w:rPr>
        <w:t xml:space="preserve"> etc.</w:t>
      </w:r>
      <w:r w:rsidR="00C1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F9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B11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F9">
        <w:rPr>
          <w:rFonts w:ascii="Times New Roman" w:hAnsi="Times New Roman" w:cs="Times New Roman"/>
          <w:sz w:val="24"/>
          <w:szCs w:val="24"/>
        </w:rPr>
        <w:t>relinquenda</w:t>
      </w:r>
      <w:proofErr w:type="spellEnd"/>
      <w:r w:rsidR="00C12FF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C12FF9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C1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F9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C12FF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12FF9">
        <w:rPr>
          <w:rFonts w:ascii="Times New Roman" w:hAnsi="Times New Roman" w:cs="Times New Roman"/>
          <w:sz w:val="24"/>
          <w:szCs w:val="24"/>
        </w:rPr>
        <w:t>ab</w:t>
      </w:r>
      <w:r w:rsidR="00B11971">
        <w:rPr>
          <w:rFonts w:ascii="Times New Roman" w:hAnsi="Times New Roman" w:cs="Times New Roman"/>
          <w:sz w:val="24"/>
          <w:szCs w:val="24"/>
        </w:rPr>
        <w:t>u</w:t>
      </w:r>
      <w:r w:rsidR="00C12FF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12FF9">
        <w:rPr>
          <w:rFonts w:ascii="Times New Roman" w:hAnsi="Times New Roman" w:cs="Times New Roman"/>
          <w:sz w:val="24"/>
          <w:szCs w:val="24"/>
        </w:rPr>
        <w:t xml:space="preserve">, set ab </w:t>
      </w:r>
      <w:proofErr w:type="spellStart"/>
      <w:r w:rsidR="00C12FF9">
        <w:rPr>
          <w:rFonts w:ascii="Times New Roman" w:hAnsi="Times New Roman" w:cs="Times New Roman"/>
          <w:sz w:val="24"/>
          <w:szCs w:val="24"/>
        </w:rPr>
        <w:t>affectu</w:t>
      </w:r>
      <w:proofErr w:type="spellEnd"/>
      <w:r w:rsidR="00C1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F9">
        <w:rPr>
          <w:rFonts w:ascii="Times New Roman" w:hAnsi="Times New Roman" w:cs="Times New Roman"/>
          <w:sz w:val="24"/>
          <w:szCs w:val="24"/>
        </w:rPr>
        <w:t>vtiliter</w:t>
      </w:r>
      <w:proofErr w:type="spellEnd"/>
      <w:r w:rsidR="00C12FF9">
        <w:rPr>
          <w:rFonts w:ascii="Times New Roman" w:hAnsi="Times New Roman" w:cs="Times New Roman"/>
          <w:sz w:val="24"/>
          <w:szCs w:val="24"/>
        </w:rPr>
        <w:t xml:space="preserve"> ne alias </w:t>
      </w:r>
      <w:proofErr w:type="spellStart"/>
      <w:r w:rsidR="00C12FF9">
        <w:rPr>
          <w:rFonts w:ascii="Times New Roman" w:hAnsi="Times New Roman" w:cs="Times New Roman"/>
          <w:sz w:val="24"/>
          <w:szCs w:val="24"/>
        </w:rPr>
        <w:t>contingat</w:t>
      </w:r>
      <w:proofErr w:type="spellEnd"/>
      <w:r w:rsidR="00C1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F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C1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F9">
        <w:rPr>
          <w:rFonts w:ascii="Times New Roman" w:hAnsi="Times New Roman" w:cs="Times New Roman"/>
          <w:sz w:val="24"/>
          <w:szCs w:val="24"/>
        </w:rPr>
        <w:t>relinqui</w:t>
      </w:r>
      <w:proofErr w:type="spellEnd"/>
      <w:r w:rsidR="00C12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F9">
        <w:rPr>
          <w:rFonts w:ascii="Times New Roman" w:hAnsi="Times New Roman" w:cs="Times New Roman"/>
          <w:sz w:val="24"/>
          <w:szCs w:val="24"/>
        </w:rPr>
        <w:t>inutiliter</w:t>
      </w:r>
      <w:proofErr w:type="spellEnd"/>
      <w:r w:rsidR="00C12FF9">
        <w:rPr>
          <w:rFonts w:ascii="Times New Roman" w:hAnsi="Times New Roman" w:cs="Times New Roman"/>
          <w:sz w:val="24"/>
          <w:szCs w:val="24"/>
        </w:rPr>
        <w:t xml:space="preserve">, Sap. 5[:8]: </w:t>
      </w:r>
      <w:r w:rsidR="00C12FF9" w:rsidRPr="0004275D">
        <w:rPr>
          <w:rFonts w:ascii="Times New Roman" w:hAnsi="Times New Roman" w:cs="Times New Roman"/>
          <w:i/>
          <w:iCs/>
          <w:sz w:val="24"/>
          <w:szCs w:val="24"/>
        </w:rPr>
        <w:t xml:space="preserve">Quid nobis </w:t>
      </w:r>
      <w:proofErr w:type="spellStart"/>
      <w:r w:rsidR="00C12FF9" w:rsidRPr="0004275D">
        <w:rPr>
          <w:rFonts w:ascii="Times New Roman" w:hAnsi="Times New Roman" w:cs="Times New Roman"/>
          <w:i/>
          <w:iCs/>
          <w:sz w:val="24"/>
          <w:szCs w:val="24"/>
        </w:rPr>
        <w:t>profuit</w:t>
      </w:r>
      <w:proofErr w:type="spellEnd"/>
      <w:r w:rsidR="00C12FF9" w:rsidRPr="0004275D">
        <w:rPr>
          <w:rFonts w:ascii="Times New Roman" w:hAnsi="Times New Roman" w:cs="Times New Roman"/>
          <w:i/>
          <w:iCs/>
          <w:sz w:val="24"/>
          <w:szCs w:val="24"/>
        </w:rPr>
        <w:t xml:space="preserve"> superbia aut</w:t>
      </w:r>
      <w:r w:rsidR="0004275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119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2FF9">
        <w:rPr>
          <w:rFonts w:ascii="Times New Roman" w:hAnsi="Times New Roman" w:cs="Times New Roman"/>
          <w:sz w:val="24"/>
          <w:szCs w:val="24"/>
        </w:rPr>
        <w:t xml:space="preserve">etc. Vide ergo premium </w:t>
      </w:r>
      <w:proofErr w:type="spellStart"/>
      <w:r w:rsidR="00C12FF9">
        <w:rPr>
          <w:rFonts w:ascii="Times New Roman" w:hAnsi="Times New Roman" w:cs="Times New Roman"/>
          <w:sz w:val="24"/>
          <w:szCs w:val="24"/>
        </w:rPr>
        <w:t>contempnem</w:t>
      </w:r>
      <w:r w:rsidR="004E1242">
        <w:rPr>
          <w:rFonts w:ascii="Times New Roman" w:hAnsi="Times New Roman" w:cs="Times New Roman"/>
          <w:sz w:val="24"/>
          <w:szCs w:val="24"/>
        </w:rPr>
        <w:t>cium</w:t>
      </w:r>
      <w:proofErr w:type="spellEnd"/>
      <w:r w:rsidR="0004275D">
        <w:rPr>
          <w:rFonts w:ascii="Times New Roman" w:hAnsi="Times New Roman" w:cs="Times New Roman"/>
          <w:sz w:val="24"/>
          <w:szCs w:val="24"/>
        </w:rPr>
        <w:t>,</w:t>
      </w:r>
      <w:r w:rsidR="004E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42">
        <w:rPr>
          <w:rFonts w:ascii="Times New Roman" w:hAnsi="Times New Roman" w:cs="Times New Roman"/>
          <w:sz w:val="24"/>
          <w:szCs w:val="24"/>
        </w:rPr>
        <w:t>transitum</w:t>
      </w:r>
      <w:proofErr w:type="spellEnd"/>
      <w:r w:rsidR="004E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42">
        <w:rPr>
          <w:rFonts w:ascii="Times New Roman" w:hAnsi="Times New Roman" w:cs="Times New Roman"/>
          <w:sz w:val="24"/>
          <w:szCs w:val="24"/>
        </w:rPr>
        <w:t>temporalium</w:t>
      </w:r>
      <w:proofErr w:type="spellEnd"/>
      <w:r w:rsidR="004E1242">
        <w:rPr>
          <w:rFonts w:ascii="Times New Roman" w:hAnsi="Times New Roman" w:cs="Times New Roman"/>
          <w:sz w:val="24"/>
          <w:szCs w:val="24"/>
        </w:rPr>
        <w:t>. Exemplum</w:t>
      </w:r>
      <w:r w:rsidR="004E124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4E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42">
        <w:rPr>
          <w:rFonts w:ascii="Times New Roman" w:hAnsi="Times New Roman" w:cs="Times New Roman"/>
          <w:sz w:val="24"/>
          <w:szCs w:val="24"/>
        </w:rPr>
        <w:t>sapiencium</w:t>
      </w:r>
      <w:proofErr w:type="spellEnd"/>
      <w:r w:rsidR="004E1242">
        <w:rPr>
          <w:rFonts w:ascii="Times New Roman" w:hAnsi="Times New Roman" w:cs="Times New Roman"/>
          <w:sz w:val="24"/>
          <w:szCs w:val="24"/>
        </w:rPr>
        <w:t>. V</w:t>
      </w:r>
      <w:proofErr w:type="spellStart"/>
      <w:r w:rsidR="004E1242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4E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42">
        <w:rPr>
          <w:rFonts w:ascii="Times New Roman" w:hAnsi="Times New Roman" w:cs="Times New Roman"/>
          <w:sz w:val="24"/>
          <w:szCs w:val="24"/>
        </w:rPr>
        <w:t>glosa</w:t>
      </w:r>
      <w:proofErr w:type="spellEnd"/>
      <w:r w:rsidR="004E1242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4E124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4E1242">
        <w:rPr>
          <w:rFonts w:ascii="Times New Roman" w:hAnsi="Times New Roman" w:cs="Times New Roman"/>
          <w:sz w:val="24"/>
          <w:szCs w:val="24"/>
        </w:rPr>
        <w:t xml:space="preserve"> Joan. 6[:15]: Christus</w:t>
      </w:r>
      <w:r w:rsidR="00B11971">
        <w:rPr>
          <w:rFonts w:ascii="Times New Roman" w:hAnsi="Times New Roman" w:cs="Times New Roman"/>
          <w:sz w:val="24"/>
          <w:szCs w:val="24"/>
        </w:rPr>
        <w:t xml:space="preserve"> </w:t>
      </w:r>
      <w:r w:rsidR="004E1242" w:rsidRPr="004E1242">
        <w:rPr>
          <w:rFonts w:ascii="Times New Roman" w:hAnsi="Times New Roman" w:cs="Times New Roman"/>
          <w:i/>
          <w:iCs/>
          <w:sz w:val="24"/>
          <w:szCs w:val="24"/>
        </w:rPr>
        <w:t>fugit</w:t>
      </w:r>
      <w:r w:rsidR="004E1242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4E1242" w:rsidRPr="00BE3C79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4E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42">
        <w:rPr>
          <w:rFonts w:ascii="Times New Roman" w:hAnsi="Times New Roman" w:cs="Times New Roman"/>
          <w:sz w:val="24"/>
          <w:szCs w:val="24"/>
        </w:rPr>
        <w:t>vellent</w:t>
      </w:r>
      <w:proofErr w:type="spellEnd"/>
      <w:r w:rsidR="00BE3C7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4E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42">
        <w:rPr>
          <w:rFonts w:ascii="Times New Roman" w:hAnsi="Times New Roman" w:cs="Times New Roman"/>
          <w:sz w:val="24"/>
          <w:szCs w:val="24"/>
        </w:rPr>
        <w:t>rapere</w:t>
      </w:r>
      <w:proofErr w:type="spellEnd"/>
      <w:r w:rsidR="004E12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E1242" w:rsidRPr="00BE3C79">
        <w:rPr>
          <w:rFonts w:ascii="Times New Roman" w:hAnsi="Times New Roman" w:cs="Times New Roman"/>
          <w:i/>
          <w:iCs/>
          <w:sz w:val="24"/>
          <w:szCs w:val="24"/>
        </w:rPr>
        <w:t>regem</w:t>
      </w:r>
      <w:proofErr w:type="spellEnd"/>
      <w:r w:rsidR="00BE3C7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E1242">
        <w:rPr>
          <w:rFonts w:ascii="Times New Roman" w:hAnsi="Times New Roman" w:cs="Times New Roman"/>
          <w:sz w:val="24"/>
          <w:szCs w:val="24"/>
        </w:rPr>
        <w:t xml:space="preserve"> </w:t>
      </w:r>
      <w:r w:rsidR="00BE3C79">
        <w:rPr>
          <w:rFonts w:ascii="Times New Roman" w:hAnsi="Times New Roman" w:cs="Times New Roman"/>
          <w:sz w:val="24"/>
          <w:szCs w:val="24"/>
        </w:rPr>
        <w:t>H</w:t>
      </w:r>
      <w:r w:rsidR="004E1242">
        <w:rPr>
          <w:rFonts w:ascii="Times New Roman" w:hAnsi="Times New Roman" w:cs="Times New Roman"/>
          <w:sz w:val="24"/>
          <w:szCs w:val="24"/>
        </w:rPr>
        <w:t xml:space="preserve">omo Christus </w:t>
      </w:r>
      <w:proofErr w:type="spellStart"/>
      <w:r w:rsidR="004E1242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="004E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42">
        <w:rPr>
          <w:rFonts w:ascii="Times New Roman" w:hAnsi="Times New Roman" w:cs="Times New Roman"/>
          <w:sz w:val="24"/>
          <w:szCs w:val="24"/>
        </w:rPr>
        <w:t>contempsit</w:t>
      </w:r>
      <w:proofErr w:type="spellEnd"/>
      <w:r w:rsidR="004E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42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contempnenda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monstraret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mala</w:t>
      </w:r>
      <w:r w:rsidR="007A433F">
        <w:rPr>
          <w:rFonts w:ascii="Times New Roman" w:hAnsi="Times New Roman" w:cs="Times New Roman"/>
          <w:sz w:val="24"/>
          <w:szCs w:val="24"/>
        </w:rPr>
        <w:t>,</w:t>
      </w:r>
      <w:r w:rsidR="00BE3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sustinuit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quereretur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felicita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timeretur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aduersitas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, Philip. 3[:8]: </w:t>
      </w:r>
      <w:r w:rsidR="00BE3C79">
        <w:rPr>
          <w:rFonts w:ascii="Times New Roman" w:hAnsi="Times New Roman" w:cs="Times New Roman"/>
          <w:i/>
          <w:iCs/>
          <w:sz w:val="24"/>
          <w:szCs w:val="24"/>
        </w:rPr>
        <w:t xml:space="preserve">Omnia </w:t>
      </w:r>
      <w:proofErr w:type="spellStart"/>
      <w:r w:rsidR="00BE3C79">
        <w:rPr>
          <w:rFonts w:ascii="Times New Roman" w:hAnsi="Times New Roman" w:cs="Times New Roman"/>
          <w:i/>
          <w:iCs/>
          <w:sz w:val="24"/>
          <w:szCs w:val="24"/>
        </w:rPr>
        <w:t>detrimentum</w:t>
      </w:r>
      <w:proofErr w:type="spellEnd"/>
      <w:r w:rsidR="00BE3C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i/>
          <w:iCs/>
          <w:sz w:val="24"/>
          <w:szCs w:val="24"/>
        </w:rPr>
        <w:t>feci</w:t>
      </w:r>
      <w:proofErr w:type="spellEnd"/>
      <w:r w:rsidR="00BE3C79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reputaui</w:t>
      </w:r>
      <w:proofErr w:type="spellEnd"/>
      <w:r w:rsidR="00B11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BE3C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i/>
          <w:iCs/>
          <w:sz w:val="24"/>
          <w:szCs w:val="24"/>
        </w:rPr>
        <w:t>stercora</w:t>
      </w:r>
      <w:proofErr w:type="spellEnd"/>
      <w:r w:rsidR="00BE3C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E3C79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BE3C79">
        <w:rPr>
          <w:rFonts w:ascii="Times New Roman" w:hAnsi="Times New Roman" w:cs="Times New Roman"/>
          <w:i/>
          <w:iCs/>
          <w:sz w:val="24"/>
          <w:szCs w:val="24"/>
        </w:rPr>
        <w:t xml:space="preserve"> Christum </w:t>
      </w:r>
      <w:proofErr w:type="spellStart"/>
      <w:r w:rsidR="00BE3C79">
        <w:rPr>
          <w:rFonts w:ascii="Times New Roman" w:hAnsi="Times New Roman" w:cs="Times New Roman"/>
          <w:i/>
          <w:iCs/>
          <w:sz w:val="24"/>
          <w:szCs w:val="24"/>
        </w:rPr>
        <w:t>lucrifaciam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. Set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B11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Philip. 2[:</w:t>
      </w:r>
      <w:r w:rsidR="009F264C">
        <w:rPr>
          <w:rFonts w:ascii="Times New Roman" w:hAnsi="Times New Roman" w:cs="Times New Roman"/>
          <w:sz w:val="24"/>
          <w:szCs w:val="24"/>
        </w:rPr>
        <w:t>21]:</w:t>
      </w:r>
      <w:r w:rsidR="00BE3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79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BE3C79">
        <w:rPr>
          <w:rFonts w:ascii="Times New Roman" w:hAnsi="Times New Roman" w:cs="Times New Roman"/>
          <w:sz w:val="24"/>
          <w:szCs w:val="24"/>
        </w:rPr>
        <w:t xml:space="preserve"> </w:t>
      </w:r>
      <w:r w:rsidR="009F264C" w:rsidRPr="009F264C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BE3C79" w:rsidRPr="009F264C">
        <w:rPr>
          <w:rFonts w:ascii="Times New Roman" w:hAnsi="Times New Roman" w:cs="Times New Roman"/>
          <w:i/>
          <w:iCs/>
          <w:sz w:val="24"/>
          <w:szCs w:val="24"/>
        </w:rPr>
        <w:t xml:space="preserve">mnes que </w:t>
      </w:r>
      <w:proofErr w:type="spellStart"/>
      <w:r w:rsidR="00BE3C79" w:rsidRPr="009F264C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="00BE3C79" w:rsidRPr="009F264C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="00BE3C79" w:rsidRPr="009F264C">
        <w:rPr>
          <w:rFonts w:ascii="Times New Roman" w:hAnsi="Times New Roman" w:cs="Times New Roman"/>
          <w:i/>
          <w:iCs/>
          <w:sz w:val="24"/>
          <w:szCs w:val="24"/>
        </w:rPr>
        <w:t>querunt</w:t>
      </w:r>
      <w:proofErr w:type="spellEnd"/>
      <w:r w:rsidR="009F264C" w:rsidRPr="009F264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E3C79" w:rsidRPr="009F264C">
        <w:rPr>
          <w:rFonts w:ascii="Times New Roman" w:hAnsi="Times New Roman" w:cs="Times New Roman"/>
          <w:i/>
          <w:iCs/>
          <w:sz w:val="24"/>
          <w:szCs w:val="24"/>
        </w:rPr>
        <w:t xml:space="preserve"> non que Jesu Christi</w:t>
      </w:r>
      <w:r w:rsidR="00BE3C79">
        <w:rPr>
          <w:rFonts w:ascii="Times New Roman" w:hAnsi="Times New Roman" w:cs="Times New Roman"/>
          <w:sz w:val="24"/>
          <w:szCs w:val="24"/>
        </w:rPr>
        <w:t>.</w:t>
      </w:r>
      <w:r w:rsidR="009F2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B4A6A" w14:textId="5689A415" w:rsidR="009F264C" w:rsidRDefault="0040744B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Tercio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9F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fomentum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dona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mutua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fouent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ostendunt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B11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pate</w:t>
      </w:r>
      <w:r w:rsidR="007A433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 de elemosina, Luc</w:t>
      </w:r>
      <w:r w:rsidR="007A433F">
        <w:rPr>
          <w:rFonts w:ascii="Times New Roman" w:hAnsi="Times New Roman" w:cs="Times New Roman"/>
          <w:sz w:val="24"/>
          <w:szCs w:val="24"/>
        </w:rPr>
        <w:t>.</w:t>
      </w:r>
      <w:r w:rsidR="009F264C">
        <w:rPr>
          <w:rFonts w:ascii="Times New Roman" w:hAnsi="Times New Roman" w:cs="Times New Roman"/>
          <w:sz w:val="24"/>
          <w:szCs w:val="24"/>
        </w:rPr>
        <w:t xml:space="preserve"> 16[:9]: </w:t>
      </w:r>
      <w:proofErr w:type="spellStart"/>
      <w:r w:rsidR="009F264C" w:rsidRPr="009F264C">
        <w:rPr>
          <w:rFonts w:ascii="Times New Roman" w:hAnsi="Times New Roman" w:cs="Times New Roman"/>
          <w:i/>
          <w:iCs/>
          <w:sz w:val="24"/>
          <w:szCs w:val="24"/>
        </w:rPr>
        <w:t>Facite</w:t>
      </w:r>
      <w:proofErr w:type="spellEnd"/>
      <w:r w:rsidR="009F264C" w:rsidRPr="009F264C">
        <w:rPr>
          <w:rFonts w:ascii="Times New Roman" w:hAnsi="Times New Roman" w:cs="Times New Roman"/>
          <w:i/>
          <w:iCs/>
          <w:sz w:val="24"/>
          <w:szCs w:val="24"/>
        </w:rPr>
        <w:t xml:space="preserve"> vobis </w:t>
      </w:r>
      <w:proofErr w:type="spellStart"/>
      <w:r w:rsidR="009F264C" w:rsidRPr="009F264C">
        <w:rPr>
          <w:rFonts w:ascii="Times New Roman" w:hAnsi="Times New Roman" w:cs="Times New Roman"/>
          <w:i/>
          <w:iCs/>
          <w:sz w:val="24"/>
          <w:szCs w:val="24"/>
        </w:rPr>
        <w:t>amicos</w:t>
      </w:r>
      <w:proofErr w:type="spellEnd"/>
      <w:r w:rsidR="009F264C" w:rsidRPr="009F264C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9F264C" w:rsidRPr="009F264C">
        <w:rPr>
          <w:rFonts w:ascii="Times New Roman" w:hAnsi="Times New Roman" w:cs="Times New Roman"/>
          <w:i/>
          <w:iCs/>
          <w:sz w:val="24"/>
          <w:szCs w:val="24"/>
        </w:rPr>
        <w:t>mammona</w:t>
      </w:r>
      <w:proofErr w:type="spellEnd"/>
      <w:r w:rsidR="009F264C" w:rsidRPr="009F26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264C" w:rsidRPr="009F264C">
        <w:rPr>
          <w:rFonts w:ascii="Times New Roman" w:hAnsi="Times New Roman" w:cs="Times New Roman"/>
          <w:i/>
          <w:iCs/>
          <w:sz w:val="24"/>
          <w:szCs w:val="24"/>
        </w:rPr>
        <w:t>iniquitatis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. Et Matt. 19[:21]: </w:t>
      </w:r>
      <w:r w:rsidR="009F264C" w:rsidRPr="009F264C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B119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264C" w:rsidRPr="009F264C">
        <w:rPr>
          <w:rFonts w:ascii="Times New Roman" w:hAnsi="Times New Roman" w:cs="Times New Roman"/>
          <w:i/>
          <w:iCs/>
          <w:sz w:val="24"/>
          <w:szCs w:val="24"/>
        </w:rPr>
        <w:t xml:space="preserve">vis </w:t>
      </w:r>
      <w:proofErr w:type="spellStart"/>
      <w:r w:rsidR="009F264C" w:rsidRPr="009F264C">
        <w:rPr>
          <w:rFonts w:ascii="Times New Roman" w:hAnsi="Times New Roman" w:cs="Times New Roman"/>
          <w:i/>
          <w:iCs/>
          <w:sz w:val="24"/>
          <w:szCs w:val="24"/>
        </w:rPr>
        <w:t>perfectus</w:t>
      </w:r>
      <w:proofErr w:type="spellEnd"/>
      <w:r w:rsidR="009F264C" w:rsidRPr="009F264C">
        <w:rPr>
          <w:rFonts w:ascii="Times New Roman" w:hAnsi="Times New Roman" w:cs="Times New Roman"/>
          <w:i/>
          <w:iCs/>
          <w:sz w:val="24"/>
          <w:szCs w:val="24"/>
        </w:rPr>
        <w:t xml:space="preserve"> esse vade</w:t>
      </w:r>
      <w:r w:rsidR="009F264C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pigros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procrastinantes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, </w:t>
      </w:r>
      <w:r w:rsidR="009F264C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9F264C">
        <w:rPr>
          <w:rFonts w:ascii="Times New Roman" w:hAnsi="Times New Roman" w:cs="Times New Roman"/>
          <w:i/>
          <w:iCs/>
          <w:sz w:val="24"/>
          <w:szCs w:val="24"/>
        </w:rPr>
        <w:t>vende</w:t>
      </w:r>
      <w:proofErr w:type="spellEnd"/>
      <w:r w:rsidR="009F264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F264C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9F264C">
        <w:rPr>
          <w:rFonts w:ascii="Times New Roman" w:hAnsi="Times New Roman" w:cs="Times New Roman"/>
          <w:sz w:val="24"/>
          <w:szCs w:val="24"/>
        </w:rPr>
        <w:t>proprietarios</w:t>
      </w:r>
      <w:proofErr w:type="spellEnd"/>
      <w:r w:rsidR="009F264C">
        <w:rPr>
          <w:rFonts w:ascii="Times New Roman" w:hAnsi="Times New Roman" w:cs="Times New Roman"/>
          <w:sz w:val="24"/>
          <w:szCs w:val="24"/>
        </w:rPr>
        <w:t xml:space="preserve"> p</w:t>
      </w:r>
      <w:r w:rsidR="00463326">
        <w:rPr>
          <w:rFonts w:ascii="Times New Roman" w:hAnsi="Times New Roman" w:cs="Times New Roman"/>
          <w:sz w:val="24"/>
          <w:szCs w:val="24"/>
        </w:rPr>
        <w:t>a</w:t>
      </w:r>
      <w:r w:rsidR="009F264C">
        <w:rPr>
          <w:rFonts w:ascii="Times New Roman" w:hAnsi="Times New Roman" w:cs="Times New Roman"/>
          <w:sz w:val="24"/>
          <w:szCs w:val="24"/>
        </w:rPr>
        <w:t>r</w:t>
      </w:r>
      <w:r w:rsidR="00463326">
        <w:rPr>
          <w:rFonts w:ascii="Times New Roman" w:hAnsi="Times New Roman" w:cs="Times New Roman"/>
          <w:sz w:val="24"/>
          <w:szCs w:val="24"/>
        </w:rPr>
        <w:t>-</w:t>
      </w:r>
    </w:p>
    <w:p w14:paraId="37734381" w14:textId="4454FADD" w:rsidR="00463326" w:rsidRDefault="00463326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218vb/</w:t>
      </w:r>
    </w:p>
    <w:p w14:paraId="3DD02C8B" w14:textId="77777777" w:rsidR="00B11971" w:rsidRDefault="00463326" w:rsidP="0013442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retinentes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3326">
        <w:rPr>
          <w:rFonts w:ascii="Times New Roman" w:hAnsi="Times New Roman" w:cs="Times New Roman"/>
          <w:i/>
          <w:iCs/>
          <w:sz w:val="24"/>
          <w:szCs w:val="24"/>
        </w:rPr>
        <w:t xml:space="preserve">que </w:t>
      </w:r>
      <w:proofErr w:type="spellStart"/>
      <w:r w:rsidRPr="00463326">
        <w:rPr>
          <w:rFonts w:ascii="Times New Roman" w:hAnsi="Times New Roman" w:cs="Times New Roman"/>
          <w:i/>
          <w:iCs/>
          <w:sz w:val="24"/>
          <w:szCs w:val="24"/>
        </w:rPr>
        <w:t>habes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raptores</w:t>
      </w:r>
      <w:proofErr w:type="spellEnd"/>
      <w:r w:rsidR="00B11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alieno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3326">
        <w:rPr>
          <w:rFonts w:ascii="Times New Roman" w:hAnsi="Times New Roman" w:cs="Times New Roman"/>
          <w:i/>
          <w:iCs/>
          <w:sz w:val="24"/>
          <w:szCs w:val="24"/>
        </w:rPr>
        <w:t xml:space="preserve">et da </w:t>
      </w:r>
      <w:proofErr w:type="spellStart"/>
      <w:r w:rsidRPr="00463326">
        <w:rPr>
          <w:rFonts w:ascii="Times New Roman" w:hAnsi="Times New Roman" w:cs="Times New Roman"/>
          <w:i/>
          <w:iCs/>
          <w:sz w:val="24"/>
          <w:szCs w:val="24"/>
        </w:rPr>
        <w:t>pauperibus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119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simoniacos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ambiciosos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</w:t>
      </w:r>
      <w:r w:rsidR="00B11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rem </w:t>
      </w:r>
      <w:proofErr w:type="spellStart"/>
      <w:r>
        <w:rPr>
          <w:rFonts w:ascii="Times New Roman" w:hAnsi="Times New Roman" w:cs="Times New Roman"/>
          <w:sz w:val="24"/>
          <w:szCs w:val="24"/>
        </w:rPr>
        <w:t>affectu</w:t>
      </w:r>
      <w:proofErr w:type="spellEnd"/>
      <w:r w:rsidRPr="00E2796B">
        <w:rPr>
          <w:rFonts w:ascii="Times New Roman" w:hAnsi="Times New Roman" w:cs="Times New Roman"/>
          <w:sz w:val="24"/>
          <w:szCs w:val="24"/>
        </w:rPr>
        <w:t xml:space="preserve"> mentis</w:t>
      </w:r>
      <w:r w:rsidR="00E2796B">
        <w:rPr>
          <w:rFonts w:ascii="Times New Roman" w:hAnsi="Times New Roman" w:cs="Times New Roman"/>
          <w:sz w:val="24"/>
          <w:szCs w:val="24"/>
        </w:rPr>
        <w:t>,</w:t>
      </w:r>
      <w:r w:rsidRPr="00E2796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E2796B">
        <w:rPr>
          <w:rFonts w:ascii="Times New Roman" w:hAnsi="Times New Roman" w:cs="Times New Roman"/>
          <w:i/>
          <w:iCs/>
          <w:sz w:val="24"/>
          <w:szCs w:val="24"/>
        </w:rPr>
        <w:t>sequere</w:t>
      </w:r>
      <w:proofErr w:type="spellEnd"/>
      <w:r w:rsidRPr="00E2796B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E2796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effectu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infallibilitas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thesaurum</w:t>
      </w:r>
      <w:proofErr w:type="spellEnd"/>
      <w:r w:rsidR="00B11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preconsitas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Magna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iniquitas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auarorum</w:t>
      </w:r>
      <w:proofErr w:type="spellEnd"/>
      <w:r w:rsidR="00B11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9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omino </w:t>
      </w:r>
      <w:proofErr w:type="spellStart"/>
      <w:r>
        <w:rPr>
          <w:rFonts w:ascii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="00B11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iacens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6E33E6">
        <w:rPr>
          <w:rFonts w:ascii="Times New Roman" w:hAnsi="Times New Roman" w:cs="Times New Roman"/>
          <w:sz w:val="24"/>
          <w:szCs w:val="24"/>
        </w:rPr>
        <w:t>fenum</w:t>
      </w:r>
      <w:proofErr w:type="spellEnd"/>
      <w:r w:rsidR="006E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3E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6E33E6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="006E33E6">
        <w:rPr>
          <w:rFonts w:ascii="Times New Roman" w:hAnsi="Times New Roman" w:cs="Times New Roman"/>
          <w:sz w:val="24"/>
          <w:szCs w:val="24"/>
        </w:rPr>
        <w:t>comedit</w:t>
      </w:r>
      <w:proofErr w:type="spellEnd"/>
      <w:r w:rsidR="00B11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3E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6E33E6">
        <w:rPr>
          <w:rFonts w:ascii="Times New Roman" w:hAnsi="Times New Roman" w:cs="Times New Roman"/>
          <w:sz w:val="24"/>
          <w:szCs w:val="24"/>
        </w:rPr>
        <w:t xml:space="preserve"> alios </w:t>
      </w:r>
      <w:proofErr w:type="spellStart"/>
      <w:r w:rsidR="006E33E6">
        <w:rPr>
          <w:rFonts w:ascii="Times New Roman" w:hAnsi="Times New Roman" w:cs="Times New Roman"/>
          <w:sz w:val="24"/>
          <w:szCs w:val="24"/>
        </w:rPr>
        <w:t>permittit</w:t>
      </w:r>
      <w:proofErr w:type="spellEnd"/>
      <w:r w:rsidR="006E3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3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E33E6">
        <w:rPr>
          <w:rFonts w:ascii="Times New Roman" w:hAnsi="Times New Roman" w:cs="Times New Roman"/>
          <w:sz w:val="24"/>
          <w:szCs w:val="24"/>
        </w:rPr>
        <w:t xml:space="preserve"> [48:17]: </w:t>
      </w:r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 xml:space="preserve">Ne </w:t>
      </w:r>
      <w:proofErr w:type="spellStart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>timueris</w:t>
      </w:r>
      <w:proofErr w:type="spellEnd"/>
      <w:r w:rsidR="00B119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>diues</w:t>
      </w:r>
      <w:proofErr w:type="spellEnd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>factus</w:t>
      </w:r>
      <w:proofErr w:type="spellEnd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 w:rsidR="006E33E6">
        <w:rPr>
          <w:rFonts w:ascii="Times New Roman" w:hAnsi="Times New Roman" w:cs="Times New Roman"/>
          <w:sz w:val="24"/>
          <w:szCs w:val="24"/>
        </w:rPr>
        <w:t>, etc. Melius</w:t>
      </w:r>
      <w:r w:rsidR="00B11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3E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E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3E6">
        <w:rPr>
          <w:rFonts w:ascii="Times New Roman" w:hAnsi="Times New Roman" w:cs="Times New Roman"/>
          <w:sz w:val="24"/>
          <w:szCs w:val="24"/>
        </w:rPr>
        <w:t>e</w:t>
      </w:r>
      <w:r w:rsidR="009333EA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="006E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3E6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6E33E6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6E33E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6E33E6">
        <w:rPr>
          <w:rFonts w:ascii="Times New Roman" w:hAnsi="Times New Roman" w:cs="Times New Roman"/>
          <w:sz w:val="24"/>
          <w:szCs w:val="24"/>
        </w:rPr>
        <w:t xml:space="preserve"> [1] </w:t>
      </w:r>
      <w:proofErr w:type="spellStart"/>
      <w:r w:rsidR="006E33E6">
        <w:rPr>
          <w:rFonts w:ascii="Times New Roman" w:hAnsi="Times New Roman" w:cs="Times New Roman"/>
          <w:sz w:val="24"/>
          <w:szCs w:val="24"/>
        </w:rPr>
        <w:t>Paralip</w:t>
      </w:r>
      <w:proofErr w:type="spellEnd"/>
      <w:r w:rsidR="006E3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33E6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6E33E6">
        <w:rPr>
          <w:rFonts w:ascii="Times New Roman" w:hAnsi="Times New Roman" w:cs="Times New Roman"/>
          <w:sz w:val="24"/>
          <w:szCs w:val="24"/>
        </w:rPr>
        <w:t xml:space="preserve"> [29:14]: </w:t>
      </w:r>
      <w:proofErr w:type="spellStart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33E6">
        <w:rPr>
          <w:rFonts w:ascii="Times New Roman" w:hAnsi="Times New Roman" w:cs="Times New Roman"/>
          <w:sz w:val="24"/>
          <w:szCs w:val="24"/>
        </w:rPr>
        <w:t xml:space="preserve">Domine </w:t>
      </w:r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 xml:space="preserve">sunt omnia et que de </w:t>
      </w:r>
      <w:proofErr w:type="spellStart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>manu</w:t>
      </w:r>
      <w:proofErr w:type="spellEnd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>acceptimus</w:t>
      </w:r>
      <w:proofErr w:type="spellEnd"/>
      <w:r w:rsidR="006E33E6" w:rsidRPr="006E33E6">
        <w:rPr>
          <w:rFonts w:ascii="Times New Roman" w:hAnsi="Times New Roman" w:cs="Times New Roman"/>
          <w:i/>
          <w:iCs/>
          <w:sz w:val="24"/>
          <w:szCs w:val="24"/>
        </w:rPr>
        <w:t xml:space="preserve"> de</w:t>
      </w:r>
      <w:r w:rsidR="006E33E6">
        <w:rPr>
          <w:rFonts w:ascii="Times New Roman" w:hAnsi="Times New Roman" w:cs="Times New Roman"/>
          <w:i/>
          <w:iCs/>
          <w:sz w:val="24"/>
          <w:szCs w:val="24"/>
        </w:rPr>
        <w:t xml:space="preserve">dimus </w:t>
      </w:r>
      <w:proofErr w:type="spellStart"/>
      <w:r w:rsidR="006E33E6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6E33E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CE263D1" w14:textId="60EBAB4C" w:rsidR="002209E3" w:rsidRPr="00FE7028" w:rsidRDefault="006E33E6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="002209E3" w:rsidRPr="00FE7028">
        <w:rPr>
          <w:rFonts w:ascii="Times New Roman" w:hAnsi="Times New Roman" w:cs="Times New Roman"/>
          <w:sz w:val="24"/>
          <w:szCs w:val="24"/>
        </w:rPr>
        <w:t>Augustinu</w:t>
      </w:r>
      <w:r w:rsidR="002209E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209E3"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09E3" w:rsidRPr="00FE7028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2209E3" w:rsidRPr="00FE7028">
        <w:rPr>
          <w:rFonts w:ascii="Times New Roman" w:hAnsi="Times New Roman" w:cs="Times New Roman"/>
          <w:sz w:val="24"/>
          <w:szCs w:val="24"/>
        </w:rPr>
        <w:t xml:space="preserve"> sunt bona, set non </w:t>
      </w:r>
      <w:proofErr w:type="spellStart"/>
      <w:r w:rsidR="002209E3" w:rsidRPr="00FE7028">
        <w:rPr>
          <w:rFonts w:ascii="Times New Roman" w:hAnsi="Times New Roman" w:cs="Times New Roman"/>
          <w:sz w:val="24"/>
          <w:szCs w:val="24"/>
        </w:rPr>
        <w:t>iocunda</w:t>
      </w:r>
      <w:proofErr w:type="spellEnd"/>
      <w:r w:rsidR="002209E3" w:rsidRPr="00F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09E3" w:rsidRPr="00FE702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209E3" w:rsidRPr="00FE7028">
        <w:rPr>
          <w:rFonts w:ascii="Times New Roman" w:hAnsi="Times New Roman" w:cs="Times New Roman"/>
          <w:sz w:val="24"/>
          <w:szCs w:val="24"/>
        </w:rPr>
        <w:t xml:space="preserve"> opera penitencie. </w:t>
      </w:r>
      <w:proofErr w:type="spellStart"/>
      <w:r w:rsidR="002209E3" w:rsidRPr="00FE7028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2209E3" w:rsidRPr="00FE702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2209E3" w:rsidRPr="00FE7028">
        <w:rPr>
          <w:rFonts w:ascii="Times New Roman" w:hAnsi="Times New Roman" w:cs="Times New Roman"/>
          <w:sz w:val="24"/>
          <w:szCs w:val="24"/>
        </w:rPr>
        <w:t>iocunda</w:t>
      </w:r>
      <w:proofErr w:type="spellEnd"/>
      <w:r w:rsidR="002209E3" w:rsidRPr="00FE7028">
        <w:rPr>
          <w:rFonts w:ascii="Times New Roman" w:hAnsi="Times New Roman" w:cs="Times New Roman"/>
          <w:sz w:val="24"/>
          <w:szCs w:val="24"/>
        </w:rPr>
        <w:t xml:space="preserve">, set non bona, </w:t>
      </w:r>
      <w:proofErr w:type="spellStart"/>
      <w:r w:rsidR="002209E3" w:rsidRPr="00FE702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209E3" w:rsidRPr="00FE7028">
        <w:rPr>
          <w:rFonts w:ascii="Times New Roman" w:hAnsi="Times New Roman" w:cs="Times New Roman"/>
          <w:sz w:val="24"/>
          <w:szCs w:val="24"/>
        </w:rPr>
        <w:t xml:space="preserve"> opera </w:t>
      </w:r>
      <w:proofErr w:type="spellStart"/>
      <w:r w:rsidR="002209E3" w:rsidRPr="00FE7028">
        <w:rPr>
          <w:rFonts w:ascii="Times New Roman" w:hAnsi="Times New Roman" w:cs="Times New Roman"/>
          <w:sz w:val="24"/>
          <w:szCs w:val="24"/>
        </w:rPr>
        <w:t>immund</w:t>
      </w:r>
      <w:r w:rsidR="002209E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209E3" w:rsidRPr="00FE70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09E3" w:rsidRPr="00FE7028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2209E3" w:rsidRPr="00FE7028">
        <w:rPr>
          <w:rFonts w:ascii="Times New Roman" w:hAnsi="Times New Roman" w:cs="Times New Roman"/>
          <w:sz w:val="24"/>
          <w:szCs w:val="24"/>
        </w:rPr>
        <w:t xml:space="preserve"> bona et </w:t>
      </w:r>
      <w:proofErr w:type="spellStart"/>
      <w:r w:rsidR="002209E3" w:rsidRPr="00FE7028">
        <w:rPr>
          <w:rFonts w:ascii="Times New Roman" w:hAnsi="Times New Roman" w:cs="Times New Roman"/>
          <w:sz w:val="24"/>
          <w:szCs w:val="24"/>
        </w:rPr>
        <w:t>iocunda</w:t>
      </w:r>
      <w:proofErr w:type="spellEnd"/>
      <w:r w:rsidR="002209E3" w:rsidRPr="00FE7028">
        <w:rPr>
          <w:rFonts w:ascii="Times New Roman" w:hAnsi="Times New Roman" w:cs="Times New Roman"/>
          <w:sz w:val="24"/>
          <w:szCs w:val="24"/>
        </w:rPr>
        <w:t>,</w:t>
      </w:r>
      <w:r w:rsidR="0022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9E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2209E3"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9E3" w:rsidRPr="00FE7028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="002209E3" w:rsidRPr="00F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9E3">
        <w:rPr>
          <w:rFonts w:ascii="Times New Roman" w:hAnsi="Times New Roman" w:cs="Times New Roman"/>
          <w:sz w:val="24"/>
          <w:szCs w:val="24"/>
        </w:rPr>
        <w:t>patrine</w:t>
      </w:r>
      <w:proofErr w:type="spellEnd"/>
      <w:r w:rsidR="002209E3" w:rsidRPr="00FE7028">
        <w:rPr>
          <w:rFonts w:ascii="Times New Roman" w:hAnsi="Times New Roman" w:cs="Times New Roman"/>
          <w:sz w:val="24"/>
          <w:szCs w:val="24"/>
        </w:rPr>
        <w:t>.</w:t>
      </w:r>
    </w:p>
    <w:p w14:paraId="127B7A89" w14:textId="441C48E7" w:rsidR="006E33E6" w:rsidRPr="006E33E6" w:rsidRDefault="006E33E6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B8B763" w14:textId="77777777" w:rsidR="009F264C" w:rsidRPr="009F264C" w:rsidRDefault="009F264C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845A9B" w14:textId="77777777" w:rsidR="009D4895" w:rsidRDefault="009D4895" w:rsidP="00134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D4895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56C4" w14:textId="77777777" w:rsidR="009D4895" w:rsidRDefault="009D4895" w:rsidP="009D4895">
      <w:pPr>
        <w:spacing w:after="0" w:line="240" w:lineRule="auto"/>
      </w:pPr>
      <w:r>
        <w:separator/>
      </w:r>
    </w:p>
  </w:endnote>
  <w:endnote w:type="continuationSeparator" w:id="0">
    <w:p w14:paraId="050562CD" w14:textId="77777777" w:rsidR="009D4895" w:rsidRDefault="009D4895" w:rsidP="009D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896D" w14:textId="77777777" w:rsidR="009D4895" w:rsidRDefault="009D4895" w:rsidP="009D4895">
      <w:pPr>
        <w:spacing w:after="0" w:line="240" w:lineRule="auto"/>
      </w:pPr>
      <w:r>
        <w:separator/>
      </w:r>
    </w:p>
  </w:footnote>
  <w:footnote w:type="continuationSeparator" w:id="0">
    <w:p w14:paraId="7A871161" w14:textId="77777777" w:rsidR="009D4895" w:rsidRDefault="009D4895" w:rsidP="009D4895">
      <w:pPr>
        <w:spacing w:after="0" w:line="240" w:lineRule="auto"/>
      </w:pPr>
      <w:r>
        <w:continuationSeparator/>
      </w:r>
    </w:p>
  </w:footnote>
  <w:footnote w:id="1">
    <w:p w14:paraId="254BEF6D" w14:textId="798AB784" w:rsidR="0040744B" w:rsidRPr="0040744B" w:rsidRDefault="0040744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0744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07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744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40744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0744B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40744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0744B">
        <w:rPr>
          <w:rFonts w:ascii="Times New Roman" w:hAnsi="Times New Roman" w:cs="Times New Roman"/>
          <w:sz w:val="24"/>
          <w:szCs w:val="24"/>
        </w:rPr>
        <w:t xml:space="preserve"> Tercio F 80.</w:t>
      </w:r>
    </w:p>
    <w:p w14:paraId="6C4A10BF" w14:textId="77777777" w:rsidR="0040744B" w:rsidRPr="0040744B" w:rsidRDefault="0040744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BB6B48A" w14:textId="5ADD663E" w:rsidR="004E1242" w:rsidRPr="0040744B" w:rsidRDefault="004E124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0744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07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44B">
        <w:rPr>
          <w:rFonts w:ascii="Times New Roman" w:hAnsi="Times New Roman" w:cs="Times New Roman"/>
          <w:sz w:val="24"/>
          <w:szCs w:val="24"/>
        </w:rPr>
        <w:t>Exemplum ]</w:t>
      </w:r>
      <w:proofErr w:type="gramEnd"/>
      <w:r w:rsidRPr="0040744B">
        <w:rPr>
          <w:rFonts w:ascii="Times New Roman" w:hAnsi="Times New Roman" w:cs="Times New Roman"/>
          <w:sz w:val="24"/>
          <w:szCs w:val="24"/>
        </w:rPr>
        <w:t xml:space="preserve"> </w:t>
      </w:r>
      <w:r w:rsidRPr="0040744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07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744B">
        <w:rPr>
          <w:rFonts w:ascii="Times New Roman" w:hAnsi="Times New Roman" w:cs="Times New Roman"/>
          <w:strike/>
          <w:sz w:val="24"/>
          <w:szCs w:val="24"/>
        </w:rPr>
        <w:t>temporalium</w:t>
      </w:r>
      <w:proofErr w:type="spellEnd"/>
      <w:r w:rsidRPr="0040744B">
        <w:rPr>
          <w:rFonts w:ascii="Times New Roman" w:hAnsi="Times New Roman" w:cs="Times New Roman"/>
          <w:sz w:val="24"/>
          <w:szCs w:val="24"/>
        </w:rPr>
        <w:t>.</w:t>
      </w:r>
    </w:p>
    <w:p w14:paraId="003ECBFA" w14:textId="77777777" w:rsidR="00BE3C79" w:rsidRPr="0040744B" w:rsidRDefault="00BE3C7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21C7249A" w14:textId="418D060F" w:rsidR="00BE3C79" w:rsidRPr="0040744B" w:rsidRDefault="00BE3C7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0744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07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744B">
        <w:rPr>
          <w:rFonts w:ascii="Times New Roman" w:hAnsi="Times New Roman" w:cs="Times New Roman"/>
          <w:sz w:val="24"/>
          <w:szCs w:val="24"/>
        </w:rPr>
        <w:t>vellent</w:t>
      </w:r>
      <w:proofErr w:type="spellEnd"/>
      <w:r w:rsidRPr="0040744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0744B">
        <w:rPr>
          <w:rFonts w:ascii="Times New Roman" w:hAnsi="Times New Roman" w:cs="Times New Roman"/>
          <w:sz w:val="24"/>
          <w:szCs w:val="24"/>
        </w:rPr>
        <w:t xml:space="preserve"> </w:t>
      </w:r>
      <w:r w:rsidRPr="0040744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07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744B">
        <w:rPr>
          <w:rFonts w:ascii="Times New Roman" w:hAnsi="Times New Roman" w:cs="Times New Roman"/>
          <w:strike/>
          <w:sz w:val="24"/>
          <w:szCs w:val="24"/>
        </w:rPr>
        <w:t>fugere</w:t>
      </w:r>
      <w:proofErr w:type="spellEnd"/>
      <w:r w:rsidRPr="0040744B">
        <w:rPr>
          <w:rFonts w:ascii="Times New Roman" w:hAnsi="Times New Roman" w:cs="Times New Roman"/>
          <w:sz w:val="24"/>
          <w:szCs w:val="24"/>
        </w:rPr>
        <w:t>.</w:t>
      </w:r>
    </w:p>
    <w:p w14:paraId="22711104" w14:textId="77777777" w:rsidR="0040744B" w:rsidRPr="0040744B" w:rsidRDefault="0040744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968B063" w14:textId="64B2407B" w:rsidR="0040744B" w:rsidRPr="0040744B" w:rsidRDefault="0040744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0744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07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44B">
        <w:rPr>
          <w:rFonts w:ascii="Times New Roman" w:hAnsi="Times New Roman" w:cs="Times New Roman"/>
          <w:sz w:val="24"/>
          <w:szCs w:val="24"/>
        </w:rPr>
        <w:t>Tercio ]</w:t>
      </w:r>
      <w:proofErr w:type="gramEnd"/>
      <w:r w:rsidRPr="0040744B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40744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07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4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40744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0"/>
    <w:rsid w:val="0004275D"/>
    <w:rsid w:val="000B51BE"/>
    <w:rsid w:val="000F2268"/>
    <w:rsid w:val="0013442F"/>
    <w:rsid w:val="00173278"/>
    <w:rsid w:val="002209E3"/>
    <w:rsid w:val="0025019A"/>
    <w:rsid w:val="003521D4"/>
    <w:rsid w:val="0037055A"/>
    <w:rsid w:val="003F6B29"/>
    <w:rsid w:val="0040744B"/>
    <w:rsid w:val="00433B90"/>
    <w:rsid w:val="00463326"/>
    <w:rsid w:val="004E1242"/>
    <w:rsid w:val="0060075B"/>
    <w:rsid w:val="006E33E6"/>
    <w:rsid w:val="00780CAC"/>
    <w:rsid w:val="007A433F"/>
    <w:rsid w:val="008E3C78"/>
    <w:rsid w:val="009301C9"/>
    <w:rsid w:val="009333EA"/>
    <w:rsid w:val="009D4895"/>
    <w:rsid w:val="009F264C"/>
    <w:rsid w:val="00A828A7"/>
    <w:rsid w:val="00AE5951"/>
    <w:rsid w:val="00B11971"/>
    <w:rsid w:val="00BE3C79"/>
    <w:rsid w:val="00C12FF9"/>
    <w:rsid w:val="00C16900"/>
    <w:rsid w:val="00E2796B"/>
    <w:rsid w:val="00F25A0B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6F44"/>
  <w15:chartTrackingRefBased/>
  <w15:docId w15:val="{30A7C6F3-7731-46DF-9F81-97CDED97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D489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4895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9D489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7327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12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2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1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1F7F-C9EF-4A78-AF1F-7448FF37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2023-06-29T19:46:00Z</dcterms:created>
  <dcterms:modified xsi:type="dcterms:W3CDTF">2023-06-29T20:13:00Z</dcterms:modified>
</cp:coreProperties>
</file>