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0CAD" w14:textId="77777777" w:rsidR="00060293" w:rsidRPr="00CB2A3B" w:rsidRDefault="00060293" w:rsidP="00AE47C0">
      <w:pPr>
        <w:spacing w:line="480" w:lineRule="auto"/>
        <w:rPr>
          <w:rFonts w:ascii="Times New Roman" w:hAnsi="Times New Roman" w:cs="Times New Roman"/>
          <w:sz w:val="24"/>
          <w:szCs w:val="24"/>
        </w:rPr>
      </w:pPr>
      <w:r w:rsidRPr="00CB2A3B">
        <w:rPr>
          <w:rFonts w:ascii="Times New Roman" w:hAnsi="Times New Roman" w:cs="Times New Roman"/>
          <w:sz w:val="24"/>
          <w:szCs w:val="24"/>
        </w:rPr>
        <w:t>Worcester F 80 Distinctiones</w:t>
      </w:r>
    </w:p>
    <w:p w14:paraId="4EB71F17" w14:textId="10ED6A3B" w:rsidR="00060293" w:rsidRPr="00CB2A3B" w:rsidRDefault="00060293" w:rsidP="00AE47C0">
      <w:pPr>
        <w:spacing w:line="480" w:lineRule="auto"/>
        <w:rPr>
          <w:rFonts w:ascii="Times New Roman" w:hAnsi="Times New Roman" w:cs="Times New Roman"/>
          <w:sz w:val="24"/>
          <w:szCs w:val="24"/>
        </w:rPr>
      </w:pPr>
      <w:r w:rsidRPr="00CB2A3B">
        <w:rPr>
          <w:rFonts w:ascii="Times New Roman" w:hAnsi="Times New Roman" w:cs="Times New Roman"/>
          <w:sz w:val="24"/>
          <w:szCs w:val="24"/>
        </w:rPr>
        <w:t>19 Dawn (</w:t>
      </w:r>
      <w:r w:rsidRPr="00CB2A3B">
        <w:rPr>
          <w:rFonts w:ascii="Times New Roman" w:hAnsi="Times New Roman" w:cs="Times New Roman"/>
          <w:i/>
          <w:iCs/>
          <w:sz w:val="24"/>
          <w:szCs w:val="24"/>
        </w:rPr>
        <w:t>Aurora</w:t>
      </w:r>
      <w:r w:rsidRPr="00CB2A3B">
        <w:rPr>
          <w:rFonts w:ascii="Times New Roman" w:hAnsi="Times New Roman" w:cs="Times New Roman"/>
          <w:sz w:val="24"/>
          <w:szCs w:val="24"/>
        </w:rPr>
        <w:t>)</w:t>
      </w:r>
    </w:p>
    <w:p w14:paraId="550E96CD" w14:textId="77777777" w:rsidR="00AE47C0" w:rsidRDefault="00CB2A3B" w:rsidP="00AE47C0">
      <w:pPr>
        <w:spacing w:line="480" w:lineRule="auto"/>
        <w:rPr>
          <w:rFonts w:ascii="Times New Roman" w:hAnsi="Times New Roman" w:cs="Times New Roman"/>
          <w:sz w:val="24"/>
          <w:szCs w:val="24"/>
        </w:rPr>
      </w:pPr>
      <w:r w:rsidRPr="00CB2A3B">
        <w:rPr>
          <w:rFonts w:ascii="Times New Roman" w:hAnsi="Times New Roman" w:cs="Times New Roman"/>
          <w:sz w:val="24"/>
          <w:szCs w:val="24"/>
        </w:rPr>
        <w:t>Dawn ends the perils of the night. The</w:t>
      </w:r>
      <w:r w:rsidR="00AE47C0">
        <w:rPr>
          <w:rFonts w:ascii="Times New Roman" w:hAnsi="Times New Roman" w:cs="Times New Roman"/>
          <w:sz w:val="24"/>
          <w:szCs w:val="24"/>
        </w:rPr>
        <w:t xml:space="preserve"> </w:t>
      </w:r>
      <w:r w:rsidRPr="00CB2A3B">
        <w:rPr>
          <w:rFonts w:ascii="Times New Roman" w:hAnsi="Times New Roman" w:cs="Times New Roman"/>
          <w:sz w:val="24"/>
          <w:szCs w:val="24"/>
        </w:rPr>
        <w:t>chariots of light begin, it alleviates those held</w:t>
      </w:r>
      <w:r w:rsidR="00AE47C0">
        <w:rPr>
          <w:rFonts w:ascii="Times New Roman" w:hAnsi="Times New Roman" w:cs="Times New Roman"/>
          <w:sz w:val="24"/>
          <w:szCs w:val="24"/>
        </w:rPr>
        <w:t xml:space="preserve"> </w:t>
      </w:r>
      <w:r w:rsidRPr="00CB2A3B">
        <w:rPr>
          <w:rFonts w:ascii="Times New Roman" w:hAnsi="Times New Roman" w:cs="Times New Roman"/>
          <w:sz w:val="24"/>
          <w:szCs w:val="24"/>
        </w:rPr>
        <w:t>in sorrows</w:t>
      </w:r>
      <w:r>
        <w:rPr>
          <w:rFonts w:ascii="Times New Roman" w:hAnsi="Times New Roman" w:cs="Times New Roman"/>
          <w:sz w:val="24"/>
          <w:szCs w:val="24"/>
        </w:rPr>
        <w:t>, it informs those attentive to their labors.</w:t>
      </w:r>
      <w:r w:rsidR="00AE47C0">
        <w:rPr>
          <w:rFonts w:ascii="Times New Roman" w:hAnsi="Times New Roman" w:cs="Times New Roman"/>
          <w:sz w:val="24"/>
          <w:szCs w:val="24"/>
        </w:rPr>
        <w:t xml:space="preserve"> </w:t>
      </w:r>
      <w:r>
        <w:rPr>
          <w:rFonts w:ascii="Times New Roman" w:hAnsi="Times New Roman" w:cs="Times New Roman"/>
          <w:sz w:val="24"/>
          <w:szCs w:val="24"/>
        </w:rPr>
        <w:t>Thus Blessed Mary terminates the night</w:t>
      </w:r>
      <w:r w:rsidR="00AE47C0">
        <w:rPr>
          <w:rFonts w:ascii="Times New Roman" w:hAnsi="Times New Roman" w:cs="Times New Roman"/>
          <w:sz w:val="24"/>
          <w:szCs w:val="24"/>
        </w:rPr>
        <w:t xml:space="preserve"> </w:t>
      </w:r>
      <w:r>
        <w:rPr>
          <w:rFonts w:ascii="Times New Roman" w:hAnsi="Times New Roman" w:cs="Times New Roman"/>
          <w:sz w:val="24"/>
          <w:szCs w:val="24"/>
        </w:rPr>
        <w:t>of sadness, she begins the light of justice, she mitigates</w:t>
      </w:r>
      <w:r w:rsidR="00AE47C0">
        <w:rPr>
          <w:rFonts w:ascii="Times New Roman" w:hAnsi="Times New Roman" w:cs="Times New Roman"/>
          <w:sz w:val="24"/>
          <w:szCs w:val="24"/>
        </w:rPr>
        <w:t xml:space="preserve"> </w:t>
      </w:r>
      <w:r>
        <w:rPr>
          <w:rFonts w:ascii="Times New Roman" w:hAnsi="Times New Roman" w:cs="Times New Roman"/>
          <w:sz w:val="24"/>
          <w:szCs w:val="24"/>
        </w:rPr>
        <w:t xml:space="preserve">the sicknesses of the ill, she informs the labors of the workers. </w:t>
      </w:r>
    </w:p>
    <w:p w14:paraId="62FA1888" w14:textId="77777777" w:rsidR="00AE47C0" w:rsidRDefault="00CB2A3B" w:rsidP="00AE47C0">
      <w:pPr>
        <w:spacing w:line="480" w:lineRule="auto"/>
        <w:rPr>
          <w:rFonts w:ascii="Times New Roman" w:hAnsi="Times New Roman" w:cs="Times New Roman"/>
          <w:sz w:val="24"/>
          <w:szCs w:val="24"/>
        </w:rPr>
      </w:pPr>
      <w:r>
        <w:rPr>
          <w:rFonts w:ascii="Times New Roman" w:hAnsi="Times New Roman" w:cs="Times New Roman"/>
          <w:sz w:val="24"/>
          <w:szCs w:val="24"/>
        </w:rPr>
        <w:t xml:space="preserve">¶ Concerning the first, Cant. [6:9]: </w:t>
      </w:r>
      <w:r w:rsidRPr="00BF2B38">
        <w:rPr>
          <w:rFonts w:ascii="Times New Roman" w:hAnsi="Times New Roman" w:cs="Times New Roman"/>
          <w:sz w:val="24"/>
          <w:szCs w:val="24"/>
        </w:rPr>
        <w:t>“Who is she that come</w:t>
      </w:r>
      <w:r>
        <w:rPr>
          <w:rFonts w:ascii="Times New Roman" w:hAnsi="Times New Roman" w:cs="Times New Roman"/>
          <w:sz w:val="24"/>
          <w:szCs w:val="24"/>
        </w:rPr>
        <w:t>s</w:t>
      </w:r>
      <w:r w:rsidRPr="00BF2B38">
        <w:rPr>
          <w:rFonts w:ascii="Times New Roman" w:hAnsi="Times New Roman" w:cs="Times New Roman"/>
          <w:sz w:val="24"/>
          <w:szCs w:val="24"/>
        </w:rPr>
        <w:t xml:space="preserve"> forth as the morning rising,” </w:t>
      </w:r>
      <w:r>
        <w:rPr>
          <w:rFonts w:ascii="Times New Roman" w:hAnsi="Times New Roman" w:cs="Times New Roman"/>
          <w:sz w:val="24"/>
          <w:szCs w:val="24"/>
        </w:rPr>
        <w:t>etc.</w:t>
      </w:r>
      <w:r w:rsidR="00AE47C0">
        <w:rPr>
          <w:rFonts w:ascii="Times New Roman" w:hAnsi="Times New Roman" w:cs="Times New Roman"/>
          <w:sz w:val="24"/>
          <w:szCs w:val="24"/>
        </w:rPr>
        <w:t xml:space="preserve"> </w:t>
      </w:r>
      <w:r w:rsidR="00C5722F">
        <w:rPr>
          <w:rFonts w:ascii="Times New Roman" w:hAnsi="Times New Roman" w:cs="Times New Roman"/>
          <w:sz w:val="24"/>
          <w:szCs w:val="24"/>
        </w:rPr>
        <w:t>“The moon,” is not said to be “fair” except in its fullness.</w:t>
      </w:r>
      <w:r w:rsidR="00AE47C0">
        <w:rPr>
          <w:rFonts w:ascii="Times New Roman" w:hAnsi="Times New Roman" w:cs="Times New Roman"/>
          <w:sz w:val="24"/>
          <w:szCs w:val="24"/>
        </w:rPr>
        <w:t xml:space="preserve"> </w:t>
      </w:r>
      <w:r w:rsidR="00C5722F">
        <w:rPr>
          <w:rFonts w:ascii="Times New Roman" w:hAnsi="Times New Roman" w:cs="Times New Roman"/>
          <w:sz w:val="24"/>
          <w:szCs w:val="24"/>
        </w:rPr>
        <w:t>And it is said that a full vessel quickly flows at</w:t>
      </w:r>
      <w:r w:rsidR="00AE47C0">
        <w:rPr>
          <w:rFonts w:ascii="Times New Roman" w:hAnsi="Times New Roman" w:cs="Times New Roman"/>
          <w:sz w:val="24"/>
          <w:szCs w:val="24"/>
        </w:rPr>
        <w:t xml:space="preserve"> </w:t>
      </w:r>
      <w:r w:rsidR="00C5722F">
        <w:rPr>
          <w:rFonts w:ascii="Times New Roman" w:hAnsi="Times New Roman" w:cs="Times New Roman"/>
          <w:sz w:val="24"/>
          <w:szCs w:val="24"/>
        </w:rPr>
        <w:t xml:space="preserve">a light touch. </w:t>
      </w:r>
      <w:r w:rsidR="00AE47C0">
        <w:rPr>
          <w:rFonts w:ascii="Times New Roman" w:hAnsi="Times New Roman" w:cs="Times New Roman"/>
          <w:sz w:val="24"/>
          <w:szCs w:val="24"/>
        </w:rPr>
        <w:t>So,</w:t>
      </w:r>
      <w:r w:rsidR="00C5722F">
        <w:rPr>
          <w:rFonts w:ascii="Times New Roman" w:hAnsi="Times New Roman" w:cs="Times New Roman"/>
          <w:sz w:val="24"/>
          <w:szCs w:val="24"/>
        </w:rPr>
        <w:t xml:space="preserve"> Mary at a light invocation. But in this no one confides if he has anything in his heart that he would place before God, especially if he has unclean hands, that is, works he is not permitted to touch.</w:t>
      </w:r>
      <w:r w:rsidR="00AE47C0">
        <w:rPr>
          <w:rFonts w:ascii="Times New Roman" w:hAnsi="Times New Roman" w:cs="Times New Roman"/>
          <w:sz w:val="24"/>
          <w:szCs w:val="24"/>
        </w:rPr>
        <w:t xml:space="preserve"> </w:t>
      </w:r>
      <w:r w:rsidR="00C5722F">
        <w:rPr>
          <w:rFonts w:ascii="Times New Roman" w:hAnsi="Times New Roman" w:cs="Times New Roman"/>
          <w:sz w:val="24"/>
          <w:szCs w:val="24"/>
        </w:rPr>
        <w:t>“Bright as the sun” follows. This one is not the sun but like</w:t>
      </w:r>
      <w:r w:rsidR="00AE47C0">
        <w:rPr>
          <w:rFonts w:ascii="Times New Roman" w:hAnsi="Times New Roman" w:cs="Times New Roman"/>
          <w:sz w:val="24"/>
          <w:szCs w:val="24"/>
        </w:rPr>
        <w:t xml:space="preserve"> </w:t>
      </w:r>
      <w:r w:rsidR="00C5722F">
        <w:rPr>
          <w:rFonts w:ascii="Times New Roman" w:hAnsi="Times New Roman" w:cs="Times New Roman"/>
          <w:sz w:val="24"/>
          <w:szCs w:val="24"/>
        </w:rPr>
        <w:t>the sun merciful, gracious, and strong. Just like</w:t>
      </w:r>
      <w:r w:rsidR="00AE47C0">
        <w:rPr>
          <w:rFonts w:ascii="Times New Roman" w:hAnsi="Times New Roman" w:cs="Times New Roman"/>
          <w:sz w:val="24"/>
          <w:szCs w:val="24"/>
        </w:rPr>
        <w:t xml:space="preserve"> </w:t>
      </w:r>
      <w:r w:rsidR="00C5722F">
        <w:rPr>
          <w:rFonts w:ascii="Times New Roman" w:hAnsi="Times New Roman" w:cs="Times New Roman"/>
          <w:sz w:val="24"/>
          <w:szCs w:val="24"/>
        </w:rPr>
        <w:t>the sun of justice</w:t>
      </w:r>
      <w:r w:rsidR="00DD21EF">
        <w:rPr>
          <w:rFonts w:ascii="Times New Roman" w:hAnsi="Times New Roman" w:cs="Times New Roman"/>
          <w:sz w:val="24"/>
          <w:szCs w:val="24"/>
        </w:rPr>
        <w:t xml:space="preserve">, because it does not befit her to be a nurse of wickedness. The son melts the </w:t>
      </w:r>
      <w:proofErr w:type="gramStart"/>
      <w:r w:rsidR="00DD21EF">
        <w:rPr>
          <w:rFonts w:ascii="Times New Roman" w:hAnsi="Times New Roman" w:cs="Times New Roman"/>
          <w:sz w:val="24"/>
          <w:szCs w:val="24"/>
        </w:rPr>
        <w:t>ice</w:t>
      </w:r>
      <w:proofErr w:type="gramEnd"/>
      <w:r w:rsidR="00AE47C0">
        <w:rPr>
          <w:rFonts w:ascii="Times New Roman" w:hAnsi="Times New Roman" w:cs="Times New Roman"/>
          <w:sz w:val="24"/>
          <w:szCs w:val="24"/>
        </w:rPr>
        <w:t xml:space="preserve"> </w:t>
      </w:r>
      <w:r w:rsidR="00DD21EF">
        <w:rPr>
          <w:rFonts w:ascii="Times New Roman" w:hAnsi="Times New Roman" w:cs="Times New Roman"/>
          <w:sz w:val="24"/>
          <w:szCs w:val="24"/>
        </w:rPr>
        <w:t xml:space="preserve">and she softens the hearts of sinners. </w:t>
      </w:r>
    </w:p>
    <w:p w14:paraId="4C88CA7E" w14:textId="72CBE16E" w:rsidR="00226ECB" w:rsidRDefault="00DD21EF" w:rsidP="00AE47C0">
      <w:pPr>
        <w:spacing w:line="480" w:lineRule="auto"/>
        <w:rPr>
          <w:rFonts w:ascii="Times New Roman" w:hAnsi="Times New Roman" w:cs="Times New Roman"/>
          <w:sz w:val="24"/>
          <w:szCs w:val="24"/>
        </w:rPr>
      </w:pPr>
      <w:r>
        <w:rPr>
          <w:rFonts w:ascii="Times New Roman" w:hAnsi="Times New Roman" w:cs="Times New Roman"/>
          <w:sz w:val="24"/>
          <w:szCs w:val="24"/>
        </w:rPr>
        <w:t>¶ Concerning the second</w:t>
      </w:r>
      <w:r w:rsidR="00AE47C0">
        <w:rPr>
          <w:rFonts w:ascii="Times New Roman" w:hAnsi="Times New Roman" w:cs="Times New Roman"/>
          <w:sz w:val="24"/>
          <w:szCs w:val="24"/>
        </w:rPr>
        <w:t xml:space="preserve"> </w:t>
      </w:r>
      <w:r>
        <w:rPr>
          <w:rFonts w:ascii="Times New Roman" w:hAnsi="Times New Roman" w:cs="Times New Roman"/>
          <w:sz w:val="24"/>
          <w:szCs w:val="24"/>
        </w:rPr>
        <w:t>it is read in the Gospel [Luke 1:28] that she is “full of grace</w:t>
      </w:r>
      <w:r w:rsidR="00AE47C0">
        <w:rPr>
          <w:rFonts w:ascii="Times New Roman" w:hAnsi="Times New Roman" w:cs="Times New Roman"/>
          <w:sz w:val="24"/>
          <w:szCs w:val="24"/>
        </w:rPr>
        <w:t xml:space="preserve">,” </w:t>
      </w:r>
      <w:r>
        <w:rPr>
          <w:rFonts w:ascii="Times New Roman" w:hAnsi="Times New Roman" w:cs="Times New Roman"/>
          <w:sz w:val="24"/>
          <w:szCs w:val="24"/>
        </w:rPr>
        <w:t xml:space="preserve">nor is it a marvel because she had in her that fullness. </w:t>
      </w:r>
      <w:r w:rsidR="00AE47C0">
        <w:rPr>
          <w:rFonts w:ascii="Times New Roman" w:hAnsi="Times New Roman" w:cs="Times New Roman"/>
          <w:sz w:val="24"/>
          <w:szCs w:val="24"/>
        </w:rPr>
        <w:t>Therefore,</w:t>
      </w:r>
      <w:r>
        <w:rPr>
          <w:rFonts w:ascii="Times New Roman" w:hAnsi="Times New Roman" w:cs="Times New Roman"/>
          <w:sz w:val="24"/>
          <w:szCs w:val="24"/>
        </w:rPr>
        <w:t xml:space="preserve"> it is not a wonder if they who confide in her approach her.</w:t>
      </w:r>
      <w:r w:rsidR="00AE47C0">
        <w:rPr>
          <w:rFonts w:ascii="Times New Roman" w:hAnsi="Times New Roman" w:cs="Times New Roman"/>
          <w:sz w:val="24"/>
          <w:szCs w:val="24"/>
        </w:rPr>
        <w:t xml:space="preserve"> </w:t>
      </w:r>
      <w:r>
        <w:rPr>
          <w:rFonts w:ascii="Times New Roman" w:hAnsi="Times New Roman" w:cs="Times New Roman"/>
          <w:sz w:val="24"/>
          <w:szCs w:val="24"/>
        </w:rPr>
        <w:t>But see one thing that where</w:t>
      </w:r>
      <w:r w:rsidR="00AE47C0">
        <w:rPr>
          <w:rFonts w:ascii="Times New Roman" w:hAnsi="Times New Roman" w:cs="Times New Roman"/>
          <w:sz w:val="24"/>
          <w:szCs w:val="24"/>
        </w:rPr>
        <w:t xml:space="preserve"> </w:t>
      </w:r>
      <w:r>
        <w:rPr>
          <w:rFonts w:ascii="Times New Roman" w:hAnsi="Times New Roman" w:cs="Times New Roman"/>
          <w:sz w:val="24"/>
          <w:szCs w:val="24"/>
        </w:rPr>
        <w:t>there is a mention of Jesus and Mary that commonly Joseph is found who is called just to designate that he who wants to call upon</w:t>
      </w:r>
      <w:r w:rsidR="00AE47C0">
        <w:rPr>
          <w:rFonts w:ascii="Times New Roman" w:hAnsi="Times New Roman" w:cs="Times New Roman"/>
          <w:sz w:val="24"/>
          <w:szCs w:val="24"/>
        </w:rPr>
        <w:t xml:space="preserve"> </w:t>
      </w:r>
      <w:r>
        <w:rPr>
          <w:rFonts w:ascii="Times New Roman" w:hAnsi="Times New Roman" w:cs="Times New Roman"/>
          <w:sz w:val="24"/>
          <w:szCs w:val="24"/>
        </w:rPr>
        <w:t>Mary</w:t>
      </w:r>
      <w:r w:rsidR="00226ECB">
        <w:rPr>
          <w:rFonts w:ascii="Times New Roman" w:hAnsi="Times New Roman" w:cs="Times New Roman"/>
          <w:sz w:val="24"/>
          <w:szCs w:val="24"/>
        </w:rPr>
        <w:t xml:space="preserve"> brings along with himself justice. Many</w:t>
      </w:r>
      <w:r w:rsidR="00AE47C0">
        <w:rPr>
          <w:rFonts w:ascii="Times New Roman" w:hAnsi="Times New Roman" w:cs="Times New Roman"/>
          <w:sz w:val="24"/>
          <w:szCs w:val="24"/>
        </w:rPr>
        <w:t xml:space="preserve"> </w:t>
      </w:r>
      <w:r w:rsidR="00226ECB">
        <w:rPr>
          <w:rFonts w:ascii="Times New Roman" w:hAnsi="Times New Roman" w:cs="Times New Roman"/>
          <w:sz w:val="24"/>
          <w:szCs w:val="24"/>
        </w:rPr>
        <w:t>roll out daily a hundred and forty times “Ave Maria,”</w:t>
      </w:r>
      <w:r w:rsidR="00AE47C0">
        <w:rPr>
          <w:rFonts w:ascii="Times New Roman" w:hAnsi="Times New Roman" w:cs="Times New Roman"/>
          <w:sz w:val="24"/>
          <w:szCs w:val="24"/>
        </w:rPr>
        <w:t xml:space="preserve"> </w:t>
      </w:r>
      <w:r w:rsidR="00226ECB">
        <w:rPr>
          <w:rFonts w:ascii="Times New Roman" w:hAnsi="Times New Roman" w:cs="Times New Roman"/>
          <w:sz w:val="24"/>
          <w:szCs w:val="24"/>
        </w:rPr>
        <w:t>they fast on the vigils of the blessed virgin</w:t>
      </w:r>
    </w:p>
    <w:p w14:paraId="3B044997" w14:textId="26B5D82B" w:rsidR="00226ECB" w:rsidRDefault="00226ECB" w:rsidP="00AE47C0">
      <w:pPr>
        <w:spacing w:line="480" w:lineRule="auto"/>
        <w:rPr>
          <w:rFonts w:ascii="Times New Roman" w:hAnsi="Times New Roman" w:cs="Times New Roman"/>
          <w:sz w:val="24"/>
          <w:szCs w:val="24"/>
        </w:rPr>
      </w:pPr>
      <w:r>
        <w:rPr>
          <w:rFonts w:ascii="Times New Roman" w:hAnsi="Times New Roman" w:cs="Times New Roman"/>
          <w:sz w:val="24"/>
          <w:szCs w:val="24"/>
        </w:rPr>
        <w:t>/fol. 216va/</w:t>
      </w:r>
    </w:p>
    <w:p w14:paraId="3FB4EEA4" w14:textId="77777777" w:rsidR="00AE47C0" w:rsidRDefault="00226ECB" w:rsidP="00AE47C0">
      <w:pPr>
        <w:spacing w:line="480" w:lineRule="auto"/>
        <w:rPr>
          <w:rFonts w:ascii="Times New Roman" w:hAnsi="Times New Roman" w:cs="Times New Roman"/>
          <w:sz w:val="24"/>
          <w:szCs w:val="24"/>
        </w:rPr>
      </w:pPr>
      <w:r>
        <w:rPr>
          <w:rFonts w:ascii="Times New Roman" w:hAnsi="Times New Roman" w:cs="Times New Roman"/>
          <w:sz w:val="24"/>
          <w:szCs w:val="24"/>
        </w:rPr>
        <w:t>in bread and water. But because we do that subject to death</w:t>
      </w:r>
      <w:r w:rsidR="00AE47C0">
        <w:rPr>
          <w:rFonts w:ascii="Times New Roman" w:hAnsi="Times New Roman" w:cs="Times New Roman"/>
          <w:sz w:val="24"/>
          <w:szCs w:val="24"/>
        </w:rPr>
        <w:t xml:space="preserve"> </w:t>
      </w:r>
      <w:r>
        <w:rPr>
          <w:rFonts w:ascii="Times New Roman" w:hAnsi="Times New Roman" w:cs="Times New Roman"/>
          <w:sz w:val="24"/>
          <w:szCs w:val="24"/>
        </w:rPr>
        <w:t>they are not accepted. The example of the Master of Philosophy</w:t>
      </w:r>
      <w:r w:rsidR="00AE47C0">
        <w:rPr>
          <w:rFonts w:ascii="Times New Roman" w:hAnsi="Times New Roman" w:cs="Times New Roman"/>
          <w:sz w:val="24"/>
          <w:szCs w:val="24"/>
        </w:rPr>
        <w:t xml:space="preserve"> </w:t>
      </w:r>
      <w:r>
        <w:rPr>
          <w:rFonts w:ascii="Times New Roman" w:hAnsi="Times New Roman" w:cs="Times New Roman"/>
          <w:sz w:val="24"/>
          <w:szCs w:val="24"/>
        </w:rPr>
        <w:t xml:space="preserve">at Paris to whom the blessed virgin </w:t>
      </w:r>
      <w:r w:rsidR="00AE47C0">
        <w:rPr>
          <w:rFonts w:ascii="Times New Roman" w:hAnsi="Times New Roman" w:cs="Times New Roman"/>
          <w:sz w:val="24"/>
          <w:szCs w:val="24"/>
        </w:rPr>
        <w:t>in his sleep</w:t>
      </w:r>
    </w:p>
    <w:p w14:paraId="6970A5C8" w14:textId="4E19DADC" w:rsidR="00CB2A3B" w:rsidRPr="00CB2A3B" w:rsidRDefault="00226ECB" w:rsidP="00AE47C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offered food which he loved very much, but in a dirty vessel</w:t>
      </w:r>
      <w:r w:rsidR="00283E74">
        <w:rPr>
          <w:rFonts w:ascii="Times New Roman" w:hAnsi="Times New Roman" w:cs="Times New Roman"/>
          <w:sz w:val="24"/>
          <w:szCs w:val="24"/>
        </w:rPr>
        <w:t>, which when he abhorred it on account of the dirtiness of the vessel, she said: Thus, I love what</w:t>
      </w:r>
      <w:r w:rsidR="00AE47C0">
        <w:rPr>
          <w:rFonts w:ascii="Times New Roman" w:hAnsi="Times New Roman" w:cs="Times New Roman"/>
          <w:sz w:val="24"/>
          <w:szCs w:val="24"/>
        </w:rPr>
        <w:t xml:space="preserve"> </w:t>
      </w:r>
      <w:r w:rsidR="00283E74">
        <w:rPr>
          <w:rFonts w:ascii="Times New Roman" w:hAnsi="Times New Roman" w:cs="Times New Roman"/>
          <w:sz w:val="24"/>
          <w:szCs w:val="24"/>
        </w:rPr>
        <w:t>you say, but I abhor it on account of your filthy carrying it out.</w:t>
      </w:r>
    </w:p>
    <w:sectPr w:rsidR="00CB2A3B" w:rsidRPr="00CB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93"/>
    <w:rsid w:val="00060293"/>
    <w:rsid w:val="00226ECB"/>
    <w:rsid w:val="00283E74"/>
    <w:rsid w:val="003E7584"/>
    <w:rsid w:val="00433B90"/>
    <w:rsid w:val="008E3C78"/>
    <w:rsid w:val="00AE47C0"/>
    <w:rsid w:val="00B13674"/>
    <w:rsid w:val="00C05CDF"/>
    <w:rsid w:val="00C5722F"/>
    <w:rsid w:val="00CB2A3B"/>
    <w:rsid w:val="00DD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D063"/>
  <w15:chartTrackingRefBased/>
  <w15:docId w15:val="{94655D2A-0993-4AFC-A381-52F8F6B9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2023-06-20T01:17:00Z</dcterms:created>
  <dcterms:modified xsi:type="dcterms:W3CDTF">2023-06-20T01:47:00Z</dcterms:modified>
</cp:coreProperties>
</file>