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94E93" w14:textId="50E700E7" w:rsidR="00433B90" w:rsidRPr="00590E18" w:rsidRDefault="000B6253" w:rsidP="007F20A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90E18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590E18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16600B70" w14:textId="4570282C" w:rsidR="000B6253" w:rsidRPr="00590E18" w:rsidRDefault="000B6253" w:rsidP="007F20A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90E18">
        <w:rPr>
          <w:rFonts w:ascii="Times New Roman" w:hAnsi="Times New Roman" w:cs="Times New Roman"/>
          <w:sz w:val="24"/>
          <w:szCs w:val="24"/>
        </w:rPr>
        <w:t>177 Pascha</w:t>
      </w:r>
    </w:p>
    <w:p w14:paraId="2893C239" w14:textId="44531D6E" w:rsidR="00590E18" w:rsidRPr="00590E18" w:rsidRDefault="00590E18" w:rsidP="007F20A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90E18">
        <w:rPr>
          <w:rFonts w:ascii="Times New Roman" w:hAnsi="Times New Roman" w:cs="Times New Roman"/>
          <w:sz w:val="24"/>
          <w:szCs w:val="24"/>
        </w:rPr>
        <w:t xml:space="preserve">Pascha </w:t>
      </w:r>
      <w:proofErr w:type="spellStart"/>
      <w:r w:rsidRPr="00590E18">
        <w:rPr>
          <w:rFonts w:ascii="Times New Roman" w:hAnsi="Times New Roman" w:cs="Times New Roman"/>
          <w:sz w:val="24"/>
          <w:szCs w:val="24"/>
        </w:rPr>
        <w:t>quandoque</w:t>
      </w:r>
      <w:proofErr w:type="spellEnd"/>
      <w:r w:rsidRPr="00590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E18">
        <w:rPr>
          <w:rFonts w:ascii="Times New Roman" w:hAnsi="Times New Roman" w:cs="Times New Roman"/>
          <w:sz w:val="24"/>
          <w:szCs w:val="24"/>
        </w:rPr>
        <w:t>sumitur</w:t>
      </w:r>
      <w:proofErr w:type="spellEnd"/>
      <w:r w:rsidRPr="00590E18">
        <w:rPr>
          <w:rFonts w:ascii="Times New Roman" w:hAnsi="Times New Roman" w:cs="Times New Roman"/>
          <w:sz w:val="24"/>
          <w:szCs w:val="24"/>
        </w:rPr>
        <w:t xml:space="preserve"> pro die, </w:t>
      </w:r>
      <w:proofErr w:type="spellStart"/>
      <w:r w:rsidRPr="00590E18">
        <w:rPr>
          <w:rFonts w:ascii="Times New Roman" w:hAnsi="Times New Roman" w:cs="Times New Roman"/>
          <w:sz w:val="24"/>
          <w:szCs w:val="24"/>
        </w:rPr>
        <w:t>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90E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590E18">
        <w:rPr>
          <w:rFonts w:ascii="Times New Roman" w:hAnsi="Times New Roman" w:cs="Times New Roman"/>
          <w:sz w:val="24"/>
          <w:szCs w:val="24"/>
        </w:rPr>
        <w:t xml:space="preserve">Luc. 22:1]: </w:t>
      </w:r>
      <w:proofErr w:type="spellStart"/>
      <w:r w:rsidRPr="00590E18">
        <w:rPr>
          <w:rFonts w:ascii="Times New Roman" w:hAnsi="Times New Roman" w:cs="Times New Roman"/>
          <w:iCs/>
          <w:sz w:val="24"/>
          <w:szCs w:val="24"/>
        </w:rPr>
        <w:t>Appropinquauit</w:t>
      </w:r>
      <w:proofErr w:type="spellEnd"/>
      <w:r w:rsidRPr="00590E18">
        <w:rPr>
          <w:rFonts w:ascii="Times New Roman" w:hAnsi="Times New Roman" w:cs="Times New Roman"/>
          <w:i/>
          <w:sz w:val="24"/>
          <w:szCs w:val="24"/>
        </w:rPr>
        <w:t xml:space="preserve"> dies </w:t>
      </w:r>
      <w:proofErr w:type="spellStart"/>
      <w:r w:rsidRPr="00590E18">
        <w:rPr>
          <w:rFonts w:ascii="Times New Roman" w:hAnsi="Times New Roman" w:cs="Times New Roman"/>
          <w:i/>
          <w:sz w:val="24"/>
          <w:szCs w:val="24"/>
        </w:rPr>
        <w:t>festus</w:t>
      </w:r>
      <w:proofErr w:type="spellEnd"/>
      <w:r w:rsidRPr="00590E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90E18">
        <w:rPr>
          <w:rFonts w:ascii="Times New Roman" w:hAnsi="Times New Roman" w:cs="Times New Roman"/>
          <w:i/>
          <w:sz w:val="24"/>
          <w:szCs w:val="24"/>
        </w:rPr>
        <w:t>azymorum</w:t>
      </w:r>
      <w:proofErr w:type="spellEnd"/>
      <w:r w:rsidRPr="00590E18">
        <w:rPr>
          <w:rFonts w:ascii="Times New Roman" w:hAnsi="Times New Roman" w:cs="Times New Roman"/>
          <w:i/>
          <w:sz w:val="24"/>
          <w:szCs w:val="24"/>
        </w:rPr>
        <w:t xml:space="preserve">, qui </w:t>
      </w:r>
      <w:proofErr w:type="spellStart"/>
      <w:r w:rsidRPr="00590E18">
        <w:rPr>
          <w:rFonts w:ascii="Times New Roman" w:hAnsi="Times New Roman" w:cs="Times New Roman"/>
          <w:i/>
          <w:sz w:val="24"/>
          <w:szCs w:val="24"/>
        </w:rPr>
        <w:t>dicitur</w:t>
      </w:r>
      <w:proofErr w:type="spellEnd"/>
      <w:r w:rsidRPr="00590E18">
        <w:rPr>
          <w:rFonts w:ascii="Times New Roman" w:hAnsi="Times New Roman" w:cs="Times New Roman"/>
          <w:i/>
          <w:sz w:val="24"/>
          <w:szCs w:val="24"/>
        </w:rPr>
        <w:t xml:space="preserve"> Pascha</w:t>
      </w:r>
      <w:r w:rsidRPr="00590E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Pr="00590E18">
        <w:rPr>
          <w:rFonts w:ascii="Times New Roman" w:hAnsi="Times New Roman" w:cs="Times New Roman"/>
          <w:sz w:val="24"/>
          <w:szCs w:val="24"/>
        </w:rPr>
        <w:t>uando</w:t>
      </w:r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590E18">
        <w:rPr>
          <w:rFonts w:ascii="Times New Roman" w:hAnsi="Times New Roman" w:cs="Times New Roman"/>
          <w:sz w:val="24"/>
          <w:szCs w:val="24"/>
        </w:rPr>
        <w:t xml:space="preserve"> pro hora, </w:t>
      </w:r>
      <w:proofErr w:type="spellStart"/>
      <w:r w:rsidRPr="00590E1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590E18">
        <w:rPr>
          <w:rFonts w:ascii="Times New Roman" w:hAnsi="Times New Roman" w:cs="Times New Roman"/>
          <w:sz w:val="24"/>
          <w:szCs w:val="24"/>
        </w:rPr>
        <w:t xml:space="preserve"> [Leu. 23:5]: </w:t>
      </w:r>
      <w:proofErr w:type="spellStart"/>
      <w:r w:rsidRPr="00590E18">
        <w:rPr>
          <w:rFonts w:ascii="Times New Roman" w:hAnsi="Times New Roman" w:cs="Times New Roman"/>
          <w:i/>
          <w:sz w:val="24"/>
          <w:szCs w:val="24"/>
        </w:rPr>
        <w:t>Quartadecima</w:t>
      </w:r>
      <w:proofErr w:type="spellEnd"/>
      <w:r w:rsidRPr="00590E18">
        <w:rPr>
          <w:rFonts w:ascii="Times New Roman" w:hAnsi="Times New Roman" w:cs="Times New Roman"/>
          <w:i/>
          <w:sz w:val="24"/>
          <w:szCs w:val="24"/>
        </w:rPr>
        <w:t xml:space="preserve"> die [</w:t>
      </w:r>
      <w:proofErr w:type="spellStart"/>
      <w:r w:rsidRPr="00590E18">
        <w:rPr>
          <w:rFonts w:ascii="Times New Roman" w:hAnsi="Times New Roman" w:cs="Times New Roman"/>
          <w:i/>
          <w:sz w:val="24"/>
          <w:szCs w:val="24"/>
        </w:rPr>
        <w:t>mensis</w:t>
      </w:r>
      <w:proofErr w:type="spellEnd"/>
      <w:r w:rsidRPr="00590E18">
        <w:rPr>
          <w:rFonts w:ascii="Times New Roman" w:hAnsi="Times New Roman" w:cs="Times New Roman"/>
          <w:i/>
          <w:sz w:val="24"/>
          <w:szCs w:val="24"/>
        </w:rPr>
        <w:t xml:space="preserve">] ad </w:t>
      </w:r>
      <w:proofErr w:type="spellStart"/>
      <w:r w:rsidRPr="00590E18">
        <w:rPr>
          <w:rFonts w:ascii="Times New Roman" w:hAnsi="Times New Roman" w:cs="Times New Roman"/>
          <w:i/>
          <w:sz w:val="24"/>
          <w:szCs w:val="24"/>
        </w:rPr>
        <w:t>vesperum</w:t>
      </w:r>
      <w:proofErr w:type="spellEnd"/>
      <w:r w:rsidRPr="00590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E18">
        <w:rPr>
          <w:rFonts w:ascii="Times New Roman" w:hAnsi="Times New Roman" w:cs="Times New Roman"/>
          <w:sz w:val="24"/>
          <w:szCs w:val="24"/>
        </w:rPr>
        <w:t>pascha</w:t>
      </w:r>
      <w:proofErr w:type="spellEnd"/>
      <w:r w:rsidRPr="00590E18">
        <w:rPr>
          <w:rFonts w:ascii="Times New Roman" w:hAnsi="Times New Roman" w:cs="Times New Roman"/>
          <w:sz w:val="24"/>
          <w:szCs w:val="24"/>
        </w:rPr>
        <w:t xml:space="preserve"> </w:t>
      </w:r>
      <w:r w:rsidRPr="00590E18">
        <w:rPr>
          <w:rFonts w:ascii="Times New Roman" w:hAnsi="Times New Roman" w:cs="Times New Roman"/>
          <w:i/>
          <w:sz w:val="24"/>
          <w:szCs w:val="24"/>
        </w:rPr>
        <w:t>Domini</w:t>
      </w:r>
      <w:r w:rsidRPr="00590E18">
        <w:rPr>
          <w:rFonts w:ascii="Times New Roman" w:hAnsi="Times New Roman" w:cs="Times New Roman"/>
          <w:sz w:val="24"/>
          <w:szCs w:val="24"/>
        </w:rPr>
        <w:t xml:space="preserve">. Est </w:t>
      </w:r>
      <w:proofErr w:type="spellStart"/>
      <w:r w:rsidRPr="00590E18">
        <w:rPr>
          <w:rFonts w:ascii="Times New Roman" w:hAnsi="Times New Roman" w:cs="Times New Roman"/>
          <w:sz w:val="24"/>
          <w:szCs w:val="24"/>
        </w:rPr>
        <w:t>quandoque</w:t>
      </w:r>
      <w:proofErr w:type="spellEnd"/>
      <w:r w:rsidRPr="00590E18">
        <w:rPr>
          <w:rFonts w:ascii="Times New Roman" w:hAnsi="Times New Roman" w:cs="Times New Roman"/>
          <w:sz w:val="24"/>
          <w:szCs w:val="24"/>
        </w:rPr>
        <w:t xml:space="preserve"> pro ipso </w:t>
      </w:r>
      <w:proofErr w:type="spellStart"/>
      <w:r w:rsidRPr="00590E18">
        <w:rPr>
          <w:rFonts w:ascii="Times New Roman" w:hAnsi="Times New Roman" w:cs="Times New Roman"/>
          <w:sz w:val="24"/>
          <w:szCs w:val="24"/>
        </w:rPr>
        <w:t>festo</w:t>
      </w:r>
      <w:proofErr w:type="spellEnd"/>
      <w:r w:rsidRPr="00590E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0E1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590E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590E18">
        <w:rPr>
          <w:rFonts w:ascii="Times New Roman" w:hAnsi="Times New Roman" w:cs="Times New Roman"/>
          <w:sz w:val="24"/>
          <w:szCs w:val="24"/>
        </w:rPr>
        <w:t xml:space="preserve">Joan. 13:1]: </w:t>
      </w:r>
      <w:r w:rsidRPr="00590E18">
        <w:rPr>
          <w:rFonts w:ascii="Times New Roman" w:hAnsi="Times New Roman" w:cs="Times New Roman"/>
          <w:i/>
          <w:sz w:val="24"/>
          <w:szCs w:val="24"/>
        </w:rPr>
        <w:t xml:space="preserve">Ante diem festum </w:t>
      </w:r>
      <w:proofErr w:type="spellStart"/>
      <w:r w:rsidRPr="00590E18">
        <w:rPr>
          <w:rFonts w:ascii="Times New Roman" w:hAnsi="Times New Roman" w:cs="Times New Roman"/>
          <w:i/>
          <w:sz w:val="24"/>
          <w:szCs w:val="24"/>
        </w:rPr>
        <w:t>Paschæ</w:t>
      </w:r>
      <w:proofErr w:type="spellEnd"/>
      <w:r w:rsidRPr="00590E1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90E18">
        <w:rPr>
          <w:rFonts w:ascii="Times New Roman" w:hAnsi="Times New Roman" w:cs="Times New Roman"/>
          <w:i/>
          <w:sz w:val="24"/>
          <w:szCs w:val="24"/>
        </w:rPr>
        <w:t>sciens</w:t>
      </w:r>
      <w:proofErr w:type="spellEnd"/>
      <w:r w:rsidRPr="00590E18">
        <w:rPr>
          <w:rFonts w:ascii="Times New Roman" w:hAnsi="Times New Roman" w:cs="Times New Roman"/>
          <w:i/>
          <w:sz w:val="24"/>
          <w:szCs w:val="24"/>
        </w:rPr>
        <w:t xml:space="preserve"> Jesus </w:t>
      </w:r>
      <w:proofErr w:type="spellStart"/>
      <w:r w:rsidRPr="00590E18">
        <w:rPr>
          <w:rFonts w:ascii="Times New Roman" w:hAnsi="Times New Roman" w:cs="Times New Roman"/>
          <w:i/>
          <w:sz w:val="24"/>
          <w:szCs w:val="24"/>
        </w:rPr>
        <w:t>quia</w:t>
      </w:r>
      <w:proofErr w:type="spellEnd"/>
      <w:r w:rsidRPr="00590E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90E18">
        <w:rPr>
          <w:rFonts w:ascii="Times New Roman" w:hAnsi="Times New Roman" w:cs="Times New Roman"/>
          <w:i/>
          <w:sz w:val="24"/>
          <w:szCs w:val="24"/>
        </w:rPr>
        <w:t>venit</w:t>
      </w:r>
      <w:proofErr w:type="spellEnd"/>
      <w:r w:rsidRPr="00590E18">
        <w:rPr>
          <w:rFonts w:ascii="Times New Roman" w:hAnsi="Times New Roman" w:cs="Times New Roman"/>
          <w:i/>
          <w:sz w:val="24"/>
          <w:szCs w:val="24"/>
        </w:rPr>
        <w:t xml:space="preserve"> hora [</w:t>
      </w:r>
      <w:proofErr w:type="spellStart"/>
      <w:r w:rsidRPr="00590E18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 w:rsidRPr="00590E18">
        <w:rPr>
          <w:rFonts w:ascii="Times New Roman" w:hAnsi="Times New Roman" w:cs="Times New Roman"/>
          <w:i/>
          <w:sz w:val="24"/>
          <w:szCs w:val="24"/>
        </w:rPr>
        <w:t>]</w:t>
      </w:r>
      <w:r w:rsidRPr="00590E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Quandoque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agno</w:t>
      </w:r>
      <w:proofErr w:type="spellEnd"/>
      <w:r w:rsidR="007F2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paschali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="00D97491">
        <w:rPr>
          <w:rFonts w:ascii="Times New Roman" w:hAnsi="Times New Roman" w:cs="Times New Roman"/>
          <w:sz w:val="24"/>
          <w:szCs w:val="24"/>
        </w:rPr>
        <w:t>, [Luc. 22:7]:</w:t>
      </w:r>
      <w:r>
        <w:rPr>
          <w:rFonts w:ascii="Times New Roman" w:hAnsi="Times New Roman" w:cs="Times New Roman"/>
          <w:sz w:val="24"/>
          <w:szCs w:val="24"/>
        </w:rPr>
        <w:t xml:space="preserve"> Intra </w:t>
      </w:r>
      <w:r w:rsidRPr="00D97491">
        <w:rPr>
          <w:rFonts w:ascii="Times New Roman" w:hAnsi="Times New Roman" w:cs="Times New Roman"/>
          <w:i/>
          <w:iCs/>
          <w:sz w:val="24"/>
          <w:szCs w:val="24"/>
        </w:rPr>
        <w:t xml:space="preserve">dies </w:t>
      </w:r>
      <w:proofErr w:type="spellStart"/>
      <w:r w:rsidRPr="00D97491">
        <w:rPr>
          <w:rFonts w:ascii="Times New Roman" w:hAnsi="Times New Roman" w:cs="Times New Roman"/>
          <w:i/>
          <w:iCs/>
          <w:sz w:val="24"/>
          <w:szCs w:val="24"/>
        </w:rPr>
        <w:t>azimorum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491">
        <w:rPr>
          <w:rFonts w:ascii="Times New Roman" w:hAnsi="Times New Roman" w:cs="Times New Roman"/>
          <w:i/>
          <w:iCs/>
          <w:sz w:val="24"/>
          <w:szCs w:val="24"/>
        </w:rPr>
        <w:t>necesse</w:t>
      </w:r>
      <w:proofErr w:type="spellEnd"/>
      <w:r w:rsidRPr="00D97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7491">
        <w:rPr>
          <w:rFonts w:ascii="Times New Roman" w:hAnsi="Times New Roman" w:cs="Times New Roman"/>
          <w:i/>
          <w:iCs/>
          <w:sz w:val="24"/>
          <w:szCs w:val="24"/>
        </w:rPr>
        <w:t>erat</w:t>
      </w:r>
      <w:proofErr w:type="spellEnd"/>
      <w:r w:rsidRPr="00D97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7491">
        <w:rPr>
          <w:rFonts w:ascii="Times New Roman" w:hAnsi="Times New Roman" w:cs="Times New Roman"/>
          <w:i/>
          <w:iCs/>
          <w:sz w:val="24"/>
          <w:szCs w:val="24"/>
        </w:rPr>
        <w:t>occidi</w:t>
      </w:r>
      <w:proofErr w:type="spellEnd"/>
      <w:r w:rsidRPr="00D97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7491">
        <w:rPr>
          <w:rFonts w:ascii="Times New Roman" w:hAnsi="Times New Roman" w:cs="Times New Roman"/>
          <w:i/>
          <w:iCs/>
          <w:sz w:val="24"/>
          <w:szCs w:val="24"/>
        </w:rPr>
        <w:t>pascha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97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E18">
        <w:rPr>
          <w:rFonts w:ascii="Times New Roman" w:hAnsi="Times New Roman" w:cs="Times New Roman"/>
          <w:sz w:val="24"/>
          <w:szCs w:val="24"/>
        </w:rPr>
        <w:t>Quandoque</w:t>
      </w:r>
      <w:proofErr w:type="spellEnd"/>
      <w:r w:rsidRPr="00590E18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590E18">
        <w:rPr>
          <w:rFonts w:ascii="Times New Roman" w:hAnsi="Times New Roman" w:cs="Times New Roman"/>
          <w:sz w:val="24"/>
          <w:szCs w:val="24"/>
        </w:rPr>
        <w:t>azimo</w:t>
      </w:r>
      <w:proofErr w:type="spellEnd"/>
      <w:r w:rsidRPr="00590E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0E1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590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E18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Pr="00590E18">
        <w:rPr>
          <w:rFonts w:ascii="Times New Roman" w:hAnsi="Times New Roman" w:cs="Times New Roman"/>
          <w:sz w:val="24"/>
          <w:szCs w:val="24"/>
        </w:rPr>
        <w:t xml:space="preserve"> [Joan. 18:28]: </w:t>
      </w:r>
      <w:r w:rsidRPr="00590E18">
        <w:rPr>
          <w:rFonts w:ascii="Times New Roman" w:hAnsi="Times New Roman" w:cs="Times New Roman"/>
          <w:i/>
          <w:sz w:val="24"/>
          <w:szCs w:val="24"/>
        </w:rPr>
        <w:t xml:space="preserve">Non </w:t>
      </w:r>
      <w:proofErr w:type="spellStart"/>
      <w:r w:rsidRPr="00590E18">
        <w:rPr>
          <w:rFonts w:ascii="Times New Roman" w:hAnsi="Times New Roman" w:cs="Times New Roman"/>
          <w:i/>
          <w:sz w:val="24"/>
          <w:szCs w:val="24"/>
        </w:rPr>
        <w:t>introierunt</w:t>
      </w:r>
      <w:proofErr w:type="spellEnd"/>
      <w:r w:rsidRPr="00590E18">
        <w:rPr>
          <w:rFonts w:ascii="Times New Roman" w:hAnsi="Times New Roman" w:cs="Times New Roman"/>
          <w:i/>
          <w:sz w:val="24"/>
          <w:szCs w:val="24"/>
        </w:rPr>
        <w:t xml:space="preserve"> [in praetorium], </w:t>
      </w:r>
      <w:proofErr w:type="spellStart"/>
      <w:r w:rsidRPr="00590E18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Pr="00590E18">
        <w:rPr>
          <w:rFonts w:ascii="Times New Roman" w:hAnsi="Times New Roman" w:cs="Times New Roman"/>
          <w:i/>
          <w:sz w:val="24"/>
          <w:szCs w:val="24"/>
        </w:rPr>
        <w:t xml:space="preserve"> non </w:t>
      </w:r>
      <w:proofErr w:type="spellStart"/>
      <w:r w:rsidRPr="00590E18">
        <w:rPr>
          <w:rFonts w:ascii="Times New Roman" w:hAnsi="Times New Roman" w:cs="Times New Roman"/>
          <w:i/>
          <w:sz w:val="24"/>
          <w:szCs w:val="24"/>
        </w:rPr>
        <w:t>contaminarentur</w:t>
      </w:r>
      <w:proofErr w:type="spellEnd"/>
      <w:r w:rsidRPr="00590E18">
        <w:rPr>
          <w:rFonts w:ascii="Times New Roman" w:hAnsi="Times New Roman" w:cs="Times New Roman"/>
          <w:i/>
          <w:sz w:val="24"/>
          <w:szCs w:val="24"/>
        </w:rPr>
        <w:t xml:space="preserve">, sed </w:t>
      </w:r>
      <w:proofErr w:type="spellStart"/>
      <w:r w:rsidRPr="00590E18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Pr="00590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E18">
        <w:rPr>
          <w:rFonts w:ascii="Times New Roman" w:hAnsi="Times New Roman" w:cs="Times New Roman"/>
          <w:sz w:val="24"/>
          <w:szCs w:val="24"/>
        </w:rPr>
        <w:t>comederent</w:t>
      </w:r>
      <w:proofErr w:type="spellEnd"/>
      <w:r w:rsidRPr="00590E18">
        <w:rPr>
          <w:rFonts w:ascii="Times New Roman" w:hAnsi="Times New Roman" w:cs="Times New Roman"/>
          <w:sz w:val="24"/>
          <w:szCs w:val="24"/>
        </w:rPr>
        <w:t xml:space="preserve"> </w:t>
      </w:r>
      <w:r w:rsidRPr="00590E18">
        <w:rPr>
          <w:rFonts w:ascii="Times New Roman" w:hAnsi="Times New Roman" w:cs="Times New Roman"/>
          <w:i/>
          <w:sz w:val="24"/>
          <w:szCs w:val="24"/>
        </w:rPr>
        <w:t>Pascha</w:t>
      </w:r>
      <w:r w:rsidRPr="00590E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0E18">
        <w:rPr>
          <w:rFonts w:ascii="Times New Roman" w:hAnsi="Times New Roman" w:cs="Times New Roman"/>
          <w:sz w:val="24"/>
          <w:szCs w:val="24"/>
        </w:rPr>
        <w:t>Aliquando</w:t>
      </w:r>
      <w:proofErr w:type="spellEnd"/>
      <w:r w:rsidRPr="00590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E18">
        <w:rPr>
          <w:rFonts w:ascii="Times New Roman" w:hAnsi="Times New Roman" w:cs="Times New Roman"/>
          <w:sz w:val="24"/>
          <w:szCs w:val="24"/>
        </w:rPr>
        <w:t>ponitur</w:t>
      </w:r>
      <w:proofErr w:type="spellEnd"/>
      <w:r w:rsidRPr="00590E18">
        <w:rPr>
          <w:rFonts w:ascii="Times New Roman" w:hAnsi="Times New Roman" w:cs="Times New Roman"/>
          <w:sz w:val="24"/>
          <w:szCs w:val="24"/>
        </w:rPr>
        <w:t xml:space="preserve"> pro ipso Christo, </w:t>
      </w:r>
      <w:proofErr w:type="spellStart"/>
      <w:r w:rsidRPr="00590E1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590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E18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Pr="00590E18">
        <w:rPr>
          <w:rFonts w:ascii="Times New Roman" w:hAnsi="Times New Roman" w:cs="Times New Roman"/>
          <w:sz w:val="24"/>
          <w:szCs w:val="24"/>
        </w:rPr>
        <w:t xml:space="preserve"> [1 Cor. 5:7]: </w:t>
      </w:r>
      <w:r w:rsidRPr="00590E18">
        <w:rPr>
          <w:rFonts w:ascii="Times New Roman" w:hAnsi="Times New Roman" w:cs="Times New Roman"/>
          <w:i/>
          <w:sz w:val="24"/>
          <w:szCs w:val="24"/>
        </w:rPr>
        <w:t xml:space="preserve">Pascha nostrum </w:t>
      </w:r>
      <w:proofErr w:type="spellStart"/>
      <w:r w:rsidRPr="00590E18">
        <w:rPr>
          <w:rFonts w:ascii="Times New Roman" w:hAnsi="Times New Roman" w:cs="Times New Roman"/>
          <w:i/>
          <w:sz w:val="24"/>
          <w:szCs w:val="24"/>
        </w:rPr>
        <w:t>immolatus</w:t>
      </w:r>
      <w:proofErr w:type="spellEnd"/>
      <w:r w:rsidRPr="00590E18">
        <w:rPr>
          <w:rFonts w:ascii="Times New Roman" w:hAnsi="Times New Roman" w:cs="Times New Roman"/>
          <w:i/>
          <w:sz w:val="24"/>
          <w:szCs w:val="24"/>
        </w:rPr>
        <w:t xml:space="preserve"> est</w:t>
      </w:r>
      <w:r w:rsidRPr="00590E18">
        <w:rPr>
          <w:rFonts w:ascii="Times New Roman" w:hAnsi="Times New Roman" w:cs="Times New Roman"/>
          <w:sz w:val="24"/>
          <w:szCs w:val="24"/>
        </w:rPr>
        <w:t xml:space="preserve">. Sane </w:t>
      </w:r>
      <w:proofErr w:type="spellStart"/>
      <w:r w:rsidRPr="00590E18">
        <w:rPr>
          <w:rFonts w:ascii="Times New Roman" w:hAnsi="Times New Roman" w:cs="Times New Roman"/>
          <w:sz w:val="24"/>
          <w:szCs w:val="24"/>
        </w:rPr>
        <w:t>pascha</w:t>
      </w:r>
      <w:proofErr w:type="spellEnd"/>
      <w:r w:rsidRPr="00590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E18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590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E18">
        <w:rPr>
          <w:rFonts w:ascii="Times New Roman" w:hAnsi="Times New Roman" w:cs="Times New Roman"/>
          <w:sz w:val="24"/>
          <w:szCs w:val="24"/>
        </w:rPr>
        <w:t>Hebraice</w:t>
      </w:r>
      <w:proofErr w:type="spellEnd"/>
      <w:r w:rsidRPr="00590E18">
        <w:rPr>
          <w:rFonts w:ascii="Times New Roman" w:hAnsi="Times New Roman" w:cs="Times New Roman"/>
          <w:sz w:val="24"/>
          <w:szCs w:val="24"/>
        </w:rPr>
        <w:t xml:space="preserve"> a phase [</w:t>
      </w:r>
      <w:proofErr w:type="spellStart"/>
      <w:r w:rsidRPr="00590E18">
        <w:rPr>
          <w:rFonts w:ascii="Times New Roman" w:hAnsi="Times New Roman" w:cs="Times New Roman"/>
          <w:sz w:val="24"/>
          <w:szCs w:val="24"/>
        </w:rPr>
        <w:t>pesach</w:t>
      </w:r>
      <w:proofErr w:type="spellEnd"/>
      <w:r w:rsidRPr="00590E18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590E1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D97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49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90E18">
        <w:rPr>
          <w:rFonts w:ascii="Times New Roman" w:hAnsi="Times New Roman" w:cs="Times New Roman"/>
          <w:sz w:val="24"/>
          <w:szCs w:val="24"/>
        </w:rPr>
        <w:t xml:space="preserve"> transitus. Sed Grece </w:t>
      </w:r>
      <w:proofErr w:type="spellStart"/>
      <w:r w:rsidRPr="00590E18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590E1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90E18">
        <w:rPr>
          <w:rFonts w:ascii="Times New Roman" w:hAnsi="Times New Roman" w:cs="Times New Roman"/>
          <w:sz w:val="24"/>
          <w:szCs w:val="24"/>
        </w:rPr>
        <w:t>pachium</w:t>
      </w:r>
      <w:proofErr w:type="spellEnd"/>
      <w:r w:rsidRPr="00590E18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590E18">
        <w:rPr>
          <w:rFonts w:ascii="Times New Roman" w:hAnsi="Times New Roman" w:cs="Times New Roman"/>
          <w:sz w:val="24"/>
          <w:szCs w:val="24"/>
        </w:rPr>
        <w:t>pascha</w:t>
      </w:r>
      <w:proofErr w:type="spellEnd"/>
      <w:r w:rsidRPr="00590E18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590E1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590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E1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90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E18">
        <w:rPr>
          <w:rFonts w:ascii="Times New Roman" w:hAnsi="Times New Roman" w:cs="Times New Roman"/>
          <w:sz w:val="24"/>
          <w:szCs w:val="24"/>
        </w:rPr>
        <w:t>passio</w:t>
      </w:r>
      <w:proofErr w:type="spellEnd"/>
      <w:r w:rsidRPr="00590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E18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590E1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590E18">
        <w:rPr>
          <w:rFonts w:ascii="Times New Roman" w:hAnsi="Times New Roman" w:cs="Times New Roman"/>
          <w:sz w:val="24"/>
          <w:szCs w:val="24"/>
        </w:rPr>
        <w:t>passione</w:t>
      </w:r>
      <w:proofErr w:type="spellEnd"/>
      <w:r w:rsidRPr="00590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491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Pr="00590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E18">
        <w:rPr>
          <w:rFonts w:ascii="Times New Roman" w:hAnsi="Times New Roman" w:cs="Times New Roman"/>
          <w:sz w:val="24"/>
          <w:szCs w:val="24"/>
        </w:rPr>
        <w:t>transiamus</w:t>
      </w:r>
      <w:proofErr w:type="spellEnd"/>
      <w:r w:rsidRPr="00590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E18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590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E18">
        <w:rPr>
          <w:rFonts w:ascii="Times New Roman" w:hAnsi="Times New Roman" w:cs="Times New Roman"/>
          <w:sz w:val="24"/>
          <w:szCs w:val="24"/>
        </w:rPr>
        <w:t>gloriam</w:t>
      </w:r>
      <w:proofErr w:type="spellEnd"/>
      <w:r w:rsidRPr="00590E18">
        <w:rPr>
          <w:rFonts w:ascii="Times New Roman" w:hAnsi="Times New Roman" w:cs="Times New Roman"/>
          <w:sz w:val="24"/>
          <w:szCs w:val="24"/>
        </w:rPr>
        <w:t>.</w:t>
      </w:r>
    </w:p>
    <w:p w14:paraId="7F4C1D4D" w14:textId="77777777" w:rsidR="000B6253" w:rsidRPr="00590E18" w:rsidRDefault="000B6253" w:rsidP="007F20A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0B6253" w:rsidRPr="00590E18" w:rsidSect="000B6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53"/>
    <w:rsid w:val="000B6253"/>
    <w:rsid w:val="00433B90"/>
    <w:rsid w:val="00590E18"/>
    <w:rsid w:val="0060075B"/>
    <w:rsid w:val="007F20A1"/>
    <w:rsid w:val="008E3C78"/>
    <w:rsid w:val="009E3723"/>
    <w:rsid w:val="00D97491"/>
    <w:rsid w:val="00ED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BB3AC"/>
  <w15:chartTrackingRefBased/>
  <w15:docId w15:val="{3000E447-7CE9-4AC0-8E7D-42CF9C11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62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6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62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62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62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2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62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62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62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2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62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62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2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62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2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62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62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62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62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6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62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62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6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62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62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62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62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2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62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974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2024-04-13T16:40:00Z</dcterms:created>
  <dcterms:modified xsi:type="dcterms:W3CDTF">2024-04-13T16:42:00Z</dcterms:modified>
</cp:coreProperties>
</file>