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53798" w14:textId="77777777" w:rsidR="00D27F94" w:rsidRPr="00B530B2" w:rsidRDefault="00D27F94" w:rsidP="00B102AB">
      <w:pPr>
        <w:spacing w:line="480" w:lineRule="auto"/>
        <w:rPr>
          <w:rFonts w:ascii="Times New Roman" w:hAnsi="Times New Roman" w:cs="Times New Roman"/>
          <w:sz w:val="24"/>
          <w:szCs w:val="24"/>
        </w:rPr>
      </w:pPr>
      <w:r w:rsidRPr="00B530B2">
        <w:rPr>
          <w:rFonts w:ascii="Times New Roman" w:hAnsi="Times New Roman" w:cs="Times New Roman"/>
          <w:sz w:val="24"/>
          <w:szCs w:val="24"/>
        </w:rPr>
        <w:t>Worcester F 80 Distinctiones</w:t>
      </w:r>
    </w:p>
    <w:p w14:paraId="67E2ADD1" w14:textId="683B96D4" w:rsidR="00D27F94" w:rsidRPr="00B530B2" w:rsidRDefault="00D27F94" w:rsidP="00B102AB">
      <w:pPr>
        <w:spacing w:line="480" w:lineRule="auto"/>
        <w:rPr>
          <w:rFonts w:ascii="Times New Roman" w:hAnsi="Times New Roman" w:cs="Times New Roman"/>
          <w:sz w:val="24"/>
          <w:szCs w:val="24"/>
        </w:rPr>
      </w:pPr>
      <w:r w:rsidRPr="00B530B2">
        <w:rPr>
          <w:rFonts w:ascii="Times New Roman" w:hAnsi="Times New Roman" w:cs="Times New Roman"/>
          <w:sz w:val="24"/>
          <w:szCs w:val="24"/>
        </w:rPr>
        <w:t>166 The natural Eye (</w:t>
      </w:r>
      <w:r w:rsidRPr="00B530B2">
        <w:rPr>
          <w:rFonts w:ascii="Times New Roman" w:hAnsi="Times New Roman" w:cs="Times New Roman"/>
          <w:i/>
          <w:iCs/>
          <w:sz w:val="24"/>
          <w:szCs w:val="24"/>
        </w:rPr>
        <w:t>Oculus naturalis</w:t>
      </w:r>
      <w:r w:rsidRPr="00B530B2">
        <w:rPr>
          <w:rFonts w:ascii="Times New Roman" w:hAnsi="Times New Roman" w:cs="Times New Roman"/>
          <w:sz w:val="24"/>
          <w:szCs w:val="24"/>
        </w:rPr>
        <w:t>)</w:t>
      </w:r>
    </w:p>
    <w:p w14:paraId="14AF0A56" w14:textId="5F2F87AC" w:rsidR="00D27F94" w:rsidRPr="00B530B2" w:rsidRDefault="00D27F94" w:rsidP="00B102AB">
      <w:pPr>
        <w:spacing w:line="480" w:lineRule="auto"/>
        <w:rPr>
          <w:rFonts w:ascii="Times New Roman" w:hAnsi="Times New Roman" w:cs="Times New Roman"/>
          <w:sz w:val="24"/>
          <w:szCs w:val="24"/>
        </w:rPr>
      </w:pPr>
      <w:r w:rsidRPr="00B530B2">
        <w:rPr>
          <w:rFonts w:ascii="Times New Roman" w:hAnsi="Times New Roman" w:cs="Times New Roman"/>
          <w:sz w:val="24"/>
          <w:szCs w:val="24"/>
        </w:rPr>
        <w:t>The natural eye has three: act, object, and defect. The act of the eye is triple, namely, to show the right path, to beware of obstructions, and to guide the members. Thus, the work of the wise man is to proceed along the right path which happens through the right intention, Prov. 4[:25]: “Let your eyes look straight on.” Matt. 6[:23]: “If your eye be evil.” For just as the branches draw the humor and taste of the fruit from the root so the works are endowed by the intention.</w:t>
      </w:r>
    </w:p>
    <w:p w14:paraId="0BDAAA62" w14:textId="2E90046E" w:rsidR="00B102AB" w:rsidRDefault="00D27F94" w:rsidP="00B102AB">
      <w:pPr>
        <w:spacing w:line="480" w:lineRule="auto"/>
        <w:rPr>
          <w:rFonts w:ascii="Times New Roman" w:hAnsi="Times New Roman" w:cs="Times New Roman"/>
          <w:sz w:val="24"/>
          <w:szCs w:val="24"/>
        </w:rPr>
      </w:pPr>
      <w:r w:rsidRPr="00B530B2">
        <w:rPr>
          <w:rFonts w:ascii="Times New Roman" w:hAnsi="Times New Roman" w:cs="Times New Roman"/>
          <w:sz w:val="24"/>
          <w:szCs w:val="24"/>
        </w:rPr>
        <w:t>¶ Second,</w:t>
      </w:r>
      <w:r w:rsidRPr="00B530B2">
        <w:rPr>
          <w:rStyle w:val="EndnoteReference"/>
          <w:rFonts w:ascii="Times New Roman" w:hAnsi="Times New Roman" w:cs="Times New Roman"/>
          <w:sz w:val="24"/>
          <w:szCs w:val="24"/>
        </w:rPr>
        <w:endnoteReference w:id="1"/>
      </w:r>
      <w:r w:rsidRPr="00B530B2">
        <w:rPr>
          <w:rFonts w:ascii="Times New Roman" w:hAnsi="Times New Roman" w:cs="Times New Roman"/>
          <w:sz w:val="24"/>
          <w:szCs w:val="24"/>
        </w:rPr>
        <w:t xml:space="preserve"> finally to beware what happens by consulted caution, Matt. 5[:29]: “And if your right eye scandalizes you,” etc. A harmful branch and an infected member </w:t>
      </w:r>
      <w:r w:rsidR="00B530B2" w:rsidRPr="00B530B2">
        <w:rPr>
          <w:rFonts w:ascii="Times New Roman" w:hAnsi="Times New Roman" w:cs="Times New Roman"/>
          <w:sz w:val="24"/>
          <w:szCs w:val="24"/>
        </w:rPr>
        <w:t>are</w:t>
      </w:r>
      <w:r w:rsidRPr="00B530B2">
        <w:rPr>
          <w:rFonts w:ascii="Times New Roman" w:hAnsi="Times New Roman" w:cs="Times New Roman"/>
          <w:sz w:val="24"/>
          <w:szCs w:val="24"/>
        </w:rPr>
        <w:t xml:space="preserve"> amputated lest it corrupts others</w:t>
      </w:r>
      <w:r w:rsidR="00B530B2" w:rsidRPr="00B530B2">
        <w:rPr>
          <w:rFonts w:ascii="Times New Roman" w:hAnsi="Times New Roman" w:cs="Times New Roman"/>
          <w:sz w:val="24"/>
          <w:szCs w:val="24"/>
        </w:rPr>
        <w:t>.</w:t>
      </w:r>
      <w:r w:rsidRPr="00B530B2">
        <w:rPr>
          <w:rFonts w:ascii="Times New Roman" w:hAnsi="Times New Roman" w:cs="Times New Roman"/>
          <w:sz w:val="24"/>
          <w:szCs w:val="24"/>
        </w:rPr>
        <w:t xml:space="preserve"> </w:t>
      </w:r>
      <w:r w:rsidR="00EB52DF" w:rsidRPr="00B530B2">
        <w:rPr>
          <w:rFonts w:ascii="Times New Roman" w:hAnsi="Times New Roman" w:cs="Times New Roman"/>
          <w:sz w:val="24"/>
          <w:szCs w:val="24"/>
        </w:rPr>
        <w:t>So,</w:t>
      </w:r>
      <w:r w:rsidRPr="00B530B2">
        <w:rPr>
          <w:rFonts w:ascii="Times New Roman" w:hAnsi="Times New Roman" w:cs="Times New Roman"/>
          <w:sz w:val="24"/>
          <w:szCs w:val="24"/>
        </w:rPr>
        <w:t xml:space="preserve"> an evil counselor ought to be amputated, Haba. 1[:13]: “Your eyes are too pure to behold evil.”</w:t>
      </w:r>
      <w:r w:rsidR="00B530B2" w:rsidRPr="00B530B2">
        <w:rPr>
          <w:rFonts w:ascii="Times New Roman" w:hAnsi="Times New Roman" w:cs="Times New Roman"/>
          <w:sz w:val="24"/>
          <w:szCs w:val="24"/>
        </w:rPr>
        <w:t xml:space="preserve"> </w:t>
      </w:r>
    </w:p>
    <w:p w14:paraId="6109A423" w14:textId="73FA5341" w:rsidR="00B102AB" w:rsidRDefault="00B530B2" w:rsidP="00B102AB">
      <w:pPr>
        <w:spacing w:line="480" w:lineRule="auto"/>
        <w:rPr>
          <w:rFonts w:ascii="Times New Roman" w:hAnsi="Times New Roman" w:cs="Times New Roman"/>
          <w:sz w:val="24"/>
          <w:szCs w:val="24"/>
        </w:rPr>
      </w:pPr>
      <w:r w:rsidRPr="00B530B2">
        <w:rPr>
          <w:rFonts w:ascii="Times New Roman" w:hAnsi="Times New Roman" w:cs="Times New Roman"/>
          <w:sz w:val="24"/>
          <w:szCs w:val="24"/>
        </w:rPr>
        <w:t xml:space="preserve">¶ </w:t>
      </w:r>
      <w:r w:rsidR="00D27F94" w:rsidRPr="00B530B2">
        <w:rPr>
          <w:rFonts w:ascii="Times New Roman" w:hAnsi="Times New Roman" w:cs="Times New Roman"/>
          <w:sz w:val="24"/>
          <w:szCs w:val="24"/>
        </w:rPr>
        <w:t>Third, to guide your neighbor as a co-member which happens through preaching, Job 29[:15]: “I was an eye to the blind.” Where</w:t>
      </w:r>
      <w:r w:rsidRPr="00B530B2">
        <w:rPr>
          <w:rFonts w:ascii="Times New Roman" w:hAnsi="Times New Roman" w:cs="Times New Roman"/>
          <w:sz w:val="24"/>
          <w:szCs w:val="24"/>
        </w:rPr>
        <w:t xml:space="preserve"> it is to be</w:t>
      </w:r>
      <w:r w:rsidR="00D27F94" w:rsidRPr="00B530B2">
        <w:rPr>
          <w:rFonts w:ascii="Times New Roman" w:hAnsi="Times New Roman" w:cs="Times New Roman"/>
          <w:sz w:val="24"/>
          <w:szCs w:val="24"/>
        </w:rPr>
        <w:t xml:space="preserve"> note</w:t>
      </w:r>
      <w:r w:rsidRPr="00B530B2">
        <w:rPr>
          <w:rFonts w:ascii="Times New Roman" w:hAnsi="Times New Roman" w:cs="Times New Roman"/>
          <w:sz w:val="24"/>
          <w:szCs w:val="24"/>
        </w:rPr>
        <w:t>d</w:t>
      </w:r>
      <w:r w:rsidR="00D27F94" w:rsidRPr="00B530B2">
        <w:rPr>
          <w:rFonts w:ascii="Times New Roman" w:hAnsi="Times New Roman" w:cs="Times New Roman"/>
          <w:sz w:val="24"/>
          <w:szCs w:val="24"/>
        </w:rPr>
        <w:t xml:space="preserve"> that just as the </w:t>
      </w:r>
      <w:r w:rsidRPr="00B530B2">
        <w:rPr>
          <w:rFonts w:ascii="Times New Roman" w:hAnsi="Times New Roman" w:cs="Times New Roman"/>
          <w:sz w:val="24"/>
          <w:szCs w:val="24"/>
        </w:rPr>
        <w:t xml:space="preserve">material or corporal </w:t>
      </w:r>
      <w:r w:rsidR="00D27F94" w:rsidRPr="00B530B2">
        <w:rPr>
          <w:rFonts w:ascii="Times New Roman" w:hAnsi="Times New Roman" w:cs="Times New Roman"/>
          <w:sz w:val="24"/>
          <w:szCs w:val="24"/>
        </w:rPr>
        <w:t xml:space="preserve">eye </w:t>
      </w:r>
      <w:r w:rsidRPr="00B530B2">
        <w:rPr>
          <w:rFonts w:ascii="Times New Roman" w:hAnsi="Times New Roman" w:cs="Times New Roman"/>
          <w:sz w:val="24"/>
          <w:szCs w:val="24"/>
        </w:rPr>
        <w:t>not only</w:t>
      </w:r>
      <w:r w:rsidR="00B102AB">
        <w:rPr>
          <w:rFonts w:ascii="Times New Roman" w:hAnsi="Times New Roman" w:cs="Times New Roman"/>
          <w:sz w:val="24"/>
          <w:szCs w:val="24"/>
        </w:rPr>
        <w:t xml:space="preserve"> </w:t>
      </w:r>
      <w:r w:rsidRPr="00B530B2">
        <w:rPr>
          <w:rFonts w:ascii="Times New Roman" w:hAnsi="Times New Roman" w:cs="Times New Roman"/>
          <w:sz w:val="24"/>
          <w:szCs w:val="24"/>
        </w:rPr>
        <w:t>sees to direct and conduct oneself, but</w:t>
      </w:r>
      <w:r w:rsidR="00B102AB">
        <w:rPr>
          <w:rFonts w:ascii="Times New Roman" w:hAnsi="Times New Roman" w:cs="Times New Roman"/>
          <w:sz w:val="24"/>
          <w:szCs w:val="24"/>
        </w:rPr>
        <w:t xml:space="preserve"> </w:t>
      </w:r>
      <w:r w:rsidRPr="00B530B2">
        <w:rPr>
          <w:rFonts w:ascii="Times New Roman" w:hAnsi="Times New Roman" w:cs="Times New Roman"/>
          <w:sz w:val="24"/>
          <w:szCs w:val="24"/>
        </w:rPr>
        <w:t xml:space="preserve">also for directing other members. </w:t>
      </w:r>
      <w:r w:rsidR="00EB52DF" w:rsidRPr="00B530B2">
        <w:rPr>
          <w:rFonts w:ascii="Times New Roman" w:hAnsi="Times New Roman" w:cs="Times New Roman"/>
          <w:sz w:val="24"/>
          <w:szCs w:val="24"/>
        </w:rPr>
        <w:t>So,</w:t>
      </w:r>
      <w:r w:rsidRPr="00B530B2">
        <w:rPr>
          <w:rFonts w:ascii="Times New Roman" w:hAnsi="Times New Roman" w:cs="Times New Roman"/>
          <w:sz w:val="24"/>
          <w:szCs w:val="24"/>
        </w:rPr>
        <w:t xml:space="preserve"> the spiritual eye,</w:t>
      </w:r>
      <w:r w:rsidR="00B102AB">
        <w:rPr>
          <w:rFonts w:ascii="Times New Roman" w:hAnsi="Times New Roman" w:cs="Times New Roman"/>
          <w:sz w:val="24"/>
          <w:szCs w:val="24"/>
        </w:rPr>
        <w:t xml:space="preserve"> </w:t>
      </w:r>
      <w:r w:rsidRPr="00B530B2">
        <w:rPr>
          <w:rFonts w:ascii="Times New Roman" w:hAnsi="Times New Roman" w:cs="Times New Roman"/>
          <w:sz w:val="24"/>
          <w:szCs w:val="24"/>
        </w:rPr>
        <w:t>that is, the teacher, that is, the preacher, not only for himself but also</w:t>
      </w:r>
      <w:r w:rsidR="00B102AB">
        <w:rPr>
          <w:rFonts w:ascii="Times New Roman" w:hAnsi="Times New Roman" w:cs="Times New Roman"/>
          <w:sz w:val="24"/>
          <w:szCs w:val="24"/>
        </w:rPr>
        <w:t xml:space="preserve"> </w:t>
      </w:r>
      <w:r w:rsidRPr="00B530B2">
        <w:rPr>
          <w:rFonts w:ascii="Times New Roman" w:hAnsi="Times New Roman" w:cs="Times New Roman"/>
          <w:sz w:val="24"/>
          <w:szCs w:val="24"/>
        </w:rPr>
        <w:t>for others, by writing, by teaching he profits which is evident in this dee</w:t>
      </w:r>
      <w:r w:rsidR="00B102AB">
        <w:rPr>
          <w:rFonts w:ascii="Times New Roman" w:hAnsi="Times New Roman" w:cs="Times New Roman"/>
          <w:sz w:val="24"/>
          <w:szCs w:val="24"/>
        </w:rPr>
        <w:t>d</w:t>
      </w:r>
      <w:r w:rsidRPr="00B530B2">
        <w:rPr>
          <w:rFonts w:ascii="Times New Roman" w:hAnsi="Times New Roman" w:cs="Times New Roman"/>
          <w:sz w:val="24"/>
          <w:szCs w:val="24"/>
        </w:rPr>
        <w:t xml:space="preserve">. </w:t>
      </w:r>
    </w:p>
    <w:p w14:paraId="6558401D" w14:textId="77777777" w:rsidR="00B102AB" w:rsidRDefault="00D27F94" w:rsidP="00B102AB">
      <w:pPr>
        <w:spacing w:line="480" w:lineRule="auto"/>
        <w:rPr>
          <w:rFonts w:ascii="Times New Roman" w:hAnsi="Times New Roman" w:cs="Times New Roman"/>
          <w:sz w:val="24"/>
          <w:szCs w:val="24"/>
        </w:rPr>
      </w:pPr>
      <w:r w:rsidRPr="00B530B2">
        <w:rPr>
          <w:rFonts w:ascii="Times New Roman" w:hAnsi="Times New Roman" w:cs="Times New Roman"/>
          <w:sz w:val="24"/>
          <w:szCs w:val="24"/>
        </w:rPr>
        <w:t xml:space="preserve">¶ </w:t>
      </w:r>
      <w:r w:rsidR="00B530B2" w:rsidRPr="00B530B2">
        <w:rPr>
          <w:rFonts w:ascii="Times New Roman" w:hAnsi="Times New Roman" w:cs="Times New Roman"/>
          <w:sz w:val="24"/>
          <w:szCs w:val="24"/>
        </w:rPr>
        <w:t>T</w:t>
      </w:r>
      <w:r w:rsidRPr="00B530B2">
        <w:rPr>
          <w:rFonts w:ascii="Times New Roman" w:hAnsi="Times New Roman" w:cs="Times New Roman"/>
          <w:sz w:val="24"/>
          <w:szCs w:val="24"/>
        </w:rPr>
        <w:t xml:space="preserve">he object of the material eye is the delightfully colored object, so the heart of the wise man is </w:t>
      </w:r>
      <w:r w:rsidR="00B530B2" w:rsidRPr="00B530B2">
        <w:rPr>
          <w:rFonts w:ascii="Times New Roman" w:hAnsi="Times New Roman" w:cs="Times New Roman"/>
          <w:sz w:val="24"/>
          <w:szCs w:val="24"/>
        </w:rPr>
        <w:t>God</w:t>
      </w:r>
      <w:r w:rsidRPr="00B530B2">
        <w:rPr>
          <w:rFonts w:ascii="Times New Roman" w:hAnsi="Times New Roman" w:cs="Times New Roman"/>
          <w:sz w:val="24"/>
          <w:szCs w:val="24"/>
        </w:rPr>
        <w:t>. For where there is love, there is the eye, Eccle. 2[:14]: “The eyes of a wise man are in his head,” that is, in Christ not in his purse through avarice, not in the kitchen through gluttony, not in the street through vanity, Psal. [24:15]: “My eyes are ever towards the Lord.”</w:t>
      </w:r>
      <w:r w:rsidR="00B102AB">
        <w:rPr>
          <w:rFonts w:ascii="Times New Roman" w:hAnsi="Times New Roman" w:cs="Times New Roman"/>
          <w:sz w:val="24"/>
          <w:szCs w:val="24"/>
        </w:rPr>
        <w:t xml:space="preserve"> </w:t>
      </w:r>
      <w:r w:rsidRPr="00B530B2">
        <w:rPr>
          <w:rFonts w:ascii="Times New Roman" w:hAnsi="Times New Roman" w:cs="Times New Roman"/>
          <w:sz w:val="24"/>
          <w:szCs w:val="24"/>
        </w:rPr>
        <w:t>The defect of the material eye in respect of other</w:t>
      </w:r>
      <w:r w:rsidR="00B530B2" w:rsidRPr="00B530B2">
        <w:rPr>
          <w:rFonts w:ascii="Times New Roman" w:hAnsi="Times New Roman" w:cs="Times New Roman"/>
          <w:sz w:val="24"/>
          <w:szCs w:val="24"/>
        </w:rPr>
        <w:t xml:space="preserve"> members</w:t>
      </w:r>
      <w:r w:rsidRPr="00B530B2">
        <w:rPr>
          <w:rFonts w:ascii="Times New Roman" w:hAnsi="Times New Roman" w:cs="Times New Roman"/>
          <w:sz w:val="24"/>
          <w:szCs w:val="24"/>
        </w:rPr>
        <w:t xml:space="preserve"> is triple, which also even is found in the spiritual eye. The first is that it does not see itself, but more distant things. But it is otherwise</w:t>
      </w:r>
      <w:r w:rsidR="00B530B2" w:rsidRPr="00B530B2">
        <w:rPr>
          <w:rFonts w:ascii="Times New Roman" w:hAnsi="Times New Roman" w:cs="Times New Roman"/>
          <w:sz w:val="24"/>
          <w:szCs w:val="24"/>
        </w:rPr>
        <w:t xml:space="preserve"> concerning the </w:t>
      </w:r>
      <w:r w:rsidR="00B530B2">
        <w:rPr>
          <w:rFonts w:ascii="Times New Roman" w:hAnsi="Times New Roman" w:cs="Times New Roman"/>
          <w:sz w:val="24"/>
          <w:szCs w:val="24"/>
        </w:rPr>
        <w:lastRenderedPageBreak/>
        <w:t>nose</w:t>
      </w:r>
      <w:r w:rsidR="00B530B2" w:rsidRPr="00B530B2">
        <w:rPr>
          <w:rFonts w:ascii="Times New Roman" w:hAnsi="Times New Roman" w:cs="Times New Roman"/>
          <w:sz w:val="24"/>
          <w:szCs w:val="24"/>
        </w:rPr>
        <w:t xml:space="preserve"> and </w:t>
      </w:r>
      <w:r w:rsidR="00B530B2">
        <w:rPr>
          <w:rFonts w:ascii="Times New Roman" w:hAnsi="Times New Roman" w:cs="Times New Roman"/>
          <w:sz w:val="24"/>
          <w:szCs w:val="24"/>
        </w:rPr>
        <w:t>ear.</w:t>
      </w:r>
      <w:r w:rsidR="00B530B2" w:rsidRPr="00B530B2">
        <w:rPr>
          <w:rFonts w:ascii="Times New Roman" w:hAnsi="Times New Roman" w:cs="Times New Roman"/>
          <w:sz w:val="24"/>
          <w:szCs w:val="24"/>
        </w:rPr>
        <w:t xml:space="preserve"> </w:t>
      </w:r>
      <w:r w:rsidR="00B530B2">
        <w:rPr>
          <w:rFonts w:ascii="Times New Roman" w:hAnsi="Times New Roman" w:cs="Times New Roman"/>
          <w:sz w:val="24"/>
          <w:szCs w:val="24"/>
        </w:rPr>
        <w:t>S</w:t>
      </w:r>
      <w:r w:rsidR="00B530B2" w:rsidRPr="00B530B2">
        <w:rPr>
          <w:rFonts w:ascii="Times New Roman" w:hAnsi="Times New Roman" w:cs="Times New Roman"/>
          <w:sz w:val="24"/>
          <w:szCs w:val="24"/>
        </w:rPr>
        <w:t>o many do not pay attention to their own nor the sins of their attendants, but the sins of others, Psal. [37:11]: “The light of my eyes itself is not with me.”</w:t>
      </w:r>
      <w:r w:rsidR="00B530B2">
        <w:rPr>
          <w:rFonts w:ascii="Times New Roman" w:hAnsi="Times New Roman" w:cs="Times New Roman"/>
          <w:sz w:val="24"/>
          <w:szCs w:val="24"/>
        </w:rPr>
        <w:t xml:space="preserve"> </w:t>
      </w:r>
      <w:r w:rsidR="00B530B2" w:rsidRPr="00B530B2">
        <w:rPr>
          <w:rFonts w:ascii="Times New Roman" w:hAnsi="Times New Roman" w:cs="Times New Roman"/>
          <w:sz w:val="24"/>
          <w:szCs w:val="24"/>
        </w:rPr>
        <w:t>Second, it is because the eyes are more deficient in old age than the other senses</w:t>
      </w:r>
      <w:r w:rsidR="00B530B2">
        <w:rPr>
          <w:rFonts w:ascii="Times New Roman" w:hAnsi="Times New Roman" w:cs="Times New Roman"/>
          <w:sz w:val="24"/>
          <w:szCs w:val="24"/>
        </w:rPr>
        <w:t>.</w:t>
      </w:r>
      <w:r w:rsidR="00B530B2" w:rsidRPr="00B530B2">
        <w:rPr>
          <w:rStyle w:val="EndnoteReference"/>
          <w:rFonts w:ascii="Times New Roman" w:hAnsi="Times New Roman" w:cs="Times New Roman"/>
          <w:sz w:val="24"/>
          <w:szCs w:val="24"/>
        </w:rPr>
        <w:endnoteReference w:id="2"/>
      </w:r>
      <w:r w:rsidR="00B530B2" w:rsidRPr="00B530B2">
        <w:rPr>
          <w:rFonts w:ascii="Times New Roman" w:hAnsi="Times New Roman" w:cs="Times New Roman"/>
          <w:sz w:val="24"/>
          <w:szCs w:val="24"/>
        </w:rPr>
        <w:t xml:space="preserve"> </w:t>
      </w:r>
      <w:r w:rsidR="00B530B2">
        <w:rPr>
          <w:rFonts w:ascii="Times New Roman" w:hAnsi="Times New Roman" w:cs="Times New Roman"/>
          <w:sz w:val="24"/>
          <w:szCs w:val="24"/>
        </w:rPr>
        <w:t>S</w:t>
      </w:r>
      <w:r w:rsidR="00B530B2" w:rsidRPr="00B530B2">
        <w:rPr>
          <w:rFonts w:ascii="Times New Roman" w:hAnsi="Times New Roman" w:cs="Times New Roman"/>
          <w:sz w:val="24"/>
          <w:szCs w:val="24"/>
        </w:rPr>
        <w:t>o it is concerning many both clerics and laity, Gen. 27[:1]: “Now Isaac was old, and his eyes were dim.”</w:t>
      </w:r>
      <w:r w:rsidR="00B530B2">
        <w:rPr>
          <w:rFonts w:ascii="Times New Roman" w:hAnsi="Times New Roman" w:cs="Times New Roman"/>
          <w:sz w:val="24"/>
          <w:szCs w:val="24"/>
        </w:rPr>
        <w:t xml:space="preserve"> </w:t>
      </w:r>
      <w:r w:rsidR="00B530B2" w:rsidRPr="00B530B2">
        <w:rPr>
          <w:rFonts w:ascii="Times New Roman" w:hAnsi="Times New Roman" w:cs="Times New Roman"/>
          <w:sz w:val="24"/>
          <w:szCs w:val="24"/>
        </w:rPr>
        <w:t xml:space="preserve">Third, it is because it is more easily injured than another member and blemishes appear fouler in it than in another member, so a sin in a prelate, Matt. 7[:3]: “And why do you see the mote that is in your brother's eye,” etc. Eccli. 22[:24]: “He that pricks the eye, brings out tears.” Eccli. 31[:15]: “What is created more wicked than an eye?” </w:t>
      </w:r>
    </w:p>
    <w:p w14:paraId="2149A22F" w14:textId="0FFF06E8" w:rsidR="002F1998" w:rsidRDefault="002F1998" w:rsidP="00B102AB">
      <w:pPr>
        <w:spacing w:line="480" w:lineRule="auto"/>
        <w:rPr>
          <w:rFonts w:ascii="Times New Roman" w:hAnsi="Times New Roman" w:cs="Times New Roman"/>
          <w:sz w:val="24"/>
          <w:szCs w:val="24"/>
        </w:rPr>
      </w:pPr>
      <w:r>
        <w:rPr>
          <w:rFonts w:ascii="Times New Roman" w:hAnsi="Times New Roman" w:cs="Times New Roman"/>
          <w:sz w:val="24"/>
          <w:szCs w:val="24"/>
        </w:rPr>
        <w:t>¶ Again the corporal</w:t>
      </w:r>
      <w:r w:rsidR="00B102AB">
        <w:rPr>
          <w:rFonts w:ascii="Times New Roman" w:hAnsi="Times New Roman" w:cs="Times New Roman"/>
          <w:sz w:val="24"/>
          <w:szCs w:val="24"/>
        </w:rPr>
        <w:t xml:space="preserve"> </w:t>
      </w:r>
      <w:r>
        <w:rPr>
          <w:rFonts w:ascii="Times New Roman" w:hAnsi="Times New Roman" w:cs="Times New Roman"/>
          <w:sz w:val="24"/>
          <w:szCs w:val="24"/>
        </w:rPr>
        <w:t>eye has clarity from the substance of light</w:t>
      </w:r>
      <w:r w:rsidR="00B102AB">
        <w:rPr>
          <w:rFonts w:ascii="Times New Roman" w:hAnsi="Times New Roman" w:cs="Times New Roman"/>
          <w:sz w:val="24"/>
          <w:szCs w:val="24"/>
        </w:rPr>
        <w:t xml:space="preserve"> </w:t>
      </w:r>
      <w:r>
        <w:rPr>
          <w:rFonts w:ascii="Times New Roman" w:hAnsi="Times New Roman" w:cs="Times New Roman"/>
          <w:sz w:val="24"/>
          <w:szCs w:val="24"/>
        </w:rPr>
        <w:t>because it is spherical in nature and has purity of matter</w:t>
      </w:r>
    </w:p>
    <w:p w14:paraId="5D56EFF2" w14:textId="7E6D6A22" w:rsidR="002F1998" w:rsidRDefault="002F1998" w:rsidP="00B102AB">
      <w:pPr>
        <w:spacing w:line="480" w:lineRule="auto"/>
        <w:rPr>
          <w:rFonts w:ascii="Times New Roman" w:hAnsi="Times New Roman" w:cs="Times New Roman"/>
          <w:sz w:val="24"/>
          <w:szCs w:val="24"/>
        </w:rPr>
      </w:pPr>
      <w:r>
        <w:rPr>
          <w:rFonts w:ascii="Times New Roman" w:hAnsi="Times New Roman" w:cs="Times New Roman"/>
          <w:sz w:val="24"/>
          <w:szCs w:val="24"/>
        </w:rPr>
        <w:t>/fol. 272rb/</w:t>
      </w:r>
    </w:p>
    <w:p w14:paraId="27028067" w14:textId="55E2E25C" w:rsidR="00433B90" w:rsidRPr="00B530B2" w:rsidRDefault="002F1998" w:rsidP="00B102AB">
      <w:pPr>
        <w:spacing w:line="480" w:lineRule="auto"/>
        <w:rPr>
          <w:rFonts w:ascii="Times New Roman" w:hAnsi="Times New Roman" w:cs="Times New Roman"/>
          <w:sz w:val="24"/>
          <w:szCs w:val="24"/>
        </w:rPr>
      </w:pPr>
      <w:r>
        <w:rPr>
          <w:rFonts w:ascii="Times New Roman" w:hAnsi="Times New Roman" w:cs="Times New Roman"/>
          <w:sz w:val="24"/>
          <w:szCs w:val="24"/>
        </w:rPr>
        <w:t>because nature is fiery. This has subtlety of site because it is in the head and not in the foot. This has happiness of form because the form</w:t>
      </w:r>
      <w:r w:rsidR="00B102AB">
        <w:rPr>
          <w:rFonts w:ascii="Times New Roman" w:hAnsi="Times New Roman" w:cs="Times New Roman"/>
          <w:sz w:val="24"/>
          <w:szCs w:val="24"/>
        </w:rPr>
        <w:t xml:space="preserve"> </w:t>
      </w:r>
      <w:r>
        <w:rPr>
          <w:rFonts w:ascii="Times New Roman" w:hAnsi="Times New Roman" w:cs="Times New Roman"/>
          <w:sz w:val="24"/>
          <w:szCs w:val="24"/>
        </w:rPr>
        <w:t>is spherical.</w:t>
      </w:r>
    </w:p>
    <w:sectPr w:rsidR="00433B90" w:rsidRPr="00B530B2" w:rsidSect="00D27F9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17601" w14:textId="77777777" w:rsidR="00D27F94" w:rsidRDefault="00D27F94" w:rsidP="00D27F94">
      <w:pPr>
        <w:spacing w:after="0" w:line="240" w:lineRule="auto"/>
      </w:pPr>
      <w:r>
        <w:separator/>
      </w:r>
    </w:p>
  </w:endnote>
  <w:endnote w:type="continuationSeparator" w:id="0">
    <w:p w14:paraId="56A1B524" w14:textId="77777777" w:rsidR="00D27F94" w:rsidRDefault="00D27F94" w:rsidP="00D27F94">
      <w:pPr>
        <w:spacing w:after="0" w:line="240" w:lineRule="auto"/>
      </w:pPr>
      <w:r>
        <w:continuationSeparator/>
      </w:r>
    </w:p>
  </w:endnote>
  <w:endnote w:id="1">
    <w:p w14:paraId="738FC98E" w14:textId="77777777" w:rsidR="00D27F94" w:rsidRPr="002F2275" w:rsidRDefault="00D27F94" w:rsidP="00D27F94">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Cf. Hugh </w:t>
      </w:r>
      <w:proofErr w:type="spellStart"/>
      <w:r w:rsidRPr="002F2275">
        <w:rPr>
          <w:rFonts w:cs="Times New Roman"/>
          <w:sz w:val="24"/>
          <w:szCs w:val="24"/>
        </w:rPr>
        <w:t>Ripelin</w:t>
      </w:r>
      <w:proofErr w:type="spellEnd"/>
      <w:r w:rsidRPr="002F2275">
        <w:rPr>
          <w:rFonts w:cs="Times New Roman"/>
          <w:sz w:val="24"/>
          <w:szCs w:val="24"/>
        </w:rPr>
        <w:t xml:space="preserve"> of Strasburg, </w:t>
      </w:r>
      <w:r w:rsidRPr="002F2275">
        <w:rPr>
          <w:rFonts w:cs="Times New Roman"/>
          <w:i/>
          <w:iCs/>
          <w:sz w:val="24"/>
          <w:szCs w:val="24"/>
        </w:rPr>
        <w:t xml:space="preserve">Compendium </w:t>
      </w:r>
      <w:proofErr w:type="spellStart"/>
      <w:r w:rsidRPr="002F2275">
        <w:rPr>
          <w:rFonts w:cs="Times New Roman"/>
          <w:i/>
          <w:iCs/>
          <w:sz w:val="24"/>
          <w:szCs w:val="24"/>
        </w:rPr>
        <w:t>Theologicae</w:t>
      </w:r>
      <w:proofErr w:type="spellEnd"/>
      <w:r w:rsidRPr="002F2275">
        <w:rPr>
          <w:rFonts w:cs="Times New Roman"/>
          <w:i/>
          <w:iCs/>
          <w:sz w:val="24"/>
          <w:szCs w:val="24"/>
        </w:rPr>
        <w:t xml:space="preserve"> Veritatis</w:t>
      </w:r>
      <w:r w:rsidRPr="002F2275">
        <w:rPr>
          <w:rFonts w:cs="Times New Roman"/>
          <w:sz w:val="24"/>
          <w:szCs w:val="24"/>
        </w:rPr>
        <w:t xml:space="preserve"> 5.20 (8:201a): </w:t>
      </w:r>
      <w:proofErr w:type="spellStart"/>
      <w:r w:rsidRPr="002F2275">
        <w:rPr>
          <w:rFonts w:cs="Times New Roman"/>
          <w:sz w:val="24"/>
          <w:szCs w:val="24"/>
        </w:rPr>
        <w:t>Octavum</w:t>
      </w:r>
      <w:proofErr w:type="spellEnd"/>
      <w:r w:rsidRPr="002F2275">
        <w:rPr>
          <w:rFonts w:cs="Times New Roman"/>
          <w:sz w:val="24"/>
          <w:szCs w:val="24"/>
        </w:rPr>
        <w:t xml:space="preserve"> </w:t>
      </w:r>
      <w:proofErr w:type="spellStart"/>
      <w:r w:rsidRPr="002F2275">
        <w:rPr>
          <w:rFonts w:cs="Times New Roman"/>
          <w:sz w:val="24"/>
          <w:szCs w:val="24"/>
        </w:rPr>
        <w:t>est</w:t>
      </w:r>
      <w:proofErr w:type="spellEnd"/>
      <w:r w:rsidRPr="002F2275">
        <w:rPr>
          <w:rFonts w:cs="Times New Roman"/>
          <w:sz w:val="24"/>
          <w:szCs w:val="24"/>
        </w:rPr>
        <w:t xml:space="preserve"> de </w:t>
      </w:r>
      <w:proofErr w:type="spellStart"/>
      <w:r w:rsidRPr="002F2275">
        <w:rPr>
          <w:rFonts w:cs="Times New Roman"/>
          <w:sz w:val="24"/>
          <w:szCs w:val="24"/>
        </w:rPr>
        <w:t>vitanda</w:t>
      </w:r>
      <w:proofErr w:type="spellEnd"/>
      <w:r w:rsidRPr="002F2275">
        <w:rPr>
          <w:rFonts w:cs="Times New Roman"/>
          <w:sz w:val="24"/>
          <w:szCs w:val="24"/>
        </w:rPr>
        <w:t xml:space="preserve"> </w:t>
      </w:r>
      <w:proofErr w:type="spellStart"/>
      <w:r w:rsidRPr="002F2275">
        <w:rPr>
          <w:rFonts w:cs="Times New Roman"/>
          <w:sz w:val="24"/>
          <w:szCs w:val="24"/>
        </w:rPr>
        <w:t>occasione</w:t>
      </w:r>
      <w:proofErr w:type="spellEnd"/>
      <w:r w:rsidRPr="002F2275">
        <w:rPr>
          <w:rFonts w:cs="Times New Roman"/>
          <w:sz w:val="24"/>
          <w:szCs w:val="24"/>
        </w:rPr>
        <w:t xml:space="preserve"> </w:t>
      </w:r>
      <w:proofErr w:type="spellStart"/>
      <w:r w:rsidRPr="002F2275">
        <w:rPr>
          <w:rFonts w:cs="Times New Roman"/>
          <w:sz w:val="24"/>
          <w:szCs w:val="24"/>
        </w:rPr>
        <w:t>peccati</w:t>
      </w:r>
      <w:proofErr w:type="spellEnd"/>
      <w:r w:rsidRPr="002F2275">
        <w:rPr>
          <w:rFonts w:cs="Times New Roman"/>
          <w:sz w:val="24"/>
          <w:szCs w:val="24"/>
        </w:rPr>
        <w:t xml:space="preserve">. </w:t>
      </w:r>
      <w:proofErr w:type="spellStart"/>
      <w:r w:rsidRPr="002F2275">
        <w:rPr>
          <w:rFonts w:cs="Times New Roman"/>
          <w:sz w:val="24"/>
          <w:szCs w:val="24"/>
        </w:rPr>
        <w:t>Unde</w:t>
      </w:r>
      <w:proofErr w:type="spellEnd"/>
      <w:r w:rsidRPr="002F2275">
        <w:rPr>
          <w:rFonts w:cs="Times New Roman"/>
          <w:sz w:val="24"/>
          <w:szCs w:val="24"/>
        </w:rPr>
        <w:t xml:space="preserve"> </w:t>
      </w:r>
      <w:proofErr w:type="spellStart"/>
      <w:r w:rsidRPr="002F2275">
        <w:rPr>
          <w:rFonts w:cs="Times New Roman"/>
          <w:sz w:val="24"/>
          <w:szCs w:val="24"/>
        </w:rPr>
        <w:t>dicitur</w:t>
      </w:r>
      <w:proofErr w:type="spellEnd"/>
      <w:r w:rsidRPr="002F2275">
        <w:rPr>
          <w:rFonts w:cs="Times New Roman"/>
          <w:sz w:val="24"/>
          <w:szCs w:val="24"/>
        </w:rPr>
        <w:t xml:space="preserve">: </w:t>
      </w:r>
      <w:r w:rsidRPr="002F2275">
        <w:rPr>
          <w:rFonts w:cs="Times New Roman"/>
          <w:i/>
          <w:iCs/>
          <w:sz w:val="24"/>
          <w:szCs w:val="24"/>
        </w:rPr>
        <w:t xml:space="preserve">Si oculus </w:t>
      </w:r>
      <w:proofErr w:type="spellStart"/>
      <w:r w:rsidRPr="002F2275">
        <w:rPr>
          <w:rFonts w:cs="Times New Roman"/>
          <w:i/>
          <w:iCs/>
          <w:sz w:val="24"/>
          <w:szCs w:val="24"/>
        </w:rPr>
        <w:t>tuus</w:t>
      </w:r>
      <w:proofErr w:type="spellEnd"/>
      <w:r w:rsidRPr="002F2275">
        <w:rPr>
          <w:rFonts w:cs="Times New Roman"/>
          <w:i/>
          <w:iCs/>
          <w:sz w:val="24"/>
          <w:szCs w:val="24"/>
        </w:rPr>
        <w:t xml:space="preserve"> </w:t>
      </w:r>
      <w:proofErr w:type="spellStart"/>
      <w:r w:rsidRPr="002F2275">
        <w:rPr>
          <w:rFonts w:cs="Times New Roman"/>
          <w:i/>
          <w:iCs/>
          <w:sz w:val="24"/>
          <w:szCs w:val="24"/>
        </w:rPr>
        <w:t>scandalizat</w:t>
      </w:r>
      <w:proofErr w:type="spellEnd"/>
      <w:r w:rsidRPr="002F2275">
        <w:rPr>
          <w:rFonts w:cs="Times New Roman"/>
          <w:i/>
          <w:iCs/>
          <w:sz w:val="24"/>
          <w:szCs w:val="24"/>
        </w:rPr>
        <w:t xml:space="preserve"> </w:t>
      </w:r>
      <w:proofErr w:type="spellStart"/>
      <w:r w:rsidRPr="002F2275">
        <w:rPr>
          <w:rFonts w:cs="Times New Roman"/>
          <w:i/>
          <w:iCs/>
          <w:sz w:val="24"/>
          <w:szCs w:val="24"/>
        </w:rPr>
        <w:t>te</w:t>
      </w:r>
      <w:proofErr w:type="spellEnd"/>
      <w:r w:rsidRPr="002F2275">
        <w:rPr>
          <w:rFonts w:cs="Times New Roman"/>
          <w:i/>
          <w:iCs/>
          <w:sz w:val="24"/>
          <w:szCs w:val="24"/>
        </w:rPr>
        <w:t xml:space="preserve">, </w:t>
      </w:r>
      <w:proofErr w:type="spellStart"/>
      <w:r w:rsidRPr="002F2275">
        <w:rPr>
          <w:rFonts w:cs="Times New Roman"/>
          <w:i/>
          <w:iCs/>
          <w:sz w:val="24"/>
          <w:szCs w:val="24"/>
        </w:rPr>
        <w:t>erue</w:t>
      </w:r>
      <w:proofErr w:type="spellEnd"/>
      <w:r w:rsidRPr="002F2275">
        <w:rPr>
          <w:rFonts w:cs="Times New Roman"/>
          <w:i/>
          <w:iCs/>
          <w:sz w:val="24"/>
          <w:szCs w:val="24"/>
        </w:rPr>
        <w:t xml:space="preserve"> </w:t>
      </w:r>
      <w:proofErr w:type="spellStart"/>
      <w:r w:rsidRPr="002F2275">
        <w:rPr>
          <w:rFonts w:cs="Times New Roman"/>
          <w:i/>
          <w:iCs/>
          <w:sz w:val="24"/>
          <w:szCs w:val="24"/>
        </w:rPr>
        <w:t>eum</w:t>
      </w:r>
      <w:proofErr w:type="spellEnd"/>
      <w:r w:rsidRPr="002F2275">
        <w:rPr>
          <w:rFonts w:cs="Times New Roman"/>
          <w:i/>
          <w:iCs/>
          <w:sz w:val="24"/>
          <w:szCs w:val="24"/>
        </w:rPr>
        <w:t xml:space="preserve">, et </w:t>
      </w:r>
      <w:proofErr w:type="spellStart"/>
      <w:r w:rsidRPr="002F2275">
        <w:rPr>
          <w:rFonts w:cs="Times New Roman"/>
          <w:i/>
          <w:iCs/>
          <w:sz w:val="24"/>
          <w:szCs w:val="24"/>
        </w:rPr>
        <w:t>projice</w:t>
      </w:r>
      <w:proofErr w:type="spellEnd"/>
      <w:r w:rsidRPr="002F2275">
        <w:rPr>
          <w:rFonts w:cs="Times New Roman"/>
          <w:i/>
          <w:iCs/>
          <w:sz w:val="24"/>
          <w:szCs w:val="24"/>
        </w:rPr>
        <w:t xml:space="preserve"> </w:t>
      </w:r>
      <w:proofErr w:type="gramStart"/>
      <w:r w:rsidRPr="002F2275">
        <w:rPr>
          <w:rFonts w:cs="Times New Roman"/>
          <w:i/>
          <w:iCs/>
          <w:sz w:val="24"/>
          <w:szCs w:val="24"/>
        </w:rPr>
        <w:t>abs</w:t>
      </w:r>
      <w:proofErr w:type="gramEnd"/>
      <w:r w:rsidRPr="002F2275">
        <w:rPr>
          <w:rFonts w:cs="Times New Roman"/>
          <w:i/>
          <w:iCs/>
          <w:sz w:val="24"/>
          <w:szCs w:val="24"/>
        </w:rPr>
        <w:t xml:space="preserve"> </w:t>
      </w:r>
      <w:proofErr w:type="spellStart"/>
      <w:r w:rsidRPr="002F2275">
        <w:rPr>
          <w:rFonts w:cs="Times New Roman"/>
          <w:i/>
          <w:iCs/>
          <w:sz w:val="24"/>
          <w:szCs w:val="24"/>
        </w:rPr>
        <w:t>te</w:t>
      </w:r>
      <w:proofErr w:type="spellEnd"/>
      <w:r w:rsidRPr="002F2275">
        <w:rPr>
          <w:rFonts w:cs="Times New Roman"/>
          <w:sz w:val="24"/>
          <w:szCs w:val="24"/>
        </w:rPr>
        <w:t>.</w:t>
      </w:r>
    </w:p>
    <w:p w14:paraId="6E344BAA" w14:textId="77777777" w:rsidR="00D27F94" w:rsidRPr="002F2275" w:rsidRDefault="00D27F94" w:rsidP="00D27F94">
      <w:pPr>
        <w:pStyle w:val="EndnoteText"/>
        <w:rPr>
          <w:rFonts w:cs="Times New Roman"/>
          <w:sz w:val="24"/>
          <w:szCs w:val="24"/>
        </w:rPr>
      </w:pPr>
    </w:p>
  </w:endnote>
  <w:endnote w:id="2">
    <w:p w14:paraId="4FA78465" w14:textId="77777777" w:rsidR="00B530B2" w:rsidRPr="002F2275" w:rsidRDefault="00B530B2" w:rsidP="00B530B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Cf. Aristotle, </w:t>
      </w:r>
      <w:r w:rsidRPr="00B102AB">
        <w:rPr>
          <w:rFonts w:cs="Times New Roman"/>
          <w:i/>
          <w:iCs/>
          <w:sz w:val="24"/>
          <w:szCs w:val="24"/>
        </w:rPr>
        <w:t>On the Soul</w:t>
      </w:r>
      <w:r w:rsidRPr="002F2275">
        <w:rPr>
          <w:rFonts w:cs="Times New Roman"/>
          <w:sz w:val="24"/>
          <w:szCs w:val="24"/>
        </w:rPr>
        <w:t>, 1.4 408b21-22 (Barnes 1:651): if the old man could recover the proper kind of eye, he would see just as well as the young man.</w:t>
      </w:r>
    </w:p>
    <w:p w14:paraId="688EF5A0" w14:textId="77777777" w:rsidR="00B530B2" w:rsidRPr="002F2275" w:rsidRDefault="00B530B2" w:rsidP="00B530B2">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FBA7E" w14:textId="77777777" w:rsidR="00D27F94" w:rsidRDefault="00D27F94" w:rsidP="00D27F94">
      <w:pPr>
        <w:spacing w:after="0" w:line="240" w:lineRule="auto"/>
      </w:pPr>
      <w:r>
        <w:separator/>
      </w:r>
    </w:p>
  </w:footnote>
  <w:footnote w:type="continuationSeparator" w:id="0">
    <w:p w14:paraId="72885B75" w14:textId="77777777" w:rsidR="00D27F94" w:rsidRDefault="00D27F94" w:rsidP="00D27F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94"/>
    <w:rsid w:val="002638B3"/>
    <w:rsid w:val="002F1998"/>
    <w:rsid w:val="00433B90"/>
    <w:rsid w:val="004958AB"/>
    <w:rsid w:val="0060075B"/>
    <w:rsid w:val="006C72BF"/>
    <w:rsid w:val="008E3C78"/>
    <w:rsid w:val="00972E50"/>
    <w:rsid w:val="009E3723"/>
    <w:rsid w:val="00B102AB"/>
    <w:rsid w:val="00B530B2"/>
    <w:rsid w:val="00D27F94"/>
    <w:rsid w:val="00EB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C4BF"/>
  <w15:chartTrackingRefBased/>
  <w15:docId w15:val="{062A0C63-9B12-46B2-9780-E726D582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F94"/>
  </w:style>
  <w:style w:type="paragraph" w:styleId="Heading1">
    <w:name w:val="heading 1"/>
    <w:basedOn w:val="Normal"/>
    <w:next w:val="Normal"/>
    <w:link w:val="Heading1Char"/>
    <w:uiPriority w:val="9"/>
    <w:qFormat/>
    <w:rsid w:val="00D27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F94"/>
    <w:rPr>
      <w:rFonts w:eastAsiaTheme="majorEastAsia" w:cstheme="majorBidi"/>
      <w:color w:val="272727" w:themeColor="text1" w:themeTint="D8"/>
    </w:rPr>
  </w:style>
  <w:style w:type="paragraph" w:styleId="Title">
    <w:name w:val="Title"/>
    <w:basedOn w:val="Normal"/>
    <w:next w:val="Normal"/>
    <w:link w:val="TitleChar"/>
    <w:uiPriority w:val="10"/>
    <w:qFormat/>
    <w:rsid w:val="00D27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F94"/>
    <w:pPr>
      <w:spacing w:before="160"/>
      <w:jc w:val="center"/>
    </w:pPr>
    <w:rPr>
      <w:i/>
      <w:iCs/>
      <w:color w:val="404040" w:themeColor="text1" w:themeTint="BF"/>
    </w:rPr>
  </w:style>
  <w:style w:type="character" w:customStyle="1" w:styleId="QuoteChar">
    <w:name w:val="Quote Char"/>
    <w:basedOn w:val="DefaultParagraphFont"/>
    <w:link w:val="Quote"/>
    <w:uiPriority w:val="29"/>
    <w:rsid w:val="00D27F94"/>
    <w:rPr>
      <w:i/>
      <w:iCs/>
      <w:color w:val="404040" w:themeColor="text1" w:themeTint="BF"/>
    </w:rPr>
  </w:style>
  <w:style w:type="paragraph" w:styleId="ListParagraph">
    <w:name w:val="List Paragraph"/>
    <w:basedOn w:val="Normal"/>
    <w:uiPriority w:val="34"/>
    <w:qFormat/>
    <w:rsid w:val="00D27F94"/>
    <w:pPr>
      <w:ind w:left="720"/>
      <w:contextualSpacing/>
    </w:pPr>
  </w:style>
  <w:style w:type="character" w:styleId="IntenseEmphasis">
    <w:name w:val="Intense Emphasis"/>
    <w:basedOn w:val="DefaultParagraphFont"/>
    <w:uiPriority w:val="21"/>
    <w:qFormat/>
    <w:rsid w:val="00D27F94"/>
    <w:rPr>
      <w:i/>
      <w:iCs/>
      <w:color w:val="0F4761" w:themeColor="accent1" w:themeShade="BF"/>
    </w:rPr>
  </w:style>
  <w:style w:type="paragraph" w:styleId="IntenseQuote">
    <w:name w:val="Intense Quote"/>
    <w:basedOn w:val="Normal"/>
    <w:next w:val="Normal"/>
    <w:link w:val="IntenseQuoteChar"/>
    <w:uiPriority w:val="30"/>
    <w:qFormat/>
    <w:rsid w:val="00D27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F94"/>
    <w:rPr>
      <w:i/>
      <w:iCs/>
      <w:color w:val="0F4761" w:themeColor="accent1" w:themeShade="BF"/>
    </w:rPr>
  </w:style>
  <w:style w:type="character" w:styleId="IntenseReference">
    <w:name w:val="Intense Reference"/>
    <w:basedOn w:val="DefaultParagraphFont"/>
    <w:uiPriority w:val="32"/>
    <w:qFormat/>
    <w:rsid w:val="00D27F94"/>
    <w:rPr>
      <w:b/>
      <w:bCs/>
      <w:smallCaps/>
      <w:color w:val="0F4761" w:themeColor="accent1" w:themeShade="BF"/>
      <w:spacing w:val="5"/>
    </w:rPr>
  </w:style>
  <w:style w:type="paragraph" w:styleId="EndnoteText">
    <w:name w:val="endnote text"/>
    <w:basedOn w:val="Normal"/>
    <w:link w:val="EndnoteTextChar"/>
    <w:uiPriority w:val="99"/>
    <w:semiHidden/>
    <w:unhideWhenUsed/>
    <w:rsid w:val="00D27F94"/>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D27F94"/>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D27F94"/>
    <w:rPr>
      <w:vertAlign w:val="superscript"/>
    </w:rPr>
  </w:style>
  <w:style w:type="character" w:customStyle="1" w:styleId="highlight">
    <w:name w:val="highlight"/>
    <w:basedOn w:val="DefaultParagraphFont"/>
    <w:rsid w:val="00D27F94"/>
  </w:style>
  <w:style w:type="character" w:styleId="Hyperlink">
    <w:name w:val="Hyperlink"/>
    <w:basedOn w:val="DefaultParagraphFont"/>
    <w:uiPriority w:val="99"/>
    <w:semiHidden/>
    <w:unhideWhenUsed/>
    <w:rsid w:val="00D27F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15001-FFAE-400F-AF70-058CB672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2024-03-30T13:54:00Z</dcterms:created>
  <dcterms:modified xsi:type="dcterms:W3CDTF">2024-03-30T15:46:00Z</dcterms:modified>
</cp:coreProperties>
</file>