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C847" w14:textId="09E01475" w:rsidR="00433B90" w:rsidRPr="00171D07" w:rsidRDefault="00896058" w:rsidP="00E641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1D07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0C89DE88" w14:textId="74CFAAEE" w:rsidR="00896058" w:rsidRDefault="00896058" w:rsidP="00E641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71D07">
        <w:rPr>
          <w:rFonts w:ascii="Times New Roman" w:hAnsi="Times New Roman" w:cs="Times New Roman"/>
          <w:sz w:val="24"/>
          <w:szCs w:val="24"/>
        </w:rPr>
        <w:t>160 Nouum ecce noua facio omnia</w:t>
      </w:r>
    </w:p>
    <w:p w14:paraId="18D32185" w14:textId="0ABF0DF5" w:rsidR="000E611B" w:rsidRDefault="00171D07" w:rsidP="00E6418E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Nouum.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D07">
        <w:rPr>
          <w:rFonts w:ascii="Times New Roman" w:hAnsi="Times New Roman" w:cs="Times New Roman"/>
          <w:i/>
          <w:iCs/>
          <w:sz w:val="24"/>
          <w:szCs w:val="24"/>
        </w:rPr>
        <w:t>Ecce noua facio omnia</w:t>
      </w:r>
      <w:r>
        <w:rPr>
          <w:rFonts w:ascii="Times New Roman" w:hAnsi="Times New Roman" w:cs="Times New Roman"/>
          <w:sz w:val="24"/>
          <w:szCs w:val="24"/>
        </w:rPr>
        <w:t>, Apo. [21:5].</w:t>
      </w:r>
      <w:r w:rsidR="00E64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tempore </w:t>
      </w:r>
      <w:r w:rsidRPr="00F70838">
        <w:rPr>
          <w:rFonts w:ascii="Times New Roman" w:hAnsi="Times New Roman" w:cs="Times New Roman"/>
          <w:sz w:val="24"/>
          <w:szCs w:val="24"/>
        </w:rPr>
        <w:t xml:space="preserve">Deus pater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sex noua, scilicet,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regem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nouam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legem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populum,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nouam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sermonem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. Quibus sex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nomina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adapta</w:t>
      </w:r>
      <w:r w:rsidR="000E611B">
        <w:rPr>
          <w:rFonts w:ascii="Times New Roman" w:hAnsi="Times New Roman" w:cs="Times New Roman"/>
          <w:sz w:val="24"/>
          <w:szCs w:val="24"/>
        </w:rPr>
        <w:t>r</w:t>
      </w:r>
      <w:r w:rsidRPr="00F708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tanguntur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. 9[:6]: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Vocabitur</w:t>
      </w:r>
      <w:proofErr w:type="spellEnd"/>
      <w:r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nomen</w:t>
      </w:r>
      <w:proofErr w:type="spellEnd"/>
      <w:r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AFC470D" w14:textId="28EFB1E9" w:rsidR="000E611B" w:rsidRPr="000E611B" w:rsidRDefault="000E611B" w:rsidP="00E6418E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270rb/</w:t>
      </w:r>
    </w:p>
    <w:p w14:paraId="0047A8A8" w14:textId="77777777" w:rsidR="00E6418E" w:rsidRDefault="00171D07" w:rsidP="00E641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eius</w:t>
      </w:r>
      <w:proofErr w:type="spellEnd"/>
      <w:r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Admirabilis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pro primo,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Consiliarius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pro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</w:t>
      </w:r>
      <w:r w:rsidRPr="00F70838">
        <w:rPr>
          <w:rFonts w:ascii="Times New Roman" w:hAnsi="Times New Roman" w:cs="Times New Roman"/>
          <w:i/>
          <w:sz w:val="24"/>
          <w:szCs w:val="24"/>
        </w:rPr>
        <w:t>Deus</w:t>
      </w:r>
      <w:r w:rsidRPr="00F70838">
        <w:rPr>
          <w:rFonts w:ascii="Times New Roman" w:hAnsi="Times New Roman" w:cs="Times New Roman"/>
          <w:sz w:val="24"/>
          <w:szCs w:val="24"/>
        </w:rPr>
        <w:t xml:space="preserve">, pro tercio, </w:t>
      </w:r>
      <w:r w:rsidRPr="00F70838">
        <w:rPr>
          <w:rFonts w:ascii="Times New Roman" w:hAnsi="Times New Roman" w:cs="Times New Roman"/>
          <w:i/>
          <w:sz w:val="24"/>
          <w:szCs w:val="24"/>
        </w:rPr>
        <w:t>Fortis</w:t>
      </w:r>
      <w:r w:rsidRPr="00F70838">
        <w:rPr>
          <w:rFonts w:ascii="Times New Roman" w:hAnsi="Times New Roman" w:cs="Times New Roman"/>
          <w:sz w:val="24"/>
          <w:szCs w:val="24"/>
        </w:rPr>
        <w:t>,</w:t>
      </w:r>
      <w:r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 xml:space="preserve">pro quarto, </w:t>
      </w:r>
      <w:r w:rsidRPr="00F70838">
        <w:rPr>
          <w:rFonts w:ascii="Times New Roman" w:hAnsi="Times New Roman" w:cs="Times New Roman"/>
          <w:i/>
          <w:sz w:val="24"/>
          <w:szCs w:val="24"/>
        </w:rPr>
        <w:t xml:space="preserve">Pater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futuri</w:t>
      </w:r>
      <w:proofErr w:type="spellEnd"/>
      <w:r w:rsidRPr="00F708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seculi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, pro quinto, </w:t>
      </w:r>
      <w:r w:rsidRPr="00F70838">
        <w:rPr>
          <w:rFonts w:ascii="Times New Roman" w:hAnsi="Times New Roman" w:cs="Times New Roman"/>
          <w:i/>
          <w:sz w:val="24"/>
          <w:szCs w:val="24"/>
        </w:rPr>
        <w:t xml:space="preserve">Princeps </w:t>
      </w:r>
      <w:proofErr w:type="spellStart"/>
      <w:r w:rsidRPr="00F70838">
        <w:rPr>
          <w:rFonts w:ascii="Times New Roman" w:hAnsi="Times New Roman" w:cs="Times New Roman"/>
          <w:i/>
          <w:sz w:val="24"/>
          <w:szCs w:val="24"/>
        </w:rPr>
        <w:t>pacis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>, pro sexto.</w:t>
      </w:r>
      <w:r w:rsidR="000E611B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0E6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976D1" w14:textId="77777777" w:rsidR="00E6418E" w:rsidRDefault="00171D07" w:rsidP="00E641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 xml:space="preserve">¶ De primo, nota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E6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11B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rex Deus </w:t>
      </w:r>
      <w:r w:rsidR="000E611B">
        <w:rPr>
          <w:rFonts w:ascii="Times New Roman" w:hAnsi="Times New Roman" w:cs="Times New Roman"/>
          <w:sz w:val="24"/>
          <w:szCs w:val="24"/>
        </w:rPr>
        <w:t>e</w:t>
      </w:r>
      <w:r w:rsidRPr="00F70838">
        <w:rPr>
          <w:rFonts w:ascii="Times New Roman" w:hAnsi="Times New Roman" w:cs="Times New Roman"/>
          <w:sz w:val="24"/>
          <w:szCs w:val="24"/>
        </w:rPr>
        <w:t>t</w:t>
      </w:r>
      <w:r w:rsidR="000E611B">
        <w:rPr>
          <w:rFonts w:ascii="Times New Roman" w:hAnsi="Times New Roman" w:cs="Times New Roman"/>
          <w:sz w:val="24"/>
          <w:szCs w:val="24"/>
        </w:rPr>
        <w:t xml:space="preserve"> </w:t>
      </w:r>
      <w:r w:rsidRPr="00F70838">
        <w:rPr>
          <w:rFonts w:ascii="Times New Roman" w:hAnsi="Times New Roman" w:cs="Times New Roman"/>
          <w:sz w:val="24"/>
          <w:szCs w:val="24"/>
        </w:rPr>
        <w:t xml:space="preserve">homo ante modo. Ideo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incarnacio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mirabilis cum sit de sola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matre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r w:rsidR="001F58A2">
        <w:rPr>
          <w:rFonts w:ascii="Times New Roman" w:hAnsi="Times New Roman" w:cs="Times New Roman"/>
          <w:sz w:val="24"/>
          <w:szCs w:val="24"/>
        </w:rPr>
        <w:t>sine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patre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CDB474" w14:textId="3F40C1D9" w:rsidR="00171D07" w:rsidRDefault="001F58A2" w:rsidP="00E641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Sed</w:t>
      </w:r>
      <w:r w:rsidR="00171D07" w:rsidRPr="00F70838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="00171D07" w:rsidRPr="00F70838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171D07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D07" w:rsidRPr="00F70838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</w:t>
      </w:r>
      <w:r w:rsidR="00171D07" w:rsidRPr="00F70838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="00171D07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D07" w:rsidRPr="00F7083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71D07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D07" w:rsidRPr="00F70838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171D07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D07" w:rsidRPr="00F70838">
        <w:rPr>
          <w:rFonts w:ascii="Times New Roman" w:hAnsi="Times New Roman" w:cs="Times New Roman"/>
          <w:sz w:val="24"/>
          <w:szCs w:val="24"/>
        </w:rPr>
        <w:t>modis</w:t>
      </w:r>
      <w:proofErr w:type="spellEnd"/>
      <w:r w:rsidR="00171D07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D07" w:rsidRPr="00F70838">
        <w:rPr>
          <w:rFonts w:ascii="Times New Roman" w:hAnsi="Times New Roman" w:cs="Times New Roman"/>
          <w:sz w:val="24"/>
          <w:szCs w:val="24"/>
        </w:rPr>
        <w:t>fiunt</w:t>
      </w:r>
      <w:proofErr w:type="spellEnd"/>
      <w:r w:rsidR="00171D07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D07" w:rsidRPr="00F70838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171D07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D07" w:rsidRPr="00F7083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171D07" w:rsidRPr="00F70838">
        <w:rPr>
          <w:rFonts w:ascii="Times New Roman" w:hAnsi="Times New Roman" w:cs="Times New Roman"/>
          <w:sz w:val="24"/>
          <w:szCs w:val="24"/>
        </w:rPr>
        <w:t xml:space="preserve"> primus homo de </w:t>
      </w:r>
      <w:r>
        <w:rPr>
          <w:rFonts w:ascii="Times New Roman" w:hAnsi="Times New Roman" w:cs="Times New Roman"/>
          <w:sz w:val="24"/>
          <w:szCs w:val="24"/>
        </w:rPr>
        <w:t xml:space="preserve">terra </w:t>
      </w:r>
      <w:r w:rsidR="00171D07" w:rsidRPr="00F70838">
        <w:rPr>
          <w:rFonts w:ascii="Times New Roman" w:hAnsi="Times New Roman" w:cs="Times New Roman"/>
          <w:sz w:val="24"/>
          <w:szCs w:val="24"/>
        </w:rPr>
        <w:t xml:space="preserve">sine </w:t>
      </w:r>
      <w:proofErr w:type="spellStart"/>
      <w:r w:rsidR="00171D07" w:rsidRPr="00F70838">
        <w:rPr>
          <w:rFonts w:ascii="Times New Roman" w:hAnsi="Times New Roman" w:cs="Times New Roman"/>
          <w:sz w:val="24"/>
          <w:szCs w:val="24"/>
        </w:rPr>
        <w:t>patre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Eva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D07" w:rsidRPr="00F70838">
        <w:rPr>
          <w:rFonts w:ascii="Times New Roman" w:hAnsi="Times New Roman" w:cs="Times New Roman"/>
          <w:sz w:val="24"/>
          <w:szCs w:val="24"/>
        </w:rPr>
        <w:t xml:space="preserve">sine </w:t>
      </w:r>
      <w:proofErr w:type="spellStart"/>
      <w:r w:rsidR="00171D07" w:rsidRPr="00F70838">
        <w:rPr>
          <w:rFonts w:ascii="Times New Roman" w:hAnsi="Times New Roman" w:cs="Times New Roman"/>
          <w:sz w:val="24"/>
          <w:szCs w:val="24"/>
        </w:rPr>
        <w:t>matre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71D07" w:rsidRPr="00F70838">
        <w:rPr>
          <w:rFonts w:ascii="Times New Roman" w:hAnsi="Times New Roman" w:cs="Times New Roman"/>
          <w:sz w:val="24"/>
          <w:szCs w:val="24"/>
        </w:rPr>
        <w:t xml:space="preserve"> Christus de </w:t>
      </w:r>
      <w:proofErr w:type="spellStart"/>
      <w:r w:rsidR="00171D07" w:rsidRPr="00F70838">
        <w:rPr>
          <w:rFonts w:ascii="Times New Roman" w:hAnsi="Times New Roman" w:cs="Times New Roman"/>
          <w:sz w:val="24"/>
          <w:szCs w:val="24"/>
        </w:rPr>
        <w:t>virgine</w:t>
      </w:r>
      <w:proofErr w:type="spellEnd"/>
      <w:r w:rsidR="00171D07" w:rsidRPr="00F70838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171D07" w:rsidRPr="00F70838">
        <w:rPr>
          <w:rFonts w:ascii="Times New Roman" w:hAnsi="Times New Roman" w:cs="Times New Roman"/>
          <w:sz w:val="24"/>
          <w:szCs w:val="24"/>
        </w:rPr>
        <w:t>patre</w:t>
      </w:r>
      <w:proofErr w:type="spellEnd"/>
      <w:r w:rsidR="00171D07" w:rsidRPr="00F70838">
        <w:rPr>
          <w:rFonts w:ascii="Times New Roman" w:hAnsi="Times New Roman" w:cs="Times New Roman"/>
          <w:sz w:val="24"/>
          <w:szCs w:val="24"/>
        </w:rPr>
        <w:t xml:space="preserve">. Alii </w:t>
      </w:r>
      <w:proofErr w:type="spellStart"/>
      <w:r w:rsidR="00171D07" w:rsidRPr="00F70838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</w:t>
      </w:r>
      <w:r w:rsidR="00171D07" w:rsidRPr="00F708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71D07" w:rsidRPr="00F70838">
        <w:rPr>
          <w:rFonts w:ascii="Times New Roman" w:hAnsi="Times New Roman" w:cs="Times New Roman"/>
          <w:sz w:val="24"/>
          <w:szCs w:val="24"/>
        </w:rPr>
        <w:t>patre</w:t>
      </w:r>
      <w:proofErr w:type="spellEnd"/>
      <w:r w:rsidR="00171D07" w:rsidRPr="00F7083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71D07" w:rsidRPr="00F70838">
        <w:rPr>
          <w:rFonts w:ascii="Times New Roman" w:hAnsi="Times New Roman" w:cs="Times New Roman"/>
          <w:sz w:val="24"/>
          <w:szCs w:val="24"/>
        </w:rPr>
        <w:t>matre</w:t>
      </w:r>
      <w:proofErr w:type="spellEnd"/>
      <w:r w:rsidR="00171D07" w:rsidRPr="00F708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83A4EA" w14:textId="77777777" w:rsidR="00E6418E" w:rsidRDefault="001F58A2" w:rsidP="00E641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70838">
        <w:rPr>
          <w:rFonts w:ascii="Times New Roman" w:hAnsi="Times New Roman" w:cs="Times New Roman"/>
          <w:sz w:val="24"/>
          <w:szCs w:val="24"/>
        </w:rPr>
        <w:t xml:space="preserve">¶ De secondo, nota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popul</w:t>
      </w:r>
      <w:r w:rsidR="00BE3078">
        <w:rPr>
          <w:rFonts w:ascii="Times New Roman" w:hAnsi="Times New Roman" w:cs="Times New Roman"/>
          <w:sz w:val="24"/>
          <w:szCs w:val="24"/>
        </w:rPr>
        <w:t>us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crederet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 in</w:t>
      </w:r>
      <w:r w:rsidR="00BE3078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F70838">
        <w:rPr>
          <w:rFonts w:ascii="Times New Roman" w:hAnsi="Times New Roman" w:cs="Times New Roman"/>
          <w:sz w:val="24"/>
          <w:szCs w:val="24"/>
        </w:rPr>
        <w:t xml:space="preserve"> Christum et omnia propter </w:t>
      </w:r>
      <w:r w:rsidR="00BE3078">
        <w:rPr>
          <w:rFonts w:ascii="Times New Roman" w:hAnsi="Times New Roman" w:cs="Times New Roman"/>
          <w:sz w:val="24"/>
          <w:szCs w:val="24"/>
        </w:rPr>
        <w:t>Christum</w:t>
      </w:r>
      <w:r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relinquerent</w:t>
      </w:r>
      <w:proofErr w:type="spellEnd"/>
      <w:r w:rsidRPr="00F708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BE307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BE3078">
        <w:rPr>
          <w:rFonts w:ascii="Times New Roman" w:hAnsi="Times New Roman" w:cs="Times New Roman"/>
          <w:sz w:val="24"/>
          <w:szCs w:val="24"/>
        </w:rPr>
        <w:t xml:space="preserve"> dies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E3078">
        <w:rPr>
          <w:rFonts w:ascii="Times New Roman" w:hAnsi="Times New Roman" w:cs="Times New Roman"/>
          <w:sz w:val="24"/>
          <w:szCs w:val="24"/>
        </w:rPr>
        <w:t xml:space="preserve"> primus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Januarii</w:t>
      </w:r>
      <w:proofErr w:type="spellEnd"/>
      <w:r w:rsidR="00BE3078">
        <w:rPr>
          <w:rFonts w:ascii="Times New Roman" w:hAnsi="Times New Roman" w:cs="Times New Roman"/>
          <w:sz w:val="24"/>
          <w:szCs w:val="24"/>
        </w:rPr>
        <w:t>, primus anni</w:t>
      </w:r>
      <w:r w:rsidR="00BE3078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BE307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depingitur</w:t>
      </w:r>
      <w:proofErr w:type="spellEnd"/>
      <w:r w:rsidR="00BE3078">
        <w:rPr>
          <w:rFonts w:ascii="Times New Roman" w:hAnsi="Times New Roman" w:cs="Times New Roman"/>
          <w:sz w:val="24"/>
          <w:szCs w:val="24"/>
        </w:rPr>
        <w:t xml:space="preserve"> cum duo facie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quarum</w:t>
      </w:r>
      <w:proofErr w:type="spellEnd"/>
      <w:r w:rsidR="00BE3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BE3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respicit</w:t>
      </w:r>
      <w:proofErr w:type="spellEnd"/>
      <w:r w:rsidR="00BE3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BE3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preterita</w:t>
      </w:r>
      <w:proofErr w:type="spellEnd"/>
      <w:r w:rsidR="00717EF3">
        <w:rPr>
          <w:rFonts w:ascii="Times New Roman" w:hAnsi="Times New Roman" w:cs="Times New Roman"/>
          <w:sz w:val="24"/>
          <w:szCs w:val="24"/>
        </w:rPr>
        <w:t>,</w:t>
      </w:r>
      <w:r w:rsidR="00BE3078">
        <w:rPr>
          <w:rFonts w:ascii="Times New Roman" w:hAnsi="Times New Roman" w:cs="Times New Roman"/>
          <w:sz w:val="24"/>
          <w:szCs w:val="24"/>
        </w:rPr>
        <w:t xml:space="preserve"> alia ad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futura</w:t>
      </w:r>
      <w:proofErr w:type="spellEnd"/>
      <w:r w:rsidR="00BE3078">
        <w:rPr>
          <w:rFonts w:ascii="Times New Roman" w:hAnsi="Times New Roman" w:cs="Times New Roman"/>
          <w:sz w:val="24"/>
          <w:szCs w:val="24"/>
        </w:rPr>
        <w:t xml:space="preserve">, alia in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antea</w:t>
      </w:r>
      <w:proofErr w:type="spellEnd"/>
      <w:r w:rsidR="00BE3078">
        <w:rPr>
          <w:rFonts w:ascii="Times New Roman" w:hAnsi="Times New Roman" w:cs="Times New Roman"/>
          <w:sz w:val="24"/>
          <w:szCs w:val="24"/>
        </w:rPr>
        <w:t xml:space="preserve"> in</w:t>
      </w:r>
      <w:r w:rsidR="00E6418E">
        <w:rPr>
          <w:rFonts w:ascii="Times New Roman" w:hAnsi="Times New Roman" w:cs="Times New Roman"/>
          <w:sz w:val="24"/>
          <w:szCs w:val="24"/>
        </w:rPr>
        <w:t xml:space="preserve"> </w:t>
      </w:r>
      <w:r w:rsidR="00BE3078">
        <w:rPr>
          <w:rFonts w:ascii="Times New Roman" w:hAnsi="Times New Roman" w:cs="Times New Roman"/>
          <w:sz w:val="24"/>
          <w:szCs w:val="24"/>
        </w:rPr>
        <w:t xml:space="preserve">signum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E3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BE3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noui</w:t>
      </w:r>
      <w:proofErr w:type="spellEnd"/>
      <w:r w:rsidR="00BE3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BE3078">
        <w:rPr>
          <w:rFonts w:ascii="Times New Roman" w:hAnsi="Times New Roman" w:cs="Times New Roman"/>
          <w:sz w:val="24"/>
          <w:szCs w:val="24"/>
        </w:rPr>
        <w:t xml:space="preserve"> debent habere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oculum</w:t>
      </w:r>
      <w:proofErr w:type="spellEnd"/>
      <w:r w:rsidR="00BE3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BE3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preterita</w:t>
      </w:r>
      <w:proofErr w:type="spellEnd"/>
      <w:r w:rsidR="00BE307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BE3078">
        <w:rPr>
          <w:rFonts w:ascii="Times New Roman" w:hAnsi="Times New Roman" w:cs="Times New Roman"/>
          <w:sz w:val="24"/>
          <w:szCs w:val="24"/>
        </w:rPr>
        <w:t>futura</w:t>
      </w:r>
      <w:proofErr w:type="spellEnd"/>
      <w:r w:rsidR="00BE30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AB0CED" w14:textId="77777777" w:rsidR="00EF2CB9" w:rsidRDefault="00F80518" w:rsidP="00E641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Qu</w:t>
      </w:r>
      <w:r w:rsidR="00FF7B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E6418E">
        <w:rPr>
          <w:rFonts w:ascii="Times New Roman" w:hAnsi="Times New Roman" w:cs="Times New Roman"/>
          <w:sz w:val="24"/>
          <w:szCs w:val="24"/>
        </w:rPr>
        <w:t xml:space="preserve"> </w:t>
      </w:r>
      <w:r w:rsidR="001F58A2" w:rsidRPr="00F70838">
        <w:rPr>
          <w:rFonts w:ascii="Times New Roman" w:hAnsi="Times New Roman" w:cs="Times New Roman"/>
          <w:sz w:val="24"/>
          <w:szCs w:val="24"/>
        </w:rPr>
        <w:t xml:space="preserve">Christus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r w:rsidR="001F58A2" w:rsidRPr="00F70838">
        <w:rPr>
          <w:rFonts w:ascii="Times New Roman" w:hAnsi="Times New Roman" w:cs="Times New Roman"/>
          <w:sz w:val="24"/>
          <w:szCs w:val="24"/>
        </w:rPr>
        <w:t>mutauit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legem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talionis in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legem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remissionis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contricionis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. Quam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seuera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lex</w:t>
      </w:r>
      <w:r w:rsidR="00BB38F6">
        <w:rPr>
          <w:rFonts w:ascii="Times New Roman" w:hAnsi="Times New Roman" w:cs="Times New Roman"/>
          <w:sz w:val="24"/>
          <w:szCs w:val="24"/>
        </w:rPr>
        <w:t xml:space="preserve"> antiqua </w:t>
      </w:r>
      <w:proofErr w:type="spellStart"/>
      <w:r w:rsidR="00BB38F6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BB38F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B38F6">
        <w:rPr>
          <w:rFonts w:ascii="Times New Roman" w:hAnsi="Times New Roman" w:cs="Times New Roman"/>
          <w:sz w:val="24"/>
          <w:szCs w:val="24"/>
        </w:rPr>
        <w:t>Exodo</w:t>
      </w:r>
      <w:proofErr w:type="spellEnd"/>
      <w:r w:rsidR="00B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8F6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BB38F6">
        <w:rPr>
          <w:rFonts w:ascii="Times New Roman" w:hAnsi="Times New Roman" w:cs="Times New Roman"/>
          <w:sz w:val="24"/>
          <w:szCs w:val="24"/>
        </w:rPr>
        <w:t xml:space="preserve"> pia </w:t>
      </w:r>
      <w:proofErr w:type="spellStart"/>
      <w:r w:rsidR="00BB38F6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E6418E">
        <w:rPr>
          <w:rFonts w:ascii="Times New Roman" w:hAnsi="Times New Roman" w:cs="Times New Roman"/>
          <w:sz w:val="24"/>
          <w:szCs w:val="24"/>
        </w:rPr>
        <w:t xml:space="preserve"> </w:t>
      </w:r>
      <w:r w:rsidR="00BB38F6">
        <w:rPr>
          <w:rFonts w:ascii="Times New Roman" w:hAnsi="Times New Roman" w:cs="Times New Roman"/>
          <w:sz w:val="24"/>
          <w:szCs w:val="24"/>
        </w:rPr>
        <w:t xml:space="preserve">noua </w:t>
      </w:r>
      <w:proofErr w:type="spellStart"/>
      <w:r w:rsidR="00BB38F6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BB38F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B38F6">
        <w:rPr>
          <w:rFonts w:ascii="Times New Roman" w:hAnsi="Times New Roman" w:cs="Times New Roman"/>
          <w:sz w:val="24"/>
          <w:szCs w:val="24"/>
        </w:rPr>
        <w:t>Euangelio</w:t>
      </w:r>
      <w:proofErr w:type="spellEnd"/>
      <w:r w:rsidR="00BB38F6">
        <w:rPr>
          <w:rFonts w:ascii="Times New Roman" w:hAnsi="Times New Roman" w:cs="Times New Roman"/>
          <w:sz w:val="24"/>
          <w:szCs w:val="24"/>
        </w:rPr>
        <w:t xml:space="preserve"> [Joan. 8:3] de </w:t>
      </w:r>
      <w:proofErr w:type="spellStart"/>
      <w:r w:rsidR="00BB38F6">
        <w:rPr>
          <w:rFonts w:ascii="Times New Roman" w:hAnsi="Times New Roman" w:cs="Times New Roman"/>
          <w:sz w:val="24"/>
          <w:szCs w:val="24"/>
        </w:rPr>
        <w:t>muliere</w:t>
      </w:r>
      <w:proofErr w:type="spellEnd"/>
      <w:r w:rsidR="00BB3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8F6">
        <w:rPr>
          <w:rFonts w:ascii="Times New Roman" w:hAnsi="Times New Roman" w:cs="Times New Roman"/>
          <w:sz w:val="24"/>
          <w:szCs w:val="24"/>
        </w:rPr>
        <w:t>deprehensa</w:t>
      </w:r>
      <w:proofErr w:type="spellEnd"/>
      <w:r w:rsidR="00BB38F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B38F6">
        <w:rPr>
          <w:rFonts w:ascii="Times New Roman" w:hAnsi="Times New Roman" w:cs="Times New Roman"/>
          <w:sz w:val="24"/>
          <w:szCs w:val="24"/>
        </w:rPr>
        <w:t>adulterio</w:t>
      </w:r>
      <w:proofErr w:type="spellEnd"/>
      <w:r w:rsidR="00BB38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9A3D59" w14:textId="5DF9B53F" w:rsidR="001F58A2" w:rsidRPr="00F70838" w:rsidRDefault="00BB38F6" w:rsidP="00E641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Quo ad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nouum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similaretur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Deo et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repleretur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nouis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hominibus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restauracionem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angelorum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163B87" w14:textId="77777777" w:rsidR="00E6418E" w:rsidRDefault="00BB38F6" w:rsidP="00E641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Quo ad</w:t>
      </w:r>
      <w:r w:rsidR="001F58A2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quint</w:t>
      </w:r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terrestres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facti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celestes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3E8059" w14:textId="77777777" w:rsidR="00E6418E" w:rsidRDefault="00BB38F6" w:rsidP="00E641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1F58A2" w:rsidRPr="00F70838">
        <w:rPr>
          <w:rFonts w:ascii="Times New Roman" w:hAnsi="Times New Roman" w:cs="Times New Roman"/>
          <w:sz w:val="24"/>
          <w:szCs w:val="24"/>
        </w:rPr>
        <w:t xml:space="preserve">Quo ad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sextum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, in noua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predicatione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838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>o</w:t>
      </w:r>
      <w:r w:rsidR="001F58A2" w:rsidRPr="00F70838">
        <w:rPr>
          <w:rFonts w:ascii="Times New Roman" w:hAnsi="Times New Roman" w:cs="Times New Roman"/>
          <w:sz w:val="24"/>
          <w:szCs w:val="24"/>
        </w:rPr>
        <w:t>mittebatur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8A2" w:rsidRPr="00F70838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antiqua</w:t>
      </w:r>
      <w:r w:rsidR="00E64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promittebatur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</w:t>
      </w:r>
      <w:r w:rsidR="00A4030D">
        <w:rPr>
          <w:rFonts w:ascii="Times New Roman" w:hAnsi="Times New Roman" w:cs="Times New Roman"/>
          <w:sz w:val="24"/>
          <w:szCs w:val="24"/>
        </w:rPr>
        <w:t>essio</w:t>
      </w:r>
      <w:proofErr w:type="spellEnd"/>
      <w:r w:rsidR="00A4030D">
        <w:rPr>
          <w:rFonts w:ascii="Times New Roman" w:hAnsi="Times New Roman" w:cs="Times New Roman"/>
          <w:sz w:val="24"/>
          <w:szCs w:val="24"/>
        </w:rPr>
        <w:t xml:space="preserve">. Item anima </w:t>
      </w:r>
      <w:proofErr w:type="spellStart"/>
      <w:r w:rsidR="00A4030D">
        <w:rPr>
          <w:rFonts w:ascii="Times New Roman" w:hAnsi="Times New Roman" w:cs="Times New Roman"/>
          <w:sz w:val="24"/>
          <w:szCs w:val="24"/>
        </w:rPr>
        <w:t>renouatur</w:t>
      </w:r>
      <w:proofErr w:type="spellEnd"/>
      <w:r w:rsidR="00A40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30D">
        <w:rPr>
          <w:rFonts w:ascii="Times New Roman" w:hAnsi="Times New Roman" w:cs="Times New Roman"/>
          <w:sz w:val="24"/>
          <w:szCs w:val="24"/>
        </w:rPr>
        <w:t>multitudine</w:t>
      </w:r>
      <w:proofErr w:type="spellEnd"/>
      <w:r w:rsidR="00A40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30D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4030D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A4030D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="00A40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30D">
        <w:rPr>
          <w:rFonts w:ascii="Times New Roman" w:hAnsi="Times New Roman" w:cs="Times New Roman"/>
          <w:sz w:val="24"/>
          <w:szCs w:val="24"/>
        </w:rPr>
        <w:t>rubigniosa</w:t>
      </w:r>
      <w:proofErr w:type="spellEnd"/>
      <w:r w:rsidR="00A4030D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A4030D">
        <w:rPr>
          <w:rFonts w:ascii="Times New Roman" w:hAnsi="Times New Roman" w:cs="Times New Roman"/>
          <w:sz w:val="24"/>
          <w:szCs w:val="24"/>
        </w:rPr>
        <w:t>conseruacionem</w:t>
      </w:r>
      <w:proofErr w:type="spellEnd"/>
      <w:r w:rsidR="00A4030D">
        <w:rPr>
          <w:rFonts w:ascii="Times New Roman" w:hAnsi="Times New Roman" w:cs="Times New Roman"/>
          <w:sz w:val="24"/>
          <w:szCs w:val="24"/>
        </w:rPr>
        <w:t xml:space="preserve"> sic anima per </w:t>
      </w:r>
      <w:proofErr w:type="spellStart"/>
      <w:r w:rsidR="00A4030D">
        <w:rPr>
          <w:rFonts w:ascii="Times New Roman" w:hAnsi="Times New Roman" w:cs="Times New Roman"/>
          <w:sz w:val="24"/>
          <w:szCs w:val="24"/>
        </w:rPr>
        <w:t>confessionem</w:t>
      </w:r>
      <w:proofErr w:type="spellEnd"/>
      <w:r w:rsidR="00A4030D">
        <w:rPr>
          <w:rFonts w:ascii="Times New Roman" w:hAnsi="Times New Roman" w:cs="Times New Roman"/>
          <w:sz w:val="24"/>
          <w:szCs w:val="24"/>
        </w:rPr>
        <w:t xml:space="preserve">, Ezech. 36[:26]: </w:t>
      </w:r>
      <w:r w:rsidR="00A4030D" w:rsidRPr="00A4030D">
        <w:rPr>
          <w:rFonts w:ascii="Times New Roman" w:hAnsi="Times New Roman" w:cs="Times New Roman"/>
          <w:i/>
          <w:iCs/>
          <w:sz w:val="24"/>
          <w:szCs w:val="24"/>
        </w:rPr>
        <w:t xml:space="preserve">Dabo vobis </w:t>
      </w:r>
      <w:proofErr w:type="spellStart"/>
      <w:r w:rsidR="00A4030D" w:rsidRPr="00A4030D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="00A4030D" w:rsidRPr="00A403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4030D" w:rsidRPr="00A4030D">
        <w:rPr>
          <w:rFonts w:ascii="Times New Roman" w:hAnsi="Times New Roman" w:cs="Times New Roman"/>
          <w:i/>
          <w:iCs/>
          <w:sz w:val="24"/>
          <w:szCs w:val="24"/>
        </w:rPr>
        <w:t>nouum</w:t>
      </w:r>
      <w:proofErr w:type="spellEnd"/>
      <w:r w:rsidR="00A403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EE7585" w14:textId="4B94BCD7" w:rsidR="001F58A2" w:rsidRPr="00F70838" w:rsidRDefault="00A4030D" w:rsidP="00E641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</w:t>
      </w:r>
      <w:r w:rsidR="00E64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serpens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angustam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transicionem</w:t>
      </w:r>
      <w:proofErr w:type="spellEnd"/>
      <w:r>
        <w:rPr>
          <w:rFonts w:ascii="Times New Roman" w:hAnsi="Times New Roman" w:cs="Times New Roman"/>
          <w:sz w:val="24"/>
          <w:szCs w:val="24"/>
        </w:rPr>
        <w:t>, Colo.</w:t>
      </w:r>
      <w:r w:rsidR="00E64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3[:9-10]: </w:t>
      </w:r>
      <w:proofErr w:type="spellStart"/>
      <w:r w:rsidRPr="00A4030D">
        <w:rPr>
          <w:rFonts w:ascii="Times New Roman" w:hAnsi="Times New Roman" w:cs="Times New Roman"/>
          <w:i/>
          <w:iCs/>
          <w:sz w:val="24"/>
          <w:szCs w:val="24"/>
        </w:rPr>
        <w:t>Expoliantes</w:t>
      </w:r>
      <w:proofErr w:type="spellEnd"/>
      <w:r w:rsidRPr="00A403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4030D">
        <w:rPr>
          <w:rFonts w:ascii="Times New Roman" w:hAnsi="Times New Roman" w:cs="Times New Roman"/>
          <w:i/>
          <w:iCs/>
          <w:sz w:val="24"/>
          <w:szCs w:val="24"/>
        </w:rPr>
        <w:t>veterem</w:t>
      </w:r>
      <w:proofErr w:type="spellEnd"/>
      <w:r w:rsidRPr="00A4030D">
        <w:rPr>
          <w:rFonts w:ascii="Times New Roman" w:hAnsi="Times New Roman" w:cs="Times New Roman"/>
          <w:i/>
          <w:iCs/>
          <w:sz w:val="24"/>
          <w:szCs w:val="24"/>
        </w:rPr>
        <w:t xml:space="preserve"> hominem cum </w:t>
      </w:r>
      <w:proofErr w:type="spellStart"/>
      <w:r w:rsidRPr="00A4030D">
        <w:rPr>
          <w:rFonts w:ascii="Times New Roman" w:hAnsi="Times New Roman" w:cs="Times New Roman"/>
          <w:i/>
          <w:iCs/>
          <w:sz w:val="24"/>
          <w:szCs w:val="24"/>
        </w:rPr>
        <w:t>actibus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suis, et </w:t>
      </w:r>
      <w:proofErr w:type="spellStart"/>
      <w:r w:rsidRPr="0040163E">
        <w:rPr>
          <w:rFonts w:ascii="Times New Roman" w:hAnsi="Times New Roman" w:cs="Times New Roman"/>
          <w:sz w:val="24"/>
          <w:szCs w:val="24"/>
        </w:rPr>
        <w:t>indu</w:t>
      </w:r>
      <w:r w:rsidR="0040163E">
        <w:rPr>
          <w:rFonts w:ascii="Times New Roman" w:hAnsi="Times New Roman" w:cs="Times New Roman"/>
          <w:sz w:val="24"/>
          <w:szCs w:val="24"/>
        </w:rPr>
        <w:t>i</w:t>
      </w:r>
      <w:r w:rsidRPr="0040163E"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nouum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0163E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r w:rsidR="0040163E">
        <w:rPr>
          <w:rFonts w:ascii="Times New Roman" w:hAnsi="Times New Roman" w:cs="Times New Roman"/>
          <w:sz w:val="24"/>
          <w:szCs w:val="24"/>
        </w:rPr>
        <w:t xml:space="preserve">secundum Deum </w:t>
      </w:r>
      <w:proofErr w:type="spellStart"/>
      <w:r w:rsidR="0040163E">
        <w:rPr>
          <w:rFonts w:ascii="Times New Roman" w:hAnsi="Times New Roman" w:cs="Times New Roman"/>
          <w:sz w:val="24"/>
          <w:szCs w:val="24"/>
        </w:rPr>
        <w:t>creatus</w:t>
      </w:r>
      <w:proofErr w:type="spellEnd"/>
      <w:r w:rsidR="0040163E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40163E">
        <w:rPr>
          <w:rFonts w:ascii="Times New Roman" w:hAnsi="Times New Roman" w:cs="Times New Roman"/>
          <w:sz w:val="24"/>
          <w:szCs w:val="24"/>
        </w:rPr>
        <w:t xml:space="preserve"> est. Item sicut </w:t>
      </w:r>
      <w:proofErr w:type="spellStart"/>
      <w:r w:rsidR="0040163E">
        <w:rPr>
          <w:rFonts w:ascii="Times New Roman" w:hAnsi="Times New Roman" w:cs="Times New Roman"/>
          <w:sz w:val="24"/>
          <w:szCs w:val="24"/>
        </w:rPr>
        <w:t>auis</w:t>
      </w:r>
      <w:proofErr w:type="spellEnd"/>
      <w:r w:rsidR="00401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63E">
        <w:rPr>
          <w:rFonts w:ascii="Times New Roman" w:hAnsi="Times New Roman" w:cs="Times New Roman"/>
          <w:sz w:val="24"/>
          <w:szCs w:val="24"/>
        </w:rPr>
        <w:t>generosus</w:t>
      </w:r>
      <w:proofErr w:type="spellEnd"/>
      <w:r w:rsidR="00401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63E">
        <w:rPr>
          <w:rFonts w:ascii="Times New Roman" w:hAnsi="Times New Roman" w:cs="Times New Roman"/>
          <w:sz w:val="24"/>
          <w:szCs w:val="24"/>
        </w:rPr>
        <w:t>plumam</w:t>
      </w:r>
      <w:proofErr w:type="spellEnd"/>
      <w:r w:rsidR="00401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63E">
        <w:rPr>
          <w:rFonts w:ascii="Times New Roman" w:hAnsi="Times New Roman" w:cs="Times New Roman"/>
          <w:sz w:val="24"/>
          <w:szCs w:val="24"/>
        </w:rPr>
        <w:t>abiciendo</w:t>
      </w:r>
      <w:proofErr w:type="spellEnd"/>
      <w:r w:rsidR="0040163E">
        <w:rPr>
          <w:rFonts w:ascii="Times New Roman" w:hAnsi="Times New Roman" w:cs="Times New Roman"/>
          <w:sz w:val="24"/>
          <w:szCs w:val="24"/>
        </w:rPr>
        <w:t xml:space="preserve">, Rom. 6[:4]: </w:t>
      </w:r>
      <w:r w:rsidR="001F58A2" w:rsidRPr="0040163E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1F58A2" w:rsidRPr="0040163E">
        <w:rPr>
          <w:rFonts w:ascii="Times New Roman" w:hAnsi="Times New Roman" w:cs="Times New Roman"/>
          <w:i/>
          <w:iCs/>
          <w:sz w:val="24"/>
          <w:szCs w:val="24"/>
        </w:rPr>
        <w:t>novitate</w:t>
      </w:r>
      <w:proofErr w:type="spellEnd"/>
      <w:r w:rsidR="001F58A2" w:rsidRPr="004016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58A2" w:rsidRPr="0040163E">
        <w:rPr>
          <w:rFonts w:ascii="Times New Roman" w:hAnsi="Times New Roman" w:cs="Times New Roman"/>
          <w:i/>
          <w:iCs/>
          <w:sz w:val="24"/>
          <w:szCs w:val="24"/>
        </w:rPr>
        <w:t>vitæ</w:t>
      </w:r>
      <w:proofErr w:type="spellEnd"/>
      <w:r w:rsidR="001F58A2" w:rsidRPr="004016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58A2" w:rsidRPr="0040163E">
        <w:rPr>
          <w:rFonts w:ascii="Times New Roman" w:hAnsi="Times New Roman" w:cs="Times New Roman"/>
          <w:i/>
          <w:iCs/>
          <w:sz w:val="24"/>
          <w:szCs w:val="24"/>
        </w:rPr>
        <w:t>ambulemus</w:t>
      </w:r>
      <w:proofErr w:type="spellEnd"/>
      <w:r w:rsidR="001F58A2" w:rsidRPr="00F70838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1F58A2" w:rsidRPr="00F70838" w:rsidSect="00896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DE21F" w14:textId="77777777" w:rsidR="00171D07" w:rsidRDefault="00171D07" w:rsidP="00171D07">
      <w:pPr>
        <w:spacing w:after="0" w:line="240" w:lineRule="auto"/>
      </w:pPr>
      <w:r>
        <w:separator/>
      </w:r>
    </w:p>
  </w:endnote>
  <w:endnote w:type="continuationSeparator" w:id="0">
    <w:p w14:paraId="6237354F" w14:textId="77777777" w:rsidR="00171D07" w:rsidRDefault="00171D07" w:rsidP="0017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54A1" w14:textId="77777777" w:rsidR="00171D07" w:rsidRDefault="00171D07" w:rsidP="00171D07">
      <w:pPr>
        <w:spacing w:after="0" w:line="240" w:lineRule="auto"/>
      </w:pPr>
      <w:r>
        <w:separator/>
      </w:r>
    </w:p>
  </w:footnote>
  <w:footnote w:type="continuationSeparator" w:id="0">
    <w:p w14:paraId="4BAF7C96" w14:textId="77777777" w:rsidR="00171D07" w:rsidRDefault="00171D07" w:rsidP="00171D07">
      <w:pPr>
        <w:spacing w:after="0" w:line="240" w:lineRule="auto"/>
      </w:pPr>
      <w:r>
        <w:continuationSeparator/>
      </w:r>
    </w:p>
  </w:footnote>
  <w:footnote w:id="1">
    <w:p w14:paraId="088D8AE4" w14:textId="1C4624BB" w:rsidR="00171D07" w:rsidRPr="0040163E" w:rsidRDefault="00171D0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0163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016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163E">
        <w:rPr>
          <w:rFonts w:ascii="Times New Roman" w:hAnsi="Times New Roman" w:cs="Times New Roman"/>
          <w:sz w:val="24"/>
          <w:szCs w:val="24"/>
        </w:rPr>
        <w:t>Nouum ]</w:t>
      </w:r>
      <w:proofErr w:type="gramEnd"/>
      <w:r w:rsidRPr="0040163E">
        <w:rPr>
          <w:rFonts w:ascii="Times New Roman" w:hAnsi="Times New Roman" w:cs="Times New Roman"/>
          <w:sz w:val="24"/>
          <w:szCs w:val="24"/>
        </w:rPr>
        <w:t xml:space="preserve"> Lambeth begins the chapter: Ecce noua </w:t>
      </w:r>
      <w:r w:rsidR="000E611B" w:rsidRPr="0040163E">
        <w:rPr>
          <w:rFonts w:ascii="Times New Roman" w:hAnsi="Times New Roman" w:cs="Times New Roman"/>
          <w:sz w:val="24"/>
          <w:szCs w:val="24"/>
        </w:rPr>
        <w:t>facio… with the “E” capitalized.</w:t>
      </w:r>
    </w:p>
    <w:p w14:paraId="15D4633F" w14:textId="77777777" w:rsidR="000E611B" w:rsidRPr="0040163E" w:rsidRDefault="000E611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09C497AE" w14:textId="666AF889" w:rsidR="000E611B" w:rsidRDefault="000E611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0163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0163E">
        <w:rPr>
          <w:rFonts w:ascii="Times New Roman" w:hAnsi="Times New Roman" w:cs="Times New Roman"/>
          <w:sz w:val="24"/>
          <w:szCs w:val="24"/>
        </w:rPr>
        <w:t xml:space="preserve"> pro </w:t>
      </w:r>
      <w:proofErr w:type="gramStart"/>
      <w:r w:rsidRPr="0040163E">
        <w:rPr>
          <w:rFonts w:ascii="Times New Roman" w:hAnsi="Times New Roman" w:cs="Times New Roman"/>
          <w:sz w:val="24"/>
          <w:szCs w:val="24"/>
        </w:rPr>
        <w:t>sexto ]</w:t>
      </w:r>
      <w:proofErr w:type="gramEnd"/>
      <w:r w:rsidRPr="0040163E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40163E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40163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40163E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AC5610D" w14:textId="77777777" w:rsidR="00E6418E" w:rsidRPr="0040163E" w:rsidRDefault="00E6418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364ABA0B" w14:textId="554538F0" w:rsidR="00BE3078" w:rsidRPr="0040163E" w:rsidRDefault="00BE307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0163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016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163E">
        <w:rPr>
          <w:rFonts w:ascii="Times New Roman" w:hAnsi="Times New Roman" w:cs="Times New Roman"/>
          <w:sz w:val="24"/>
          <w:szCs w:val="24"/>
        </w:rPr>
        <w:t>in ]</w:t>
      </w:r>
      <w:proofErr w:type="gramEnd"/>
      <w:r w:rsidRPr="0040163E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40163E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40163E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40163E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B69E913" w14:textId="77777777" w:rsidR="00BE3078" w:rsidRPr="0040163E" w:rsidRDefault="00BE307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1BA444A6" w14:textId="5BB4C247" w:rsidR="00BE3078" w:rsidRPr="0040163E" w:rsidRDefault="00BE307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0163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016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163E">
        <w:rPr>
          <w:rFonts w:ascii="Times New Roman" w:hAnsi="Times New Roman" w:cs="Times New Roman"/>
          <w:sz w:val="24"/>
          <w:szCs w:val="24"/>
        </w:rPr>
        <w:t>anni ]</w:t>
      </w:r>
      <w:proofErr w:type="gramEnd"/>
      <w:r w:rsidRPr="0040163E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40163E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40163E">
        <w:rPr>
          <w:rFonts w:ascii="Times New Roman" w:hAnsi="Times New Roman" w:cs="Times New Roman"/>
          <w:sz w:val="24"/>
          <w:szCs w:val="24"/>
        </w:rPr>
        <w:t>anime F 80.</w:t>
      </w:r>
    </w:p>
  </w:footnote>
  <w:footnote w:id="5">
    <w:p w14:paraId="20085910" w14:textId="7B5D14BB" w:rsidR="0040163E" w:rsidRPr="0040163E" w:rsidRDefault="0040163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40163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01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163E">
        <w:rPr>
          <w:rFonts w:ascii="Times New Roman" w:hAnsi="Times New Roman" w:cs="Times New Roman"/>
          <w:sz w:val="24"/>
          <w:szCs w:val="24"/>
        </w:rPr>
        <w:t>creatus</w:t>
      </w:r>
      <w:proofErr w:type="spellEnd"/>
      <w:r w:rsidRPr="0040163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40163E">
        <w:rPr>
          <w:rFonts w:ascii="Times New Roman" w:hAnsi="Times New Roman" w:cs="Times New Roman"/>
          <w:sz w:val="24"/>
          <w:szCs w:val="24"/>
        </w:rPr>
        <w:t xml:space="preserve"> </w:t>
      </w:r>
      <w:r w:rsidRPr="0040163E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4016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63E">
        <w:rPr>
          <w:rFonts w:ascii="Times New Roman" w:hAnsi="Times New Roman" w:cs="Times New Roman"/>
          <w:sz w:val="24"/>
          <w:szCs w:val="24"/>
        </w:rPr>
        <w:t>creatus</w:t>
      </w:r>
      <w:proofErr w:type="spellEnd"/>
      <w:r w:rsidRPr="0040163E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58"/>
    <w:rsid w:val="000E611B"/>
    <w:rsid w:val="00171D07"/>
    <w:rsid w:val="001F58A2"/>
    <w:rsid w:val="002B218A"/>
    <w:rsid w:val="0040163E"/>
    <w:rsid w:val="00433B90"/>
    <w:rsid w:val="00464401"/>
    <w:rsid w:val="0060075B"/>
    <w:rsid w:val="00717EF3"/>
    <w:rsid w:val="00896058"/>
    <w:rsid w:val="008E3C78"/>
    <w:rsid w:val="009E3723"/>
    <w:rsid w:val="00A4030D"/>
    <w:rsid w:val="00B86075"/>
    <w:rsid w:val="00BB38F6"/>
    <w:rsid w:val="00BE3078"/>
    <w:rsid w:val="00E6418E"/>
    <w:rsid w:val="00EF2CB9"/>
    <w:rsid w:val="00F80518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E1A1"/>
  <w15:chartTrackingRefBased/>
  <w15:docId w15:val="{DA85EFB9-1686-4C6F-8985-A2F1D2ED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6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6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058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D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D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D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2024-03-17T17:11:00Z</cp:lastPrinted>
  <dcterms:created xsi:type="dcterms:W3CDTF">2024-03-17T16:53:00Z</dcterms:created>
  <dcterms:modified xsi:type="dcterms:W3CDTF">2024-03-17T17:13:00Z</dcterms:modified>
</cp:coreProperties>
</file>