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9736A" w14:textId="6BCEF7B8" w:rsidR="00433B90" w:rsidRPr="00AE4958" w:rsidRDefault="006517F6" w:rsidP="000F2F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E4958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AE4958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359660DB" w14:textId="3CA9E8E5" w:rsidR="006517F6" w:rsidRPr="00AE4958" w:rsidRDefault="006517F6" w:rsidP="000F2F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E4958">
        <w:rPr>
          <w:rFonts w:ascii="Times New Roman" w:hAnsi="Times New Roman" w:cs="Times New Roman"/>
          <w:sz w:val="24"/>
          <w:szCs w:val="24"/>
        </w:rPr>
        <w:t xml:space="preserve">150 Mundus </w:t>
      </w:r>
      <w:proofErr w:type="spellStart"/>
      <w:r w:rsidRPr="00AE4958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Pr="00AE4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95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E4958">
        <w:rPr>
          <w:rFonts w:ascii="Times New Roman" w:hAnsi="Times New Roman" w:cs="Times New Roman"/>
          <w:sz w:val="24"/>
          <w:szCs w:val="24"/>
        </w:rPr>
        <w:t xml:space="preserve"> locus</w:t>
      </w:r>
    </w:p>
    <w:p w14:paraId="223E2171" w14:textId="77777777" w:rsidR="000F2FCE" w:rsidRDefault="00AE4958" w:rsidP="000F2F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E4958">
        <w:rPr>
          <w:rFonts w:ascii="Times New Roman" w:hAnsi="Times New Roman" w:cs="Times New Roman"/>
          <w:sz w:val="24"/>
          <w:szCs w:val="24"/>
        </w:rPr>
        <w:t xml:space="preserve">Mundus </w:t>
      </w:r>
      <w:proofErr w:type="spellStart"/>
      <w:r w:rsidRPr="00AE4958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Pr="00AE4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95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E4958">
        <w:rPr>
          <w:rFonts w:ascii="Times New Roman" w:hAnsi="Times New Roman" w:cs="Times New Roman"/>
          <w:sz w:val="24"/>
          <w:szCs w:val="24"/>
        </w:rPr>
        <w:t xml:space="preserve"> locus </w:t>
      </w:r>
      <w:proofErr w:type="spellStart"/>
      <w:r w:rsidRPr="00AE4958">
        <w:rPr>
          <w:rFonts w:ascii="Times New Roman" w:hAnsi="Times New Roman" w:cs="Times New Roman"/>
          <w:sz w:val="24"/>
          <w:szCs w:val="24"/>
        </w:rPr>
        <w:t>peregrinacionis</w:t>
      </w:r>
      <w:proofErr w:type="spellEnd"/>
      <w:r w:rsidRPr="00AE4958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AE4958">
        <w:rPr>
          <w:rFonts w:ascii="Times New Roman" w:hAnsi="Times New Roman" w:cs="Times New Roman"/>
          <w:sz w:val="24"/>
          <w:szCs w:val="24"/>
        </w:rPr>
        <w:t>operacionis</w:t>
      </w:r>
      <w:proofErr w:type="spellEnd"/>
      <w:r w:rsidRPr="00AE49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958">
        <w:rPr>
          <w:rFonts w:ascii="Times New Roman" w:hAnsi="Times New Roman" w:cs="Times New Roman"/>
          <w:sz w:val="24"/>
          <w:szCs w:val="24"/>
        </w:rPr>
        <w:t>atque</w:t>
      </w:r>
      <w:proofErr w:type="spellEnd"/>
      <w:r w:rsidRPr="00AE4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958">
        <w:rPr>
          <w:rFonts w:ascii="Times New Roman" w:hAnsi="Times New Roman" w:cs="Times New Roman"/>
          <w:sz w:val="24"/>
          <w:szCs w:val="24"/>
        </w:rPr>
        <w:t>temptacionis</w:t>
      </w:r>
      <w:proofErr w:type="spellEnd"/>
      <w:r w:rsidRPr="00AE4958">
        <w:rPr>
          <w:rFonts w:ascii="Times New Roman" w:hAnsi="Times New Roman" w:cs="Times New Roman"/>
          <w:sz w:val="24"/>
          <w:szCs w:val="24"/>
        </w:rPr>
        <w:t>. Vide ergo in mund</w:t>
      </w:r>
      <w:r>
        <w:rPr>
          <w:rFonts w:ascii="Times New Roman" w:hAnsi="Times New Roman" w:cs="Times New Roman"/>
          <w:sz w:val="24"/>
          <w:szCs w:val="24"/>
        </w:rPr>
        <w:t>um</w:t>
      </w:r>
      <w:r w:rsidRPr="00AE4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958">
        <w:rPr>
          <w:rFonts w:ascii="Times New Roman" w:hAnsi="Times New Roman" w:cs="Times New Roman"/>
          <w:sz w:val="24"/>
          <w:szCs w:val="24"/>
        </w:rPr>
        <w:t>transitum</w:t>
      </w:r>
      <w:proofErr w:type="spellEnd"/>
      <w:r w:rsidRPr="00AE4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958">
        <w:rPr>
          <w:rFonts w:ascii="Times New Roman" w:hAnsi="Times New Roman" w:cs="Times New Roman"/>
          <w:sz w:val="24"/>
          <w:szCs w:val="24"/>
        </w:rPr>
        <w:t>peregrinacionis</w:t>
      </w:r>
      <w:proofErr w:type="spellEnd"/>
      <w:r w:rsidRPr="00AE495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AE4958">
        <w:rPr>
          <w:rFonts w:ascii="Times New Roman" w:hAnsi="Times New Roman" w:cs="Times New Roman"/>
          <w:sz w:val="24"/>
          <w:szCs w:val="24"/>
        </w:rPr>
        <w:t>paruipende</w:t>
      </w:r>
      <w:proofErr w:type="spellEnd"/>
      <w:r w:rsidRPr="00AE4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95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AE4958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AE4958">
        <w:rPr>
          <w:rFonts w:ascii="Times New Roman" w:hAnsi="Times New Roman" w:cs="Times New Roman"/>
          <w:sz w:val="24"/>
          <w:szCs w:val="24"/>
        </w:rPr>
        <w:t>durat</w:t>
      </w:r>
      <w:proofErr w:type="spellEnd"/>
      <w:r w:rsidRPr="00AE49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958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AE4958">
        <w:rPr>
          <w:rFonts w:ascii="Times New Roman" w:hAnsi="Times New Roman" w:cs="Times New Roman"/>
          <w:sz w:val="24"/>
          <w:szCs w:val="24"/>
        </w:rPr>
        <w:t xml:space="preserve">. [36:35-36]: </w:t>
      </w:r>
      <w:r w:rsidRPr="00AE4958">
        <w:rPr>
          <w:rFonts w:ascii="Times New Roman" w:hAnsi="Times New Roman" w:cs="Times New Roman"/>
          <w:i/>
          <w:sz w:val="24"/>
          <w:szCs w:val="24"/>
        </w:rPr>
        <w:t xml:space="preserve">Vidi </w:t>
      </w:r>
      <w:proofErr w:type="spellStart"/>
      <w:r w:rsidRPr="00AE4958">
        <w:rPr>
          <w:rFonts w:ascii="Times New Roman" w:hAnsi="Times New Roman" w:cs="Times New Roman"/>
          <w:i/>
          <w:sz w:val="24"/>
          <w:szCs w:val="24"/>
        </w:rPr>
        <w:t>impium</w:t>
      </w:r>
      <w:proofErr w:type="spellEnd"/>
      <w:r w:rsidRPr="00AE49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4958">
        <w:rPr>
          <w:rFonts w:ascii="Times New Roman" w:hAnsi="Times New Roman" w:cs="Times New Roman"/>
          <w:i/>
          <w:sz w:val="24"/>
          <w:szCs w:val="24"/>
        </w:rPr>
        <w:t>superexaltatum</w:t>
      </w:r>
      <w:proofErr w:type="spellEnd"/>
      <w:r w:rsidRPr="00AE4958">
        <w:rPr>
          <w:rFonts w:ascii="Times New Roman" w:hAnsi="Times New Roman" w:cs="Times New Roman"/>
          <w:sz w:val="24"/>
          <w:szCs w:val="24"/>
        </w:rPr>
        <w:t>.</w:t>
      </w:r>
      <w:r w:rsidR="000F2FCE">
        <w:rPr>
          <w:rFonts w:ascii="Times New Roman" w:hAnsi="Times New Roman" w:cs="Times New Roman"/>
          <w:sz w:val="24"/>
          <w:szCs w:val="24"/>
        </w:rPr>
        <w:t xml:space="preserve"> </w:t>
      </w:r>
      <w:r w:rsidRPr="00AE4958">
        <w:rPr>
          <w:rFonts w:ascii="Times New Roman" w:hAnsi="Times New Roman" w:cs="Times New Roman"/>
          <w:sz w:val="24"/>
          <w:szCs w:val="24"/>
        </w:rPr>
        <w:t xml:space="preserve">Exemplum de </w:t>
      </w:r>
      <w:proofErr w:type="spellStart"/>
      <w:r w:rsidRPr="00AE4958">
        <w:rPr>
          <w:rFonts w:ascii="Times New Roman" w:hAnsi="Times New Roman" w:cs="Times New Roman"/>
          <w:sz w:val="24"/>
          <w:szCs w:val="24"/>
        </w:rPr>
        <w:t>matrona</w:t>
      </w:r>
      <w:proofErr w:type="spellEnd"/>
      <w:r w:rsidRPr="00AE4958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AE4958">
        <w:rPr>
          <w:rFonts w:ascii="Times New Roman" w:hAnsi="Times New Roman" w:cs="Times New Roman"/>
          <w:sz w:val="24"/>
          <w:szCs w:val="24"/>
        </w:rPr>
        <w:t>defleuit</w:t>
      </w:r>
      <w:proofErr w:type="spellEnd"/>
      <w:r w:rsidRPr="00AE4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958">
        <w:rPr>
          <w:rFonts w:ascii="Times New Roman" w:hAnsi="Times New Roman" w:cs="Times New Roman"/>
          <w:sz w:val="24"/>
          <w:szCs w:val="24"/>
        </w:rPr>
        <w:t>amissionem</w:t>
      </w:r>
      <w:proofErr w:type="spellEnd"/>
      <w:r w:rsidRPr="00AE4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958">
        <w:rPr>
          <w:rFonts w:ascii="Times New Roman" w:hAnsi="Times New Roman" w:cs="Times New Roman"/>
          <w:sz w:val="24"/>
          <w:szCs w:val="24"/>
        </w:rPr>
        <w:t>terrenorum</w:t>
      </w:r>
      <w:proofErr w:type="spellEnd"/>
      <w:r w:rsidRPr="00AE4958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peccatorum</w:t>
      </w:r>
      <w:proofErr w:type="spellEnd"/>
      <w:r w:rsidRPr="00AE49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0ADCEA" w14:textId="77777777" w:rsidR="000F2FCE" w:rsidRDefault="00AE4958" w:rsidP="000F2F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E4958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AE4958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AE4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958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AE4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958">
        <w:rPr>
          <w:rFonts w:ascii="Times New Roman" w:hAnsi="Times New Roman" w:cs="Times New Roman"/>
          <w:sz w:val="24"/>
          <w:szCs w:val="24"/>
        </w:rPr>
        <w:t>querenda</w:t>
      </w:r>
      <w:proofErr w:type="spellEnd"/>
      <w:r w:rsidRPr="00AE4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958">
        <w:rPr>
          <w:rFonts w:ascii="Times New Roman" w:hAnsi="Times New Roman" w:cs="Times New Roman"/>
          <w:sz w:val="24"/>
          <w:szCs w:val="24"/>
        </w:rPr>
        <w:t>forent</w:t>
      </w:r>
      <w:proofErr w:type="spellEnd"/>
      <w:r w:rsidRPr="00AE4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958">
        <w:rPr>
          <w:rFonts w:ascii="Times New Roman" w:hAnsi="Times New Roman" w:cs="Times New Roman"/>
          <w:sz w:val="24"/>
          <w:szCs w:val="24"/>
        </w:rPr>
        <w:t>mansura</w:t>
      </w:r>
      <w:proofErr w:type="spellEnd"/>
      <w:r w:rsidRPr="00AE49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958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AE4958">
        <w:rPr>
          <w:rFonts w:ascii="Times New Roman" w:hAnsi="Times New Roman" w:cs="Times New Roman"/>
          <w:sz w:val="24"/>
          <w:szCs w:val="24"/>
        </w:rPr>
        <w:t xml:space="preserve">. [118: 54]: </w:t>
      </w:r>
      <w:r w:rsidRPr="00AE4958">
        <w:rPr>
          <w:rFonts w:ascii="Times New Roman" w:hAnsi="Times New Roman" w:cs="Times New Roman"/>
          <w:i/>
          <w:sz w:val="24"/>
          <w:szCs w:val="24"/>
        </w:rPr>
        <w:t xml:space="preserve">Cantabiles mihi </w:t>
      </w:r>
      <w:proofErr w:type="spellStart"/>
      <w:r w:rsidRPr="00AE4958">
        <w:rPr>
          <w:rFonts w:ascii="Times New Roman" w:hAnsi="Times New Roman" w:cs="Times New Roman"/>
          <w:i/>
          <w:sz w:val="24"/>
          <w:szCs w:val="24"/>
        </w:rPr>
        <w:t>erant</w:t>
      </w:r>
      <w:proofErr w:type="spellEnd"/>
      <w:r w:rsidRPr="00AE49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4958">
        <w:rPr>
          <w:rFonts w:ascii="Times New Roman" w:hAnsi="Times New Roman" w:cs="Times New Roman"/>
          <w:i/>
          <w:sz w:val="24"/>
          <w:szCs w:val="24"/>
        </w:rPr>
        <w:t>justificationes</w:t>
      </w:r>
      <w:proofErr w:type="spellEnd"/>
      <w:r w:rsidRPr="00AE49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4958">
        <w:rPr>
          <w:rFonts w:ascii="Times New Roman" w:hAnsi="Times New Roman" w:cs="Times New Roman"/>
          <w:i/>
          <w:sz w:val="24"/>
          <w:szCs w:val="24"/>
        </w:rPr>
        <w:t>tuæ</w:t>
      </w:r>
      <w:proofErr w:type="spellEnd"/>
      <w:r w:rsidRPr="00AE49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38CB7B" w14:textId="77777777" w:rsidR="000F2FCE" w:rsidRDefault="00AE4958" w:rsidP="000F2F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E4958">
        <w:rPr>
          <w:rFonts w:ascii="Times New Roman" w:hAnsi="Times New Roman" w:cs="Times New Roman"/>
          <w:sz w:val="24"/>
          <w:szCs w:val="24"/>
        </w:rPr>
        <w:t>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958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Pr="00AE4958">
        <w:rPr>
          <w:rFonts w:ascii="Times New Roman" w:hAnsi="Times New Roman" w:cs="Times New Roman"/>
          <w:sz w:val="24"/>
          <w:szCs w:val="24"/>
        </w:rPr>
        <w:t>tormentum</w:t>
      </w:r>
      <w:proofErr w:type="spellEnd"/>
      <w:r w:rsidRPr="00AE4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958">
        <w:rPr>
          <w:rFonts w:ascii="Times New Roman" w:hAnsi="Times New Roman" w:cs="Times New Roman"/>
          <w:sz w:val="24"/>
          <w:szCs w:val="24"/>
        </w:rPr>
        <w:t>tribulationis</w:t>
      </w:r>
      <w:proofErr w:type="spellEnd"/>
      <w:r w:rsidRPr="00AE495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AE4958">
        <w:rPr>
          <w:rFonts w:ascii="Times New Roman" w:hAnsi="Times New Roman" w:cs="Times New Roman"/>
          <w:sz w:val="24"/>
          <w:szCs w:val="24"/>
        </w:rPr>
        <w:t>sustine</w:t>
      </w:r>
      <w:proofErr w:type="spellEnd"/>
      <w:r w:rsidRPr="00AE4958">
        <w:rPr>
          <w:rFonts w:ascii="Times New Roman" w:hAnsi="Times New Roman" w:cs="Times New Roman"/>
          <w:sz w:val="24"/>
          <w:szCs w:val="24"/>
        </w:rPr>
        <w:t xml:space="preserve"> sicut ergo </w:t>
      </w:r>
      <w:proofErr w:type="spellStart"/>
      <w:r w:rsidRPr="00AE4958">
        <w:rPr>
          <w:rFonts w:ascii="Times New Roman" w:hAnsi="Times New Roman" w:cs="Times New Roman"/>
          <w:sz w:val="24"/>
          <w:szCs w:val="24"/>
        </w:rPr>
        <w:t>dietam</w:t>
      </w:r>
      <w:proofErr w:type="spellEnd"/>
      <w:r w:rsidRPr="00AE4958">
        <w:rPr>
          <w:rFonts w:ascii="Times New Roman" w:hAnsi="Times New Roman" w:cs="Times New Roman"/>
          <w:sz w:val="24"/>
          <w:szCs w:val="24"/>
        </w:rPr>
        <w:t xml:space="preserve"> aurum </w:t>
      </w:r>
      <w:proofErr w:type="spellStart"/>
      <w:r w:rsidRPr="00AE4958">
        <w:rPr>
          <w:rFonts w:ascii="Times New Roman" w:hAnsi="Times New Roman" w:cs="Times New Roman"/>
          <w:sz w:val="24"/>
          <w:szCs w:val="24"/>
        </w:rPr>
        <w:t>fornacem</w:t>
      </w:r>
      <w:proofErr w:type="spellEnd"/>
      <w:r w:rsidRPr="00AE49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958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AE4958">
        <w:rPr>
          <w:rFonts w:ascii="Times New Roman" w:hAnsi="Times New Roman" w:cs="Times New Roman"/>
          <w:sz w:val="24"/>
          <w:szCs w:val="24"/>
        </w:rPr>
        <w:t xml:space="preserve">. [43:20]: </w:t>
      </w:r>
      <w:proofErr w:type="spellStart"/>
      <w:r w:rsidRPr="00AE4958">
        <w:rPr>
          <w:rFonts w:ascii="Times New Roman" w:hAnsi="Times New Roman" w:cs="Times New Roman"/>
          <w:i/>
          <w:sz w:val="24"/>
          <w:szCs w:val="24"/>
        </w:rPr>
        <w:t>Humiliasti</w:t>
      </w:r>
      <w:proofErr w:type="spellEnd"/>
      <w:r w:rsidRPr="00AE4958">
        <w:rPr>
          <w:rFonts w:ascii="Times New Roman" w:hAnsi="Times New Roman" w:cs="Times New Roman"/>
          <w:sz w:val="24"/>
          <w:szCs w:val="24"/>
        </w:rPr>
        <w:t xml:space="preserve"> me </w:t>
      </w:r>
      <w:r w:rsidRPr="00AE4958">
        <w:rPr>
          <w:rFonts w:ascii="Times New Roman" w:hAnsi="Times New Roman" w:cs="Times New Roman"/>
          <w:i/>
          <w:sz w:val="24"/>
          <w:szCs w:val="24"/>
        </w:rPr>
        <w:t xml:space="preserve">in loco </w:t>
      </w:r>
      <w:proofErr w:type="spellStart"/>
      <w:r w:rsidRPr="00AE4958">
        <w:rPr>
          <w:rFonts w:ascii="Times New Roman" w:hAnsi="Times New Roman" w:cs="Times New Roman"/>
          <w:i/>
          <w:sz w:val="24"/>
          <w:szCs w:val="24"/>
        </w:rPr>
        <w:t>afflictionis</w:t>
      </w:r>
      <w:proofErr w:type="spellEnd"/>
      <w:r w:rsidRPr="00AE4958">
        <w:rPr>
          <w:rFonts w:ascii="Times New Roman" w:hAnsi="Times New Roman" w:cs="Times New Roman"/>
          <w:sz w:val="24"/>
          <w:szCs w:val="24"/>
        </w:rPr>
        <w:t xml:space="preserve">. Job 28[:1]: </w:t>
      </w:r>
      <w:proofErr w:type="spellStart"/>
      <w:r w:rsidRPr="00AE4958">
        <w:rPr>
          <w:rFonts w:ascii="Times New Roman" w:hAnsi="Times New Roman" w:cs="Times New Roman"/>
          <w:i/>
          <w:sz w:val="24"/>
          <w:szCs w:val="24"/>
        </w:rPr>
        <w:t>Habet</w:t>
      </w:r>
      <w:proofErr w:type="spellEnd"/>
      <w:r w:rsidRPr="00AE4958">
        <w:rPr>
          <w:rFonts w:ascii="Times New Roman" w:hAnsi="Times New Roman" w:cs="Times New Roman"/>
          <w:i/>
          <w:sz w:val="24"/>
          <w:szCs w:val="24"/>
        </w:rPr>
        <w:t xml:space="preserve"> argentum </w:t>
      </w:r>
      <w:proofErr w:type="spellStart"/>
      <w:r w:rsidRPr="00AE4958">
        <w:rPr>
          <w:rFonts w:ascii="Times New Roman" w:hAnsi="Times New Roman" w:cs="Times New Roman"/>
          <w:i/>
          <w:sz w:val="24"/>
          <w:szCs w:val="24"/>
        </w:rPr>
        <w:t>venarum</w:t>
      </w:r>
      <w:proofErr w:type="spellEnd"/>
      <w:r w:rsidRPr="00AE49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E4958">
        <w:rPr>
          <w:rFonts w:ascii="Times New Roman" w:hAnsi="Times New Roman" w:cs="Times New Roman"/>
          <w:i/>
          <w:sz w:val="24"/>
          <w:szCs w:val="24"/>
        </w:rPr>
        <w:t>suarum</w:t>
      </w:r>
      <w:proofErr w:type="spellEnd"/>
      <w:r w:rsidRPr="00AE4958">
        <w:rPr>
          <w:rFonts w:ascii="Times New Roman" w:hAnsi="Times New Roman" w:cs="Times New Roman"/>
          <w:i/>
          <w:sz w:val="24"/>
          <w:szCs w:val="24"/>
        </w:rPr>
        <w:t xml:space="preserve"> principia, et </w:t>
      </w:r>
      <w:proofErr w:type="spellStart"/>
      <w:r w:rsidRPr="00AE4958">
        <w:rPr>
          <w:rFonts w:ascii="Times New Roman" w:hAnsi="Times New Roman" w:cs="Times New Roman"/>
          <w:i/>
          <w:sz w:val="24"/>
          <w:szCs w:val="24"/>
        </w:rPr>
        <w:t>auro</w:t>
      </w:r>
      <w:proofErr w:type="spellEnd"/>
      <w:r w:rsidRPr="00AE49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440E5F" w14:textId="77777777" w:rsidR="000F2FCE" w:rsidRDefault="00AE4958" w:rsidP="000F2F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E4958">
        <w:rPr>
          <w:rFonts w:ascii="Times New Roman" w:hAnsi="Times New Roman" w:cs="Times New Roman"/>
          <w:sz w:val="24"/>
          <w:szCs w:val="24"/>
        </w:rPr>
        <w:t xml:space="preserve">¶ </w:t>
      </w:r>
      <w:r>
        <w:rPr>
          <w:rFonts w:ascii="Times New Roman" w:hAnsi="Times New Roman" w:cs="Times New Roman"/>
          <w:sz w:val="24"/>
          <w:szCs w:val="24"/>
        </w:rPr>
        <w:t xml:space="preserve">Tercio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periculum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temptacionis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caue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sicut existens inter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hostes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cauet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. Nos autem </w:t>
      </w:r>
      <w:proofErr w:type="spellStart"/>
      <w:r w:rsidR="004B6589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hostes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habemus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, </w:t>
      </w:r>
      <w:r w:rsidR="004B6589">
        <w:rPr>
          <w:rFonts w:ascii="Times New Roman" w:hAnsi="Times New Roman" w:cs="Times New Roman"/>
          <w:sz w:val="24"/>
          <w:szCs w:val="24"/>
        </w:rPr>
        <w:t>etc.</w:t>
      </w:r>
      <w:r w:rsidRPr="000E0EE1">
        <w:rPr>
          <w:rFonts w:ascii="Times New Roman" w:hAnsi="Times New Roman" w:cs="Times New Roman"/>
          <w:sz w:val="24"/>
          <w:szCs w:val="24"/>
        </w:rPr>
        <w:t xml:space="preserve"> Jos. 8[:9]: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Perrexerunt</w:t>
      </w:r>
      <w:proofErr w:type="spellEnd"/>
      <w:r w:rsidRPr="000E0EE1">
        <w:rPr>
          <w:rFonts w:ascii="Times New Roman" w:hAnsi="Times New Roman" w:cs="Times New Roman"/>
          <w:i/>
          <w:sz w:val="24"/>
          <w:szCs w:val="24"/>
        </w:rPr>
        <w:t xml:space="preserve"> ad locum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insidiarum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beatus Antonius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vidit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mundum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laqueis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ple</w:t>
      </w:r>
      <w:r w:rsidR="004B6589">
        <w:rPr>
          <w:rFonts w:ascii="Times New Roman" w:hAnsi="Times New Roman" w:cs="Times New Roman"/>
          <w:sz w:val="24"/>
          <w:szCs w:val="24"/>
        </w:rPr>
        <w:t>n</w:t>
      </w:r>
      <w:r w:rsidRPr="000E0EE1">
        <w:rPr>
          <w:rFonts w:ascii="Times New Roman" w:hAnsi="Times New Roman" w:cs="Times New Roman"/>
          <w:sz w:val="24"/>
          <w:szCs w:val="24"/>
        </w:rPr>
        <w:t xml:space="preserve">um. Gen. 19[:17]: </w:t>
      </w:r>
      <w:r w:rsidRPr="000E0EE1">
        <w:rPr>
          <w:rFonts w:ascii="Times New Roman" w:hAnsi="Times New Roman" w:cs="Times New Roman"/>
          <w:i/>
          <w:sz w:val="24"/>
          <w:szCs w:val="24"/>
        </w:rPr>
        <w:t xml:space="preserve">Noli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respicere</w:t>
      </w:r>
      <w:proofErr w:type="spellEnd"/>
      <w:r w:rsidRPr="000E0EE1">
        <w:rPr>
          <w:rFonts w:ascii="Times New Roman" w:hAnsi="Times New Roman" w:cs="Times New Roman"/>
          <w:i/>
          <w:sz w:val="24"/>
          <w:szCs w:val="24"/>
        </w:rPr>
        <w:t xml:space="preserve"> post tergum,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nec</w:t>
      </w:r>
      <w:proofErr w:type="spellEnd"/>
      <w:r w:rsidRPr="000E0EE1">
        <w:rPr>
          <w:rFonts w:ascii="Times New Roman" w:hAnsi="Times New Roman" w:cs="Times New Roman"/>
          <w:i/>
          <w:sz w:val="24"/>
          <w:szCs w:val="24"/>
        </w:rPr>
        <w:t xml:space="preserve"> in omni</w:t>
      </w:r>
      <w:r w:rsidR="004B6589">
        <w:rPr>
          <w:rFonts w:ascii="Times New Roman" w:hAnsi="Times New Roman" w:cs="Times New Roman"/>
          <w:i/>
          <w:sz w:val="24"/>
          <w:szCs w:val="24"/>
        </w:rPr>
        <w:t xml:space="preserve"> loco, </w:t>
      </w:r>
      <w:r w:rsidR="004B6589">
        <w:rPr>
          <w:rFonts w:ascii="Times New Roman" w:hAnsi="Times New Roman" w:cs="Times New Roman"/>
          <w:iCs/>
          <w:sz w:val="24"/>
          <w:szCs w:val="24"/>
        </w:rPr>
        <w:t>etc</w:t>
      </w:r>
      <w:r w:rsidRPr="000E0E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74E22D" w14:textId="77777777" w:rsidR="000F2FCE" w:rsidRDefault="004B6589" w:rsidP="000F2F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 xml:space="preserve">¶ </w:t>
      </w:r>
      <w:r>
        <w:rPr>
          <w:rFonts w:ascii="Times New Roman" w:hAnsi="Times New Roman" w:cs="Times New Roman"/>
          <w:sz w:val="24"/>
          <w:szCs w:val="24"/>
        </w:rPr>
        <w:t>Quarto</w:t>
      </w:r>
      <w:r w:rsidRPr="000E0E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meritum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operacionis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et instanter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operare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formica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in estate, Sap. 12[:19]: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Bonæ</w:t>
      </w:r>
      <w:proofErr w:type="spellEnd"/>
      <w:r w:rsidRPr="000E0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spei</w:t>
      </w:r>
      <w:proofErr w:type="spellEnd"/>
      <w:r w:rsidRPr="000E0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fecisti</w:t>
      </w:r>
      <w:proofErr w:type="spellEnd"/>
      <w:r w:rsidRPr="000E0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filios</w:t>
      </w:r>
      <w:proofErr w:type="spellEnd"/>
      <w:r w:rsidRPr="000E0EE1">
        <w:rPr>
          <w:rFonts w:ascii="Times New Roman" w:hAnsi="Times New Roman" w:cs="Times New Roman"/>
          <w:i/>
          <w:sz w:val="24"/>
          <w:szCs w:val="24"/>
        </w:rPr>
        <w:t xml:space="preserve">, quoniam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judicans</w:t>
      </w:r>
      <w:proofErr w:type="spellEnd"/>
      <w:r w:rsidRPr="000E0EE1">
        <w:rPr>
          <w:rFonts w:ascii="Times New Roman" w:hAnsi="Times New Roman" w:cs="Times New Roman"/>
          <w:i/>
          <w:sz w:val="24"/>
          <w:szCs w:val="24"/>
        </w:rPr>
        <w:t xml:space="preserve"> das locum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pœnitentiæ</w:t>
      </w:r>
      <w:proofErr w:type="spellEnd"/>
      <w:r w:rsidRPr="000E0EE1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peccatis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Pr="000E0EE1">
        <w:rPr>
          <w:rFonts w:ascii="Times New Roman" w:hAnsi="Times New Roman" w:cs="Times New Roman"/>
          <w:sz w:val="24"/>
          <w:szCs w:val="24"/>
        </w:rPr>
        <w:t>uamuis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locus sit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terribilis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</w:t>
      </w:r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ingressu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, Gen. 28[:17]: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Terribilis</w:t>
      </w:r>
      <w:proofErr w:type="spellEnd"/>
      <w:r w:rsidRPr="000E0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0E0EE1">
        <w:rPr>
          <w:rFonts w:ascii="Times New Roman" w:hAnsi="Times New Roman" w:cs="Times New Roman"/>
          <w:i/>
          <w:sz w:val="24"/>
          <w:szCs w:val="24"/>
        </w:rPr>
        <w:t xml:space="preserve"> locus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iste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tenendus</w:t>
      </w:r>
      <w:proofErr w:type="spellEnd"/>
      <w:r w:rsidR="007A4429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vsque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ad mortem sicut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insecutus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7A4429">
        <w:rPr>
          <w:rFonts w:ascii="Times New Roman" w:hAnsi="Times New Roman" w:cs="Times New Roman"/>
          <w:sz w:val="24"/>
          <w:szCs w:val="24"/>
        </w:rPr>
        <w:t>a</w:t>
      </w:r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canibus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dimittit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baculum, </w:t>
      </w:r>
      <w:proofErr w:type="spellStart"/>
      <w:r w:rsidR="007A4429">
        <w:rPr>
          <w:rFonts w:ascii="Times New Roman" w:hAnsi="Times New Roman" w:cs="Times New Roman"/>
          <w:sz w:val="24"/>
          <w:szCs w:val="24"/>
        </w:rPr>
        <w:t>insecutus</w:t>
      </w:r>
      <w:proofErr w:type="spellEnd"/>
      <w:r w:rsidR="007A4429">
        <w:rPr>
          <w:rFonts w:ascii="Times New Roman" w:hAnsi="Times New Roman" w:cs="Times New Roman"/>
          <w:sz w:val="24"/>
          <w:szCs w:val="24"/>
        </w:rPr>
        <w:t xml:space="preserve"> ab</w:t>
      </w:r>
      <w:r w:rsidR="000F2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29">
        <w:rPr>
          <w:rFonts w:ascii="Times New Roman" w:hAnsi="Times New Roman" w:cs="Times New Roman"/>
          <w:sz w:val="24"/>
          <w:szCs w:val="24"/>
        </w:rPr>
        <w:t>hostibus</w:t>
      </w:r>
      <w:proofErr w:type="spellEnd"/>
      <w:r w:rsidR="007A4429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7A4429">
        <w:rPr>
          <w:rFonts w:ascii="Times New Roman" w:hAnsi="Times New Roman" w:cs="Times New Roman"/>
          <w:sz w:val="24"/>
          <w:szCs w:val="24"/>
        </w:rPr>
        <w:t>dimittit</w:t>
      </w:r>
      <w:proofErr w:type="spellEnd"/>
      <w:r w:rsidR="007A4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4429">
        <w:rPr>
          <w:rFonts w:ascii="Times New Roman" w:hAnsi="Times New Roman" w:cs="Times New Roman"/>
          <w:sz w:val="24"/>
          <w:szCs w:val="24"/>
        </w:rPr>
        <w:t>arma</w:t>
      </w:r>
      <w:proofErr w:type="spellEnd"/>
      <w:r w:rsidR="007A4429">
        <w:rPr>
          <w:rFonts w:ascii="Times New Roman" w:hAnsi="Times New Roman" w:cs="Times New Roman"/>
          <w:sz w:val="24"/>
          <w:szCs w:val="24"/>
        </w:rPr>
        <w:t xml:space="preserve">, </w:t>
      </w:r>
      <w:r w:rsidRPr="000E0EE1">
        <w:rPr>
          <w:rFonts w:ascii="Times New Roman" w:hAnsi="Times New Roman" w:cs="Times New Roman"/>
          <w:sz w:val="24"/>
          <w:szCs w:val="24"/>
        </w:rPr>
        <w:t xml:space="preserve">Eccle. 10[:4]: </w:t>
      </w:r>
      <w:r w:rsidRPr="000E0EE1">
        <w:rPr>
          <w:rFonts w:ascii="Times New Roman" w:hAnsi="Times New Roman" w:cs="Times New Roman"/>
          <w:i/>
          <w:sz w:val="24"/>
          <w:szCs w:val="24"/>
        </w:rPr>
        <w:t xml:space="preserve">Si spiritus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potestatem</w:t>
      </w:r>
      <w:proofErr w:type="spellEnd"/>
      <w:r w:rsidRPr="000E0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habentis</w:t>
      </w:r>
      <w:proofErr w:type="spellEnd"/>
      <w:r w:rsidRPr="000E0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ascenderit</w:t>
      </w:r>
      <w:proofErr w:type="spellEnd"/>
      <w:r w:rsidRPr="000E0EE1">
        <w:rPr>
          <w:rFonts w:ascii="Times New Roman" w:hAnsi="Times New Roman" w:cs="Times New Roman"/>
          <w:i/>
          <w:sz w:val="24"/>
          <w:szCs w:val="24"/>
        </w:rPr>
        <w:t xml:space="preserve"> super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Pr="000E0EE1">
        <w:rPr>
          <w:rFonts w:ascii="Times New Roman" w:hAnsi="Times New Roman" w:cs="Times New Roman"/>
          <w:i/>
          <w:sz w:val="24"/>
          <w:szCs w:val="24"/>
        </w:rPr>
        <w:t xml:space="preserve">, locum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tuum</w:t>
      </w:r>
      <w:proofErr w:type="spellEnd"/>
      <w:r w:rsidRPr="000E0EE1">
        <w:rPr>
          <w:rFonts w:ascii="Times New Roman" w:hAnsi="Times New Roman" w:cs="Times New Roman"/>
          <w:i/>
          <w:sz w:val="24"/>
          <w:szCs w:val="24"/>
        </w:rPr>
        <w:t xml:space="preserve"> ne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demiseris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Job 24[:23]</w:t>
      </w:r>
      <w:r w:rsidR="002D0F65">
        <w:rPr>
          <w:rFonts w:ascii="Times New Roman" w:hAnsi="Times New Roman" w:cs="Times New Roman"/>
          <w:sz w:val="24"/>
          <w:szCs w:val="24"/>
        </w:rPr>
        <w:t>:</w:t>
      </w:r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Dedit</w:t>
      </w:r>
      <w:proofErr w:type="spellEnd"/>
      <w:r w:rsidRPr="000E0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ei</w:t>
      </w:r>
      <w:proofErr w:type="spellEnd"/>
      <w:r w:rsidRPr="000E0EE1">
        <w:rPr>
          <w:rFonts w:ascii="Times New Roman" w:hAnsi="Times New Roman" w:cs="Times New Roman"/>
          <w:i/>
          <w:sz w:val="24"/>
          <w:szCs w:val="24"/>
        </w:rPr>
        <w:t xml:space="preserve"> Deus locum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pœnitentiæ</w:t>
      </w:r>
      <w:proofErr w:type="spellEnd"/>
      <w:r w:rsidRPr="000E0EE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ille</w:t>
      </w:r>
      <w:proofErr w:type="spellEnd"/>
      <w:r w:rsidRPr="000E0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abutitur</w:t>
      </w:r>
      <w:proofErr w:type="spellEnd"/>
      <w:r w:rsidRPr="000E0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eo</w:t>
      </w:r>
      <w:proofErr w:type="spellEnd"/>
      <w:r w:rsidRPr="000E0EE1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superbiam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. </w:t>
      </w:r>
      <w:r w:rsidR="002D0F65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="002D0F6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2D0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F65">
        <w:rPr>
          <w:rFonts w:ascii="Times New Roman" w:hAnsi="Times New Roman" w:cs="Times New Roman"/>
          <w:sz w:val="24"/>
          <w:szCs w:val="24"/>
        </w:rPr>
        <w:t>temptet</w:t>
      </w:r>
      <w:proofErr w:type="spellEnd"/>
      <w:r w:rsidR="002D0F65">
        <w:rPr>
          <w:rFonts w:ascii="Times New Roman" w:hAnsi="Times New Roman" w:cs="Times New Roman"/>
          <w:sz w:val="24"/>
          <w:szCs w:val="24"/>
        </w:rPr>
        <w:t xml:space="preserve"> mundus per </w:t>
      </w:r>
      <w:proofErr w:type="spellStart"/>
      <w:r w:rsidR="002D0F65">
        <w:rPr>
          <w:rFonts w:ascii="Times New Roman" w:hAnsi="Times New Roman" w:cs="Times New Roman"/>
          <w:sz w:val="24"/>
          <w:szCs w:val="24"/>
        </w:rPr>
        <w:t>vanitatem</w:t>
      </w:r>
      <w:proofErr w:type="spellEnd"/>
      <w:r w:rsidR="002D0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F65">
        <w:rPr>
          <w:rFonts w:ascii="Times New Roman" w:hAnsi="Times New Roman" w:cs="Times New Roman"/>
          <w:sz w:val="24"/>
          <w:szCs w:val="24"/>
        </w:rPr>
        <w:t>cogita</w:t>
      </w:r>
      <w:proofErr w:type="spellEnd"/>
      <w:r w:rsidR="002D0F65">
        <w:rPr>
          <w:rFonts w:ascii="Times New Roman" w:hAnsi="Times New Roman" w:cs="Times New Roman"/>
          <w:sz w:val="24"/>
          <w:szCs w:val="24"/>
        </w:rPr>
        <w:t xml:space="preserve"> eius </w:t>
      </w:r>
      <w:proofErr w:type="spellStart"/>
      <w:r w:rsidR="002D0F65">
        <w:rPr>
          <w:rFonts w:ascii="Times New Roman" w:hAnsi="Times New Roman" w:cs="Times New Roman"/>
          <w:sz w:val="24"/>
          <w:szCs w:val="24"/>
        </w:rPr>
        <w:t>ingratitudinem</w:t>
      </w:r>
      <w:proofErr w:type="spellEnd"/>
      <w:r w:rsidR="002D0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F6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2D0F65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2D0F65">
        <w:rPr>
          <w:rFonts w:ascii="Times New Roman" w:hAnsi="Times New Roman" w:cs="Times New Roman"/>
          <w:sz w:val="24"/>
          <w:szCs w:val="24"/>
        </w:rPr>
        <w:t>seruicio</w:t>
      </w:r>
      <w:proofErr w:type="spellEnd"/>
      <w:r w:rsidR="002D0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F65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0F2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F65">
        <w:rPr>
          <w:rFonts w:ascii="Times New Roman" w:hAnsi="Times New Roman" w:cs="Times New Roman"/>
          <w:sz w:val="24"/>
          <w:szCs w:val="24"/>
        </w:rPr>
        <w:t>impenso</w:t>
      </w:r>
      <w:proofErr w:type="spellEnd"/>
      <w:r w:rsidR="002D0F65">
        <w:rPr>
          <w:rFonts w:ascii="Times New Roman" w:hAnsi="Times New Roman" w:cs="Times New Roman"/>
          <w:sz w:val="24"/>
          <w:szCs w:val="24"/>
        </w:rPr>
        <w:t xml:space="preserve"> nihil </w:t>
      </w:r>
      <w:proofErr w:type="spellStart"/>
      <w:r w:rsidR="002D0F65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2D0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F65">
        <w:rPr>
          <w:rFonts w:ascii="Times New Roman" w:hAnsi="Times New Roman" w:cs="Times New Roman"/>
          <w:sz w:val="24"/>
          <w:szCs w:val="24"/>
        </w:rPr>
        <w:t>retribuet</w:t>
      </w:r>
      <w:proofErr w:type="spellEnd"/>
      <w:r w:rsidR="002D0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F65">
        <w:rPr>
          <w:rFonts w:ascii="Times New Roman" w:hAnsi="Times New Roman" w:cs="Times New Roman"/>
          <w:sz w:val="24"/>
          <w:szCs w:val="24"/>
        </w:rPr>
        <w:t>nici</w:t>
      </w:r>
      <w:proofErr w:type="spellEnd"/>
      <w:r w:rsidR="002D0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F65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2D0F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0F65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2D0F65">
        <w:rPr>
          <w:rFonts w:ascii="Times New Roman" w:hAnsi="Times New Roman" w:cs="Times New Roman"/>
          <w:sz w:val="24"/>
          <w:szCs w:val="24"/>
        </w:rPr>
        <w:t xml:space="preserve"> Bernardus, </w:t>
      </w:r>
      <w:proofErr w:type="spellStart"/>
      <w:r w:rsidR="002D0F65">
        <w:rPr>
          <w:rFonts w:ascii="Times New Roman" w:hAnsi="Times New Roman" w:cs="Times New Roman"/>
          <w:sz w:val="24"/>
          <w:szCs w:val="24"/>
        </w:rPr>
        <w:t>Inexorabilem</w:t>
      </w:r>
      <w:proofErr w:type="spellEnd"/>
      <w:r w:rsidR="002D0F65">
        <w:rPr>
          <w:rFonts w:ascii="Times New Roman" w:hAnsi="Times New Roman" w:cs="Times New Roman"/>
          <w:sz w:val="24"/>
          <w:szCs w:val="24"/>
        </w:rPr>
        <w:t xml:space="preserve"> mundus </w:t>
      </w:r>
      <w:proofErr w:type="spellStart"/>
      <w:r w:rsidR="002D0F65">
        <w:rPr>
          <w:rFonts w:ascii="Times New Roman" w:hAnsi="Times New Roman" w:cs="Times New Roman"/>
          <w:sz w:val="24"/>
          <w:szCs w:val="24"/>
        </w:rPr>
        <w:t>constituit</w:t>
      </w:r>
      <w:proofErr w:type="spellEnd"/>
      <w:r w:rsidR="002D0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F65">
        <w:rPr>
          <w:rFonts w:ascii="Times New Roman" w:hAnsi="Times New Roman" w:cs="Times New Roman"/>
          <w:sz w:val="24"/>
          <w:szCs w:val="24"/>
        </w:rPr>
        <w:lastRenderedPageBreak/>
        <w:t>suum</w:t>
      </w:r>
      <w:proofErr w:type="spellEnd"/>
      <w:r w:rsidR="002D0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F65">
        <w:rPr>
          <w:rFonts w:ascii="Times New Roman" w:hAnsi="Times New Roman" w:cs="Times New Roman"/>
          <w:sz w:val="24"/>
          <w:szCs w:val="24"/>
        </w:rPr>
        <w:t>amatorem</w:t>
      </w:r>
      <w:proofErr w:type="spellEnd"/>
      <w:r w:rsidR="002D0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F6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2D0F65">
        <w:rPr>
          <w:rFonts w:ascii="Times New Roman" w:hAnsi="Times New Roman" w:cs="Times New Roman"/>
          <w:sz w:val="24"/>
          <w:szCs w:val="24"/>
        </w:rPr>
        <w:t xml:space="preserve"> nihil </w:t>
      </w:r>
      <w:proofErr w:type="spellStart"/>
      <w:r w:rsidR="002D0F65">
        <w:rPr>
          <w:rFonts w:ascii="Times New Roman" w:hAnsi="Times New Roman" w:cs="Times New Roman"/>
          <w:sz w:val="24"/>
          <w:szCs w:val="24"/>
        </w:rPr>
        <w:t>asp</w:t>
      </w:r>
      <w:r w:rsidR="001A48A5">
        <w:rPr>
          <w:rFonts w:ascii="Times New Roman" w:hAnsi="Times New Roman" w:cs="Times New Roman"/>
          <w:sz w:val="24"/>
          <w:szCs w:val="24"/>
        </w:rPr>
        <w:t>o</w:t>
      </w:r>
      <w:r w:rsidR="002D0F65">
        <w:rPr>
          <w:rFonts w:ascii="Times New Roman" w:hAnsi="Times New Roman" w:cs="Times New Roman"/>
          <w:sz w:val="24"/>
          <w:szCs w:val="24"/>
        </w:rPr>
        <w:t>rtare</w:t>
      </w:r>
      <w:proofErr w:type="spellEnd"/>
      <w:r w:rsidR="002D0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A7F">
        <w:rPr>
          <w:rFonts w:ascii="Times New Roman" w:hAnsi="Times New Roman" w:cs="Times New Roman"/>
          <w:sz w:val="24"/>
          <w:szCs w:val="24"/>
        </w:rPr>
        <w:t>permittit</w:t>
      </w:r>
      <w:proofErr w:type="spellEnd"/>
      <w:r w:rsidR="00D36A7F">
        <w:rPr>
          <w:rFonts w:ascii="Times New Roman" w:hAnsi="Times New Roman" w:cs="Times New Roman"/>
          <w:sz w:val="24"/>
          <w:szCs w:val="24"/>
        </w:rPr>
        <w:t xml:space="preserve"> nisi </w:t>
      </w:r>
      <w:proofErr w:type="spellStart"/>
      <w:r w:rsidR="00D36A7F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="001A4FF6">
        <w:rPr>
          <w:rFonts w:ascii="Times New Roman" w:hAnsi="Times New Roman" w:cs="Times New Roman"/>
          <w:sz w:val="24"/>
          <w:szCs w:val="24"/>
        </w:rPr>
        <w:t>.</w:t>
      </w:r>
      <w:r w:rsidR="00D36A7F">
        <w:rPr>
          <w:rFonts w:ascii="Times New Roman" w:hAnsi="Times New Roman" w:cs="Times New Roman"/>
          <w:sz w:val="24"/>
          <w:szCs w:val="24"/>
        </w:rPr>
        <w:t xml:space="preserve"> </w:t>
      </w:r>
      <w:r w:rsidR="001A4FF6">
        <w:rPr>
          <w:rFonts w:ascii="Times New Roman" w:hAnsi="Times New Roman" w:cs="Times New Roman"/>
          <w:sz w:val="24"/>
          <w:szCs w:val="24"/>
        </w:rPr>
        <w:t>H</w:t>
      </w:r>
      <w:r w:rsidR="00D36A7F">
        <w:rPr>
          <w:rFonts w:ascii="Times New Roman" w:hAnsi="Times New Roman" w:cs="Times New Roman"/>
          <w:sz w:val="24"/>
          <w:szCs w:val="24"/>
        </w:rPr>
        <w:t>oc</w:t>
      </w:r>
      <w:r w:rsidR="000F2FCE">
        <w:rPr>
          <w:rFonts w:ascii="Times New Roman" w:hAnsi="Times New Roman" w:cs="Times New Roman"/>
          <w:sz w:val="24"/>
          <w:szCs w:val="24"/>
        </w:rPr>
        <w:t xml:space="preserve"> </w:t>
      </w:r>
      <w:r w:rsidR="00D36A7F">
        <w:rPr>
          <w:rFonts w:ascii="Times New Roman" w:hAnsi="Times New Roman" w:cs="Times New Roman"/>
          <w:sz w:val="24"/>
          <w:szCs w:val="24"/>
        </w:rPr>
        <w:t xml:space="preserve">solum </w:t>
      </w:r>
      <w:proofErr w:type="spellStart"/>
      <w:r w:rsidR="00D36A7F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D36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A7F">
        <w:rPr>
          <w:rFonts w:ascii="Times New Roman" w:hAnsi="Times New Roman" w:cs="Times New Roman"/>
          <w:sz w:val="24"/>
          <w:szCs w:val="24"/>
        </w:rPr>
        <w:t>mundana</w:t>
      </w:r>
      <w:proofErr w:type="spellEnd"/>
      <w:r w:rsidR="00D36A7F">
        <w:rPr>
          <w:rFonts w:ascii="Times New Roman" w:hAnsi="Times New Roman" w:cs="Times New Roman"/>
          <w:sz w:val="24"/>
          <w:szCs w:val="24"/>
        </w:rPr>
        <w:t xml:space="preserve"> gloria </w:t>
      </w:r>
      <w:proofErr w:type="spellStart"/>
      <w:r w:rsidR="00D36A7F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D36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A7F">
        <w:rPr>
          <w:rFonts w:ascii="Times New Roman" w:hAnsi="Times New Roman" w:cs="Times New Roman"/>
          <w:sz w:val="24"/>
          <w:szCs w:val="24"/>
        </w:rPr>
        <w:t>suos</w:t>
      </w:r>
      <w:proofErr w:type="spellEnd"/>
      <w:r w:rsidR="00D36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A7F">
        <w:rPr>
          <w:rFonts w:ascii="Times New Roman" w:hAnsi="Times New Roman" w:cs="Times New Roman"/>
          <w:sz w:val="24"/>
          <w:szCs w:val="24"/>
        </w:rPr>
        <w:t>contempnit</w:t>
      </w:r>
      <w:proofErr w:type="spellEnd"/>
      <w:r w:rsidR="00D36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A7F">
        <w:rPr>
          <w:rFonts w:ascii="Times New Roman" w:hAnsi="Times New Roman" w:cs="Times New Roman"/>
          <w:sz w:val="24"/>
          <w:szCs w:val="24"/>
        </w:rPr>
        <w:t>amatores</w:t>
      </w:r>
      <w:proofErr w:type="spellEnd"/>
      <w:r w:rsidR="00D36A7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D36A7F">
        <w:rPr>
          <w:rFonts w:ascii="Times New Roman" w:hAnsi="Times New Roman" w:cs="Times New Roman"/>
          <w:sz w:val="24"/>
          <w:szCs w:val="24"/>
        </w:rPr>
        <w:t>suos</w:t>
      </w:r>
      <w:proofErr w:type="spellEnd"/>
      <w:r w:rsidR="00D36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A7F">
        <w:rPr>
          <w:rFonts w:ascii="Times New Roman" w:hAnsi="Times New Roman" w:cs="Times New Roman"/>
          <w:sz w:val="24"/>
          <w:szCs w:val="24"/>
        </w:rPr>
        <w:t>diligit</w:t>
      </w:r>
      <w:proofErr w:type="spellEnd"/>
      <w:r w:rsidR="00D36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6A7F">
        <w:rPr>
          <w:rFonts w:ascii="Times New Roman" w:hAnsi="Times New Roman" w:cs="Times New Roman"/>
          <w:sz w:val="24"/>
          <w:szCs w:val="24"/>
        </w:rPr>
        <w:t>contemptores</w:t>
      </w:r>
      <w:proofErr w:type="spellEnd"/>
      <w:r w:rsidR="00D36A7F">
        <w:rPr>
          <w:rFonts w:ascii="Times New Roman" w:hAnsi="Times New Roman" w:cs="Times New Roman"/>
          <w:sz w:val="24"/>
          <w:szCs w:val="24"/>
        </w:rPr>
        <w:t>.</w:t>
      </w:r>
      <w:r w:rsidR="00854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1AC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854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1A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541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541AC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="008541AC">
        <w:rPr>
          <w:rFonts w:ascii="Times New Roman" w:hAnsi="Times New Roman" w:cs="Times New Roman"/>
          <w:sz w:val="24"/>
          <w:szCs w:val="24"/>
        </w:rPr>
        <w:t xml:space="preserve"> sicut de </w:t>
      </w:r>
      <w:proofErr w:type="spellStart"/>
      <w:r w:rsidR="008541AC">
        <w:rPr>
          <w:rFonts w:ascii="Times New Roman" w:hAnsi="Times New Roman" w:cs="Times New Roman"/>
          <w:sz w:val="24"/>
          <w:szCs w:val="24"/>
        </w:rPr>
        <w:t>perdice</w:t>
      </w:r>
      <w:proofErr w:type="spellEnd"/>
      <w:r w:rsidR="000F2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1AC">
        <w:rPr>
          <w:rFonts w:ascii="Times New Roman" w:hAnsi="Times New Roman" w:cs="Times New Roman"/>
          <w:sz w:val="24"/>
          <w:szCs w:val="24"/>
        </w:rPr>
        <w:t>pullos</w:t>
      </w:r>
      <w:proofErr w:type="spellEnd"/>
      <w:r w:rsidR="00854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1AC">
        <w:rPr>
          <w:rFonts w:ascii="Times New Roman" w:hAnsi="Times New Roman" w:cs="Times New Roman"/>
          <w:sz w:val="24"/>
          <w:szCs w:val="24"/>
        </w:rPr>
        <w:t>habente</w:t>
      </w:r>
      <w:proofErr w:type="spellEnd"/>
      <w:r w:rsidR="008541A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8541AC">
        <w:rPr>
          <w:rFonts w:ascii="Times New Roman" w:hAnsi="Times New Roman" w:cs="Times New Roman"/>
          <w:sz w:val="24"/>
          <w:szCs w:val="24"/>
        </w:rPr>
        <w:t>venatorem</w:t>
      </w:r>
      <w:proofErr w:type="spellEnd"/>
      <w:r w:rsidR="00854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1AC">
        <w:rPr>
          <w:rFonts w:ascii="Times New Roman" w:hAnsi="Times New Roman" w:cs="Times New Roman"/>
          <w:sz w:val="24"/>
          <w:szCs w:val="24"/>
        </w:rPr>
        <w:t>ade</w:t>
      </w:r>
      <w:r w:rsidR="00205697">
        <w:rPr>
          <w:rFonts w:ascii="Times New Roman" w:hAnsi="Times New Roman" w:cs="Times New Roman"/>
          <w:sz w:val="24"/>
          <w:szCs w:val="24"/>
        </w:rPr>
        <w:t>ss</w:t>
      </w:r>
      <w:r w:rsidR="008541A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854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1AC">
        <w:rPr>
          <w:rFonts w:ascii="Times New Roman" w:hAnsi="Times New Roman" w:cs="Times New Roman"/>
          <w:sz w:val="24"/>
          <w:szCs w:val="24"/>
        </w:rPr>
        <w:t>sciente</w:t>
      </w:r>
      <w:proofErr w:type="spellEnd"/>
      <w:r w:rsidR="00205697">
        <w:rPr>
          <w:rFonts w:ascii="Times New Roman" w:hAnsi="Times New Roman" w:cs="Times New Roman"/>
          <w:sz w:val="24"/>
          <w:szCs w:val="24"/>
        </w:rPr>
        <w:t>.</w:t>
      </w:r>
      <w:r w:rsidR="000F2FCE">
        <w:rPr>
          <w:rFonts w:ascii="Times New Roman" w:hAnsi="Times New Roman" w:cs="Times New Roman"/>
          <w:sz w:val="24"/>
          <w:szCs w:val="24"/>
        </w:rPr>
        <w:t xml:space="preserve"> </w:t>
      </w:r>
      <w:r w:rsidR="00205697">
        <w:rPr>
          <w:rFonts w:ascii="Times New Roman" w:hAnsi="Times New Roman" w:cs="Times New Roman"/>
          <w:sz w:val="24"/>
          <w:szCs w:val="24"/>
        </w:rPr>
        <w:t>T</w:t>
      </w:r>
      <w:r w:rsidR="008541AC">
        <w:rPr>
          <w:rFonts w:ascii="Times New Roman" w:hAnsi="Times New Roman" w:cs="Times New Roman"/>
          <w:sz w:val="24"/>
          <w:szCs w:val="24"/>
        </w:rPr>
        <w:t xml:space="preserve">unc </w:t>
      </w:r>
      <w:proofErr w:type="spellStart"/>
      <w:r w:rsidR="008541AC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854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1AC">
        <w:rPr>
          <w:rFonts w:ascii="Times New Roman" w:hAnsi="Times New Roman" w:cs="Times New Roman"/>
          <w:sz w:val="24"/>
          <w:szCs w:val="24"/>
        </w:rPr>
        <w:t>retrahit</w:t>
      </w:r>
      <w:proofErr w:type="spellEnd"/>
      <w:r w:rsidR="008541AC">
        <w:rPr>
          <w:rFonts w:ascii="Times New Roman" w:hAnsi="Times New Roman" w:cs="Times New Roman"/>
          <w:sz w:val="24"/>
          <w:szCs w:val="24"/>
        </w:rPr>
        <w:t xml:space="preserve"> se et </w:t>
      </w:r>
      <w:proofErr w:type="spellStart"/>
      <w:r w:rsidR="008541AC">
        <w:rPr>
          <w:rFonts w:ascii="Times New Roman" w:hAnsi="Times New Roman" w:cs="Times New Roman"/>
          <w:sz w:val="24"/>
          <w:szCs w:val="24"/>
        </w:rPr>
        <w:t>fingit</w:t>
      </w:r>
      <w:proofErr w:type="spellEnd"/>
      <w:r w:rsidR="008541AC">
        <w:rPr>
          <w:rFonts w:ascii="Times New Roman" w:hAnsi="Times New Roman" w:cs="Times New Roman"/>
          <w:sz w:val="24"/>
          <w:szCs w:val="24"/>
        </w:rPr>
        <w:t xml:space="preserve"> se </w:t>
      </w:r>
      <w:r w:rsidR="00205697">
        <w:rPr>
          <w:rFonts w:ascii="Times New Roman" w:hAnsi="Times New Roman" w:cs="Times New Roman"/>
          <w:sz w:val="24"/>
          <w:szCs w:val="24"/>
        </w:rPr>
        <w:t>n</w:t>
      </w:r>
      <w:r w:rsidR="008541AC">
        <w:rPr>
          <w:rFonts w:ascii="Times New Roman" w:hAnsi="Times New Roman" w:cs="Times New Roman"/>
          <w:sz w:val="24"/>
          <w:szCs w:val="24"/>
        </w:rPr>
        <w:t xml:space="preserve">on posse </w:t>
      </w:r>
      <w:proofErr w:type="spellStart"/>
      <w:r w:rsidR="008541AC">
        <w:rPr>
          <w:rFonts w:ascii="Times New Roman" w:hAnsi="Times New Roman" w:cs="Times New Roman"/>
          <w:sz w:val="24"/>
          <w:szCs w:val="24"/>
        </w:rPr>
        <w:t>volare</w:t>
      </w:r>
      <w:proofErr w:type="spellEnd"/>
      <w:r w:rsidR="00205697">
        <w:rPr>
          <w:rFonts w:ascii="Times New Roman" w:hAnsi="Times New Roman" w:cs="Times New Roman"/>
          <w:sz w:val="24"/>
          <w:szCs w:val="24"/>
        </w:rPr>
        <w:t>.</w:t>
      </w:r>
      <w:r w:rsidR="00854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5697">
        <w:rPr>
          <w:rFonts w:ascii="Times New Roman" w:hAnsi="Times New Roman" w:cs="Times New Roman"/>
          <w:sz w:val="24"/>
          <w:szCs w:val="24"/>
        </w:rPr>
        <w:t>Q</w:t>
      </w:r>
      <w:r w:rsidR="008541AC">
        <w:rPr>
          <w:rFonts w:ascii="Times New Roman" w:hAnsi="Times New Roman" w:cs="Times New Roman"/>
          <w:sz w:val="24"/>
          <w:szCs w:val="24"/>
        </w:rPr>
        <w:t>uod</w:t>
      </w:r>
      <w:proofErr w:type="spellEnd"/>
      <w:r w:rsidR="008541AC">
        <w:rPr>
          <w:rFonts w:ascii="Times New Roman" w:hAnsi="Times New Roman" w:cs="Times New Roman"/>
          <w:sz w:val="24"/>
          <w:szCs w:val="24"/>
        </w:rPr>
        <w:t xml:space="preserve"> venator </w:t>
      </w:r>
      <w:proofErr w:type="spellStart"/>
      <w:r w:rsidR="008541AC">
        <w:rPr>
          <w:rFonts w:ascii="Times New Roman" w:hAnsi="Times New Roman" w:cs="Times New Roman"/>
          <w:sz w:val="24"/>
          <w:szCs w:val="24"/>
        </w:rPr>
        <w:t>estimans</w:t>
      </w:r>
      <w:proofErr w:type="spellEnd"/>
      <w:r w:rsidR="008541AC">
        <w:rPr>
          <w:rFonts w:ascii="Times New Roman" w:hAnsi="Times New Roman" w:cs="Times New Roman"/>
          <w:sz w:val="24"/>
          <w:szCs w:val="24"/>
        </w:rPr>
        <w:t xml:space="preserve"> verum</w:t>
      </w:r>
      <w:r w:rsidR="000F2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1AC">
        <w:rPr>
          <w:rFonts w:ascii="Times New Roman" w:hAnsi="Times New Roman" w:cs="Times New Roman"/>
          <w:sz w:val="24"/>
          <w:szCs w:val="24"/>
        </w:rPr>
        <w:t>insequitur</w:t>
      </w:r>
      <w:proofErr w:type="spellEnd"/>
      <w:r w:rsidR="00205697">
        <w:rPr>
          <w:rFonts w:ascii="Times New Roman" w:hAnsi="Times New Roman" w:cs="Times New Roman"/>
          <w:sz w:val="24"/>
          <w:szCs w:val="24"/>
        </w:rPr>
        <w:t>.</w:t>
      </w:r>
      <w:r w:rsidR="008541AC">
        <w:rPr>
          <w:rFonts w:ascii="Times New Roman" w:hAnsi="Times New Roman" w:cs="Times New Roman"/>
          <w:sz w:val="24"/>
          <w:szCs w:val="24"/>
        </w:rPr>
        <w:t xml:space="preserve"> </w:t>
      </w:r>
      <w:r w:rsidR="00205697">
        <w:rPr>
          <w:rFonts w:ascii="Times New Roman" w:hAnsi="Times New Roman" w:cs="Times New Roman"/>
          <w:sz w:val="24"/>
          <w:szCs w:val="24"/>
        </w:rPr>
        <w:t>P</w:t>
      </w:r>
      <w:r w:rsidR="008541AC">
        <w:rPr>
          <w:rFonts w:ascii="Times New Roman" w:hAnsi="Times New Roman" w:cs="Times New Roman"/>
          <w:sz w:val="24"/>
          <w:szCs w:val="24"/>
        </w:rPr>
        <w:t xml:space="preserve">erdix autem </w:t>
      </w:r>
      <w:proofErr w:type="spellStart"/>
      <w:r w:rsidR="008541AC">
        <w:rPr>
          <w:rFonts w:ascii="Times New Roman" w:hAnsi="Times New Roman" w:cs="Times New Roman"/>
          <w:sz w:val="24"/>
          <w:szCs w:val="24"/>
        </w:rPr>
        <w:t>paulati</w:t>
      </w:r>
      <w:r w:rsidR="00205697">
        <w:rPr>
          <w:rFonts w:ascii="Times New Roman" w:hAnsi="Times New Roman" w:cs="Times New Roman"/>
          <w:sz w:val="24"/>
          <w:szCs w:val="24"/>
        </w:rPr>
        <w:t>v</w:t>
      </w:r>
      <w:r w:rsidR="008541A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854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1AC">
        <w:rPr>
          <w:rFonts w:ascii="Times New Roman" w:hAnsi="Times New Roman" w:cs="Times New Roman"/>
          <w:sz w:val="24"/>
          <w:szCs w:val="24"/>
        </w:rPr>
        <w:t>volat</w:t>
      </w:r>
      <w:proofErr w:type="spellEnd"/>
      <w:r w:rsidR="00854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1AC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="000F2FCE">
        <w:rPr>
          <w:rFonts w:ascii="Times New Roman" w:hAnsi="Times New Roman" w:cs="Times New Roman"/>
          <w:sz w:val="24"/>
          <w:szCs w:val="24"/>
        </w:rPr>
        <w:t xml:space="preserve"> </w:t>
      </w:r>
      <w:r w:rsidR="008541AC">
        <w:rPr>
          <w:rFonts w:ascii="Times New Roman" w:hAnsi="Times New Roman" w:cs="Times New Roman"/>
          <w:sz w:val="24"/>
          <w:szCs w:val="24"/>
        </w:rPr>
        <w:t xml:space="preserve">venator a </w:t>
      </w:r>
      <w:proofErr w:type="spellStart"/>
      <w:r w:rsidR="008541AC">
        <w:rPr>
          <w:rFonts w:ascii="Times New Roman" w:hAnsi="Times New Roman" w:cs="Times New Roman"/>
          <w:sz w:val="24"/>
          <w:szCs w:val="24"/>
        </w:rPr>
        <w:t>pullis</w:t>
      </w:r>
      <w:proofErr w:type="spellEnd"/>
      <w:r w:rsidR="00854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1AC">
        <w:rPr>
          <w:rFonts w:ascii="Times New Roman" w:hAnsi="Times New Roman" w:cs="Times New Roman"/>
          <w:sz w:val="24"/>
          <w:szCs w:val="24"/>
        </w:rPr>
        <w:t>elongetur</w:t>
      </w:r>
      <w:proofErr w:type="spellEnd"/>
      <w:r w:rsidR="008541AC">
        <w:rPr>
          <w:rFonts w:ascii="Times New Roman" w:hAnsi="Times New Roman" w:cs="Times New Roman"/>
          <w:sz w:val="24"/>
          <w:szCs w:val="24"/>
        </w:rPr>
        <w:t xml:space="preserve"> et sic venator </w:t>
      </w:r>
      <w:proofErr w:type="spellStart"/>
      <w:r w:rsidR="008541AC">
        <w:rPr>
          <w:rFonts w:ascii="Times New Roman" w:hAnsi="Times New Roman" w:cs="Times New Roman"/>
          <w:sz w:val="24"/>
          <w:szCs w:val="24"/>
        </w:rPr>
        <w:t>vtrumque</w:t>
      </w:r>
      <w:proofErr w:type="spellEnd"/>
      <w:r w:rsidR="00854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1AC">
        <w:rPr>
          <w:rFonts w:ascii="Times New Roman" w:hAnsi="Times New Roman" w:cs="Times New Roman"/>
          <w:sz w:val="24"/>
          <w:szCs w:val="24"/>
        </w:rPr>
        <w:t>perdit</w:t>
      </w:r>
      <w:proofErr w:type="spellEnd"/>
      <w:r w:rsidR="008541A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8541AC">
        <w:rPr>
          <w:rFonts w:ascii="Times New Roman" w:hAnsi="Times New Roman" w:cs="Times New Roman"/>
          <w:sz w:val="24"/>
          <w:szCs w:val="24"/>
        </w:rPr>
        <w:t>perdicem</w:t>
      </w:r>
      <w:proofErr w:type="spellEnd"/>
      <w:r w:rsidR="008541A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8541AC">
        <w:rPr>
          <w:rFonts w:ascii="Times New Roman" w:hAnsi="Times New Roman" w:cs="Times New Roman"/>
          <w:sz w:val="24"/>
          <w:szCs w:val="24"/>
        </w:rPr>
        <w:t>pullos</w:t>
      </w:r>
      <w:proofErr w:type="spellEnd"/>
      <w:r w:rsidR="008541AC">
        <w:rPr>
          <w:rFonts w:ascii="Times New Roman" w:hAnsi="Times New Roman" w:cs="Times New Roman"/>
          <w:sz w:val="24"/>
          <w:szCs w:val="24"/>
        </w:rPr>
        <w:t>.</w:t>
      </w:r>
      <w:r w:rsidR="002056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F4067" w14:textId="15F91E8E" w:rsidR="00D12323" w:rsidRDefault="00205697" w:rsidP="000F2F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Expone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venator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>
        <w:rPr>
          <w:rFonts w:ascii="Times New Roman" w:hAnsi="Times New Roman" w:cs="Times New Roman"/>
          <w:sz w:val="24"/>
          <w:szCs w:val="24"/>
        </w:rPr>
        <w:t>querens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</w:t>
      </w:r>
      <w:r w:rsidR="00D1232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ralia</w:t>
      </w:r>
      <w:proofErr w:type="spellEnd"/>
      <w:r w:rsidR="00D123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perdix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mundus </w:t>
      </w:r>
      <w:proofErr w:type="spellStart"/>
      <w:r>
        <w:rPr>
          <w:rFonts w:ascii="Times New Roman" w:hAnsi="Times New Roman" w:cs="Times New Roman"/>
          <w:sz w:val="24"/>
          <w:szCs w:val="24"/>
        </w:rPr>
        <w:t>pariens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diuicias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tamquam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pullos</w:t>
      </w:r>
      <w:proofErr w:type="spellEnd"/>
      <w:r w:rsidR="000F2F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323" w:rsidRPr="000E0EE1">
        <w:rPr>
          <w:rFonts w:ascii="Times New Roman" w:hAnsi="Times New Roman" w:cs="Times New Roman"/>
          <w:sz w:val="24"/>
          <w:szCs w:val="24"/>
        </w:rPr>
        <w:t>quas</w:t>
      </w:r>
      <w:proofErr w:type="spellEnd"/>
      <w:r w:rsidR="00D12323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D12323">
        <w:rPr>
          <w:rFonts w:ascii="Times New Roman" w:hAnsi="Times New Roman" w:cs="Times New Roman"/>
          <w:sz w:val="24"/>
          <w:szCs w:val="24"/>
        </w:rPr>
        <w:t>c</w:t>
      </w:r>
      <w:r w:rsidR="00D12323" w:rsidRPr="000E0EE1">
        <w:rPr>
          <w:rFonts w:ascii="Times New Roman" w:hAnsi="Times New Roman" w:cs="Times New Roman"/>
          <w:sz w:val="24"/>
          <w:szCs w:val="24"/>
        </w:rPr>
        <w:t xml:space="preserve">um homo </w:t>
      </w:r>
      <w:proofErr w:type="spellStart"/>
      <w:r w:rsidR="00D12323" w:rsidRPr="000E0EE1">
        <w:rPr>
          <w:rFonts w:ascii="Times New Roman" w:hAnsi="Times New Roman" w:cs="Times New Roman"/>
          <w:sz w:val="24"/>
          <w:szCs w:val="24"/>
        </w:rPr>
        <w:t>insequ</w:t>
      </w:r>
      <w:r w:rsidR="00D12323">
        <w:rPr>
          <w:rFonts w:ascii="Times New Roman" w:hAnsi="Times New Roman" w:cs="Times New Roman"/>
          <w:sz w:val="24"/>
          <w:szCs w:val="24"/>
        </w:rPr>
        <w:t>itur</w:t>
      </w:r>
      <w:proofErr w:type="spellEnd"/>
      <w:r w:rsidR="00D12323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323" w:rsidRPr="000E0EE1">
        <w:rPr>
          <w:rFonts w:ascii="Times New Roman" w:hAnsi="Times New Roman" w:cs="Times New Roman"/>
          <w:sz w:val="24"/>
          <w:szCs w:val="24"/>
        </w:rPr>
        <w:t>morte</w:t>
      </w:r>
      <w:proofErr w:type="spellEnd"/>
      <w:r w:rsidR="00D12323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323" w:rsidRPr="000E0EE1">
        <w:rPr>
          <w:rFonts w:ascii="Times New Roman" w:hAnsi="Times New Roman" w:cs="Times New Roman"/>
          <w:sz w:val="24"/>
          <w:szCs w:val="24"/>
        </w:rPr>
        <w:t>interueniente</w:t>
      </w:r>
      <w:proofErr w:type="spellEnd"/>
      <w:r w:rsidR="00D12323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323" w:rsidRPr="000E0EE1">
        <w:rPr>
          <w:rFonts w:ascii="Times New Roman" w:hAnsi="Times New Roman" w:cs="Times New Roman"/>
          <w:sz w:val="24"/>
          <w:szCs w:val="24"/>
        </w:rPr>
        <w:t>perdidit</w:t>
      </w:r>
      <w:proofErr w:type="spellEnd"/>
      <w:r w:rsidR="00D12323" w:rsidRPr="000E0EE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D12323" w:rsidRPr="000E0EE1">
        <w:rPr>
          <w:rFonts w:ascii="Times New Roman" w:hAnsi="Times New Roman" w:cs="Times New Roman"/>
          <w:sz w:val="24"/>
          <w:szCs w:val="24"/>
        </w:rPr>
        <w:t>matrem</w:t>
      </w:r>
      <w:proofErr w:type="spellEnd"/>
      <w:r w:rsidR="00D12323" w:rsidRPr="000E0EE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D12323" w:rsidRPr="000E0EE1">
        <w:rPr>
          <w:rFonts w:ascii="Times New Roman" w:hAnsi="Times New Roman" w:cs="Times New Roman"/>
          <w:sz w:val="24"/>
          <w:szCs w:val="24"/>
        </w:rPr>
        <w:t>pullos</w:t>
      </w:r>
      <w:proofErr w:type="spellEnd"/>
      <w:r w:rsidR="00D12323" w:rsidRPr="000E0E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12323" w:rsidRPr="000E0EE1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D12323" w:rsidRPr="000E0EE1">
        <w:rPr>
          <w:rFonts w:ascii="Times New Roman" w:hAnsi="Times New Roman" w:cs="Times New Roman"/>
          <w:sz w:val="24"/>
          <w:szCs w:val="24"/>
        </w:rPr>
        <w:t xml:space="preserve"> Ambrosius, fructus mundi </w:t>
      </w:r>
      <w:proofErr w:type="spellStart"/>
      <w:r w:rsidR="00D12323" w:rsidRPr="000E0EE1">
        <w:rPr>
          <w:rFonts w:ascii="Times New Roman" w:hAnsi="Times New Roman" w:cs="Times New Roman"/>
          <w:sz w:val="24"/>
          <w:szCs w:val="24"/>
        </w:rPr>
        <w:t>ruina</w:t>
      </w:r>
      <w:proofErr w:type="spellEnd"/>
      <w:r w:rsidR="00D12323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323" w:rsidRPr="000E0EE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12323" w:rsidRPr="000E0EE1">
        <w:rPr>
          <w:rFonts w:ascii="Times New Roman" w:hAnsi="Times New Roman" w:cs="Times New Roman"/>
          <w:sz w:val="24"/>
          <w:szCs w:val="24"/>
        </w:rPr>
        <w:t>, ad ho</w:t>
      </w:r>
      <w:r w:rsidR="00D12323">
        <w:rPr>
          <w:rFonts w:ascii="Times New Roman" w:hAnsi="Times New Roman" w:cs="Times New Roman"/>
          <w:sz w:val="24"/>
          <w:szCs w:val="24"/>
        </w:rPr>
        <w:t>s</w:t>
      </w:r>
      <w:r w:rsidR="00D12323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2323" w:rsidRPr="000E0EE1">
        <w:rPr>
          <w:rFonts w:ascii="Times New Roman" w:hAnsi="Times New Roman" w:cs="Times New Roman"/>
          <w:sz w:val="24"/>
          <w:szCs w:val="24"/>
        </w:rPr>
        <w:t>flo</w:t>
      </w:r>
      <w:proofErr w:type="spellEnd"/>
      <w:r w:rsidR="00D12323">
        <w:rPr>
          <w:rFonts w:ascii="Times New Roman" w:hAnsi="Times New Roman" w:cs="Times New Roman"/>
          <w:sz w:val="24"/>
          <w:szCs w:val="24"/>
        </w:rPr>
        <w:t>-</w:t>
      </w:r>
    </w:p>
    <w:p w14:paraId="7D5D64C0" w14:textId="12D06052" w:rsidR="00D12323" w:rsidRDefault="00D12323" w:rsidP="000F2F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267ra/</w:t>
      </w:r>
    </w:p>
    <w:p w14:paraId="4D20CB52" w14:textId="77777777" w:rsidR="000F2FCE" w:rsidRDefault="00D12323" w:rsidP="000F2F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E0EE1">
        <w:rPr>
          <w:rFonts w:ascii="Times New Roman" w:hAnsi="Times New Roman" w:cs="Times New Roman"/>
          <w:sz w:val="24"/>
          <w:szCs w:val="24"/>
        </w:rPr>
        <w:t>ret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cadat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, ad hoc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blanditur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decipiat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, ad hoc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germinat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germinauerit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cladibus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consumat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. Et sic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facietatem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requiem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confert</w:t>
      </w:r>
      <w:proofErr w:type="spellEnd"/>
      <w:r>
        <w:rPr>
          <w:rFonts w:ascii="Times New Roman" w:hAnsi="Times New Roman" w:cs="Times New Roman"/>
          <w:sz w:val="24"/>
          <w:szCs w:val="24"/>
        </w:rPr>
        <w:t>. Sed de</w:t>
      </w:r>
      <w:r w:rsidR="000F2F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mundi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amatoribus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. [11:9]: </w:t>
      </w:r>
      <w:r w:rsidRPr="000E0EE1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circuitu</w:t>
      </w:r>
      <w:proofErr w:type="spellEnd"/>
      <w:r w:rsidRPr="000E0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i/>
          <w:sz w:val="24"/>
          <w:szCs w:val="24"/>
        </w:rPr>
        <w:t>impii</w:t>
      </w:r>
      <w:proofErr w:type="spellEnd"/>
      <w:r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3"/>
      </w:r>
      <w:r w:rsidRPr="000E0EE1">
        <w:rPr>
          <w:rFonts w:ascii="Times New Roman" w:hAnsi="Times New Roman" w:cs="Times New Roman"/>
          <w:i/>
          <w:sz w:val="24"/>
          <w:szCs w:val="24"/>
        </w:rPr>
        <w:t xml:space="preserve"> ambulant</w:t>
      </w:r>
      <w:r w:rsidRPr="000E0EE1">
        <w:rPr>
          <w:rFonts w:ascii="Times New Roman" w:hAnsi="Times New Roman" w:cs="Times New Roman"/>
          <w:sz w:val="24"/>
          <w:szCs w:val="24"/>
        </w:rPr>
        <w:t xml:space="preserve">. Quia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solam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rotam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temporis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amant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Augustinus</w:t>
      </w:r>
      <w:r w:rsidRPr="000E0EE1">
        <w:rPr>
          <w:rFonts w:ascii="Times New Roman" w:hAnsi="Times New Roman" w:cs="Times New Roman"/>
          <w:sz w:val="24"/>
          <w:szCs w:val="24"/>
        </w:rPr>
        <w:t xml:space="preserve">, multi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transitoria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appetunt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, sed cum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transitoriis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transire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nollent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velint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nolint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transitoriis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transibunt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. </w:t>
      </w:r>
      <w:r w:rsidR="009C149F" w:rsidRPr="000E0EE1">
        <w:rPr>
          <w:rFonts w:ascii="Times New Roman" w:hAnsi="Times New Roman" w:cs="Times New Roman"/>
          <w:sz w:val="24"/>
          <w:szCs w:val="24"/>
        </w:rPr>
        <w:t xml:space="preserve">Anima </w:t>
      </w:r>
      <w:proofErr w:type="spellStart"/>
      <w:r w:rsidR="009C149F" w:rsidRPr="000E0EE1">
        <w:rPr>
          <w:rFonts w:ascii="Times New Roman" w:hAnsi="Times New Roman" w:cs="Times New Roman"/>
          <w:sz w:val="24"/>
          <w:szCs w:val="24"/>
        </w:rPr>
        <w:t>quippe</w:t>
      </w:r>
      <w:proofErr w:type="spellEnd"/>
      <w:r w:rsidR="009C149F" w:rsidRPr="000E0EE1">
        <w:rPr>
          <w:rFonts w:ascii="Times New Roman" w:hAnsi="Times New Roman" w:cs="Times New Roman"/>
          <w:sz w:val="24"/>
          <w:szCs w:val="24"/>
        </w:rPr>
        <w:t xml:space="preserve"> hominis non </w:t>
      </w:r>
      <w:proofErr w:type="spellStart"/>
      <w:r w:rsidR="009C149F" w:rsidRPr="000E0EE1">
        <w:rPr>
          <w:rFonts w:ascii="Times New Roman" w:hAnsi="Times New Roman" w:cs="Times New Roman"/>
          <w:sz w:val="24"/>
          <w:szCs w:val="24"/>
        </w:rPr>
        <w:t>quiescit</w:t>
      </w:r>
      <w:proofErr w:type="spellEnd"/>
      <w:r w:rsidR="009C149F" w:rsidRPr="000E0EE1">
        <w:rPr>
          <w:rFonts w:ascii="Times New Roman" w:hAnsi="Times New Roman" w:cs="Times New Roman"/>
          <w:sz w:val="24"/>
          <w:szCs w:val="24"/>
        </w:rPr>
        <w:t xml:space="preserve"> nisi in </w:t>
      </w:r>
      <w:proofErr w:type="spellStart"/>
      <w:r w:rsidR="009C149F" w:rsidRPr="000E0EE1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="009C149F" w:rsidRPr="000E0EE1">
        <w:rPr>
          <w:rFonts w:ascii="Times New Roman" w:hAnsi="Times New Roman" w:cs="Times New Roman"/>
          <w:sz w:val="24"/>
          <w:szCs w:val="24"/>
        </w:rPr>
        <w:t xml:space="preserve"> proprio </w:t>
      </w:r>
      <w:proofErr w:type="spellStart"/>
      <w:r w:rsidR="009C149F" w:rsidRPr="000E0EE1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9C149F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9F" w:rsidRPr="000E0EE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C149F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9F" w:rsidRPr="000E0EE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C149F" w:rsidRPr="000E0EE1">
        <w:rPr>
          <w:rFonts w:ascii="Times New Roman" w:hAnsi="Times New Roman" w:cs="Times New Roman"/>
          <w:sz w:val="24"/>
          <w:szCs w:val="24"/>
        </w:rPr>
        <w:t xml:space="preserve"> centrum </w:t>
      </w:r>
      <w:proofErr w:type="spellStart"/>
      <w:r w:rsidR="009C149F" w:rsidRPr="000E0EE1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="009C149F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9F" w:rsidRPr="000E0EE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C149F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9F" w:rsidRPr="000E0EE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C149F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9F" w:rsidRPr="000E0EE1">
        <w:rPr>
          <w:rFonts w:ascii="Times New Roman" w:hAnsi="Times New Roman" w:cs="Times New Roman"/>
          <w:sz w:val="24"/>
          <w:szCs w:val="24"/>
        </w:rPr>
        <w:t>beatitudo</w:t>
      </w:r>
      <w:proofErr w:type="spellEnd"/>
      <w:r w:rsidR="009C149F" w:rsidRPr="000E0EE1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9C149F" w:rsidRPr="000E0EE1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9C149F" w:rsidRPr="000E0EE1">
        <w:rPr>
          <w:rFonts w:ascii="Times New Roman" w:hAnsi="Times New Roman" w:cs="Times New Roman"/>
          <w:sz w:val="24"/>
          <w:szCs w:val="24"/>
        </w:rPr>
        <w:t xml:space="preserve"> quid </w:t>
      </w:r>
      <w:proofErr w:type="spellStart"/>
      <w:r w:rsidR="009C149F" w:rsidRPr="000E0EE1">
        <w:rPr>
          <w:rFonts w:ascii="Times New Roman" w:hAnsi="Times New Roman" w:cs="Times New Roman"/>
          <w:sz w:val="24"/>
          <w:szCs w:val="24"/>
        </w:rPr>
        <w:t>quer</w:t>
      </w:r>
      <w:r w:rsidR="002F396B">
        <w:rPr>
          <w:rFonts w:ascii="Times New Roman" w:hAnsi="Times New Roman" w:cs="Times New Roman"/>
          <w:sz w:val="24"/>
          <w:szCs w:val="24"/>
        </w:rPr>
        <w:t>a</w:t>
      </w:r>
      <w:r w:rsidR="009C149F" w:rsidRPr="000E0EE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9C149F" w:rsidRPr="000E0EE1">
        <w:rPr>
          <w:rFonts w:ascii="Times New Roman" w:hAnsi="Times New Roman" w:cs="Times New Roman"/>
          <w:sz w:val="24"/>
          <w:szCs w:val="24"/>
        </w:rPr>
        <w:t xml:space="preserve"> extra non </w:t>
      </w:r>
      <w:proofErr w:type="spellStart"/>
      <w:r w:rsidR="009C149F" w:rsidRPr="000E0EE1">
        <w:rPr>
          <w:rFonts w:ascii="Times New Roman" w:hAnsi="Times New Roman" w:cs="Times New Roman"/>
          <w:sz w:val="24"/>
          <w:szCs w:val="24"/>
        </w:rPr>
        <w:t>quiescit</w:t>
      </w:r>
      <w:proofErr w:type="spellEnd"/>
      <w:r w:rsidR="009C149F" w:rsidRPr="000E0EE1">
        <w:rPr>
          <w:rFonts w:ascii="Times New Roman" w:hAnsi="Times New Roman" w:cs="Times New Roman"/>
          <w:sz w:val="24"/>
          <w:szCs w:val="24"/>
        </w:rPr>
        <w:t xml:space="preserve">. Sed in </w:t>
      </w:r>
      <w:proofErr w:type="spellStart"/>
      <w:r w:rsidR="009C149F" w:rsidRPr="000E0EE1">
        <w:rPr>
          <w:rFonts w:ascii="Times New Roman" w:hAnsi="Times New Roman" w:cs="Times New Roman"/>
          <w:sz w:val="24"/>
          <w:szCs w:val="24"/>
        </w:rPr>
        <w:t>transitoriis</w:t>
      </w:r>
      <w:proofErr w:type="spellEnd"/>
      <w:r w:rsidR="009C149F" w:rsidRPr="000E0EE1">
        <w:rPr>
          <w:rFonts w:ascii="Times New Roman" w:hAnsi="Times New Roman" w:cs="Times New Roman"/>
          <w:sz w:val="24"/>
          <w:szCs w:val="24"/>
        </w:rPr>
        <w:t xml:space="preserve"> mundi non </w:t>
      </w:r>
      <w:proofErr w:type="spellStart"/>
      <w:r w:rsidR="009C149F" w:rsidRPr="000E0EE1">
        <w:rPr>
          <w:rFonts w:ascii="Times New Roman" w:hAnsi="Times New Roman" w:cs="Times New Roman"/>
          <w:sz w:val="24"/>
          <w:szCs w:val="24"/>
        </w:rPr>
        <w:t>reperitur</w:t>
      </w:r>
      <w:proofErr w:type="spellEnd"/>
      <w:r w:rsidR="009C149F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9F" w:rsidRPr="000E0EE1">
        <w:rPr>
          <w:rFonts w:ascii="Times New Roman" w:hAnsi="Times New Roman" w:cs="Times New Roman"/>
          <w:sz w:val="24"/>
          <w:szCs w:val="24"/>
        </w:rPr>
        <w:t>beatudo</w:t>
      </w:r>
      <w:proofErr w:type="spellEnd"/>
      <w:r w:rsidR="009C149F" w:rsidRPr="000E0EE1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9C149F" w:rsidRPr="000E0EE1">
        <w:rPr>
          <w:rFonts w:ascii="Times New Roman" w:hAnsi="Times New Roman" w:cs="Times New Roman"/>
          <w:sz w:val="24"/>
          <w:szCs w:val="24"/>
        </w:rPr>
        <w:t>declinacio</w:t>
      </w:r>
      <w:proofErr w:type="spellEnd"/>
      <w:r w:rsidR="009C149F" w:rsidRPr="000E0EE1">
        <w:rPr>
          <w:rFonts w:ascii="Times New Roman" w:hAnsi="Times New Roman" w:cs="Times New Roman"/>
          <w:sz w:val="24"/>
          <w:szCs w:val="24"/>
        </w:rPr>
        <w:t xml:space="preserve"> ab esse ad non esse. </w:t>
      </w:r>
      <w:proofErr w:type="spellStart"/>
      <w:r w:rsidR="009C149F" w:rsidRPr="000E0EE1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9C149F" w:rsidRPr="000E0EE1">
        <w:rPr>
          <w:rFonts w:ascii="Times New Roman" w:hAnsi="Times New Roman" w:cs="Times New Roman"/>
          <w:sz w:val="24"/>
          <w:szCs w:val="24"/>
        </w:rPr>
        <w:t xml:space="preserve"> cum anima non </w:t>
      </w:r>
      <w:proofErr w:type="spellStart"/>
      <w:r w:rsidR="009C149F" w:rsidRPr="000E0EE1">
        <w:rPr>
          <w:rFonts w:ascii="Times New Roman" w:hAnsi="Times New Roman" w:cs="Times New Roman"/>
          <w:sz w:val="24"/>
          <w:szCs w:val="24"/>
        </w:rPr>
        <w:t>inuenit</w:t>
      </w:r>
      <w:proofErr w:type="spellEnd"/>
      <w:r w:rsidR="009C149F" w:rsidRPr="000E0EE1">
        <w:rPr>
          <w:rFonts w:ascii="Times New Roman" w:hAnsi="Times New Roman" w:cs="Times New Roman"/>
          <w:sz w:val="24"/>
          <w:szCs w:val="24"/>
        </w:rPr>
        <w:t xml:space="preserve"> hic </w:t>
      </w:r>
      <w:proofErr w:type="spellStart"/>
      <w:r w:rsidR="009C149F" w:rsidRPr="000E0EE1">
        <w:rPr>
          <w:rFonts w:ascii="Times New Roman" w:hAnsi="Times New Roman" w:cs="Times New Roman"/>
          <w:sz w:val="24"/>
          <w:szCs w:val="24"/>
        </w:rPr>
        <w:t>beatitudinem</w:t>
      </w:r>
      <w:proofErr w:type="spellEnd"/>
      <w:r w:rsidR="009C149F" w:rsidRPr="000E0EE1">
        <w:rPr>
          <w:rFonts w:ascii="Times New Roman" w:hAnsi="Times New Roman" w:cs="Times New Roman"/>
          <w:sz w:val="24"/>
          <w:szCs w:val="24"/>
        </w:rPr>
        <w:t>,</w:t>
      </w:r>
      <w:r w:rsidR="002F3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96B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2F3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96B">
        <w:rPr>
          <w:rFonts w:ascii="Times New Roman" w:hAnsi="Times New Roman" w:cs="Times New Roman"/>
          <w:sz w:val="24"/>
          <w:szCs w:val="24"/>
        </w:rPr>
        <w:t>quesiuit</w:t>
      </w:r>
      <w:proofErr w:type="spellEnd"/>
      <w:r w:rsidR="002F396B">
        <w:rPr>
          <w:rFonts w:ascii="Times New Roman" w:hAnsi="Times New Roman" w:cs="Times New Roman"/>
          <w:sz w:val="24"/>
          <w:szCs w:val="24"/>
        </w:rPr>
        <w:t>,</w:t>
      </w:r>
      <w:r w:rsidR="009C149F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9F" w:rsidRPr="000E0EE1">
        <w:rPr>
          <w:rFonts w:ascii="Times New Roman" w:hAnsi="Times New Roman" w:cs="Times New Roman"/>
          <w:sz w:val="24"/>
          <w:szCs w:val="24"/>
        </w:rPr>
        <w:t>fastidit</w:t>
      </w:r>
      <w:proofErr w:type="spellEnd"/>
      <w:r w:rsidR="002F396B">
        <w:rPr>
          <w:rFonts w:ascii="Times New Roman" w:hAnsi="Times New Roman" w:cs="Times New Roman"/>
          <w:sz w:val="24"/>
          <w:szCs w:val="24"/>
        </w:rPr>
        <w:t>,</w:t>
      </w:r>
      <w:r w:rsidR="009C149F" w:rsidRPr="000E0EE1">
        <w:rPr>
          <w:rFonts w:ascii="Times New Roman" w:hAnsi="Times New Roman" w:cs="Times New Roman"/>
          <w:sz w:val="24"/>
          <w:szCs w:val="24"/>
        </w:rPr>
        <w:t xml:space="preserve"> et transit ad </w:t>
      </w:r>
      <w:proofErr w:type="spellStart"/>
      <w:r w:rsidR="009C149F" w:rsidRPr="000E0EE1">
        <w:rPr>
          <w:rFonts w:ascii="Times New Roman" w:hAnsi="Times New Roman" w:cs="Times New Roman"/>
          <w:sz w:val="24"/>
          <w:szCs w:val="24"/>
        </w:rPr>
        <w:t>aliquid</w:t>
      </w:r>
      <w:proofErr w:type="spellEnd"/>
      <w:r w:rsidR="009C149F" w:rsidRPr="000E0EE1">
        <w:rPr>
          <w:rFonts w:ascii="Times New Roman" w:hAnsi="Times New Roman" w:cs="Times New Roman"/>
          <w:sz w:val="24"/>
          <w:szCs w:val="24"/>
        </w:rPr>
        <w:t xml:space="preserve"> </w:t>
      </w:r>
      <w:r w:rsidR="002F396B">
        <w:rPr>
          <w:rFonts w:ascii="Times New Roman" w:hAnsi="Times New Roman" w:cs="Times New Roman"/>
          <w:sz w:val="24"/>
          <w:szCs w:val="24"/>
        </w:rPr>
        <w:t>et sic</w:t>
      </w:r>
      <w:r w:rsidR="009C149F" w:rsidRPr="000E0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9F" w:rsidRPr="000E0EE1">
        <w:rPr>
          <w:rFonts w:ascii="Times New Roman" w:hAnsi="Times New Roman" w:cs="Times New Roman"/>
          <w:sz w:val="24"/>
          <w:szCs w:val="24"/>
        </w:rPr>
        <w:t>vlterius</w:t>
      </w:r>
      <w:proofErr w:type="spellEnd"/>
      <w:r w:rsidR="009C149F" w:rsidRPr="000E0EE1">
        <w:rPr>
          <w:rFonts w:ascii="Times New Roman" w:hAnsi="Times New Roman" w:cs="Times New Roman"/>
          <w:sz w:val="24"/>
          <w:szCs w:val="24"/>
        </w:rPr>
        <w:t>, et sic in</w:t>
      </w:r>
      <w:r w:rsidR="002F39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49F" w:rsidRPr="000E0EE1">
        <w:rPr>
          <w:rFonts w:ascii="Times New Roman" w:hAnsi="Times New Roman" w:cs="Times New Roman"/>
          <w:sz w:val="24"/>
          <w:szCs w:val="24"/>
        </w:rPr>
        <w:t>circuitu</w:t>
      </w:r>
      <w:proofErr w:type="spellEnd"/>
      <w:r w:rsidR="009C149F" w:rsidRPr="000E0EE1">
        <w:rPr>
          <w:rFonts w:ascii="Times New Roman" w:hAnsi="Times New Roman" w:cs="Times New Roman"/>
          <w:sz w:val="24"/>
          <w:szCs w:val="24"/>
        </w:rPr>
        <w:t xml:space="preserve">, 1 Reg. 25[:29]: </w:t>
      </w:r>
      <w:r w:rsidR="009C149F" w:rsidRPr="000E0EE1">
        <w:rPr>
          <w:rFonts w:ascii="Times New Roman" w:hAnsi="Times New Roman" w:cs="Times New Roman"/>
          <w:i/>
          <w:sz w:val="24"/>
          <w:szCs w:val="24"/>
        </w:rPr>
        <w:t xml:space="preserve">Anima </w:t>
      </w:r>
      <w:proofErr w:type="spellStart"/>
      <w:r w:rsidR="009C149F" w:rsidRPr="000E0EE1">
        <w:rPr>
          <w:rFonts w:ascii="Times New Roman" w:hAnsi="Times New Roman" w:cs="Times New Roman"/>
          <w:i/>
          <w:sz w:val="24"/>
          <w:szCs w:val="24"/>
        </w:rPr>
        <w:t>inimicorum</w:t>
      </w:r>
      <w:proofErr w:type="spellEnd"/>
      <w:r w:rsidR="009C149F" w:rsidRPr="000E0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C149F" w:rsidRPr="000E0EE1">
        <w:rPr>
          <w:rFonts w:ascii="Times New Roman" w:hAnsi="Times New Roman" w:cs="Times New Roman"/>
          <w:i/>
          <w:sz w:val="24"/>
          <w:szCs w:val="24"/>
        </w:rPr>
        <w:t>tuorum</w:t>
      </w:r>
      <w:proofErr w:type="spellEnd"/>
      <w:r w:rsidR="009C149F" w:rsidRPr="000E0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C149F" w:rsidRPr="000E0EE1">
        <w:rPr>
          <w:rFonts w:ascii="Times New Roman" w:hAnsi="Times New Roman" w:cs="Times New Roman"/>
          <w:i/>
          <w:sz w:val="24"/>
          <w:szCs w:val="24"/>
        </w:rPr>
        <w:t>rotabitur</w:t>
      </w:r>
      <w:proofErr w:type="spellEnd"/>
      <w:r w:rsidR="009C149F" w:rsidRPr="000E0EE1">
        <w:rPr>
          <w:rFonts w:ascii="Times New Roman" w:hAnsi="Times New Roman" w:cs="Times New Roman"/>
          <w:i/>
          <w:sz w:val="24"/>
          <w:szCs w:val="24"/>
        </w:rPr>
        <w:t xml:space="preserve">, quasi in </w:t>
      </w:r>
      <w:proofErr w:type="spellStart"/>
      <w:r w:rsidR="009C149F" w:rsidRPr="000E0EE1">
        <w:rPr>
          <w:rFonts w:ascii="Times New Roman" w:hAnsi="Times New Roman" w:cs="Times New Roman"/>
          <w:i/>
          <w:sz w:val="24"/>
          <w:szCs w:val="24"/>
        </w:rPr>
        <w:t>impetu</w:t>
      </w:r>
      <w:proofErr w:type="spellEnd"/>
      <w:r w:rsidR="009C149F" w:rsidRPr="000E0EE1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="009C149F" w:rsidRPr="000E0EE1">
        <w:rPr>
          <w:rFonts w:ascii="Times New Roman" w:hAnsi="Times New Roman" w:cs="Times New Roman"/>
          <w:i/>
          <w:sz w:val="24"/>
          <w:szCs w:val="24"/>
        </w:rPr>
        <w:t>circulo</w:t>
      </w:r>
      <w:proofErr w:type="spellEnd"/>
      <w:r w:rsidR="009C149F" w:rsidRPr="000E0E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C149F" w:rsidRPr="000E0EE1">
        <w:rPr>
          <w:rFonts w:ascii="Times New Roman" w:hAnsi="Times New Roman" w:cs="Times New Roman"/>
          <w:i/>
          <w:sz w:val="24"/>
          <w:szCs w:val="24"/>
        </w:rPr>
        <w:t>fundæ</w:t>
      </w:r>
      <w:proofErr w:type="spellEnd"/>
      <w:r w:rsidR="009C149F" w:rsidRPr="000E0E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67D8AF" w14:textId="3F0221CB" w:rsidR="00AE4958" w:rsidRPr="00AE4958" w:rsidRDefault="002F396B" w:rsidP="000F2F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M</w:t>
      </w:r>
      <w:r w:rsidRPr="000E0EE1">
        <w:rPr>
          <w:rFonts w:ascii="Times New Roman" w:hAnsi="Times New Roman" w:cs="Times New Roman"/>
          <w:sz w:val="24"/>
          <w:szCs w:val="24"/>
        </w:rPr>
        <w:t xml:space="preserve">undus </w:t>
      </w:r>
      <w:proofErr w:type="spellStart"/>
      <w:r>
        <w:rPr>
          <w:rFonts w:ascii="Times New Roman" w:hAnsi="Times New Roman" w:cs="Times New Roman"/>
          <w:sz w:val="24"/>
          <w:szCs w:val="24"/>
        </w:rPr>
        <w:t>velud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tumet</w:t>
      </w:r>
      <w:proofErr w:type="spellEnd"/>
      <w:r w:rsidRPr="000E0EE1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E0EE1">
        <w:rPr>
          <w:rFonts w:ascii="Times New Roman" w:hAnsi="Times New Roman" w:cs="Times New Roman"/>
          <w:sz w:val="24"/>
          <w:szCs w:val="24"/>
        </w:rPr>
        <w:t>superbiam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spumat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luxuriam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feruet</w:t>
      </w:r>
      <w:proofErr w:type="spellEnd"/>
      <w:r w:rsidR="000F2F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>
        <w:rPr>
          <w:rFonts w:ascii="Times New Roman" w:hAnsi="Times New Roman" w:cs="Times New Roman"/>
          <w:sz w:val="24"/>
          <w:szCs w:val="24"/>
        </w:rPr>
        <w:t>iracundiam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imbulat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502A92">
        <w:rPr>
          <w:rFonts w:ascii="Times New Roman" w:hAnsi="Times New Roman" w:cs="Times New Roman"/>
          <w:sz w:val="24"/>
          <w:szCs w:val="24"/>
        </w:rPr>
        <w:t>tristiciam</w:t>
      </w:r>
      <w:proofErr w:type="spellEnd"/>
      <w:r w:rsidR="005C79FD">
        <w:rPr>
          <w:rFonts w:ascii="Times New Roman" w:hAnsi="Times New Roman" w:cs="Times New Roman"/>
          <w:sz w:val="24"/>
          <w:szCs w:val="24"/>
        </w:rPr>
        <w:t>,</w:t>
      </w:r>
      <w:r w:rsidR="00502A92">
        <w:rPr>
          <w:rFonts w:ascii="Times New Roman" w:hAnsi="Times New Roman" w:cs="Times New Roman"/>
          <w:sz w:val="24"/>
          <w:szCs w:val="24"/>
        </w:rPr>
        <w:t xml:space="preserve"> omnia </w:t>
      </w:r>
      <w:proofErr w:type="spellStart"/>
      <w:r w:rsidR="00502A92">
        <w:rPr>
          <w:rFonts w:ascii="Times New Roman" w:hAnsi="Times New Roman" w:cs="Times New Roman"/>
          <w:sz w:val="24"/>
          <w:szCs w:val="24"/>
        </w:rPr>
        <w:t>flumina</w:t>
      </w:r>
      <w:proofErr w:type="spellEnd"/>
      <w:r w:rsidR="00502A92">
        <w:rPr>
          <w:rFonts w:ascii="Times New Roman" w:hAnsi="Times New Roman" w:cs="Times New Roman"/>
          <w:sz w:val="24"/>
          <w:szCs w:val="24"/>
        </w:rPr>
        <w:t xml:space="preserve"> in se </w:t>
      </w:r>
      <w:proofErr w:type="spellStart"/>
      <w:r w:rsidR="00502A92">
        <w:rPr>
          <w:rFonts w:ascii="Times New Roman" w:hAnsi="Times New Roman" w:cs="Times New Roman"/>
          <w:sz w:val="24"/>
          <w:szCs w:val="24"/>
        </w:rPr>
        <w:t>recipit</w:t>
      </w:r>
      <w:proofErr w:type="spellEnd"/>
      <w:r w:rsidR="00502A9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502A92">
        <w:rPr>
          <w:rFonts w:ascii="Times New Roman" w:hAnsi="Times New Roman" w:cs="Times New Roman"/>
          <w:sz w:val="24"/>
          <w:szCs w:val="24"/>
        </w:rPr>
        <w:t>auariciam</w:t>
      </w:r>
      <w:proofErr w:type="spellEnd"/>
      <w:r w:rsidR="005C79FD">
        <w:rPr>
          <w:rFonts w:ascii="Times New Roman" w:hAnsi="Times New Roman" w:cs="Times New Roman"/>
          <w:sz w:val="24"/>
          <w:szCs w:val="24"/>
        </w:rPr>
        <w:t>,</w:t>
      </w:r>
      <w:r w:rsidR="0050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A92">
        <w:rPr>
          <w:rFonts w:ascii="Times New Roman" w:hAnsi="Times New Roman" w:cs="Times New Roman"/>
          <w:sz w:val="24"/>
          <w:szCs w:val="24"/>
        </w:rPr>
        <w:t>maior</w:t>
      </w:r>
      <w:proofErr w:type="spellEnd"/>
      <w:r w:rsidR="0050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A92">
        <w:rPr>
          <w:rFonts w:ascii="Times New Roman" w:hAnsi="Times New Roman" w:cs="Times New Roman"/>
          <w:sz w:val="24"/>
          <w:szCs w:val="24"/>
        </w:rPr>
        <w:t>piscis</w:t>
      </w:r>
      <w:proofErr w:type="spellEnd"/>
      <w:r w:rsidR="0050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A92">
        <w:rPr>
          <w:rFonts w:ascii="Times New Roman" w:hAnsi="Times New Roman" w:cs="Times New Roman"/>
          <w:sz w:val="24"/>
          <w:szCs w:val="24"/>
        </w:rPr>
        <w:t>deuorat</w:t>
      </w:r>
      <w:proofErr w:type="spellEnd"/>
      <w:r w:rsidR="0050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A92">
        <w:rPr>
          <w:rFonts w:ascii="Times New Roman" w:hAnsi="Times New Roman" w:cs="Times New Roman"/>
          <w:sz w:val="24"/>
          <w:szCs w:val="24"/>
        </w:rPr>
        <w:t>m</w:t>
      </w:r>
      <w:r w:rsidR="005C79FD">
        <w:rPr>
          <w:rFonts w:ascii="Times New Roman" w:hAnsi="Times New Roman" w:cs="Times New Roman"/>
          <w:sz w:val="24"/>
          <w:szCs w:val="24"/>
        </w:rPr>
        <w:t>in</w:t>
      </w:r>
      <w:r w:rsidR="00502A92">
        <w:rPr>
          <w:rFonts w:ascii="Times New Roman" w:hAnsi="Times New Roman" w:cs="Times New Roman"/>
          <w:sz w:val="24"/>
          <w:szCs w:val="24"/>
        </w:rPr>
        <w:t>orem</w:t>
      </w:r>
      <w:proofErr w:type="spellEnd"/>
      <w:r w:rsidR="00502A9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502A92">
        <w:rPr>
          <w:rFonts w:ascii="Times New Roman" w:hAnsi="Times New Roman" w:cs="Times New Roman"/>
          <w:sz w:val="24"/>
          <w:szCs w:val="24"/>
        </w:rPr>
        <w:lastRenderedPageBreak/>
        <w:t>rapinam</w:t>
      </w:r>
      <w:proofErr w:type="spellEnd"/>
      <w:r w:rsidR="005C79FD">
        <w:rPr>
          <w:rFonts w:ascii="Times New Roman" w:hAnsi="Times New Roman" w:cs="Times New Roman"/>
          <w:sz w:val="24"/>
          <w:szCs w:val="24"/>
        </w:rPr>
        <w:t>,</w:t>
      </w:r>
      <w:r w:rsidR="0050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A92">
        <w:rPr>
          <w:rFonts w:ascii="Times New Roman" w:hAnsi="Times New Roman" w:cs="Times New Roman"/>
          <w:sz w:val="24"/>
          <w:szCs w:val="24"/>
        </w:rPr>
        <w:t>mortuos</w:t>
      </w:r>
      <w:proofErr w:type="spellEnd"/>
      <w:r w:rsidR="0050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A92">
        <w:rPr>
          <w:rFonts w:ascii="Times New Roman" w:hAnsi="Times New Roman" w:cs="Times New Roman"/>
          <w:sz w:val="24"/>
          <w:szCs w:val="24"/>
        </w:rPr>
        <w:t>eicit</w:t>
      </w:r>
      <w:proofErr w:type="spellEnd"/>
      <w:r w:rsidR="00502A9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502A92">
        <w:rPr>
          <w:rFonts w:ascii="Times New Roman" w:hAnsi="Times New Roman" w:cs="Times New Roman"/>
          <w:sz w:val="24"/>
          <w:szCs w:val="24"/>
        </w:rPr>
        <w:t>impacienciam</w:t>
      </w:r>
      <w:proofErr w:type="spellEnd"/>
      <w:r w:rsidR="0050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A92">
        <w:rPr>
          <w:rFonts w:ascii="Times New Roman" w:hAnsi="Times New Roman" w:cs="Times New Roman"/>
          <w:sz w:val="24"/>
          <w:szCs w:val="24"/>
        </w:rPr>
        <w:t>vi</w:t>
      </w:r>
      <w:r w:rsidR="000F2FCE">
        <w:rPr>
          <w:rFonts w:ascii="Times New Roman" w:hAnsi="Times New Roman" w:cs="Times New Roman"/>
          <w:sz w:val="24"/>
          <w:szCs w:val="24"/>
        </w:rPr>
        <w:t>u</w:t>
      </w:r>
      <w:r w:rsidR="00502A92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50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A92">
        <w:rPr>
          <w:rFonts w:ascii="Times New Roman" w:hAnsi="Times New Roman" w:cs="Times New Roman"/>
          <w:sz w:val="24"/>
          <w:szCs w:val="24"/>
        </w:rPr>
        <w:t>mergit</w:t>
      </w:r>
      <w:proofErr w:type="spellEnd"/>
      <w:r w:rsidR="00502A92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502A92">
        <w:rPr>
          <w:rFonts w:ascii="Times New Roman" w:hAnsi="Times New Roman" w:cs="Times New Roman"/>
          <w:sz w:val="24"/>
          <w:szCs w:val="24"/>
        </w:rPr>
        <w:t>inuidiam</w:t>
      </w:r>
      <w:proofErr w:type="spellEnd"/>
      <w:r w:rsidR="0050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A92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502A92">
        <w:rPr>
          <w:rFonts w:ascii="Times New Roman" w:hAnsi="Times New Roman" w:cs="Times New Roman"/>
          <w:sz w:val="24"/>
          <w:szCs w:val="24"/>
        </w:rPr>
        <w:t xml:space="preserve"> mala </w:t>
      </w:r>
      <w:proofErr w:type="spellStart"/>
      <w:r w:rsidR="00502A92">
        <w:rPr>
          <w:rFonts w:ascii="Times New Roman" w:hAnsi="Times New Roman" w:cs="Times New Roman"/>
          <w:sz w:val="24"/>
          <w:szCs w:val="24"/>
        </w:rPr>
        <w:t>aliorum</w:t>
      </w:r>
      <w:proofErr w:type="spellEnd"/>
      <w:r w:rsidR="00502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2A92">
        <w:rPr>
          <w:rFonts w:ascii="Times New Roman" w:hAnsi="Times New Roman" w:cs="Times New Roman"/>
          <w:sz w:val="24"/>
          <w:szCs w:val="24"/>
        </w:rPr>
        <w:t>reuelat</w:t>
      </w:r>
      <w:proofErr w:type="spellEnd"/>
      <w:r w:rsidR="005C79FD">
        <w:rPr>
          <w:rFonts w:ascii="Times New Roman" w:hAnsi="Times New Roman" w:cs="Times New Roman"/>
          <w:sz w:val="24"/>
          <w:szCs w:val="24"/>
        </w:rPr>
        <w:t>,</w:t>
      </w:r>
      <w:r w:rsidR="00502A92">
        <w:rPr>
          <w:rFonts w:ascii="Times New Roman" w:hAnsi="Times New Roman" w:cs="Times New Roman"/>
          <w:sz w:val="24"/>
          <w:szCs w:val="24"/>
        </w:rPr>
        <w:t xml:space="preserve"> bona </w:t>
      </w:r>
      <w:proofErr w:type="spellStart"/>
      <w:r w:rsidR="00502A92">
        <w:rPr>
          <w:rFonts w:ascii="Times New Roman" w:hAnsi="Times New Roman" w:cs="Times New Roman"/>
          <w:sz w:val="24"/>
          <w:szCs w:val="24"/>
        </w:rPr>
        <w:t>celat</w:t>
      </w:r>
      <w:proofErr w:type="spellEnd"/>
      <w:r w:rsidR="00502A92">
        <w:rPr>
          <w:rFonts w:ascii="Times New Roman" w:hAnsi="Times New Roman" w:cs="Times New Roman"/>
          <w:sz w:val="24"/>
          <w:szCs w:val="24"/>
        </w:rPr>
        <w:t>.</w:t>
      </w:r>
    </w:p>
    <w:p w14:paraId="25D1851D" w14:textId="77777777" w:rsidR="006517F6" w:rsidRPr="00AE4958" w:rsidRDefault="006517F6" w:rsidP="000F2F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517F6" w:rsidRPr="00AE4958" w:rsidSect="00651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71F24" w14:textId="77777777" w:rsidR="00AE4958" w:rsidRDefault="00AE4958" w:rsidP="00AE4958">
      <w:pPr>
        <w:spacing w:after="0" w:line="240" w:lineRule="auto"/>
      </w:pPr>
      <w:r>
        <w:separator/>
      </w:r>
    </w:p>
  </w:endnote>
  <w:endnote w:type="continuationSeparator" w:id="0">
    <w:p w14:paraId="582D952C" w14:textId="77777777" w:rsidR="00AE4958" w:rsidRDefault="00AE4958" w:rsidP="00AE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01FB9" w14:textId="77777777" w:rsidR="00AE4958" w:rsidRDefault="00AE4958" w:rsidP="00AE4958">
      <w:pPr>
        <w:spacing w:after="0" w:line="240" w:lineRule="auto"/>
      </w:pPr>
      <w:r>
        <w:separator/>
      </w:r>
    </w:p>
  </w:footnote>
  <w:footnote w:type="continuationSeparator" w:id="0">
    <w:p w14:paraId="1C422643" w14:textId="77777777" w:rsidR="00AE4958" w:rsidRDefault="00AE4958" w:rsidP="00AE4958">
      <w:pPr>
        <w:spacing w:after="0" w:line="240" w:lineRule="auto"/>
      </w:pPr>
      <w:r>
        <w:continuationSeparator/>
      </w:r>
    </w:p>
  </w:footnote>
  <w:footnote w:id="1">
    <w:p w14:paraId="35E90168" w14:textId="0E49770B" w:rsidR="007A4429" w:rsidRPr="00D12323" w:rsidRDefault="007A442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1232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1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2323">
        <w:rPr>
          <w:rFonts w:ascii="Times New Roman" w:hAnsi="Times New Roman" w:cs="Times New Roman"/>
          <w:sz w:val="24"/>
          <w:szCs w:val="24"/>
        </w:rPr>
        <w:t>Tenendus</w:t>
      </w:r>
      <w:proofErr w:type="spellEnd"/>
      <w:r w:rsidRPr="00D12323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12323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D12323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D123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12323">
        <w:rPr>
          <w:rFonts w:ascii="Times New Roman" w:hAnsi="Times New Roman" w:cs="Times New Roman"/>
          <w:sz w:val="24"/>
          <w:szCs w:val="24"/>
        </w:rPr>
        <w:t>timendus</w:t>
      </w:r>
      <w:proofErr w:type="spellEnd"/>
      <w:r w:rsidRPr="00D12323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2">
    <w:p w14:paraId="65036D92" w14:textId="7C992D15" w:rsidR="00D12323" w:rsidRPr="00D12323" w:rsidRDefault="00D1232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1232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123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2323">
        <w:rPr>
          <w:rFonts w:ascii="Times New Roman" w:hAnsi="Times New Roman" w:cs="Times New Roman"/>
          <w:sz w:val="24"/>
          <w:szCs w:val="24"/>
        </w:rPr>
        <w:t>floret ]</w:t>
      </w:r>
      <w:proofErr w:type="gramEnd"/>
      <w:r w:rsidRPr="00D12323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D12323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D12323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5C3B435E" w14:textId="77777777" w:rsidR="00D12323" w:rsidRPr="00D12323" w:rsidRDefault="00D12323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031E2B5A" w14:textId="283C3C14" w:rsidR="00D12323" w:rsidRPr="00D12323" w:rsidRDefault="00D1232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12323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D123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12323">
        <w:rPr>
          <w:rFonts w:ascii="Times New Roman" w:hAnsi="Times New Roman" w:cs="Times New Roman"/>
          <w:sz w:val="24"/>
          <w:szCs w:val="24"/>
        </w:rPr>
        <w:t>impii</w:t>
      </w:r>
      <w:proofErr w:type="spellEnd"/>
      <w:r w:rsidRPr="00D12323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D12323">
        <w:rPr>
          <w:rFonts w:ascii="Times New Roman" w:hAnsi="Times New Roman" w:cs="Times New Roman"/>
          <w:sz w:val="24"/>
          <w:szCs w:val="24"/>
        </w:rPr>
        <w:t xml:space="preserve"> Lambeth, F 128 </w:t>
      </w:r>
      <w:proofErr w:type="spellStart"/>
      <w:r w:rsidRPr="00D12323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D123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12323">
        <w:rPr>
          <w:rFonts w:ascii="Times New Roman" w:hAnsi="Times New Roman" w:cs="Times New Roman"/>
          <w:sz w:val="24"/>
          <w:szCs w:val="24"/>
        </w:rPr>
        <w:t>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F6"/>
    <w:rsid w:val="000F2FCE"/>
    <w:rsid w:val="001A48A5"/>
    <w:rsid w:val="001A4FF6"/>
    <w:rsid w:val="00205697"/>
    <w:rsid w:val="002D0F65"/>
    <w:rsid w:val="002F396B"/>
    <w:rsid w:val="00433B90"/>
    <w:rsid w:val="004B6589"/>
    <w:rsid w:val="00502A92"/>
    <w:rsid w:val="005C79FD"/>
    <w:rsid w:val="0060075B"/>
    <w:rsid w:val="006517F6"/>
    <w:rsid w:val="007A4429"/>
    <w:rsid w:val="007D0DA7"/>
    <w:rsid w:val="008541AC"/>
    <w:rsid w:val="008E3C78"/>
    <w:rsid w:val="009C149F"/>
    <w:rsid w:val="00A66664"/>
    <w:rsid w:val="00AE4958"/>
    <w:rsid w:val="00D12323"/>
    <w:rsid w:val="00D3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BB55C"/>
  <w15:chartTrackingRefBased/>
  <w15:docId w15:val="{D022CCC3-6566-490F-A90A-89E5DCAA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AE4958"/>
    <w:pPr>
      <w:spacing w:after="0" w:line="240" w:lineRule="auto"/>
    </w:pPr>
    <w:rPr>
      <w:noProof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958"/>
    <w:rPr>
      <w:noProof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AE495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44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44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44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1295C-C532-4E9F-8C73-FD252B21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2</cp:revision>
  <dcterms:created xsi:type="dcterms:W3CDTF">2024-10-04T00:42:00Z</dcterms:created>
  <dcterms:modified xsi:type="dcterms:W3CDTF">2024-10-04T00:42:00Z</dcterms:modified>
</cp:coreProperties>
</file>