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1421" w14:textId="7F7E82C4" w:rsidR="00433B90" w:rsidRPr="00A63B8D" w:rsidRDefault="00B562FD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8D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13104CE" w14:textId="1275A420" w:rsidR="00B562FD" w:rsidRPr="00A63B8D" w:rsidRDefault="00B562FD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8D">
        <w:rPr>
          <w:rFonts w:ascii="Times New Roman" w:hAnsi="Times New Roman" w:cs="Times New Roman"/>
          <w:sz w:val="24"/>
          <w:szCs w:val="24"/>
        </w:rPr>
        <w:t>140 Misericordi</w:t>
      </w:r>
      <w:r w:rsidR="00DB1EA7">
        <w:rPr>
          <w:rFonts w:ascii="Times New Roman" w:hAnsi="Times New Roman" w:cs="Times New Roman"/>
          <w:sz w:val="24"/>
          <w:szCs w:val="24"/>
        </w:rPr>
        <w:t>a</w:t>
      </w:r>
      <w:r w:rsidRPr="00A63B8D">
        <w:rPr>
          <w:rFonts w:ascii="Times New Roman" w:hAnsi="Times New Roman" w:cs="Times New Roman"/>
          <w:sz w:val="24"/>
          <w:szCs w:val="24"/>
        </w:rPr>
        <w:t xml:space="preserve"> duplex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est</w:t>
      </w:r>
      <w:proofErr w:type="spellEnd"/>
    </w:p>
    <w:p w14:paraId="1A6BFFA0" w14:textId="77777777" w:rsidR="002D71C8" w:rsidRDefault="00B562FD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8D">
        <w:rPr>
          <w:rFonts w:ascii="Times New Roman" w:hAnsi="Times New Roman" w:cs="Times New Roman"/>
          <w:sz w:val="24"/>
          <w:szCs w:val="24"/>
        </w:rPr>
        <w:t xml:space="preserve">Misericordia duplex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Misericordia Dei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remedium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miseriam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penitentem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sanat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Sap. 16[:10]: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Misericordia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adveniens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sanabat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illos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28[:13]: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confessus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fuerit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reliquerit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ea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>, scilicet</w:t>
      </w:r>
      <w:r w:rsidR="00DB1EA7">
        <w:rPr>
          <w:rFonts w:ascii="Times New Roman" w:hAnsi="Times New Roman" w:cs="Times New Roman"/>
          <w:sz w:val="24"/>
          <w:szCs w:val="24"/>
        </w:rPr>
        <w:t>,</w:t>
      </w:r>
      <w:r w:rsidRPr="00A63B8D">
        <w:rPr>
          <w:rFonts w:ascii="Times New Roman" w:hAnsi="Times New Roman" w:cs="Times New Roman"/>
          <w:sz w:val="24"/>
          <w:szCs w:val="24"/>
        </w:rPr>
        <w:t xml:space="preserve"> peccata,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misericordiam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consequetur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Exemplum in Samaritano, Luc. 10[:33]. </w:t>
      </w:r>
    </w:p>
    <w:p w14:paraId="1DEB7DD3" w14:textId="38DE884B" w:rsidR="003819BF" w:rsidRPr="00A63B8D" w:rsidRDefault="00B562FD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8D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penitentem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reparat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dicat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pluuia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arentem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fecundat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35[:26]: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Misericordia, quasi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nubes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pluviæ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="003819BF" w:rsidRPr="00A63B8D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 tempore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siccitatis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[50:14]: 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Redde mihi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lætitiam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salutaris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tui</w:t>
      </w:r>
      <w:r w:rsidR="003819BF" w:rsidRPr="00A63B8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3819BF" w:rsidRPr="00A63B8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819BF" w:rsidRPr="00A63B8D">
        <w:rPr>
          <w:rFonts w:ascii="Times New Roman" w:hAnsi="Times New Roman" w:cs="Times New Roman"/>
          <w:sz w:val="24"/>
          <w:szCs w:val="24"/>
        </w:rPr>
        <w:t>, misericordia.</w:t>
      </w:r>
      <w:r w:rsidRPr="00A63B8D">
        <w:rPr>
          <w:rFonts w:ascii="Times New Roman" w:hAnsi="Times New Roman" w:cs="Times New Roman"/>
          <w:sz w:val="24"/>
          <w:szCs w:val="24"/>
        </w:rPr>
        <w:t xml:space="preserve"> Nam per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amisi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leticiam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anime,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firmitatem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9BF" w:rsidRPr="00A63B8D">
        <w:rPr>
          <w:rFonts w:ascii="Times New Roman" w:hAnsi="Times New Roman" w:cs="Times New Roman"/>
          <w:sz w:val="24"/>
          <w:szCs w:val="24"/>
        </w:rPr>
        <w:t>perseuerancie</w:t>
      </w:r>
      <w:proofErr w:type="spellEnd"/>
      <w:r w:rsidR="003819BF" w:rsidRPr="00A63B8D">
        <w:rPr>
          <w:rFonts w:ascii="Times New Roman" w:hAnsi="Times New Roman" w:cs="Times New Roman"/>
          <w:sz w:val="24"/>
          <w:szCs w:val="24"/>
        </w:rPr>
        <w:t>. Ideo</w:t>
      </w:r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inuocanda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misericordia que </w:t>
      </w:r>
      <w:r w:rsidR="003819BF" w:rsidRPr="00A63B8D">
        <w:rPr>
          <w:rFonts w:ascii="Times New Roman" w:hAnsi="Times New Roman" w:cs="Times New Roman"/>
          <w:sz w:val="24"/>
          <w:szCs w:val="24"/>
        </w:rPr>
        <w:t>sicut</w:t>
      </w:r>
      <w:r w:rsidR="002D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9BF" w:rsidRPr="00A63B8D">
        <w:rPr>
          <w:rFonts w:ascii="Times New Roman" w:hAnsi="Times New Roman" w:cs="Times New Roman"/>
          <w:sz w:val="24"/>
          <w:szCs w:val="24"/>
        </w:rPr>
        <w:t>curialis</w:t>
      </w:r>
      <w:proofErr w:type="spellEnd"/>
      <w:r w:rsidR="003819BF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9BF" w:rsidRPr="00A63B8D">
        <w:rPr>
          <w:rFonts w:ascii="Times New Roman" w:hAnsi="Times New Roman" w:cs="Times New Roman"/>
          <w:sz w:val="24"/>
          <w:szCs w:val="24"/>
        </w:rPr>
        <w:t>domina</w:t>
      </w:r>
      <w:proofErr w:type="spellEnd"/>
      <w:r w:rsidR="003819BF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9BF" w:rsidRPr="00A63B8D">
        <w:rPr>
          <w:rFonts w:ascii="Times New Roman" w:hAnsi="Times New Roman" w:cs="Times New Roman"/>
          <w:sz w:val="24"/>
          <w:szCs w:val="24"/>
        </w:rPr>
        <w:t>restituit</w:t>
      </w:r>
      <w:proofErr w:type="spellEnd"/>
      <w:r w:rsidR="003819BF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9BF" w:rsidRPr="00A63B8D">
        <w:rPr>
          <w:rFonts w:ascii="Times New Roman" w:hAnsi="Times New Roman" w:cs="Times New Roman"/>
          <w:sz w:val="24"/>
          <w:szCs w:val="24"/>
        </w:rPr>
        <w:t>redeunti</w:t>
      </w:r>
      <w:proofErr w:type="spellEnd"/>
      <w:r w:rsidR="003819BF" w:rsidRPr="00A63B8D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deperdita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figuratur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filio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prodigo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Luc. 15[:20]: </w:t>
      </w:r>
    </w:p>
    <w:p w14:paraId="2C2DAF96" w14:textId="775DCB3C" w:rsidR="003819BF" w:rsidRPr="00A63B8D" w:rsidRDefault="003819BF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8D">
        <w:rPr>
          <w:rFonts w:ascii="Times New Roman" w:hAnsi="Times New Roman" w:cs="Times New Roman"/>
          <w:sz w:val="24"/>
          <w:szCs w:val="24"/>
        </w:rPr>
        <w:t>/fol. 262va/</w:t>
      </w:r>
    </w:p>
    <w:p w14:paraId="4BE106A9" w14:textId="77777777" w:rsidR="002D71C8" w:rsidRDefault="00B562FD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B8D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pater </w:t>
      </w:r>
      <w:r w:rsidRPr="00A63B8D">
        <w:rPr>
          <w:rFonts w:ascii="Times New Roman" w:hAnsi="Times New Roman" w:cs="Times New Roman"/>
          <w:i/>
          <w:sz w:val="24"/>
          <w:szCs w:val="24"/>
        </w:rPr>
        <w:t>misericordia motus,</w:t>
      </w:r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restituit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omnia ad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salutem</w:t>
      </w:r>
      <w:proofErr w:type="spellEnd"/>
      <w:r w:rsidR="00A57D12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D12" w:rsidRPr="00A63B8D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stolam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A57D12" w:rsidRPr="00A63B8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refundendo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>, indumenta</w:t>
      </w:r>
      <w:r w:rsidR="00A57D12" w:rsidRPr="00A63B8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A63B8D">
        <w:rPr>
          <w:rFonts w:ascii="Times New Roman" w:hAnsi="Times New Roman" w:cs="Times New Roman"/>
          <w:sz w:val="24"/>
          <w:szCs w:val="24"/>
        </w:rPr>
        <w:t xml:space="preserve"> virtutes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restituendo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annul</w:t>
      </w:r>
      <w:r w:rsidR="00996102">
        <w:rPr>
          <w:rFonts w:ascii="Times New Roman" w:hAnsi="Times New Roman" w:cs="Times New Roman"/>
          <w:sz w:val="24"/>
          <w:szCs w:val="24"/>
        </w:rPr>
        <w:t>a</w:t>
      </w:r>
      <w:r w:rsidRPr="00A63B8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arram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conferendo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ca</w:t>
      </w:r>
      <w:r w:rsidR="00A57D12" w:rsidRPr="00A63B8D">
        <w:rPr>
          <w:rFonts w:ascii="Times New Roman" w:hAnsi="Times New Roman" w:cs="Times New Roman"/>
          <w:sz w:val="24"/>
          <w:szCs w:val="24"/>
        </w:rPr>
        <w:t>lc</w:t>
      </w:r>
      <w:r w:rsidRPr="00A63B8D">
        <w:rPr>
          <w:rFonts w:ascii="Times New Roman" w:hAnsi="Times New Roman" w:cs="Times New Roman"/>
          <w:sz w:val="24"/>
          <w:szCs w:val="24"/>
        </w:rPr>
        <w:t>iamenta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conuersacionem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venustando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epulas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conscienciam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letificando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3508E" w14:textId="6FFC615E" w:rsidR="002D71C8" w:rsidRDefault="00A57D12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8D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proclinum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recidiauandum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sustineantat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columpna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[93:18]: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dicebam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ad Deum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supplicando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Motus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pes meus</w:t>
      </w:r>
      <w:r w:rsidRPr="00A63B8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affectus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temptacione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laborando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misericordia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adjuvabat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="00382752" w:rsidRPr="00A63B8D">
        <w:rPr>
          <w:rFonts w:ascii="Times New Roman" w:hAnsi="Times New Roman" w:cs="Times New Roman"/>
          <w:sz w:val="24"/>
          <w:szCs w:val="24"/>
        </w:rPr>
        <w:t>,</w:t>
      </w:r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r w:rsidR="00382752" w:rsidRPr="00A63B8D">
        <w:rPr>
          <w:rFonts w:ascii="Times New Roman" w:hAnsi="Times New Roman" w:cs="Times New Roman"/>
          <w:sz w:val="24"/>
          <w:szCs w:val="24"/>
        </w:rPr>
        <w:t>a</w:t>
      </w:r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casu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protegendo</w:t>
      </w:r>
      <w:proofErr w:type="spellEnd"/>
      <w:r w:rsidR="008C31CD">
        <w:rPr>
          <w:rFonts w:ascii="Times New Roman" w:hAnsi="Times New Roman" w:cs="Times New Roman"/>
          <w:sz w:val="24"/>
          <w:szCs w:val="24"/>
        </w:rPr>
        <w:t>.</w:t>
      </w:r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r w:rsidR="00382752" w:rsidRPr="00A63B8D">
        <w:rPr>
          <w:rFonts w:ascii="Times New Roman" w:hAnsi="Times New Roman" w:cs="Times New Roman"/>
          <w:sz w:val="24"/>
          <w:szCs w:val="24"/>
        </w:rPr>
        <w:t>Id</w:t>
      </w:r>
      <w:r w:rsidR="008C31CD">
        <w:rPr>
          <w:rFonts w:ascii="Times New Roman" w:hAnsi="Times New Roman" w:cs="Times New Roman"/>
          <w:sz w:val="24"/>
          <w:szCs w:val="24"/>
        </w:rPr>
        <w:t>e</w:t>
      </w:r>
      <w:r w:rsidR="00382752" w:rsidRPr="00A63B8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382752" w:rsidRPr="00A63B8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82752" w:rsidRPr="00A63B8D">
        <w:rPr>
          <w:rFonts w:ascii="Times New Roman" w:hAnsi="Times New Roman" w:cs="Times New Roman"/>
          <w:sz w:val="24"/>
          <w:szCs w:val="24"/>
        </w:rPr>
        <w:t>. [</w:t>
      </w:r>
      <w:r w:rsidR="008C31CD">
        <w:rPr>
          <w:rFonts w:ascii="Times New Roman" w:hAnsi="Times New Roman" w:cs="Times New Roman"/>
          <w:sz w:val="24"/>
          <w:szCs w:val="24"/>
        </w:rPr>
        <w:t>5</w:t>
      </w:r>
      <w:r w:rsidR="00382752" w:rsidRPr="00A63B8D">
        <w:rPr>
          <w:rFonts w:ascii="Times New Roman" w:hAnsi="Times New Roman" w:cs="Times New Roman"/>
          <w:sz w:val="24"/>
          <w:szCs w:val="24"/>
        </w:rPr>
        <w:t>5:</w:t>
      </w:r>
      <w:r w:rsidR="008C31CD">
        <w:rPr>
          <w:rFonts w:ascii="Times New Roman" w:hAnsi="Times New Roman" w:cs="Times New Roman"/>
          <w:sz w:val="24"/>
          <w:szCs w:val="24"/>
        </w:rPr>
        <w:t>2</w:t>
      </w:r>
      <w:r w:rsidR="00382752" w:rsidRPr="00A63B8D">
        <w:rPr>
          <w:rFonts w:ascii="Times New Roman" w:hAnsi="Times New Roman" w:cs="Times New Roman"/>
          <w:sz w:val="24"/>
          <w:szCs w:val="24"/>
        </w:rPr>
        <w:t xml:space="preserve">]: </w:t>
      </w:r>
      <w:r w:rsidR="00382752" w:rsidRPr="00A63B8D">
        <w:rPr>
          <w:rFonts w:ascii="Times New Roman" w:hAnsi="Times New Roman" w:cs="Times New Roman"/>
          <w:i/>
          <w:iCs/>
          <w:sz w:val="24"/>
          <w:szCs w:val="24"/>
        </w:rPr>
        <w:t xml:space="preserve">Miserere </w:t>
      </w:r>
      <w:proofErr w:type="spellStart"/>
      <w:r w:rsidR="00382752" w:rsidRPr="00A63B8D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382752" w:rsidRPr="00A63B8D">
        <w:rPr>
          <w:rFonts w:ascii="Times New Roman" w:hAnsi="Times New Roman" w:cs="Times New Roman"/>
          <w:sz w:val="24"/>
          <w:szCs w:val="24"/>
        </w:rPr>
        <w:t xml:space="preserve">, Domine, </w:t>
      </w:r>
      <w:r w:rsidR="00382752" w:rsidRPr="00A63B8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quoniam </w:t>
      </w:r>
      <w:proofErr w:type="spellStart"/>
      <w:r w:rsidR="00382752" w:rsidRPr="00A63B8D">
        <w:rPr>
          <w:rFonts w:ascii="Times New Roman" w:hAnsi="Times New Roman" w:cs="Times New Roman"/>
          <w:i/>
          <w:iCs/>
          <w:sz w:val="24"/>
          <w:szCs w:val="24"/>
        </w:rPr>
        <w:t>conculcauit</w:t>
      </w:r>
      <w:proofErr w:type="spellEnd"/>
      <w:r w:rsidR="00382752" w:rsidRPr="00A63B8D">
        <w:rPr>
          <w:rFonts w:ascii="Times New Roman" w:hAnsi="Times New Roman" w:cs="Times New Roman"/>
          <w:i/>
          <w:iCs/>
          <w:sz w:val="24"/>
          <w:szCs w:val="24"/>
        </w:rPr>
        <w:t xml:space="preserve"> me, </w:t>
      </w:r>
      <w:proofErr w:type="spellStart"/>
      <w:r w:rsidR="00382752" w:rsidRPr="00A63B8D">
        <w:rPr>
          <w:rFonts w:ascii="Times New Roman" w:hAnsi="Times New Roman" w:cs="Times New Roman"/>
          <w:i/>
          <w:iCs/>
          <w:sz w:val="24"/>
          <w:szCs w:val="24"/>
        </w:rPr>
        <w:t>tota</w:t>
      </w:r>
      <w:proofErr w:type="spellEnd"/>
      <w:r w:rsidR="00382752" w:rsidRPr="00A63B8D">
        <w:rPr>
          <w:rFonts w:ascii="Times New Roman" w:hAnsi="Times New Roman" w:cs="Times New Roman"/>
          <w:i/>
          <w:iCs/>
          <w:sz w:val="24"/>
          <w:szCs w:val="24"/>
        </w:rPr>
        <w:t xml:space="preserve"> die</w:t>
      </w:r>
      <w:r w:rsidR="00382752" w:rsidRPr="00A63B8D">
        <w:rPr>
          <w:rFonts w:ascii="Times New Roman" w:hAnsi="Times New Roman" w:cs="Times New Roman"/>
          <w:sz w:val="24"/>
          <w:szCs w:val="24"/>
        </w:rPr>
        <w:t>.</w:t>
      </w:r>
      <w:r w:rsidR="002D71C8">
        <w:rPr>
          <w:rFonts w:ascii="Times New Roman" w:hAnsi="Times New Roman" w:cs="Times New Roman"/>
          <w:sz w:val="24"/>
          <w:szCs w:val="24"/>
        </w:rPr>
        <w:t xml:space="preserve"> </w:t>
      </w:r>
      <w:r w:rsidR="00382752" w:rsidRPr="00A63B8D">
        <w:rPr>
          <w:rFonts w:ascii="Times New Roman" w:hAnsi="Times New Roman" w:cs="Times New Roman"/>
          <w:sz w:val="24"/>
          <w:szCs w:val="24"/>
        </w:rPr>
        <w:t xml:space="preserve">Hec </w:t>
      </w:r>
      <w:proofErr w:type="spellStart"/>
      <w:r w:rsidR="00382752" w:rsidRPr="00A63B8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82752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752" w:rsidRPr="00A63B8D">
        <w:rPr>
          <w:rFonts w:ascii="Times New Roman" w:hAnsi="Times New Roman" w:cs="Times New Roman"/>
          <w:sz w:val="24"/>
          <w:szCs w:val="24"/>
        </w:rPr>
        <w:t>fortissima</w:t>
      </w:r>
      <w:proofErr w:type="spellEnd"/>
      <w:r w:rsidR="000D52BB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2BB" w:rsidRPr="00A63B8D">
        <w:rPr>
          <w:rFonts w:ascii="Times New Roman" w:hAnsi="Times New Roman" w:cs="Times New Roman"/>
          <w:sz w:val="24"/>
          <w:szCs w:val="24"/>
        </w:rPr>
        <w:t>defensatrix</w:t>
      </w:r>
      <w:proofErr w:type="spellEnd"/>
      <w:r w:rsidR="000D52BB" w:rsidRPr="00A63B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D52BB" w:rsidRPr="00A63B8D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0D52BB" w:rsidRPr="00A63B8D">
        <w:rPr>
          <w:rFonts w:ascii="Times New Roman" w:hAnsi="Times New Roman" w:cs="Times New Roman"/>
          <w:sz w:val="24"/>
          <w:szCs w:val="24"/>
        </w:rPr>
        <w:t xml:space="preserve"> sola </w:t>
      </w:r>
      <w:proofErr w:type="spellStart"/>
      <w:r w:rsidR="000D52BB" w:rsidRPr="00A63B8D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="000D52BB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2BB" w:rsidRPr="00A63B8D">
        <w:rPr>
          <w:rFonts w:ascii="Times New Roman" w:hAnsi="Times New Roman" w:cs="Times New Roman"/>
          <w:sz w:val="24"/>
          <w:szCs w:val="24"/>
        </w:rPr>
        <w:t>assecuramur</w:t>
      </w:r>
      <w:proofErr w:type="spellEnd"/>
      <w:r w:rsidR="000D52BB" w:rsidRPr="00A63B8D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="000D52BB" w:rsidRPr="00A63B8D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="000D52BB" w:rsidRPr="00A63B8D">
        <w:rPr>
          <w:rFonts w:ascii="Times New Roman" w:hAnsi="Times New Roman" w:cs="Times New Roman"/>
          <w:sz w:val="24"/>
          <w:szCs w:val="24"/>
        </w:rPr>
        <w:t xml:space="preserve"> in Juda, [1] Macc. 3[:44]: </w:t>
      </w:r>
      <w:proofErr w:type="spellStart"/>
      <w:r w:rsidR="000D52BB" w:rsidRPr="00A63B8D">
        <w:rPr>
          <w:rFonts w:ascii="Times New Roman" w:hAnsi="Times New Roman" w:cs="Times New Roman"/>
          <w:sz w:val="24"/>
          <w:szCs w:val="24"/>
        </w:rPr>
        <w:t>Congregati</w:t>
      </w:r>
      <w:proofErr w:type="spellEnd"/>
      <w:r w:rsidR="000D52BB" w:rsidRPr="00A63B8D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0D52BB" w:rsidRPr="00A63B8D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0D52BB" w:rsidRPr="00A6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D52BB" w:rsidRPr="00A63B8D">
        <w:rPr>
          <w:rFonts w:ascii="Times New Roman" w:hAnsi="Times New Roman" w:cs="Times New Roman"/>
          <w:i/>
          <w:iCs/>
          <w:sz w:val="24"/>
          <w:szCs w:val="24"/>
        </w:rPr>
        <w:t>peterent</w:t>
      </w:r>
      <w:proofErr w:type="spellEnd"/>
      <w:r w:rsidR="002D7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52BB" w:rsidRPr="00A63B8D">
        <w:rPr>
          <w:rFonts w:ascii="Times New Roman" w:hAnsi="Times New Roman" w:cs="Times New Roman"/>
          <w:i/>
          <w:iCs/>
          <w:sz w:val="24"/>
          <w:szCs w:val="24"/>
        </w:rPr>
        <w:t>misericordiam</w:t>
      </w:r>
      <w:r w:rsidR="000D52BB" w:rsidRPr="00A63B8D">
        <w:rPr>
          <w:rFonts w:ascii="Times New Roman" w:hAnsi="Times New Roman" w:cs="Times New Roman"/>
          <w:sz w:val="24"/>
          <w:szCs w:val="24"/>
        </w:rPr>
        <w:t>. S</w:t>
      </w:r>
      <w:r w:rsidRPr="00A63B8D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multis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ingratis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2BB" w:rsidRPr="00A63B8D">
        <w:rPr>
          <w:rFonts w:ascii="Times New Roman" w:hAnsi="Times New Roman" w:cs="Times New Roman"/>
          <w:sz w:val="24"/>
          <w:szCs w:val="24"/>
        </w:rPr>
        <w:t>illu</w:t>
      </w:r>
      <w:r w:rsidRPr="00A63B8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26[:10]: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Misereamur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impio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frequenter peccata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dimittendo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et non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discet</w:t>
      </w:r>
      <w:proofErr w:type="spellEnd"/>
      <w:r w:rsidR="000D52BB" w:rsidRPr="00A63B8D">
        <w:rPr>
          <w:rFonts w:ascii="Times New Roman" w:hAnsi="Times New Roman" w:cs="Times New Roman"/>
          <w:i/>
          <w:sz w:val="24"/>
          <w:szCs w:val="24"/>
        </w:rPr>
        <w:t>,</w:t>
      </w:r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0D52BB" w:rsidRPr="00A63B8D">
        <w:rPr>
          <w:rFonts w:ascii="Times New Roman" w:hAnsi="Times New Roman" w:cs="Times New Roman"/>
          <w:sz w:val="24"/>
          <w:szCs w:val="24"/>
        </w:rPr>
        <w:t>,</w:t>
      </w:r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justitiam</w:t>
      </w:r>
      <w:proofErr w:type="spellEnd"/>
      <w:r w:rsidR="000D52BB" w:rsidRPr="00A63B8D">
        <w:rPr>
          <w:rFonts w:ascii="Times New Roman" w:hAnsi="Times New Roman" w:cs="Times New Roman"/>
          <w:i/>
          <w:sz w:val="24"/>
          <w:szCs w:val="24"/>
        </w:rPr>
        <w:t>,</w:t>
      </w:r>
      <w:r w:rsidRPr="00A63B8D">
        <w:rPr>
          <w:rFonts w:ascii="Times New Roman" w:hAnsi="Times New Roman" w:cs="Times New Roman"/>
          <w:sz w:val="24"/>
          <w:szCs w:val="24"/>
        </w:rPr>
        <w:t xml:space="preserve"> de peccato se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corrigendo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in terra sanctorum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iniqua</w:t>
      </w:r>
      <w:proofErr w:type="spellEnd"/>
      <w:r w:rsidR="00D5558E" w:rsidRPr="00A63B8D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gessit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peccata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accumulando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videbit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gloriam</w:t>
      </w:r>
      <w:proofErr w:type="spellEnd"/>
      <w:r w:rsidR="00D5558E" w:rsidRPr="00A63B8D">
        <w:rPr>
          <w:rFonts w:ascii="Times New Roman" w:hAnsi="Times New Roman" w:cs="Times New Roman"/>
          <w:i/>
          <w:sz w:val="24"/>
          <w:szCs w:val="24"/>
        </w:rPr>
        <w:t>,</w:t>
      </w:r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r w:rsidR="00D5558E" w:rsidRPr="00A63B8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summo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bono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perf</w:t>
      </w:r>
      <w:r w:rsidR="00D5558E" w:rsidRPr="00A63B8D">
        <w:rPr>
          <w:rFonts w:ascii="Times New Roman" w:hAnsi="Times New Roman" w:cs="Times New Roman"/>
          <w:sz w:val="24"/>
          <w:szCs w:val="24"/>
        </w:rPr>
        <w:t>ru</w:t>
      </w:r>
      <w:r w:rsidRPr="00A63B8D">
        <w:rPr>
          <w:rFonts w:ascii="Times New Roman" w:hAnsi="Times New Roman" w:cs="Times New Roman"/>
          <w:sz w:val="24"/>
          <w:szCs w:val="24"/>
        </w:rPr>
        <w:t>endo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D5558E" w:rsidRPr="00A63B8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D5558E" w:rsidRPr="00A63B8D">
        <w:rPr>
          <w:rFonts w:ascii="Times New Roman" w:hAnsi="Times New Roman" w:cs="Times New Roman"/>
          <w:sz w:val="24"/>
          <w:szCs w:val="24"/>
        </w:rPr>
        <w:t xml:space="preserve">. [61:12-13] </w:t>
      </w:r>
      <w:proofErr w:type="spellStart"/>
      <w:r w:rsidR="00D5558E" w:rsidRPr="00A63B8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5558E" w:rsidRPr="00A63B8D">
        <w:rPr>
          <w:rFonts w:ascii="Times New Roman" w:hAnsi="Times New Roman" w:cs="Times New Roman"/>
          <w:sz w:val="24"/>
          <w:szCs w:val="24"/>
        </w:rPr>
        <w:t xml:space="preserve">, </w:t>
      </w:r>
      <w:r w:rsidR="00D5558E" w:rsidRPr="00A63B8D">
        <w:rPr>
          <w:rFonts w:ascii="Times New Roman" w:hAnsi="Times New Roman" w:cs="Times New Roman"/>
          <w:i/>
          <w:iCs/>
          <w:sz w:val="24"/>
          <w:szCs w:val="24"/>
        </w:rPr>
        <w:t xml:space="preserve">Potestas Dei </w:t>
      </w:r>
      <w:proofErr w:type="spellStart"/>
      <w:r w:rsidR="00D5558E" w:rsidRPr="00A63B8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D5558E" w:rsidRPr="00A63B8D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D5558E" w:rsidRPr="00A63B8D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D5558E" w:rsidRPr="00A63B8D">
        <w:rPr>
          <w:rFonts w:ascii="Times New Roman" w:hAnsi="Times New Roman" w:cs="Times New Roman"/>
          <w:i/>
          <w:iCs/>
          <w:sz w:val="24"/>
          <w:szCs w:val="24"/>
        </w:rPr>
        <w:t>, Domine</w:t>
      </w:r>
      <w:r w:rsidR="002D7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558E" w:rsidRPr="00A63B8D">
        <w:rPr>
          <w:rFonts w:ascii="Times New Roman" w:hAnsi="Times New Roman" w:cs="Times New Roman"/>
          <w:i/>
          <w:iCs/>
          <w:sz w:val="24"/>
          <w:szCs w:val="24"/>
        </w:rPr>
        <w:t>misericordia,</w:t>
      </w:r>
      <w:r w:rsidR="00D5558E" w:rsidRPr="00A63B8D">
        <w:rPr>
          <w:rFonts w:ascii="Times New Roman" w:hAnsi="Times New Roman" w:cs="Times New Roman"/>
          <w:sz w:val="24"/>
          <w:szCs w:val="24"/>
        </w:rPr>
        <w:t xml:space="preserve"> Glossa, </w:t>
      </w:r>
      <w:proofErr w:type="spellStart"/>
      <w:r w:rsidR="00D5558E" w:rsidRPr="00A63B8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5558E" w:rsidRPr="00A63B8D">
        <w:rPr>
          <w:rFonts w:ascii="Times New Roman" w:hAnsi="Times New Roman" w:cs="Times New Roman"/>
          <w:sz w:val="24"/>
          <w:szCs w:val="24"/>
        </w:rPr>
        <w:t xml:space="preserve"> potestas Dei </w:t>
      </w:r>
      <w:proofErr w:type="spellStart"/>
      <w:r w:rsidR="00D5558E" w:rsidRPr="00A63B8D">
        <w:rPr>
          <w:rFonts w:ascii="Times New Roman" w:hAnsi="Times New Roman" w:cs="Times New Roman"/>
          <w:sz w:val="24"/>
          <w:szCs w:val="24"/>
        </w:rPr>
        <w:t>timeatur</w:t>
      </w:r>
      <w:proofErr w:type="spellEnd"/>
      <w:r w:rsidR="001A1548">
        <w:rPr>
          <w:rFonts w:ascii="Times New Roman" w:hAnsi="Times New Roman" w:cs="Times New Roman"/>
          <w:sz w:val="24"/>
          <w:szCs w:val="24"/>
        </w:rPr>
        <w:t>,</w:t>
      </w:r>
      <w:r w:rsidR="00D5558E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8E" w:rsidRPr="00A63B8D">
        <w:rPr>
          <w:rFonts w:ascii="Times New Roman" w:hAnsi="Times New Roman" w:cs="Times New Roman"/>
          <w:sz w:val="24"/>
          <w:szCs w:val="24"/>
        </w:rPr>
        <w:t>misercordia</w:t>
      </w:r>
      <w:proofErr w:type="spellEnd"/>
      <w:r w:rsidR="00D5558E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58E" w:rsidRPr="00A63B8D">
        <w:rPr>
          <w:rFonts w:ascii="Times New Roman" w:hAnsi="Times New Roman" w:cs="Times New Roman"/>
          <w:sz w:val="24"/>
          <w:szCs w:val="24"/>
        </w:rPr>
        <w:t>ametur</w:t>
      </w:r>
      <w:proofErr w:type="spellEnd"/>
      <w:r w:rsidR="00D5558E"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58E" w:rsidRPr="00A63B8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D5558E" w:rsidRPr="00A63B8D">
        <w:rPr>
          <w:rFonts w:ascii="Times New Roman" w:hAnsi="Times New Roman" w:cs="Times New Roman"/>
          <w:sz w:val="24"/>
          <w:szCs w:val="24"/>
        </w:rPr>
        <w:t xml:space="preserve"> potestas pro misericordia </w:t>
      </w:r>
      <w:proofErr w:type="spellStart"/>
      <w:r w:rsidR="00D5558E" w:rsidRPr="00A63B8D">
        <w:rPr>
          <w:rFonts w:ascii="Times New Roman" w:hAnsi="Times New Roman" w:cs="Times New Roman"/>
          <w:sz w:val="24"/>
          <w:szCs w:val="24"/>
        </w:rPr>
        <w:t>condempnetur</w:t>
      </w:r>
      <w:proofErr w:type="spellEnd"/>
      <w:r w:rsidR="00D5558E"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58E" w:rsidRPr="00A63B8D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D71C8">
        <w:rPr>
          <w:rFonts w:ascii="Times New Roman" w:hAnsi="Times New Roman" w:cs="Times New Roman"/>
          <w:sz w:val="24"/>
          <w:szCs w:val="24"/>
        </w:rPr>
        <w:t xml:space="preserve"> </w:t>
      </w:r>
      <w:r w:rsidR="00D5558E" w:rsidRPr="00A63B8D">
        <w:rPr>
          <w:rFonts w:ascii="Times New Roman" w:hAnsi="Times New Roman" w:cs="Times New Roman"/>
          <w:sz w:val="24"/>
          <w:szCs w:val="24"/>
        </w:rPr>
        <w:t xml:space="preserve">pro potestate misericordia </w:t>
      </w:r>
      <w:proofErr w:type="spellStart"/>
      <w:r w:rsidR="00D5558E" w:rsidRPr="00A63B8D">
        <w:rPr>
          <w:rFonts w:ascii="Times New Roman" w:hAnsi="Times New Roman" w:cs="Times New Roman"/>
          <w:sz w:val="24"/>
          <w:szCs w:val="24"/>
        </w:rPr>
        <w:t>desperetur</w:t>
      </w:r>
      <w:proofErr w:type="spellEnd"/>
      <w:r w:rsidR="00D5558E" w:rsidRPr="00A63B8D">
        <w:rPr>
          <w:rFonts w:ascii="Times New Roman" w:hAnsi="Times New Roman" w:cs="Times New Roman"/>
          <w:sz w:val="24"/>
          <w:szCs w:val="24"/>
        </w:rPr>
        <w:t>.</w:t>
      </w:r>
      <w:r w:rsidR="00614352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. 5[:5-6]: Non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adjicias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peccatum</w:t>
      </w:r>
      <w:proofErr w:type="spellEnd"/>
      <w:r w:rsidRPr="00A63B8D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peccatum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D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</w:t>
      </w:r>
      <w:r w:rsidRPr="00A63B8D">
        <w:rPr>
          <w:rFonts w:ascii="Times New Roman" w:hAnsi="Times New Roman" w:cs="Times New Roman"/>
          <w:i/>
          <w:sz w:val="24"/>
          <w:szCs w:val="24"/>
        </w:rPr>
        <w:t xml:space="preserve">magna </w:t>
      </w:r>
      <w:proofErr w:type="spellStart"/>
      <w:r w:rsidRPr="00A63B8D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A63B8D">
        <w:rPr>
          <w:rFonts w:ascii="Times New Roman" w:hAnsi="Times New Roman" w:cs="Times New Roman"/>
          <w:sz w:val="24"/>
          <w:szCs w:val="24"/>
        </w:rPr>
        <w:t xml:space="preserve"> misericordia Dei.</w:t>
      </w:r>
      <w:r w:rsidR="00614352" w:rsidRPr="00A6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3A5DE" w14:textId="77777777" w:rsidR="002D71C8" w:rsidRDefault="00614352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8D">
        <w:rPr>
          <w:rFonts w:ascii="Times New Roman" w:hAnsi="Times New Roman" w:cs="Times New Roman"/>
          <w:sz w:val="24"/>
          <w:szCs w:val="24"/>
        </w:rPr>
        <w:t>¶</w:t>
      </w:r>
      <w:r w:rsidR="00A57D12" w:rsidRPr="00A63B8D">
        <w:rPr>
          <w:rFonts w:ascii="Times New Roman" w:hAnsi="Times New Roman" w:cs="Times New Roman"/>
          <w:sz w:val="24"/>
          <w:szCs w:val="24"/>
        </w:rPr>
        <w:t xml:space="preserve"> </w:t>
      </w:r>
      <w:r w:rsidR="00DA2CCD" w:rsidRPr="00A63B8D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DA2CCD" w:rsidRPr="00A63B8D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A2CCD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CCD" w:rsidRPr="00A63B8D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DA2CCD" w:rsidRPr="00A63B8D">
        <w:rPr>
          <w:rFonts w:ascii="Times New Roman" w:hAnsi="Times New Roman" w:cs="Times New Roman"/>
          <w:sz w:val="24"/>
          <w:szCs w:val="24"/>
        </w:rPr>
        <w:t xml:space="preserve"> in fine </w:t>
      </w:r>
      <w:proofErr w:type="spellStart"/>
      <w:r w:rsidR="00DA2CCD" w:rsidRPr="00A63B8D">
        <w:rPr>
          <w:rFonts w:ascii="Times New Roman" w:hAnsi="Times New Roman" w:cs="Times New Roman"/>
          <w:sz w:val="24"/>
          <w:szCs w:val="24"/>
        </w:rPr>
        <w:t>fert</w:t>
      </w:r>
      <w:proofErr w:type="spellEnd"/>
      <w:r w:rsidR="00DA2CCD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CCD" w:rsidRPr="00A63B8D">
        <w:rPr>
          <w:rFonts w:ascii="Times New Roman" w:hAnsi="Times New Roman" w:cs="Times New Roman"/>
          <w:sz w:val="24"/>
          <w:szCs w:val="24"/>
        </w:rPr>
        <w:t>sententiam</w:t>
      </w:r>
      <w:proofErr w:type="spellEnd"/>
      <w:r w:rsidR="00DA2CCD" w:rsidRPr="00A63B8D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DA2CCD" w:rsidRPr="00A63B8D">
        <w:rPr>
          <w:rFonts w:ascii="Times New Roman" w:hAnsi="Times New Roman" w:cs="Times New Roman"/>
          <w:sz w:val="24"/>
          <w:szCs w:val="24"/>
        </w:rPr>
        <w:t>impium</w:t>
      </w:r>
      <w:proofErr w:type="spellEnd"/>
      <w:r w:rsidR="001A1548">
        <w:rPr>
          <w:rFonts w:ascii="Times New Roman" w:hAnsi="Times New Roman" w:cs="Times New Roman"/>
          <w:sz w:val="24"/>
          <w:szCs w:val="24"/>
        </w:rPr>
        <w:t>,</w:t>
      </w:r>
      <w:r w:rsidR="00DA2CCD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CCD" w:rsidRPr="00A63B8D">
        <w:rPr>
          <w:rFonts w:ascii="Times New Roman" w:hAnsi="Times New Roman" w:cs="Times New Roman"/>
          <w:sz w:val="24"/>
          <w:szCs w:val="24"/>
        </w:rPr>
        <w:t>misericorda</w:t>
      </w:r>
      <w:proofErr w:type="spellEnd"/>
      <w:r w:rsidR="00DA2CCD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CCD" w:rsidRPr="00A63B8D">
        <w:rPr>
          <w:rFonts w:ascii="Times New Roman" w:hAnsi="Times New Roman" w:cs="Times New Roman"/>
          <w:sz w:val="24"/>
          <w:szCs w:val="24"/>
        </w:rPr>
        <w:t>retractat</w:t>
      </w:r>
      <w:proofErr w:type="spellEnd"/>
      <w:r w:rsidR="00DA2CCD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CCD" w:rsidRPr="00A63B8D">
        <w:rPr>
          <w:rFonts w:ascii="Times New Roman" w:hAnsi="Times New Roman" w:cs="Times New Roman"/>
          <w:sz w:val="24"/>
          <w:szCs w:val="24"/>
        </w:rPr>
        <w:t>illam</w:t>
      </w:r>
      <w:proofErr w:type="spellEnd"/>
      <w:r w:rsidR="001A1548">
        <w:rPr>
          <w:rFonts w:ascii="Times New Roman" w:hAnsi="Times New Roman" w:cs="Times New Roman"/>
          <w:sz w:val="24"/>
          <w:szCs w:val="24"/>
        </w:rPr>
        <w:t>,</w:t>
      </w:r>
      <w:r w:rsidR="00DA2CCD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CCD" w:rsidRPr="00A63B8D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DA2CCD" w:rsidRPr="00A63B8D">
        <w:rPr>
          <w:rFonts w:ascii="Times New Roman" w:hAnsi="Times New Roman" w:cs="Times New Roman"/>
          <w:sz w:val="24"/>
          <w:szCs w:val="24"/>
        </w:rPr>
        <w:t xml:space="preserve"> princeps</w:t>
      </w:r>
      <w:r w:rsidR="00A63B8D">
        <w:rPr>
          <w:rFonts w:ascii="Times New Roman" w:hAnsi="Times New Roman" w:cs="Times New Roman"/>
          <w:sz w:val="24"/>
          <w:szCs w:val="24"/>
        </w:rPr>
        <w:t xml:space="preserve">. Nam modo </w:t>
      </w:r>
      <w:proofErr w:type="spellStart"/>
      <w:r w:rsidR="00A63B8D">
        <w:rPr>
          <w:rFonts w:ascii="Times New Roman" w:hAnsi="Times New Roman" w:cs="Times New Roman"/>
          <w:sz w:val="24"/>
          <w:szCs w:val="24"/>
        </w:rPr>
        <w:t>licitum</w:t>
      </w:r>
      <w:proofErr w:type="spellEnd"/>
      <w:r w:rsid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B8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B8D">
        <w:rPr>
          <w:rFonts w:ascii="Times New Roman" w:hAnsi="Times New Roman" w:cs="Times New Roman"/>
          <w:sz w:val="24"/>
          <w:szCs w:val="24"/>
        </w:rPr>
        <w:t>appellare</w:t>
      </w:r>
      <w:proofErr w:type="spellEnd"/>
      <w:r w:rsidR="00A63B8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63B8D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B8D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A63B8D">
        <w:rPr>
          <w:rFonts w:ascii="Times New Roman" w:hAnsi="Times New Roman" w:cs="Times New Roman"/>
          <w:sz w:val="24"/>
          <w:szCs w:val="24"/>
        </w:rPr>
        <w:t xml:space="preserve"> ad forum </w:t>
      </w:r>
      <w:proofErr w:type="spellStart"/>
      <w:r w:rsidR="00A63B8D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="00A63B8D">
        <w:rPr>
          <w:rFonts w:ascii="Times New Roman" w:hAnsi="Times New Roman" w:cs="Times New Roman"/>
          <w:sz w:val="24"/>
          <w:szCs w:val="24"/>
        </w:rPr>
        <w:t>, Jac.</w:t>
      </w:r>
      <w:r w:rsidR="002D71C8">
        <w:rPr>
          <w:rFonts w:ascii="Times New Roman" w:hAnsi="Times New Roman" w:cs="Times New Roman"/>
          <w:sz w:val="24"/>
          <w:szCs w:val="24"/>
        </w:rPr>
        <w:t xml:space="preserve"> </w:t>
      </w:r>
      <w:r w:rsidR="00A63B8D">
        <w:rPr>
          <w:rFonts w:ascii="Times New Roman" w:hAnsi="Times New Roman" w:cs="Times New Roman"/>
          <w:sz w:val="24"/>
          <w:szCs w:val="24"/>
        </w:rPr>
        <w:t xml:space="preserve">2[:13]: </w:t>
      </w:r>
      <w:proofErr w:type="spellStart"/>
      <w:r w:rsidR="00A63B8D" w:rsidRPr="00AE1BEC">
        <w:rPr>
          <w:rFonts w:ascii="Times New Roman" w:hAnsi="Times New Roman" w:cs="Times New Roman"/>
          <w:i/>
          <w:iCs/>
          <w:sz w:val="24"/>
          <w:szCs w:val="24"/>
        </w:rPr>
        <w:t>Superexaltat</w:t>
      </w:r>
      <w:proofErr w:type="spellEnd"/>
      <w:r w:rsidR="00A63B8D" w:rsidRPr="00AE1BEC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5"/>
      </w:r>
      <w:r w:rsidR="00A63B8D" w:rsidRPr="00AE1BEC">
        <w:rPr>
          <w:rFonts w:ascii="Times New Roman" w:hAnsi="Times New Roman" w:cs="Times New Roman"/>
          <w:i/>
          <w:iCs/>
          <w:sz w:val="24"/>
          <w:szCs w:val="24"/>
        </w:rPr>
        <w:t xml:space="preserve"> misericordia </w:t>
      </w:r>
      <w:proofErr w:type="spellStart"/>
      <w:r w:rsidR="00A63B8D" w:rsidRPr="00AE1BEC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A63B8D">
        <w:rPr>
          <w:rFonts w:ascii="Times New Roman" w:hAnsi="Times New Roman" w:cs="Times New Roman"/>
          <w:sz w:val="24"/>
          <w:szCs w:val="24"/>
        </w:rPr>
        <w:t>.</w:t>
      </w:r>
      <w:r w:rsidR="00AE1BEC">
        <w:rPr>
          <w:rFonts w:ascii="Times New Roman" w:hAnsi="Times New Roman" w:cs="Times New Roman"/>
          <w:sz w:val="24"/>
          <w:szCs w:val="24"/>
        </w:rPr>
        <w:t xml:space="preserve"> Ideo </w:t>
      </w:r>
      <w:proofErr w:type="spellStart"/>
      <w:r w:rsidR="00AE1BE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E1BEC">
        <w:rPr>
          <w:rFonts w:ascii="Times New Roman" w:hAnsi="Times New Roman" w:cs="Times New Roman"/>
          <w:sz w:val="24"/>
          <w:szCs w:val="24"/>
        </w:rPr>
        <w:t xml:space="preserve">. [142:2, 8]: </w:t>
      </w:r>
      <w:r w:rsidR="00AE1BEC" w:rsidRPr="00AE1BEC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2D71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1BEC" w:rsidRPr="00AE1BEC">
        <w:rPr>
          <w:rFonts w:ascii="Times New Roman" w:hAnsi="Times New Roman" w:cs="Times New Roman"/>
          <w:i/>
          <w:iCs/>
          <w:sz w:val="24"/>
          <w:szCs w:val="24"/>
        </w:rPr>
        <w:t>intres</w:t>
      </w:r>
      <w:proofErr w:type="spellEnd"/>
      <w:r w:rsidR="00AE1BEC" w:rsidRPr="00AE1BE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AE1BEC" w:rsidRPr="00AE1BEC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AE1BEC" w:rsidRPr="00AE1BEC">
        <w:rPr>
          <w:rFonts w:ascii="Times New Roman" w:hAnsi="Times New Roman" w:cs="Times New Roman"/>
          <w:i/>
          <w:iCs/>
          <w:sz w:val="24"/>
          <w:szCs w:val="24"/>
        </w:rPr>
        <w:t xml:space="preserve"> cum servo </w:t>
      </w:r>
      <w:proofErr w:type="spellStart"/>
      <w:r w:rsidR="00AE1BEC" w:rsidRPr="00AE1BEC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AE1BEC">
        <w:rPr>
          <w:rFonts w:ascii="Times New Roman" w:hAnsi="Times New Roman" w:cs="Times New Roman"/>
          <w:sz w:val="24"/>
          <w:szCs w:val="24"/>
        </w:rPr>
        <w:t>, etc. sequitur</w:t>
      </w:r>
      <w:r w:rsidR="002D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C" w:rsidRPr="00AE1BEC">
        <w:rPr>
          <w:rFonts w:ascii="Times New Roman" w:hAnsi="Times New Roman" w:cs="Times New Roman"/>
          <w:i/>
          <w:iCs/>
          <w:sz w:val="24"/>
          <w:szCs w:val="24"/>
        </w:rPr>
        <w:t>Auditam</w:t>
      </w:r>
      <w:proofErr w:type="spellEnd"/>
      <w:r w:rsidR="00AE1BEC" w:rsidRPr="00AE1BEC">
        <w:rPr>
          <w:rFonts w:ascii="Times New Roman" w:hAnsi="Times New Roman" w:cs="Times New Roman"/>
          <w:i/>
          <w:iCs/>
          <w:sz w:val="24"/>
          <w:szCs w:val="24"/>
        </w:rPr>
        <w:t xml:space="preserve"> mihi fac mane misericordiam </w:t>
      </w:r>
      <w:proofErr w:type="spellStart"/>
      <w:r w:rsidR="00AE1BEC" w:rsidRPr="00AE1BEC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AE1BEC">
        <w:rPr>
          <w:rFonts w:ascii="Times New Roman" w:hAnsi="Times New Roman" w:cs="Times New Roman"/>
          <w:sz w:val="24"/>
          <w:szCs w:val="24"/>
        </w:rPr>
        <w:t xml:space="preserve">. Justicia dicit </w:t>
      </w:r>
      <w:proofErr w:type="spellStart"/>
      <w:r w:rsidR="00AE1BE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E1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C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AE1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C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AE1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BEC">
        <w:rPr>
          <w:rFonts w:ascii="Times New Roman" w:hAnsi="Times New Roman" w:cs="Times New Roman"/>
          <w:sz w:val="24"/>
          <w:szCs w:val="24"/>
        </w:rPr>
        <w:t>dampnetur</w:t>
      </w:r>
      <w:proofErr w:type="spellEnd"/>
      <w:r w:rsidR="00AE1BEC">
        <w:rPr>
          <w:rFonts w:ascii="Times New Roman" w:hAnsi="Times New Roman" w:cs="Times New Roman"/>
          <w:sz w:val="24"/>
          <w:szCs w:val="24"/>
        </w:rPr>
        <w:t>. Sed misericordia</w:t>
      </w:r>
      <w:r w:rsidR="002D71C8">
        <w:rPr>
          <w:rFonts w:ascii="Times New Roman" w:hAnsi="Times New Roman" w:cs="Times New Roman"/>
          <w:sz w:val="24"/>
          <w:szCs w:val="24"/>
        </w:rPr>
        <w:t xml:space="preserve"> </w:t>
      </w:r>
      <w:r w:rsidR="00AE1BEC">
        <w:rPr>
          <w:rFonts w:ascii="Times New Roman" w:hAnsi="Times New Roman" w:cs="Times New Roman"/>
          <w:sz w:val="24"/>
          <w:szCs w:val="24"/>
        </w:rPr>
        <w:t>dicit</w:t>
      </w:r>
      <w:r w:rsidR="007F6406">
        <w:rPr>
          <w:rFonts w:ascii="Times New Roman" w:hAnsi="Times New Roman" w:cs="Times New Roman"/>
          <w:sz w:val="24"/>
          <w:szCs w:val="24"/>
        </w:rPr>
        <w:t xml:space="preserve"> [Joan. 3:6]:</w:t>
      </w:r>
      <w:r w:rsidR="00AE1BEC">
        <w:rPr>
          <w:rFonts w:ascii="Times New Roman" w:hAnsi="Times New Roman" w:cs="Times New Roman"/>
          <w:sz w:val="24"/>
          <w:szCs w:val="24"/>
        </w:rPr>
        <w:t xml:space="preserve"> </w:t>
      </w:r>
      <w:r w:rsidR="007F6406" w:rsidRPr="007F640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AE1BEC" w:rsidRPr="007F6406">
        <w:rPr>
          <w:rFonts w:ascii="Times New Roman" w:hAnsi="Times New Roman" w:cs="Times New Roman"/>
          <w:i/>
          <w:iCs/>
          <w:sz w:val="24"/>
          <w:szCs w:val="24"/>
        </w:rPr>
        <w:t>aro est</w:t>
      </w:r>
      <w:r w:rsidR="00AE1BEC">
        <w:rPr>
          <w:rFonts w:ascii="Times New Roman" w:hAnsi="Times New Roman" w:cs="Times New Roman"/>
          <w:sz w:val="24"/>
          <w:szCs w:val="24"/>
        </w:rPr>
        <w:t xml:space="preserve">. Ideo </w:t>
      </w:r>
      <w:proofErr w:type="spellStart"/>
      <w:r w:rsidR="00A57D12" w:rsidRPr="00A63B8D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A57D12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D12" w:rsidRPr="00A63B8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57D12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D12" w:rsidRPr="00A63B8D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A57D12" w:rsidRPr="00A63B8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A57D12" w:rsidRPr="00A63B8D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A57D12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406">
        <w:rPr>
          <w:rFonts w:ascii="Times New Roman" w:hAnsi="Times New Roman" w:cs="Times New Roman"/>
          <w:sz w:val="24"/>
          <w:szCs w:val="24"/>
        </w:rPr>
        <w:t>expectetur</w:t>
      </w:r>
      <w:proofErr w:type="spellEnd"/>
      <w:r w:rsidR="007F6406">
        <w:rPr>
          <w:rFonts w:ascii="Times New Roman" w:hAnsi="Times New Roman" w:cs="Times New Roman"/>
          <w:sz w:val="24"/>
          <w:szCs w:val="24"/>
        </w:rPr>
        <w:t xml:space="preserve">, et sic </w:t>
      </w:r>
      <w:proofErr w:type="spellStart"/>
      <w:r w:rsidR="00A57D12" w:rsidRPr="00A63B8D">
        <w:rPr>
          <w:rFonts w:ascii="Times New Roman" w:hAnsi="Times New Roman" w:cs="Times New Roman"/>
          <w:sz w:val="24"/>
          <w:szCs w:val="24"/>
        </w:rPr>
        <w:t>saluetur</w:t>
      </w:r>
      <w:proofErr w:type="spellEnd"/>
      <w:r w:rsidR="00A57D12" w:rsidRPr="00A63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7D12" w:rsidRPr="00A63B8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57D12" w:rsidRPr="00A63B8D">
        <w:rPr>
          <w:rFonts w:ascii="Times New Roman" w:hAnsi="Times New Roman" w:cs="Times New Roman"/>
          <w:sz w:val="24"/>
          <w:szCs w:val="24"/>
        </w:rPr>
        <w:t xml:space="preserve">. [51:10]: </w:t>
      </w:r>
      <w:proofErr w:type="spellStart"/>
      <w:r w:rsidR="00A57D12" w:rsidRPr="00A63B8D">
        <w:rPr>
          <w:rFonts w:ascii="Times New Roman" w:hAnsi="Times New Roman" w:cs="Times New Roman"/>
          <w:i/>
          <w:sz w:val="24"/>
          <w:szCs w:val="24"/>
        </w:rPr>
        <w:t>Speravi</w:t>
      </w:r>
      <w:proofErr w:type="spellEnd"/>
      <w:r w:rsidR="00A57D12" w:rsidRPr="00A63B8D">
        <w:rPr>
          <w:rFonts w:ascii="Times New Roman" w:hAnsi="Times New Roman" w:cs="Times New Roman"/>
          <w:i/>
          <w:sz w:val="24"/>
          <w:szCs w:val="24"/>
        </w:rPr>
        <w:t xml:space="preserve"> in misericordia</w:t>
      </w:r>
      <w:r w:rsidR="00A57D12" w:rsidRPr="00A6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D12" w:rsidRPr="00A63B8D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A57D12" w:rsidRPr="00A63B8D">
        <w:rPr>
          <w:rFonts w:ascii="Times New Roman" w:hAnsi="Times New Roman" w:cs="Times New Roman"/>
          <w:sz w:val="24"/>
          <w:szCs w:val="24"/>
        </w:rPr>
        <w:t xml:space="preserve"> Domine, </w:t>
      </w:r>
      <w:proofErr w:type="spellStart"/>
      <w:r w:rsidR="00803BEF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03BEF">
        <w:rPr>
          <w:rFonts w:ascii="Times New Roman" w:hAnsi="Times New Roman" w:cs="Times New Roman"/>
          <w:sz w:val="24"/>
          <w:szCs w:val="24"/>
        </w:rPr>
        <w:t xml:space="preserve"> </w:t>
      </w:r>
      <w:r w:rsidR="00A57D12" w:rsidRPr="00A63B8D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A57D12" w:rsidRPr="00A63B8D">
        <w:rPr>
          <w:rFonts w:ascii="Times New Roman" w:hAnsi="Times New Roman" w:cs="Times New Roman"/>
          <w:sz w:val="24"/>
          <w:szCs w:val="24"/>
        </w:rPr>
        <w:t>confundar</w:t>
      </w:r>
      <w:proofErr w:type="spellEnd"/>
      <w:r w:rsidR="00A57D12" w:rsidRPr="00A63B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B408F" w14:textId="77777777" w:rsidR="002E241E" w:rsidRDefault="00803BEF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 quoniam</w:t>
      </w:r>
      <w:r w:rsidR="002D7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regno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misericordia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ianuam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principum</w:t>
      </w:r>
      <w:proofErr w:type="spellEnd"/>
      <w:r w:rsidR="00FE221C">
        <w:rPr>
          <w:rFonts w:ascii="Times New Roman" w:hAnsi="Times New Roman" w:cs="Times New Roman"/>
          <w:sz w:val="24"/>
          <w:szCs w:val="24"/>
        </w:rPr>
        <w:t>. [1]</w:t>
      </w:r>
      <w:r>
        <w:rPr>
          <w:rFonts w:ascii="Times New Roman" w:hAnsi="Times New Roman" w:cs="Times New Roman"/>
          <w:sz w:val="24"/>
          <w:szCs w:val="24"/>
        </w:rPr>
        <w:t xml:space="preserve"> Pet. 1[:3]: </w:t>
      </w:r>
      <w:r w:rsidRPr="00661529">
        <w:rPr>
          <w:rFonts w:ascii="Times New Roman" w:hAnsi="Times New Roman" w:cs="Times New Roman"/>
          <w:i/>
          <w:iCs/>
          <w:sz w:val="24"/>
          <w:szCs w:val="24"/>
        </w:rPr>
        <w:t xml:space="preserve">Secundum misericordiam </w:t>
      </w:r>
      <w:proofErr w:type="spellStart"/>
      <w:r w:rsidRPr="00661529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Pr="006615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1529">
        <w:rPr>
          <w:rFonts w:ascii="Times New Roman" w:hAnsi="Times New Roman" w:cs="Times New Roman"/>
          <w:i/>
          <w:iCs/>
          <w:sz w:val="24"/>
          <w:szCs w:val="24"/>
        </w:rPr>
        <w:t>magn</w:t>
      </w:r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="00661529" w:rsidRPr="00661529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6"/>
      </w:r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>regeneravit</w:t>
      </w:r>
      <w:proofErr w:type="spellEnd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661529">
        <w:rPr>
          <w:rFonts w:ascii="Times New Roman" w:hAnsi="Times New Roman" w:cs="Times New Roman"/>
          <w:sz w:val="24"/>
          <w:szCs w:val="24"/>
        </w:rPr>
        <w:t xml:space="preserve">, etc. Hec </w:t>
      </w:r>
      <w:proofErr w:type="spellStart"/>
      <w:r w:rsidR="0066152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6152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61529">
        <w:rPr>
          <w:rFonts w:ascii="Times New Roman" w:hAnsi="Times New Roman" w:cs="Times New Roman"/>
          <w:sz w:val="24"/>
          <w:szCs w:val="24"/>
        </w:rPr>
        <w:t>fregit</w:t>
      </w:r>
      <w:proofErr w:type="spellEnd"/>
      <w:r w:rsidR="002E241E">
        <w:rPr>
          <w:rFonts w:ascii="Times New Roman" w:hAnsi="Times New Roman" w:cs="Times New Roman"/>
          <w:sz w:val="24"/>
          <w:szCs w:val="24"/>
        </w:rPr>
        <w:t xml:space="preserve"> </w:t>
      </w:r>
      <w:r w:rsidR="00661529">
        <w:rPr>
          <w:rFonts w:ascii="Times New Roman" w:hAnsi="Times New Roman" w:cs="Times New Roman"/>
          <w:sz w:val="24"/>
          <w:szCs w:val="24"/>
        </w:rPr>
        <w:t>ostium paradisi, scilicet, Christum. Et in duas partes</w:t>
      </w:r>
      <w:r w:rsidR="002E2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29">
        <w:rPr>
          <w:rFonts w:ascii="Times New Roman" w:hAnsi="Times New Roman" w:cs="Times New Roman"/>
          <w:sz w:val="24"/>
          <w:szCs w:val="24"/>
        </w:rPr>
        <w:t>volare</w:t>
      </w:r>
      <w:proofErr w:type="spellEnd"/>
      <w:r w:rsidR="0066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29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661529">
        <w:rPr>
          <w:rFonts w:ascii="Times New Roman" w:hAnsi="Times New Roman" w:cs="Times New Roman"/>
          <w:sz w:val="24"/>
          <w:szCs w:val="24"/>
        </w:rPr>
        <w:t xml:space="preserve">, scilicet, corpus et </w:t>
      </w:r>
      <w:proofErr w:type="spellStart"/>
      <w:r w:rsidR="00661529">
        <w:rPr>
          <w:rFonts w:ascii="Times New Roman" w:hAnsi="Times New Roman" w:cs="Times New Roman"/>
          <w:sz w:val="24"/>
          <w:szCs w:val="24"/>
        </w:rPr>
        <w:t>sepulcrum</w:t>
      </w:r>
      <w:proofErr w:type="spellEnd"/>
      <w:r w:rsidR="00661529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661529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2E241E">
        <w:rPr>
          <w:rFonts w:ascii="Times New Roman" w:hAnsi="Times New Roman" w:cs="Times New Roman"/>
          <w:sz w:val="24"/>
          <w:szCs w:val="24"/>
        </w:rPr>
        <w:t xml:space="preserve"> </w:t>
      </w:r>
      <w:r w:rsidR="0066152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61529">
        <w:rPr>
          <w:rFonts w:ascii="Times New Roman" w:hAnsi="Times New Roman" w:cs="Times New Roman"/>
          <w:sz w:val="24"/>
          <w:szCs w:val="24"/>
        </w:rPr>
        <w:t>limbum</w:t>
      </w:r>
      <w:proofErr w:type="spellEnd"/>
      <w:r w:rsidR="00661529">
        <w:rPr>
          <w:rFonts w:ascii="Times New Roman" w:hAnsi="Times New Roman" w:cs="Times New Roman"/>
          <w:sz w:val="24"/>
          <w:szCs w:val="24"/>
        </w:rPr>
        <w:t xml:space="preserve">. Justicia dicit [Luc. 14:24]: </w:t>
      </w:r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 xml:space="preserve">Nemo </w:t>
      </w:r>
      <w:proofErr w:type="spellStart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>virorum</w:t>
      </w:r>
      <w:proofErr w:type="spellEnd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>illorum</w:t>
      </w:r>
      <w:proofErr w:type="spellEnd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lastRenderedPageBreak/>
        <w:t>gustabit</w:t>
      </w:r>
      <w:proofErr w:type="spellEnd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>cenam</w:t>
      </w:r>
      <w:proofErr w:type="spellEnd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1529" w:rsidRPr="00661529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661529">
        <w:rPr>
          <w:rFonts w:ascii="Times New Roman" w:hAnsi="Times New Roman" w:cs="Times New Roman"/>
          <w:sz w:val="24"/>
          <w:szCs w:val="24"/>
        </w:rPr>
        <w:t xml:space="preserve">. Sed misericordia dicit </w:t>
      </w:r>
      <w:r w:rsidR="001E237E">
        <w:rPr>
          <w:rFonts w:ascii="Times New Roman" w:hAnsi="Times New Roman" w:cs="Times New Roman"/>
          <w:sz w:val="24"/>
          <w:szCs w:val="24"/>
        </w:rPr>
        <w:t xml:space="preserve">[Luc. 14:23]: </w:t>
      </w:r>
      <w:proofErr w:type="spellStart"/>
      <w:r w:rsidR="001E237E" w:rsidRPr="001E237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661529" w:rsidRPr="001E237E">
        <w:rPr>
          <w:rFonts w:ascii="Times New Roman" w:hAnsi="Times New Roman" w:cs="Times New Roman"/>
          <w:i/>
          <w:iCs/>
          <w:sz w:val="24"/>
          <w:szCs w:val="24"/>
        </w:rPr>
        <w:t>xi</w:t>
      </w:r>
      <w:proofErr w:type="spellEnd"/>
      <w:r w:rsidR="002E2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1529" w:rsidRPr="001E237E">
        <w:rPr>
          <w:rFonts w:ascii="Times New Roman" w:hAnsi="Times New Roman" w:cs="Times New Roman"/>
          <w:i/>
          <w:iCs/>
          <w:sz w:val="24"/>
          <w:szCs w:val="24"/>
        </w:rPr>
        <w:t xml:space="preserve">in vias et </w:t>
      </w:r>
      <w:proofErr w:type="spellStart"/>
      <w:r w:rsidR="00661529" w:rsidRPr="001E237E">
        <w:rPr>
          <w:rFonts w:ascii="Times New Roman" w:hAnsi="Times New Roman" w:cs="Times New Roman"/>
          <w:i/>
          <w:iCs/>
          <w:sz w:val="24"/>
          <w:szCs w:val="24"/>
        </w:rPr>
        <w:t>compelle</w:t>
      </w:r>
      <w:proofErr w:type="spellEnd"/>
      <w:r w:rsidR="00661529" w:rsidRPr="001E23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1529" w:rsidRPr="001E237E">
        <w:rPr>
          <w:rFonts w:ascii="Times New Roman" w:hAnsi="Times New Roman" w:cs="Times New Roman"/>
          <w:i/>
          <w:iCs/>
          <w:sz w:val="24"/>
          <w:szCs w:val="24"/>
        </w:rPr>
        <w:t>intrare</w:t>
      </w:r>
      <w:proofErr w:type="spellEnd"/>
      <w:r w:rsidR="001E237E">
        <w:rPr>
          <w:rFonts w:ascii="Times New Roman" w:hAnsi="Times New Roman" w:cs="Times New Roman"/>
          <w:sz w:val="24"/>
          <w:szCs w:val="24"/>
        </w:rPr>
        <w:t>.</w:t>
      </w:r>
      <w:r w:rsidR="0066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29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661529">
        <w:rPr>
          <w:rFonts w:ascii="Times New Roman" w:hAnsi="Times New Roman" w:cs="Times New Roman"/>
          <w:sz w:val="24"/>
          <w:szCs w:val="24"/>
        </w:rPr>
        <w:t>. 16[:</w:t>
      </w:r>
      <w:r w:rsidR="005A020B">
        <w:rPr>
          <w:rFonts w:ascii="Times New Roman" w:hAnsi="Times New Roman" w:cs="Times New Roman"/>
          <w:sz w:val="24"/>
          <w:szCs w:val="24"/>
        </w:rPr>
        <w:t>15]:</w:t>
      </w:r>
      <w:r w:rsidR="00661529">
        <w:rPr>
          <w:rFonts w:ascii="Times New Roman" w:hAnsi="Times New Roman" w:cs="Times New Roman"/>
          <w:sz w:val="24"/>
          <w:szCs w:val="24"/>
        </w:rPr>
        <w:t xml:space="preserve"> </w:t>
      </w:r>
      <w:r w:rsidR="00661529" w:rsidRPr="005A020B">
        <w:rPr>
          <w:rFonts w:ascii="Times New Roman" w:hAnsi="Times New Roman" w:cs="Times New Roman"/>
          <w:i/>
          <w:iCs/>
          <w:sz w:val="24"/>
          <w:szCs w:val="24"/>
        </w:rPr>
        <w:t xml:space="preserve">Omnis misericordia </w:t>
      </w:r>
      <w:proofErr w:type="spellStart"/>
      <w:r w:rsidR="00661529" w:rsidRPr="005A020B">
        <w:rPr>
          <w:rFonts w:ascii="Times New Roman" w:hAnsi="Times New Roman" w:cs="Times New Roman"/>
          <w:i/>
          <w:iCs/>
          <w:sz w:val="24"/>
          <w:szCs w:val="24"/>
        </w:rPr>
        <w:t>faciet</w:t>
      </w:r>
      <w:proofErr w:type="spellEnd"/>
      <w:r w:rsidR="00661529" w:rsidRPr="005A020B">
        <w:rPr>
          <w:rFonts w:ascii="Times New Roman" w:hAnsi="Times New Roman" w:cs="Times New Roman"/>
          <w:i/>
          <w:iCs/>
          <w:sz w:val="24"/>
          <w:szCs w:val="24"/>
        </w:rPr>
        <w:t xml:space="preserve"> locum </w:t>
      </w:r>
      <w:proofErr w:type="spellStart"/>
      <w:r w:rsidR="00661529" w:rsidRPr="005A020B">
        <w:rPr>
          <w:rFonts w:ascii="Times New Roman" w:hAnsi="Times New Roman" w:cs="Times New Roman"/>
          <w:i/>
          <w:iCs/>
          <w:sz w:val="24"/>
          <w:szCs w:val="24"/>
        </w:rPr>
        <w:t>vnicuique</w:t>
      </w:r>
      <w:proofErr w:type="spellEnd"/>
      <w:r w:rsidR="005A020B" w:rsidRPr="005A020B">
        <w:rPr>
          <w:rFonts w:ascii="Times New Roman" w:hAnsi="Times New Roman" w:cs="Times New Roman"/>
          <w:i/>
          <w:iCs/>
          <w:sz w:val="24"/>
          <w:szCs w:val="24"/>
        </w:rPr>
        <w:t xml:space="preserve">, secundum </w:t>
      </w:r>
      <w:proofErr w:type="spellStart"/>
      <w:r w:rsidR="005A020B" w:rsidRPr="005A020B">
        <w:rPr>
          <w:rFonts w:ascii="Times New Roman" w:hAnsi="Times New Roman" w:cs="Times New Roman"/>
          <w:i/>
          <w:iCs/>
          <w:sz w:val="24"/>
          <w:szCs w:val="24"/>
        </w:rPr>
        <w:t>meritum</w:t>
      </w:r>
      <w:proofErr w:type="spellEnd"/>
      <w:r w:rsidR="005A020B" w:rsidRPr="005A02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020B" w:rsidRPr="005A020B">
        <w:rPr>
          <w:rFonts w:ascii="Times New Roman" w:hAnsi="Times New Roman" w:cs="Times New Roman"/>
          <w:i/>
          <w:iCs/>
          <w:sz w:val="24"/>
          <w:szCs w:val="24"/>
        </w:rPr>
        <w:t>operum</w:t>
      </w:r>
      <w:proofErr w:type="spellEnd"/>
      <w:r w:rsidR="005A020B" w:rsidRPr="005A02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A020B" w:rsidRPr="005A020B">
        <w:rPr>
          <w:rFonts w:ascii="Times New Roman" w:hAnsi="Times New Roman" w:cs="Times New Roman"/>
          <w:i/>
          <w:iCs/>
          <w:sz w:val="24"/>
          <w:szCs w:val="24"/>
        </w:rPr>
        <w:t>suorum</w:t>
      </w:r>
      <w:proofErr w:type="spellEnd"/>
      <w:r w:rsidR="005A0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A86E9" w14:textId="2458CE24" w:rsidR="005A020B" w:rsidRDefault="005A020B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2E2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="00D007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misericordia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reuocat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D007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</w:t>
      </w:r>
      <w:r w:rsidR="00D0075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7A59F562" w14:textId="7DF4ACC4" w:rsidR="005A020B" w:rsidRDefault="005A020B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262vb/</w:t>
      </w:r>
    </w:p>
    <w:p w14:paraId="33151F4C" w14:textId="77777777" w:rsidR="002E241E" w:rsidRDefault="005A020B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[85:13]: </w:t>
      </w:r>
      <w:r w:rsidRPr="005A020B">
        <w:rPr>
          <w:rFonts w:ascii="Times New Roman" w:hAnsi="Times New Roman" w:cs="Times New Roman"/>
          <w:i/>
          <w:iCs/>
          <w:sz w:val="24"/>
          <w:szCs w:val="24"/>
        </w:rPr>
        <w:t xml:space="preserve">Misericordia </w:t>
      </w:r>
      <w:proofErr w:type="spellStart"/>
      <w:r w:rsidRPr="005A020B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5A020B">
        <w:rPr>
          <w:rFonts w:ascii="Times New Roman" w:hAnsi="Times New Roman" w:cs="Times New Roman"/>
          <w:i/>
          <w:iCs/>
          <w:sz w:val="24"/>
          <w:szCs w:val="24"/>
        </w:rPr>
        <w:t xml:space="preserve"> magna </w:t>
      </w:r>
      <w:proofErr w:type="spellStart"/>
      <w:r w:rsidRPr="005A020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A020B">
        <w:rPr>
          <w:rFonts w:ascii="Times New Roman" w:hAnsi="Times New Roman" w:cs="Times New Roman"/>
          <w:i/>
          <w:iCs/>
          <w:sz w:val="24"/>
          <w:szCs w:val="24"/>
        </w:rPr>
        <w:t xml:space="preserve"> super me, </w:t>
      </w:r>
      <w:proofErr w:type="spellStart"/>
      <w:r w:rsidRPr="005A020B">
        <w:rPr>
          <w:rFonts w:ascii="Times New Roman" w:hAnsi="Times New Roman" w:cs="Times New Roman"/>
          <w:i/>
          <w:iCs/>
          <w:sz w:val="24"/>
          <w:szCs w:val="24"/>
        </w:rPr>
        <w:t>eruisti</w:t>
      </w:r>
      <w:proofErr w:type="spellEnd"/>
      <w:r w:rsidRPr="005A02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A020B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2E2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020B">
        <w:rPr>
          <w:rFonts w:ascii="Times New Roman" w:hAnsi="Times New Roman" w:cs="Times New Roman"/>
          <w:i/>
          <w:iCs/>
          <w:sz w:val="24"/>
          <w:szCs w:val="24"/>
        </w:rPr>
        <w:t xml:space="preserve">ex inferno </w:t>
      </w:r>
      <w:proofErr w:type="spellStart"/>
      <w:r w:rsidRPr="005A020B">
        <w:rPr>
          <w:rFonts w:ascii="Times New Roman" w:hAnsi="Times New Roman" w:cs="Times New Roman"/>
          <w:i/>
          <w:iCs/>
          <w:sz w:val="24"/>
          <w:szCs w:val="24"/>
        </w:rPr>
        <w:t>inferiori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Immo ipsum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</w:t>
      </w:r>
      <w:r w:rsidR="002E2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descendere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captiuum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Luc. 1</w:t>
      </w:r>
      <w:r w:rsidR="00D719FC">
        <w:rPr>
          <w:rFonts w:ascii="Times New Roman" w:hAnsi="Times New Roman" w:cs="Times New Roman"/>
          <w:sz w:val="24"/>
          <w:szCs w:val="24"/>
        </w:rPr>
        <w:t>[:78]: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9FC" w:rsidRPr="00D719F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719FC">
        <w:rPr>
          <w:rFonts w:ascii="Times New Roman" w:hAnsi="Times New Roman" w:cs="Times New Roman"/>
          <w:i/>
          <w:iCs/>
          <w:sz w:val="24"/>
          <w:szCs w:val="24"/>
        </w:rPr>
        <w:t xml:space="preserve">er viscera </w:t>
      </w:r>
      <w:proofErr w:type="spellStart"/>
      <w:r w:rsidRPr="00D719FC">
        <w:rPr>
          <w:rFonts w:ascii="Times New Roman" w:hAnsi="Times New Roman" w:cs="Times New Roman"/>
          <w:i/>
          <w:iCs/>
          <w:sz w:val="24"/>
          <w:szCs w:val="24"/>
        </w:rPr>
        <w:t>misericordie</w:t>
      </w:r>
      <w:proofErr w:type="spellEnd"/>
      <w:r w:rsidRPr="00D719FC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="00D719F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9FC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="00D719FC" w:rsidRPr="00D719FC">
        <w:rPr>
          <w:rFonts w:ascii="Times New Roman" w:hAnsi="Times New Roman" w:cs="Times New Roman"/>
          <w:i/>
          <w:iCs/>
          <w:sz w:val="24"/>
          <w:szCs w:val="24"/>
        </w:rPr>
        <w:t xml:space="preserve">quibus </w:t>
      </w:r>
      <w:proofErr w:type="spellStart"/>
      <w:r w:rsidR="00D719FC" w:rsidRPr="00D719FC">
        <w:rPr>
          <w:rFonts w:ascii="Times New Roman" w:hAnsi="Times New Roman" w:cs="Times New Roman"/>
          <w:i/>
          <w:iCs/>
          <w:sz w:val="24"/>
          <w:szCs w:val="24"/>
        </w:rPr>
        <w:t>visitavit</w:t>
      </w:r>
      <w:proofErr w:type="spellEnd"/>
      <w:r w:rsidR="00D719F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719FC">
        <w:rPr>
          <w:rFonts w:ascii="Times New Roman" w:hAnsi="Times New Roman" w:cs="Times New Roman"/>
          <w:sz w:val="24"/>
          <w:szCs w:val="24"/>
        </w:rPr>
        <w:t xml:space="preserve">Justicia dicit </w:t>
      </w:r>
      <w:proofErr w:type="spellStart"/>
      <w:r w:rsidR="00D719FC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D7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F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D719FC">
        <w:rPr>
          <w:rFonts w:ascii="Times New Roman" w:hAnsi="Times New Roman" w:cs="Times New Roman"/>
          <w:sz w:val="24"/>
          <w:szCs w:val="24"/>
        </w:rPr>
        <w:t xml:space="preserve">. [9:18]: </w:t>
      </w:r>
      <w:proofErr w:type="spellStart"/>
      <w:r w:rsidR="00D719FC" w:rsidRPr="001434E4">
        <w:rPr>
          <w:rFonts w:ascii="Times New Roman" w:hAnsi="Times New Roman" w:cs="Times New Roman"/>
          <w:i/>
          <w:iCs/>
          <w:sz w:val="24"/>
          <w:szCs w:val="24"/>
        </w:rPr>
        <w:t>Conuertantur</w:t>
      </w:r>
      <w:proofErr w:type="spellEnd"/>
      <w:r w:rsidR="00D719FC" w:rsidRPr="001434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19FC" w:rsidRPr="001434E4">
        <w:rPr>
          <w:rFonts w:ascii="Times New Roman" w:hAnsi="Times New Roman" w:cs="Times New Roman"/>
          <w:i/>
          <w:iCs/>
          <w:sz w:val="24"/>
          <w:szCs w:val="24"/>
        </w:rPr>
        <w:t>peccatores</w:t>
      </w:r>
      <w:proofErr w:type="spellEnd"/>
      <w:r w:rsidR="00D719FC" w:rsidRPr="001434E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D719FC" w:rsidRPr="001434E4">
        <w:rPr>
          <w:rFonts w:ascii="Times New Roman" w:hAnsi="Times New Roman" w:cs="Times New Roman"/>
          <w:i/>
          <w:iCs/>
          <w:sz w:val="24"/>
          <w:szCs w:val="24"/>
        </w:rPr>
        <w:t>infernum</w:t>
      </w:r>
      <w:proofErr w:type="spellEnd"/>
      <w:r w:rsidR="00D719FC">
        <w:rPr>
          <w:rFonts w:ascii="Times New Roman" w:hAnsi="Times New Roman" w:cs="Times New Roman"/>
          <w:sz w:val="24"/>
          <w:szCs w:val="24"/>
        </w:rPr>
        <w:t>.</w:t>
      </w:r>
      <w:r w:rsidR="00A25D94">
        <w:rPr>
          <w:rFonts w:ascii="Times New Roman" w:hAnsi="Times New Roman" w:cs="Times New Roman"/>
          <w:sz w:val="24"/>
          <w:szCs w:val="24"/>
        </w:rPr>
        <w:t xml:space="preserve"> Misericordia</w:t>
      </w:r>
      <w:r w:rsidR="00D719FC">
        <w:rPr>
          <w:rFonts w:ascii="Times New Roman" w:hAnsi="Times New Roman" w:cs="Times New Roman"/>
          <w:sz w:val="24"/>
          <w:szCs w:val="24"/>
        </w:rPr>
        <w:t xml:space="preserve"> dicit</w:t>
      </w:r>
      <w:r w:rsidR="002E241E">
        <w:rPr>
          <w:rFonts w:ascii="Times New Roman" w:hAnsi="Times New Roman" w:cs="Times New Roman"/>
          <w:sz w:val="24"/>
          <w:szCs w:val="24"/>
        </w:rPr>
        <w:t xml:space="preserve"> </w:t>
      </w:r>
      <w:r w:rsidR="00E450B2">
        <w:rPr>
          <w:rFonts w:ascii="Times New Roman" w:hAnsi="Times New Roman" w:cs="Times New Roman"/>
          <w:sz w:val="24"/>
          <w:szCs w:val="24"/>
        </w:rPr>
        <w:t xml:space="preserve">A </w:t>
      </w:r>
      <w:r w:rsidR="00D719FC">
        <w:rPr>
          <w:rFonts w:ascii="Times New Roman" w:hAnsi="Times New Roman" w:cs="Times New Roman"/>
          <w:sz w:val="24"/>
          <w:szCs w:val="24"/>
        </w:rPr>
        <w:t>p</w:t>
      </w:r>
      <w:r w:rsidR="00E450B2">
        <w:rPr>
          <w:rFonts w:ascii="Times New Roman" w:hAnsi="Times New Roman" w:cs="Times New Roman"/>
          <w:sz w:val="24"/>
          <w:szCs w:val="24"/>
        </w:rPr>
        <w:t>o</w:t>
      </w:r>
      <w:r w:rsidR="00D719FC">
        <w:rPr>
          <w:rFonts w:ascii="Times New Roman" w:hAnsi="Times New Roman" w:cs="Times New Roman"/>
          <w:sz w:val="24"/>
          <w:szCs w:val="24"/>
        </w:rPr>
        <w:t xml:space="preserve">rta </w:t>
      </w:r>
      <w:proofErr w:type="spellStart"/>
      <w:r w:rsidR="00D719FC">
        <w:rPr>
          <w:rFonts w:ascii="Times New Roman" w:hAnsi="Times New Roman" w:cs="Times New Roman"/>
          <w:sz w:val="24"/>
          <w:szCs w:val="24"/>
        </w:rPr>
        <w:t>inferi</w:t>
      </w:r>
      <w:proofErr w:type="spellEnd"/>
      <w:r w:rsidR="00D7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9FC">
        <w:rPr>
          <w:rFonts w:ascii="Times New Roman" w:hAnsi="Times New Roman" w:cs="Times New Roman"/>
          <w:sz w:val="24"/>
          <w:szCs w:val="24"/>
        </w:rPr>
        <w:t>erue</w:t>
      </w:r>
      <w:proofErr w:type="spellEnd"/>
      <w:r w:rsidR="00D719FC">
        <w:rPr>
          <w:rFonts w:ascii="Times New Roman" w:hAnsi="Times New Roman" w:cs="Times New Roman"/>
          <w:sz w:val="24"/>
          <w:szCs w:val="24"/>
        </w:rPr>
        <w:t xml:space="preserve"> </w:t>
      </w:r>
      <w:r w:rsidR="001E4B33">
        <w:rPr>
          <w:rFonts w:ascii="Times New Roman" w:hAnsi="Times New Roman" w:cs="Times New Roman"/>
          <w:sz w:val="24"/>
          <w:szCs w:val="24"/>
        </w:rPr>
        <w:t>D</w:t>
      </w:r>
      <w:r w:rsidR="00D719FC">
        <w:rPr>
          <w:rFonts w:ascii="Times New Roman" w:hAnsi="Times New Roman" w:cs="Times New Roman"/>
          <w:sz w:val="24"/>
          <w:szCs w:val="24"/>
        </w:rPr>
        <w:t xml:space="preserve">omine animas </w:t>
      </w:r>
      <w:proofErr w:type="spellStart"/>
      <w:r w:rsidR="00D719FC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D719FC">
        <w:rPr>
          <w:rFonts w:ascii="Times New Roman" w:hAnsi="Times New Roman" w:cs="Times New Roman"/>
          <w:sz w:val="24"/>
          <w:szCs w:val="24"/>
        </w:rPr>
        <w:t>.</w:t>
      </w:r>
      <w:r w:rsidR="00E450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0B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450B2">
        <w:rPr>
          <w:rFonts w:ascii="Times New Roman" w:hAnsi="Times New Roman" w:cs="Times New Roman"/>
          <w:sz w:val="24"/>
          <w:szCs w:val="24"/>
        </w:rPr>
        <w:t>. [56:4</w:t>
      </w:r>
      <w:r w:rsidR="00B65256">
        <w:rPr>
          <w:rFonts w:ascii="Times New Roman" w:hAnsi="Times New Roman" w:cs="Times New Roman"/>
          <w:sz w:val="24"/>
          <w:szCs w:val="24"/>
        </w:rPr>
        <w:t>-5</w:t>
      </w:r>
      <w:r w:rsidR="00E450B2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="00E450B2" w:rsidRPr="00E450B2">
        <w:rPr>
          <w:rFonts w:ascii="Times New Roman" w:hAnsi="Times New Roman" w:cs="Times New Roman"/>
          <w:i/>
          <w:iCs/>
          <w:sz w:val="24"/>
          <w:szCs w:val="24"/>
        </w:rPr>
        <w:t>Misit</w:t>
      </w:r>
      <w:proofErr w:type="spellEnd"/>
      <w:r w:rsidR="00E450B2" w:rsidRPr="00E450B2">
        <w:rPr>
          <w:rFonts w:ascii="Times New Roman" w:hAnsi="Times New Roman" w:cs="Times New Roman"/>
          <w:i/>
          <w:iCs/>
          <w:sz w:val="24"/>
          <w:szCs w:val="24"/>
        </w:rPr>
        <w:t xml:space="preserve"> Deus misericordiam </w:t>
      </w:r>
      <w:proofErr w:type="spellStart"/>
      <w:r w:rsidR="00E450B2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="00E450B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E450B2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E450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50B2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="00B652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65256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B652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5256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2E24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5256">
        <w:rPr>
          <w:rFonts w:ascii="Times New Roman" w:hAnsi="Times New Roman" w:cs="Times New Roman"/>
          <w:i/>
          <w:iCs/>
          <w:sz w:val="24"/>
          <w:szCs w:val="24"/>
        </w:rPr>
        <w:t>eripuit</w:t>
      </w:r>
      <w:proofErr w:type="spellEnd"/>
      <w:r w:rsidR="00B65256">
        <w:rPr>
          <w:rFonts w:ascii="Times New Roman" w:hAnsi="Times New Roman" w:cs="Times New Roman"/>
          <w:i/>
          <w:iCs/>
          <w:sz w:val="24"/>
          <w:szCs w:val="24"/>
        </w:rPr>
        <w:t xml:space="preserve"> de medio </w:t>
      </w:r>
      <w:proofErr w:type="spellStart"/>
      <w:r w:rsidR="00B65256">
        <w:rPr>
          <w:rFonts w:ascii="Times New Roman" w:hAnsi="Times New Roman" w:cs="Times New Roman"/>
          <w:i/>
          <w:iCs/>
          <w:sz w:val="24"/>
          <w:szCs w:val="24"/>
        </w:rPr>
        <w:t>catulorum</w:t>
      </w:r>
      <w:proofErr w:type="spellEnd"/>
      <w:r w:rsidR="00B652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5256">
        <w:rPr>
          <w:rFonts w:ascii="Times New Roman" w:hAnsi="Times New Roman" w:cs="Times New Roman"/>
          <w:i/>
          <w:iCs/>
          <w:sz w:val="24"/>
          <w:szCs w:val="24"/>
        </w:rPr>
        <w:t>leonum</w:t>
      </w:r>
      <w:proofErr w:type="spellEnd"/>
      <w:r w:rsidR="00B6525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652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72543" w14:textId="77777777" w:rsidR="002E241E" w:rsidRDefault="00B65256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r w:rsidR="00A25D94">
        <w:rPr>
          <w:rFonts w:ascii="Times New Roman" w:hAnsi="Times New Roman" w:cs="Times New Roman"/>
          <w:sz w:val="24"/>
          <w:szCs w:val="24"/>
        </w:rPr>
        <w:t>misericordia</w:t>
      </w:r>
      <w:r>
        <w:rPr>
          <w:rFonts w:ascii="Times New Roman" w:hAnsi="Times New Roman" w:cs="Times New Roman"/>
          <w:sz w:val="24"/>
          <w:szCs w:val="24"/>
        </w:rPr>
        <w:t xml:space="preserve"> valet</w:t>
      </w:r>
      <w:r w:rsidR="002E2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bonum </w:t>
      </w:r>
      <w:proofErr w:type="spellStart"/>
      <w:r>
        <w:rPr>
          <w:rFonts w:ascii="Times New Roman" w:hAnsi="Times New Roman" w:cs="Times New Roman"/>
          <w:sz w:val="24"/>
          <w:szCs w:val="24"/>
        </w:rPr>
        <w:t>adquirendum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ad malum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propellendum</w:t>
      </w:r>
      <w:proofErr w:type="spellEnd"/>
      <w:r w:rsidR="001C6E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E9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onum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41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omo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="001C6E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E2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r w:rsidR="003979E9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mercacionibus</w:t>
      </w:r>
      <w:proofErr w:type="spellEnd"/>
      <w:r w:rsidR="00397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obsequiis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mendicacionibus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pauperibus</w:t>
      </w:r>
      <w:proofErr w:type="spellEnd"/>
      <w:r w:rsidR="00E847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74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omo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iure</w:t>
      </w:r>
      <w:proofErr w:type="spellEnd"/>
      <w:r w:rsidR="00E847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74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misericordia bonum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EA5C8A">
        <w:rPr>
          <w:rFonts w:ascii="Times New Roman" w:hAnsi="Times New Roman" w:cs="Times New Roman"/>
          <w:sz w:val="24"/>
          <w:szCs w:val="24"/>
        </w:rPr>
        <w:t>dominium</w:t>
      </w:r>
      <w:r w:rsidR="002E241E">
        <w:rPr>
          <w:rFonts w:ascii="Times New Roman" w:hAnsi="Times New Roman" w:cs="Times New Roman"/>
          <w:sz w:val="24"/>
          <w:szCs w:val="24"/>
        </w:rPr>
        <w:t xml:space="preserve"> </w:t>
      </w:r>
      <w:r w:rsidR="00EA5C8A">
        <w:rPr>
          <w:rFonts w:ascii="Times New Roman" w:hAnsi="Times New Roman" w:cs="Times New Roman"/>
          <w:sz w:val="24"/>
          <w:szCs w:val="24"/>
        </w:rPr>
        <w:t xml:space="preserve">hominis. Est </w:t>
      </w:r>
      <w:proofErr w:type="spellStart"/>
      <w:r w:rsidR="00EA5C8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A5C8A">
        <w:rPr>
          <w:rFonts w:ascii="Times New Roman" w:hAnsi="Times New Roman" w:cs="Times New Roman"/>
          <w:sz w:val="24"/>
          <w:szCs w:val="24"/>
        </w:rPr>
        <w:t xml:space="preserve"> misericordia</w:t>
      </w:r>
      <w:r w:rsidR="00EA5C8A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mercatrix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sapiencior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nundinis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mundi,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commutat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in aurum,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eternum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. 29[:1]: </w:t>
      </w:r>
      <w:r w:rsidR="00EA5C8A" w:rsidRPr="00793E43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="00EA5C8A" w:rsidRPr="00793E43">
        <w:rPr>
          <w:rFonts w:ascii="Times New Roman" w:hAnsi="Times New Roman" w:cs="Times New Roman"/>
          <w:i/>
          <w:sz w:val="24"/>
          <w:szCs w:val="24"/>
        </w:rPr>
        <w:t>facit</w:t>
      </w:r>
      <w:proofErr w:type="spellEnd"/>
      <w:r w:rsidR="00EA5C8A" w:rsidRPr="00793E43">
        <w:rPr>
          <w:rFonts w:ascii="Times New Roman" w:hAnsi="Times New Roman" w:cs="Times New Roman"/>
          <w:i/>
          <w:sz w:val="24"/>
          <w:szCs w:val="24"/>
        </w:rPr>
        <w:t xml:space="preserve"> misericordiam </w:t>
      </w:r>
      <w:proofErr w:type="spellStart"/>
      <w:r w:rsidR="00EA5C8A" w:rsidRPr="00793E43">
        <w:rPr>
          <w:rFonts w:ascii="Times New Roman" w:hAnsi="Times New Roman" w:cs="Times New Roman"/>
          <w:i/>
          <w:sz w:val="24"/>
          <w:szCs w:val="24"/>
        </w:rPr>
        <w:t>f</w:t>
      </w:r>
      <w:r w:rsidR="00EA5C8A">
        <w:rPr>
          <w:rFonts w:ascii="Times New Roman" w:hAnsi="Times New Roman" w:cs="Times New Roman"/>
          <w:i/>
          <w:sz w:val="24"/>
          <w:szCs w:val="24"/>
        </w:rPr>
        <w:t>e</w:t>
      </w:r>
      <w:r w:rsidR="00EA5C8A" w:rsidRPr="00793E43">
        <w:rPr>
          <w:rFonts w:ascii="Times New Roman" w:hAnsi="Times New Roman" w:cs="Times New Roman"/>
          <w:i/>
          <w:sz w:val="24"/>
          <w:szCs w:val="24"/>
        </w:rPr>
        <w:t>neratur</w:t>
      </w:r>
      <w:proofErr w:type="spellEnd"/>
      <w:r w:rsidR="00EA5C8A" w:rsidRPr="00793E43">
        <w:rPr>
          <w:rFonts w:ascii="Times New Roman" w:hAnsi="Times New Roman" w:cs="Times New Roman"/>
          <w:i/>
          <w:sz w:val="24"/>
          <w:szCs w:val="24"/>
        </w:rPr>
        <w:t xml:space="preserve"> proximo</w:t>
      </w:r>
      <w:r w:rsidR="00EA5C8A" w:rsidRPr="00793E43">
        <w:rPr>
          <w:rFonts w:ascii="Times New Roman" w:hAnsi="Times New Roman" w:cs="Times New Roman"/>
          <w:sz w:val="24"/>
          <w:szCs w:val="24"/>
        </w:rPr>
        <w:t xml:space="preserve">. Quin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feneratur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C8A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EA5C8A">
        <w:rPr>
          <w:rFonts w:ascii="Times New Roman" w:hAnsi="Times New Roman" w:cs="Times New Roman"/>
          <w:sz w:val="24"/>
          <w:szCs w:val="24"/>
        </w:rPr>
        <w:t xml:space="preserve"> Deo qui</w:t>
      </w:r>
      <w:r w:rsidR="002E2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miseretur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pauperis et </w:t>
      </w:r>
      <w:proofErr w:type="spellStart"/>
      <w:r w:rsidR="00EA5C8A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Domini</w:t>
      </w:r>
      <w:r w:rsidR="00EA5C8A">
        <w:rPr>
          <w:rFonts w:ascii="Times New Roman" w:hAnsi="Times New Roman" w:cs="Times New Roman"/>
          <w:sz w:val="24"/>
          <w:szCs w:val="24"/>
        </w:rPr>
        <w:t>, quasi</w:t>
      </w:r>
      <w:r w:rsidR="00EA5C8A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debitorem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C8A" w:rsidRPr="00793E43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EA5C8A" w:rsidRPr="00793E43">
        <w:rPr>
          <w:rFonts w:ascii="Times New Roman" w:hAnsi="Times New Roman" w:cs="Times New Roman"/>
          <w:sz w:val="24"/>
          <w:szCs w:val="24"/>
        </w:rPr>
        <w:t>.</w:t>
      </w:r>
      <w:r w:rsidR="00EA5C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08237" w14:textId="77777777" w:rsidR="00DD43B8" w:rsidRDefault="00EA5C8A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0A78C3" w:rsidRPr="00793E43">
        <w:rPr>
          <w:rFonts w:ascii="Times New Roman" w:hAnsi="Times New Roman" w:cs="Times New Roman"/>
          <w:sz w:val="24"/>
          <w:szCs w:val="24"/>
        </w:rPr>
        <w:t xml:space="preserve">Item, misericordia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colona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mirabili</w:t>
      </w:r>
      <w:r w:rsidR="000A78C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campis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0A7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8C3">
        <w:rPr>
          <w:rFonts w:ascii="Times New Roman" w:hAnsi="Times New Roman" w:cs="Times New Roman"/>
          <w:sz w:val="24"/>
          <w:szCs w:val="24"/>
        </w:rPr>
        <w:t>seculi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seminat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sterili</w:t>
      </w:r>
      <w:proofErr w:type="spellEnd"/>
      <w:r w:rsidR="000A78C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0A78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A78C3">
        <w:rPr>
          <w:rFonts w:ascii="Times New Roman" w:hAnsi="Times New Roman" w:cs="Times New Roman"/>
          <w:sz w:val="24"/>
          <w:szCs w:val="24"/>
        </w:rPr>
        <w:t>,</w:t>
      </w:r>
      <w:r w:rsidR="000A78C3" w:rsidRPr="00793E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pauperibus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abundanter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sz w:val="24"/>
          <w:szCs w:val="24"/>
        </w:rPr>
        <w:t>metit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, Luc. 14[:12-13]: </w:t>
      </w:r>
      <w:r w:rsidR="000A78C3" w:rsidRPr="00793E43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="000A78C3" w:rsidRPr="00793E43">
        <w:rPr>
          <w:rFonts w:ascii="Times New Roman" w:hAnsi="Times New Roman" w:cs="Times New Roman"/>
          <w:i/>
          <w:sz w:val="24"/>
          <w:szCs w:val="24"/>
        </w:rPr>
        <w:t>facis</w:t>
      </w:r>
      <w:proofErr w:type="spellEnd"/>
      <w:r w:rsidR="000A78C3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i/>
          <w:sz w:val="24"/>
          <w:szCs w:val="24"/>
        </w:rPr>
        <w:t>prandium</w:t>
      </w:r>
      <w:proofErr w:type="spellEnd"/>
      <w:r w:rsidR="000A78C3">
        <w:rPr>
          <w:rFonts w:ascii="Times New Roman" w:hAnsi="Times New Roman" w:cs="Times New Roman"/>
          <w:i/>
          <w:sz w:val="24"/>
          <w:szCs w:val="24"/>
        </w:rPr>
        <w:t>,</w:t>
      </w:r>
      <w:r w:rsidR="000A78C3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7"/>
      </w:r>
      <w:r w:rsidR="000A78C3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i/>
          <w:sz w:val="24"/>
          <w:szCs w:val="24"/>
        </w:rPr>
        <w:t>voca</w:t>
      </w:r>
      <w:proofErr w:type="spellEnd"/>
      <w:r w:rsidR="000A78C3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i/>
          <w:sz w:val="24"/>
          <w:szCs w:val="24"/>
        </w:rPr>
        <w:t>pauperes</w:t>
      </w:r>
      <w:proofErr w:type="spellEnd"/>
      <w:r w:rsidR="000A78C3" w:rsidRPr="00793E43">
        <w:rPr>
          <w:rFonts w:ascii="Times New Roman" w:hAnsi="Times New Roman" w:cs="Times New Roman"/>
          <w:sz w:val="24"/>
          <w:szCs w:val="24"/>
        </w:rPr>
        <w:t xml:space="preserve">, etc. Et Tob. 4[:8-9]: </w:t>
      </w:r>
      <w:r w:rsidR="000A78C3" w:rsidRPr="00793E43">
        <w:rPr>
          <w:rFonts w:ascii="Times New Roman" w:hAnsi="Times New Roman" w:cs="Times New Roman"/>
          <w:i/>
          <w:sz w:val="24"/>
          <w:szCs w:val="24"/>
        </w:rPr>
        <w:t xml:space="preserve">Quantum </w:t>
      </w:r>
      <w:proofErr w:type="spellStart"/>
      <w:r w:rsidR="000A78C3" w:rsidRPr="00793E43">
        <w:rPr>
          <w:rFonts w:ascii="Times New Roman" w:hAnsi="Times New Roman" w:cs="Times New Roman"/>
          <w:i/>
          <w:sz w:val="24"/>
          <w:szCs w:val="24"/>
        </w:rPr>
        <w:t>potueris</w:t>
      </w:r>
      <w:proofErr w:type="spellEnd"/>
      <w:r w:rsidR="000A78C3" w:rsidRPr="00793E4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A78C3" w:rsidRPr="00793E43">
        <w:rPr>
          <w:rFonts w:ascii="Times New Roman" w:hAnsi="Times New Roman" w:cs="Times New Roman"/>
          <w:i/>
          <w:sz w:val="24"/>
          <w:szCs w:val="24"/>
        </w:rPr>
        <w:t>esto</w:t>
      </w:r>
      <w:proofErr w:type="spellEnd"/>
      <w:r w:rsidR="000A78C3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i/>
          <w:sz w:val="24"/>
          <w:szCs w:val="24"/>
        </w:rPr>
        <w:t>misericors</w:t>
      </w:r>
      <w:proofErr w:type="spellEnd"/>
      <w:r w:rsidR="000A78C3" w:rsidRPr="00793E43">
        <w:rPr>
          <w:rFonts w:ascii="Times New Roman" w:hAnsi="Times New Roman" w:cs="Times New Roman"/>
          <w:i/>
          <w:sz w:val="24"/>
          <w:szCs w:val="24"/>
        </w:rPr>
        <w:t xml:space="preserve">. Si multum </w:t>
      </w:r>
      <w:proofErr w:type="spellStart"/>
      <w:r w:rsidR="000A78C3" w:rsidRPr="00793E43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0A78C3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8C3" w:rsidRPr="00793E43">
        <w:rPr>
          <w:rFonts w:ascii="Times New Roman" w:hAnsi="Times New Roman" w:cs="Times New Roman"/>
          <w:i/>
          <w:sz w:val="24"/>
          <w:szCs w:val="24"/>
        </w:rPr>
        <w:t>fuerit</w:t>
      </w:r>
      <w:proofErr w:type="spellEnd"/>
      <w:r w:rsidR="000A78C3" w:rsidRPr="00793E43">
        <w:rPr>
          <w:rFonts w:ascii="Times New Roman" w:hAnsi="Times New Roman" w:cs="Times New Roman"/>
          <w:i/>
          <w:sz w:val="24"/>
          <w:szCs w:val="24"/>
        </w:rPr>
        <w:t>,</w:t>
      </w:r>
      <w:r w:rsidR="000A78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8C3">
        <w:rPr>
          <w:rFonts w:ascii="Times New Roman" w:hAnsi="Times New Roman" w:cs="Times New Roman"/>
          <w:iCs/>
          <w:sz w:val="24"/>
          <w:szCs w:val="24"/>
        </w:rPr>
        <w:t>etc</w:t>
      </w:r>
      <w:r w:rsidR="000A78C3" w:rsidRPr="00793E43">
        <w:rPr>
          <w:rFonts w:ascii="Times New Roman" w:hAnsi="Times New Roman" w:cs="Times New Roman"/>
          <w:sz w:val="24"/>
          <w:szCs w:val="24"/>
        </w:rPr>
        <w:t>. </w:t>
      </w:r>
    </w:p>
    <w:p w14:paraId="055C4B2B" w14:textId="77777777" w:rsidR="00DD43B8" w:rsidRDefault="000A78C3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793E43">
        <w:rPr>
          <w:rFonts w:ascii="Times New Roman" w:hAnsi="Times New Roman" w:cs="Times New Roman"/>
          <w:sz w:val="24"/>
          <w:szCs w:val="24"/>
        </w:rPr>
        <w:t xml:space="preserve">Item, misericordia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medica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securior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litteras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patentes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sanguine Christi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scriptas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denario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optinendo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Matt. 5[:7]: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Beati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misericordes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, quoniam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ipsi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793E43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14[:22]: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Misericordia et veritas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præparant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bona</w:t>
      </w:r>
      <w:r w:rsidRPr="00793E43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gratie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et</w:t>
      </w:r>
      <w:r w:rsidRPr="000A7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9C9800" w14:textId="77777777" w:rsidR="00DD43B8" w:rsidRDefault="000704ED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DD43B8">
        <w:rPr>
          <w:rFonts w:ascii="Times New Roman" w:hAnsi="Times New Roman" w:cs="Times New Roman"/>
          <w:sz w:val="24"/>
          <w:szCs w:val="24"/>
        </w:rPr>
        <w:t xml:space="preserve"> </w:t>
      </w:r>
      <w:r w:rsidRPr="00793E43">
        <w:rPr>
          <w:rFonts w:ascii="Times New Roman" w:hAnsi="Times New Roman" w:cs="Times New Roman"/>
          <w:sz w:val="24"/>
          <w:szCs w:val="24"/>
        </w:rPr>
        <w:t xml:space="preserve">malum triplex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infesta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hominem,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culpa,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temptacio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Sed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93E43">
        <w:rPr>
          <w:rFonts w:ascii="Times New Roman" w:hAnsi="Times New Roman" w:cs="Times New Roman"/>
          <w:sz w:val="24"/>
          <w:szCs w:val="24"/>
        </w:rPr>
        <w:t>isericordia v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793E43">
        <w:rPr>
          <w:rFonts w:ascii="Times New Roman" w:hAnsi="Times New Roman" w:cs="Times New Roman"/>
          <w:sz w:val="24"/>
          <w:szCs w:val="24"/>
        </w:rPr>
        <w:t xml:space="preserve">et ad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purgatorium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culpe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muneribus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placatur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lesus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16[:6]: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Misericordia et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veritate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redimitur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iniquitas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6A7AB" w14:textId="77777777" w:rsidR="00DD43B8" w:rsidRDefault="000704ED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793E43">
        <w:rPr>
          <w:rFonts w:ascii="Times New Roman" w:hAnsi="Times New Roman" w:cs="Times New Roman"/>
          <w:sz w:val="24"/>
          <w:szCs w:val="24"/>
        </w:rPr>
        <w:t>Secundo, 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93E43">
        <w:rPr>
          <w:rFonts w:ascii="Times New Roman" w:hAnsi="Times New Roman" w:cs="Times New Roman"/>
          <w:sz w:val="24"/>
          <w:szCs w:val="24"/>
        </w:rPr>
        <w:t xml:space="preserve">let ad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rel</w:t>
      </w:r>
      <w:r>
        <w:rPr>
          <w:rFonts w:ascii="Times New Roman" w:hAnsi="Times New Roman" w:cs="Times New Roman"/>
          <w:sz w:val="24"/>
          <w:szCs w:val="24"/>
        </w:rPr>
        <w:t>eu</w:t>
      </w:r>
      <w:r w:rsidRPr="00793E43">
        <w:rPr>
          <w:rFonts w:ascii="Times New Roman" w:hAnsi="Times New Roman" w:cs="Times New Roman"/>
          <w:sz w:val="24"/>
          <w:szCs w:val="24"/>
        </w:rPr>
        <w:t>atorium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Justum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minuit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alterius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propter Deum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minuatur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Dan. 4[:24]: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Peccata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eleemosynis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redime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Matt. 18[:33]: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Nonne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ergo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oportuit</w:t>
      </w:r>
      <w:proofErr w:type="spellEnd"/>
      <w:r w:rsidR="007F213A">
        <w:rPr>
          <w:rFonts w:ascii="Times New Roman" w:hAnsi="Times New Roman" w:cs="Times New Roman"/>
          <w:i/>
          <w:sz w:val="24"/>
          <w:szCs w:val="24"/>
        </w:rPr>
        <w:t xml:space="preserve"> et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misereri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conservi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tui, sicut et ego</w:t>
      </w:r>
      <w:r w:rsidR="007F2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13A">
        <w:rPr>
          <w:rFonts w:ascii="Times New Roman" w:hAnsi="Times New Roman" w:cs="Times New Roman"/>
          <w:i/>
          <w:iCs/>
          <w:sz w:val="24"/>
          <w:szCs w:val="24"/>
        </w:rPr>
        <w:t>misertus</w:t>
      </w:r>
      <w:proofErr w:type="spellEnd"/>
      <w:r w:rsidR="007F213A">
        <w:rPr>
          <w:rFonts w:ascii="Times New Roman" w:hAnsi="Times New Roman" w:cs="Times New Roman"/>
          <w:i/>
          <w:iCs/>
          <w:sz w:val="24"/>
          <w:szCs w:val="24"/>
        </w:rPr>
        <w:t xml:space="preserve"> sum.</w:t>
      </w:r>
      <w:r w:rsidR="007F2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945EC" w14:textId="3F81FDE7" w:rsidR="00CA6F6B" w:rsidRDefault="007F213A" w:rsidP="002D71C8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0704ED" w:rsidRPr="00793E43">
        <w:rPr>
          <w:rFonts w:ascii="Times New Roman" w:hAnsi="Times New Roman" w:cs="Times New Roman"/>
          <w:sz w:val="24"/>
          <w:szCs w:val="24"/>
        </w:rPr>
        <w:t>Tercio, v</w:t>
      </w:r>
      <w:r w:rsidR="004973CA">
        <w:rPr>
          <w:rFonts w:ascii="Times New Roman" w:hAnsi="Times New Roman" w:cs="Times New Roman"/>
          <w:sz w:val="24"/>
          <w:szCs w:val="24"/>
        </w:rPr>
        <w:t>a</w:t>
      </w:r>
      <w:r w:rsidR="000704ED" w:rsidRPr="00793E43">
        <w:rPr>
          <w:rFonts w:ascii="Times New Roman" w:hAnsi="Times New Roman" w:cs="Times New Roman"/>
          <w:sz w:val="24"/>
          <w:szCs w:val="24"/>
        </w:rPr>
        <w:t xml:space="preserve">let ad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victoriam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temptacionis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e</w:t>
      </w:r>
      <w:r w:rsidR="004973CA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cibus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manus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porrigit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, videlicet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manui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>. S</w:t>
      </w:r>
      <w:r w:rsidR="004973CA">
        <w:rPr>
          <w:rFonts w:ascii="Times New Roman" w:hAnsi="Times New Roman" w:cs="Times New Roman"/>
          <w:sz w:val="24"/>
          <w:szCs w:val="24"/>
        </w:rPr>
        <w:t>ed</w:t>
      </w:r>
      <w:r w:rsidR="000704ED" w:rsidRPr="00793E43">
        <w:rPr>
          <w:rFonts w:ascii="Times New Roman" w:hAnsi="Times New Roman" w:cs="Times New Roman"/>
          <w:sz w:val="24"/>
          <w:szCs w:val="24"/>
        </w:rPr>
        <w:t xml:space="preserve"> elemosina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pauperi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>, v</w:t>
      </w:r>
      <w:r w:rsidR="00CA6F6B">
        <w:rPr>
          <w:rFonts w:ascii="Times New Roman" w:hAnsi="Times New Roman" w:cs="Times New Roman"/>
          <w:sz w:val="24"/>
          <w:szCs w:val="24"/>
        </w:rPr>
        <w:t>al</w:t>
      </w:r>
      <w:r w:rsidR="000704ED" w:rsidRPr="00793E43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dant</w:t>
      </w:r>
      <w:r w:rsidR="00CA6F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. 12[:4]: </w:t>
      </w:r>
      <w:r w:rsidR="000704ED" w:rsidRPr="00793E43">
        <w:rPr>
          <w:rFonts w:ascii="Times New Roman" w:hAnsi="Times New Roman" w:cs="Times New Roman"/>
          <w:i/>
          <w:sz w:val="24"/>
          <w:szCs w:val="24"/>
        </w:rPr>
        <w:t>Da</w:t>
      </w:r>
      <w:r w:rsidR="00CA6F6B">
        <w:rPr>
          <w:rFonts w:ascii="Times New Roman" w:hAnsi="Times New Roman" w:cs="Times New Roman"/>
          <w:i/>
          <w:sz w:val="24"/>
          <w:szCs w:val="24"/>
        </w:rPr>
        <w:t>,</w:t>
      </w:r>
      <w:r w:rsidR="000704ED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miser</w:t>
      </w:r>
      <w:r w:rsidR="00CA6F6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, </w:t>
      </w:r>
      <w:r w:rsidR="000704ED" w:rsidRPr="00793E43">
        <w:rPr>
          <w:rFonts w:ascii="Times New Roman" w:hAnsi="Times New Roman" w:cs="Times New Roman"/>
          <w:i/>
          <w:sz w:val="24"/>
          <w:szCs w:val="24"/>
        </w:rPr>
        <w:t xml:space="preserve">et ne </w:t>
      </w:r>
      <w:proofErr w:type="spellStart"/>
      <w:r w:rsidR="000704ED" w:rsidRPr="00793E43">
        <w:rPr>
          <w:rFonts w:ascii="Times New Roman" w:hAnsi="Times New Roman" w:cs="Times New Roman"/>
          <w:i/>
          <w:sz w:val="24"/>
          <w:szCs w:val="24"/>
        </w:rPr>
        <w:t>suscipias</w:t>
      </w:r>
      <w:proofErr w:type="spellEnd"/>
      <w:r w:rsidR="000704ED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i/>
          <w:sz w:val="24"/>
          <w:szCs w:val="24"/>
        </w:rPr>
        <w:t>peccatorem</w:t>
      </w:r>
      <w:proofErr w:type="spellEnd"/>
      <w:r w:rsidR="000704ED" w:rsidRPr="00793E43">
        <w:rPr>
          <w:rFonts w:ascii="Times New Roman" w:hAnsi="Times New Roman" w:cs="Times New Roman"/>
          <w:i/>
          <w:sz w:val="24"/>
          <w:szCs w:val="24"/>
        </w:rPr>
        <w:t>,</w:t>
      </w:r>
      <w:r w:rsidR="000704ED" w:rsidRPr="00793E43">
        <w:rPr>
          <w:rFonts w:ascii="Times New Roman" w:hAnsi="Times New Roman" w:cs="Times New Roman"/>
          <w:sz w:val="24"/>
          <w:szCs w:val="24"/>
        </w:rPr>
        <w:t xml:space="preserve"> et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masticans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transmittit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cibaria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a</w:t>
      </w:r>
      <w:r w:rsidR="00CA6F6B">
        <w:rPr>
          <w:rFonts w:ascii="Times New Roman" w:hAnsi="Times New Roman" w:cs="Times New Roman"/>
          <w:sz w:val="24"/>
          <w:szCs w:val="24"/>
        </w:rPr>
        <w:t>d</w:t>
      </w:r>
      <w:r w:rsidR="000704ED" w:rsidRPr="00793E43">
        <w:rPr>
          <w:rFonts w:ascii="Times New Roman" w:hAnsi="Times New Roman" w:cs="Times New Roman"/>
          <w:sz w:val="24"/>
          <w:szCs w:val="24"/>
        </w:rPr>
        <w:t xml:space="preserve"> alia membra et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DD4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F6B">
        <w:rPr>
          <w:rFonts w:ascii="Times New Roman" w:hAnsi="Times New Roman" w:cs="Times New Roman"/>
          <w:sz w:val="24"/>
          <w:szCs w:val="24"/>
        </w:rPr>
        <w:t>i</w:t>
      </w:r>
      <w:r w:rsidR="000704ED" w:rsidRPr="00793E43">
        <w:rPr>
          <w:rFonts w:ascii="Times New Roman" w:hAnsi="Times New Roman" w:cs="Times New Roman"/>
          <w:sz w:val="24"/>
          <w:szCs w:val="24"/>
        </w:rPr>
        <w:t>psi</w:t>
      </w:r>
      <w:proofErr w:type="spellEnd"/>
      <w:r w:rsidR="00CA6F6B">
        <w:rPr>
          <w:rFonts w:ascii="Times New Roman" w:hAnsi="Times New Roman" w:cs="Times New Roman"/>
          <w:sz w:val="24"/>
          <w:szCs w:val="24"/>
        </w:rPr>
        <w:t>.</w:t>
      </w:r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CA6F6B">
        <w:rPr>
          <w:rFonts w:ascii="Times New Roman" w:hAnsi="Times New Roman" w:cs="Times New Roman"/>
          <w:sz w:val="24"/>
          <w:szCs w:val="24"/>
        </w:rPr>
        <w:t>N</w:t>
      </w:r>
      <w:r w:rsidR="000704ED" w:rsidRPr="00793E43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deficerent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 et ipsum</w:t>
      </w:r>
      <w:r w:rsidR="00CA6F6B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0704ED"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deficeret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04ED" w:rsidRPr="00793E4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0704ED" w:rsidRPr="00793E43">
        <w:rPr>
          <w:rFonts w:ascii="Times New Roman" w:hAnsi="Times New Roman" w:cs="Times New Roman"/>
          <w:sz w:val="24"/>
          <w:szCs w:val="24"/>
        </w:rPr>
        <w:t xml:space="preserve">. 29[:13]: </w:t>
      </w:r>
      <w:proofErr w:type="spellStart"/>
      <w:r w:rsidR="000704ED" w:rsidRPr="00793E43">
        <w:rPr>
          <w:rFonts w:ascii="Times New Roman" w:hAnsi="Times New Roman" w:cs="Times New Roman"/>
          <w:i/>
          <w:sz w:val="24"/>
          <w:szCs w:val="24"/>
        </w:rPr>
        <w:t>Perde</w:t>
      </w:r>
      <w:proofErr w:type="spellEnd"/>
      <w:r w:rsidR="000704ED"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04ED" w:rsidRPr="00793E43">
        <w:rPr>
          <w:rFonts w:ascii="Times New Roman" w:hAnsi="Times New Roman" w:cs="Times New Roman"/>
          <w:i/>
          <w:sz w:val="24"/>
          <w:szCs w:val="24"/>
        </w:rPr>
        <w:t>pecuniam</w:t>
      </w:r>
      <w:proofErr w:type="spellEnd"/>
      <w:r w:rsidR="000704ED" w:rsidRPr="00793E43">
        <w:rPr>
          <w:rFonts w:ascii="Times New Roman" w:hAnsi="Times New Roman" w:cs="Times New Roman"/>
          <w:i/>
          <w:sz w:val="24"/>
          <w:szCs w:val="24"/>
        </w:rPr>
        <w:t xml:space="preserve"> propter </w:t>
      </w:r>
      <w:proofErr w:type="spellStart"/>
      <w:r w:rsidR="000704ED" w:rsidRPr="00793E43">
        <w:rPr>
          <w:rFonts w:ascii="Times New Roman" w:hAnsi="Times New Roman" w:cs="Times New Roman"/>
          <w:i/>
          <w:sz w:val="24"/>
          <w:szCs w:val="24"/>
        </w:rPr>
        <w:t>fra</w:t>
      </w:r>
      <w:proofErr w:type="spellEnd"/>
      <w:r w:rsidR="00CA6F6B">
        <w:rPr>
          <w:rFonts w:ascii="Times New Roman" w:hAnsi="Times New Roman" w:cs="Times New Roman"/>
          <w:i/>
          <w:sz w:val="24"/>
          <w:szCs w:val="24"/>
        </w:rPr>
        <w:t>-</w:t>
      </w:r>
    </w:p>
    <w:p w14:paraId="42B19C6F" w14:textId="2834D655" w:rsidR="00CA6F6B" w:rsidRDefault="00CA6F6B" w:rsidP="002D71C8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263ra/</w:t>
      </w:r>
    </w:p>
    <w:p w14:paraId="15D30BB4" w14:textId="77777777" w:rsidR="00DD43B8" w:rsidRDefault="000704ED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trem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amicum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Ambrosius,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tam secundum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iuuare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consortem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nature. [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29:13]: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Et non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abscondas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illam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sub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lapide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predicatione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qui scripsit in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lapide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hic.” Et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furatus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lapidem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5C4F">
        <w:rPr>
          <w:rFonts w:ascii="Times New Roman" w:hAnsi="Times New Roman" w:cs="Times New Roman"/>
          <w:sz w:val="24"/>
          <w:szCs w:val="24"/>
        </w:rPr>
        <w:t>p</w:t>
      </w:r>
      <w:r w:rsidRPr="00793E43">
        <w:rPr>
          <w:rFonts w:ascii="Times New Roman" w:hAnsi="Times New Roman" w:cs="Times New Roman"/>
          <w:sz w:val="24"/>
          <w:szCs w:val="24"/>
        </w:rPr>
        <w:t>reposuit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45C4F">
        <w:rPr>
          <w:rFonts w:ascii="Times New Roman" w:hAnsi="Times New Roman" w:cs="Times New Roman"/>
          <w:sz w:val="24"/>
          <w:szCs w:val="24"/>
        </w:rPr>
        <w:t>“</w:t>
      </w:r>
      <w:r w:rsidRPr="00793E43">
        <w:rPr>
          <w:rFonts w:ascii="Times New Roman" w:hAnsi="Times New Roman" w:cs="Times New Roman"/>
          <w:sz w:val="24"/>
          <w:szCs w:val="24"/>
        </w:rPr>
        <w:t>non,</w:t>
      </w:r>
      <w:r w:rsidR="00245C4F">
        <w:rPr>
          <w:rFonts w:ascii="Times New Roman" w:hAnsi="Times New Roman" w:cs="Times New Roman"/>
          <w:sz w:val="24"/>
          <w:szCs w:val="24"/>
        </w:rPr>
        <w:t>”</w:t>
      </w:r>
      <w:r w:rsidRPr="00793E43">
        <w:rPr>
          <w:rFonts w:ascii="Times New Roman" w:hAnsi="Times New Roman" w:cs="Times New Roman"/>
          <w:sz w:val="24"/>
          <w:szCs w:val="24"/>
        </w:rPr>
        <w:t xml:space="preserve"> et</w:t>
      </w:r>
      <w:r w:rsidR="002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C4F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resultauit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“non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hic.” Sequitur, pone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thesaurum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tuum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245C4F">
        <w:rPr>
          <w:rFonts w:ascii="Times New Roman" w:hAnsi="Times New Roman" w:cs="Times New Roman"/>
          <w:sz w:val="24"/>
          <w:szCs w:val="24"/>
        </w:rPr>
        <w:t>in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altissimus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precepit</w:t>
      </w:r>
      <w:proofErr w:type="spellEnd"/>
      <w:r w:rsidR="00245C4F">
        <w:rPr>
          <w:rFonts w:ascii="Times New Roman" w:hAnsi="Times New Roman" w:cs="Times New Roman"/>
          <w:sz w:val="24"/>
          <w:szCs w:val="24"/>
        </w:rPr>
        <w:t xml:space="preserve"> </w:t>
      </w:r>
      <w:r w:rsidR="004B7124">
        <w:rPr>
          <w:rFonts w:ascii="Times New Roman" w:hAnsi="Times New Roman" w:cs="Times New Roman"/>
          <w:sz w:val="24"/>
          <w:szCs w:val="24"/>
        </w:rPr>
        <w:t>D</w:t>
      </w:r>
      <w:r w:rsidR="00245C4F">
        <w:rPr>
          <w:rFonts w:ascii="Times New Roman" w:hAnsi="Times New Roman" w:cs="Times New Roman"/>
          <w:sz w:val="24"/>
          <w:szCs w:val="24"/>
        </w:rPr>
        <w:t>ominus</w:t>
      </w:r>
      <w:r w:rsidRPr="00793E4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proderit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C4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D43B8">
        <w:rPr>
          <w:rFonts w:ascii="Times New Roman" w:hAnsi="Times New Roman" w:cs="Times New Roman"/>
          <w:sz w:val="24"/>
          <w:szCs w:val="24"/>
        </w:rPr>
        <w:t xml:space="preserve"> </w:t>
      </w:r>
      <w:r w:rsidR="00245C4F">
        <w:rPr>
          <w:rFonts w:ascii="Times New Roman" w:hAnsi="Times New Roman" w:cs="Times New Roman"/>
          <w:sz w:val="24"/>
          <w:szCs w:val="24"/>
        </w:rPr>
        <w:t xml:space="preserve">aurum.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Augustinus, Si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habes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pecuniam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lastRenderedPageBreak/>
        <w:t>eroga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erogando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pecuniam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auges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iustitiam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Tob. 12[:8]: </w:t>
      </w:r>
      <w:r w:rsidRPr="00793E43">
        <w:rPr>
          <w:rFonts w:ascii="Times New Roman" w:hAnsi="Times New Roman" w:cs="Times New Roman"/>
          <w:i/>
          <w:sz w:val="24"/>
          <w:szCs w:val="24"/>
        </w:rPr>
        <w:t xml:space="preserve">Bona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oratio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jejunio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eleemosyna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6CB5EF" w14:textId="67D7834E" w:rsidR="00245C4F" w:rsidRPr="00793E43" w:rsidRDefault="00245C4F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iustum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eterno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prolongat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Dei</w:t>
      </w:r>
      <w:r w:rsidR="004B7124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r w:rsidR="00110E1B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110E1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B7124">
        <w:rPr>
          <w:rFonts w:ascii="Times New Roman" w:hAnsi="Times New Roman" w:cs="Times New Roman"/>
          <w:sz w:val="24"/>
          <w:szCs w:val="24"/>
        </w:rPr>
        <w:t>,</w:t>
      </w:r>
      <w:r w:rsidRPr="00793E43">
        <w:rPr>
          <w:rFonts w:ascii="Times New Roman" w:hAnsi="Times New Roman" w:cs="Times New Roman"/>
          <w:sz w:val="24"/>
          <w:szCs w:val="24"/>
        </w:rPr>
        <w:t xml:space="preserve"> pauperis propter Deum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qu</w:t>
      </w:r>
      <w:r w:rsidR="00110E1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prolong</w:t>
      </w:r>
      <w:r w:rsidR="00110E1B">
        <w:rPr>
          <w:rFonts w:ascii="Times New Roman" w:hAnsi="Times New Roman" w:cs="Times New Roman"/>
          <w:sz w:val="24"/>
          <w:szCs w:val="24"/>
        </w:rPr>
        <w:t>a</w:t>
      </w:r>
      <w:r w:rsidRPr="00793E4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uitam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43">
        <w:rPr>
          <w:rFonts w:ascii="Times New Roman" w:hAnsi="Times New Roman" w:cs="Times New Roman"/>
          <w:sz w:val="24"/>
          <w:szCs w:val="24"/>
        </w:rPr>
        <w:t>eterno</w:t>
      </w:r>
      <w:proofErr w:type="spellEnd"/>
      <w:r w:rsidRPr="00793E43">
        <w:rPr>
          <w:rFonts w:ascii="Times New Roman" w:hAnsi="Times New Roman" w:cs="Times New Roman"/>
          <w:sz w:val="24"/>
          <w:szCs w:val="24"/>
        </w:rPr>
        <w:t xml:space="preserve">, Matt. 25[:35]: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Esurivi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dedistis</w:t>
      </w:r>
      <w:proofErr w:type="spellEnd"/>
      <w:r w:rsidRPr="00793E43">
        <w:rPr>
          <w:rFonts w:ascii="Times New Roman" w:hAnsi="Times New Roman" w:cs="Times New Roman"/>
          <w:i/>
          <w:sz w:val="24"/>
          <w:szCs w:val="24"/>
        </w:rPr>
        <w:t xml:space="preserve"> mihi </w:t>
      </w:r>
      <w:proofErr w:type="spellStart"/>
      <w:r w:rsidRPr="00793E43">
        <w:rPr>
          <w:rFonts w:ascii="Times New Roman" w:hAnsi="Times New Roman" w:cs="Times New Roman"/>
          <w:i/>
          <w:sz w:val="24"/>
          <w:szCs w:val="24"/>
        </w:rPr>
        <w:t>manducare</w:t>
      </w:r>
      <w:proofErr w:type="spellEnd"/>
      <w:r w:rsidR="00110E1B">
        <w:rPr>
          <w:rFonts w:ascii="Times New Roman" w:hAnsi="Times New Roman" w:cs="Times New Roman"/>
          <w:sz w:val="24"/>
          <w:szCs w:val="24"/>
        </w:rPr>
        <w:t>, etc.</w:t>
      </w:r>
      <w:r w:rsidRPr="00793E43">
        <w:rPr>
          <w:rFonts w:ascii="Times New Roman" w:hAnsi="Times New Roman" w:cs="Times New Roman"/>
          <w:sz w:val="24"/>
          <w:szCs w:val="24"/>
        </w:rPr>
        <w:t> </w:t>
      </w:r>
    </w:p>
    <w:p w14:paraId="44019EAA" w14:textId="648C4333" w:rsidR="000704ED" w:rsidRPr="00793E43" w:rsidRDefault="000704ED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211D13" w14:textId="5AE5E86E" w:rsidR="00EA5C8A" w:rsidRPr="00793E43" w:rsidRDefault="00EA5C8A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92D7F7" w14:textId="77777777" w:rsidR="00B562FD" w:rsidRPr="00A63B8D" w:rsidRDefault="00B562FD" w:rsidP="002D71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562FD" w:rsidRPr="00A63B8D" w:rsidSect="00B56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A182" w14:textId="77777777" w:rsidR="003819BF" w:rsidRDefault="003819BF" w:rsidP="003819BF">
      <w:pPr>
        <w:spacing w:after="0" w:line="240" w:lineRule="auto"/>
      </w:pPr>
      <w:r>
        <w:separator/>
      </w:r>
    </w:p>
  </w:endnote>
  <w:endnote w:type="continuationSeparator" w:id="0">
    <w:p w14:paraId="7EF223A0" w14:textId="77777777" w:rsidR="003819BF" w:rsidRDefault="003819BF" w:rsidP="0038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A172" w14:textId="77777777" w:rsidR="003819BF" w:rsidRDefault="003819BF" w:rsidP="003819BF">
      <w:pPr>
        <w:spacing w:after="0" w:line="240" w:lineRule="auto"/>
      </w:pPr>
      <w:r>
        <w:separator/>
      </w:r>
    </w:p>
  </w:footnote>
  <w:footnote w:type="continuationSeparator" w:id="0">
    <w:p w14:paraId="2CDD1C0B" w14:textId="77777777" w:rsidR="003819BF" w:rsidRDefault="003819BF" w:rsidP="003819BF">
      <w:pPr>
        <w:spacing w:after="0" w:line="240" w:lineRule="auto"/>
      </w:pPr>
      <w:r>
        <w:continuationSeparator/>
      </w:r>
    </w:p>
  </w:footnote>
  <w:footnote w:id="1">
    <w:p w14:paraId="11C36C2D" w14:textId="67422814" w:rsidR="003819BF" w:rsidRPr="00CA6F6B" w:rsidRDefault="003819B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A6F6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F6B">
        <w:rPr>
          <w:rFonts w:ascii="Times New Roman" w:hAnsi="Times New Roman" w:cs="Times New Roman"/>
          <w:sz w:val="24"/>
          <w:szCs w:val="24"/>
        </w:rPr>
        <w:t>in ]</w:t>
      </w:r>
      <w:proofErr w:type="gramEnd"/>
      <w:r w:rsidRPr="00CA6F6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A6F6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F6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CA6F6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DEF3FD2" w14:textId="77777777" w:rsidR="00AE1BEC" w:rsidRPr="00CA6F6B" w:rsidRDefault="00AE1BE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2B791D3" w14:textId="2610C004" w:rsidR="00A57D12" w:rsidRPr="00CA6F6B" w:rsidRDefault="00A57D1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A6F6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F6B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CA6F6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A6F6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A6F6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F6B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CA6F6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530F89A" w14:textId="77777777" w:rsidR="00A57D12" w:rsidRPr="00CA6F6B" w:rsidRDefault="00A57D1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E5E1CA4" w14:textId="191ABC8B" w:rsidR="00A57D12" w:rsidRPr="00CA6F6B" w:rsidRDefault="00A57D1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A6F6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F6B">
        <w:rPr>
          <w:rFonts w:ascii="Times New Roman" w:hAnsi="Times New Roman" w:cs="Times New Roman"/>
          <w:sz w:val="24"/>
          <w:szCs w:val="24"/>
        </w:rPr>
        <w:t>indumenta ]</w:t>
      </w:r>
      <w:proofErr w:type="gramEnd"/>
      <w:r w:rsidRPr="00CA6F6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A6F6B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CA6F6B">
        <w:rPr>
          <w:rFonts w:ascii="Times New Roman" w:hAnsi="Times New Roman" w:cs="Times New Roman"/>
          <w:sz w:val="24"/>
          <w:szCs w:val="24"/>
        </w:rPr>
        <w:t>indumenda</w:t>
      </w:r>
      <w:proofErr w:type="spellEnd"/>
      <w:r w:rsidRPr="00CA6F6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7F010164" w14:textId="405778F8" w:rsidR="00D5558E" w:rsidRPr="00CA6F6B" w:rsidRDefault="00D5558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A6F6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F6B">
        <w:rPr>
          <w:rFonts w:ascii="Times New Roman" w:hAnsi="Times New Roman" w:cs="Times New Roman"/>
          <w:sz w:val="24"/>
          <w:szCs w:val="24"/>
        </w:rPr>
        <w:t>iniqua</w:t>
      </w:r>
      <w:proofErr w:type="spellEnd"/>
      <w:r w:rsidRPr="00CA6F6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r w:rsidRPr="00CA6F6B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CA6F6B">
        <w:rPr>
          <w:rFonts w:ascii="Times New Roman" w:hAnsi="Times New Roman" w:cs="Times New Roman"/>
          <w:sz w:val="24"/>
          <w:szCs w:val="24"/>
        </w:rPr>
        <w:t>peccata F 80.</w:t>
      </w:r>
    </w:p>
    <w:p w14:paraId="2305C16E" w14:textId="77777777" w:rsidR="00614352" w:rsidRPr="00CA6F6B" w:rsidRDefault="0061435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2E6FC982" w14:textId="41EE6305" w:rsidR="00A63B8D" w:rsidRPr="00CA6F6B" w:rsidRDefault="00A63B8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A6F6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F6B">
        <w:rPr>
          <w:rFonts w:ascii="Times New Roman" w:hAnsi="Times New Roman" w:cs="Times New Roman"/>
          <w:sz w:val="24"/>
          <w:szCs w:val="24"/>
        </w:rPr>
        <w:t>superexaltat</w:t>
      </w:r>
      <w:proofErr w:type="spellEnd"/>
      <w:r w:rsidRPr="00CA6F6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A6F6B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CA6F6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F6B">
        <w:rPr>
          <w:rFonts w:ascii="Times New Roman" w:hAnsi="Times New Roman" w:cs="Times New Roman"/>
          <w:sz w:val="24"/>
          <w:szCs w:val="24"/>
        </w:rPr>
        <w:t>superaltat</w:t>
      </w:r>
      <w:proofErr w:type="spellEnd"/>
      <w:r w:rsidRPr="00CA6F6B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D958BD8" w14:textId="77777777" w:rsidR="00661529" w:rsidRPr="00CA6F6B" w:rsidRDefault="0066152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3FCD7023" w14:textId="2BAD226D" w:rsidR="00661529" w:rsidRPr="00CA6F6B" w:rsidRDefault="0066152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A6F6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F6B">
        <w:rPr>
          <w:rFonts w:ascii="Times New Roman" w:hAnsi="Times New Roman" w:cs="Times New Roman"/>
          <w:sz w:val="24"/>
          <w:szCs w:val="24"/>
        </w:rPr>
        <w:t>magnam</w:t>
      </w:r>
      <w:proofErr w:type="spellEnd"/>
      <w:r w:rsidRPr="00CA6F6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A6F6B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CA6F6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CA6F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F6B">
        <w:rPr>
          <w:rFonts w:ascii="Times New Roman" w:hAnsi="Times New Roman" w:cs="Times New Roman"/>
          <w:sz w:val="24"/>
          <w:szCs w:val="24"/>
        </w:rPr>
        <w:t>magnifice</w:t>
      </w:r>
      <w:proofErr w:type="spellEnd"/>
      <w:r w:rsidRPr="00CA6F6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7">
    <w:p w14:paraId="32881828" w14:textId="5FC70A58" w:rsidR="000A78C3" w:rsidRPr="00CA6F6B" w:rsidRDefault="000A78C3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CA6F6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6F6B">
        <w:rPr>
          <w:rFonts w:ascii="Times New Roman" w:hAnsi="Times New Roman" w:cs="Times New Roman"/>
          <w:sz w:val="24"/>
          <w:szCs w:val="24"/>
        </w:rPr>
        <w:t>prandium</w:t>
      </w:r>
      <w:proofErr w:type="spellEnd"/>
      <w:r w:rsidRPr="00CA6F6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CA6F6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A6F6B">
        <w:rPr>
          <w:rFonts w:ascii="Times New Roman" w:hAnsi="Times New Roman" w:cs="Times New Roman"/>
          <w:i/>
          <w:sz w:val="24"/>
          <w:szCs w:val="24"/>
        </w:rPr>
        <w:t>corr</w:t>
      </w:r>
      <w:r w:rsidRPr="00CA6F6B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CA6F6B">
        <w:rPr>
          <w:rFonts w:ascii="Times New Roman" w:hAnsi="Times New Roman" w:cs="Times New Roman"/>
          <w:iCs/>
          <w:sz w:val="24"/>
          <w:szCs w:val="24"/>
        </w:rPr>
        <w:t>prandia</w:t>
      </w:r>
      <w:proofErr w:type="spellEnd"/>
      <w:r w:rsidRPr="00CA6F6B">
        <w:rPr>
          <w:rFonts w:ascii="Times New Roman" w:hAnsi="Times New Roman" w:cs="Times New Roman"/>
          <w:iCs/>
          <w:sz w:val="24"/>
          <w:szCs w:val="24"/>
        </w:rPr>
        <w:t xml:space="preserve"> F 80.</w:t>
      </w:r>
    </w:p>
  </w:footnote>
  <w:footnote w:id="8">
    <w:p w14:paraId="7F03667A" w14:textId="29844A7E" w:rsidR="00CA6F6B" w:rsidRPr="00CA6F6B" w:rsidRDefault="00CA6F6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A6F6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F6B">
        <w:rPr>
          <w:rFonts w:ascii="Times New Roman" w:hAnsi="Times New Roman" w:cs="Times New Roman"/>
          <w:sz w:val="24"/>
          <w:szCs w:val="24"/>
        </w:rPr>
        <w:t>ipsum ]</w:t>
      </w:r>
      <w:proofErr w:type="gramEnd"/>
      <w:r w:rsidRPr="00CA6F6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CA6F6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CA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F6B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CA6F6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FD"/>
    <w:rsid w:val="000426D0"/>
    <w:rsid w:val="000704ED"/>
    <w:rsid w:val="000A78C3"/>
    <w:rsid w:val="000D52BB"/>
    <w:rsid w:val="00110E1B"/>
    <w:rsid w:val="001434E4"/>
    <w:rsid w:val="001A1548"/>
    <w:rsid w:val="001C6E95"/>
    <w:rsid w:val="001E237E"/>
    <w:rsid w:val="001E4B33"/>
    <w:rsid w:val="00245C4F"/>
    <w:rsid w:val="002D71C8"/>
    <w:rsid w:val="002E241E"/>
    <w:rsid w:val="00356ADF"/>
    <w:rsid w:val="003819BF"/>
    <w:rsid w:val="00382752"/>
    <w:rsid w:val="003979E9"/>
    <w:rsid w:val="00433B90"/>
    <w:rsid w:val="004973CA"/>
    <w:rsid w:val="004B7124"/>
    <w:rsid w:val="005A020B"/>
    <w:rsid w:val="0060075B"/>
    <w:rsid w:val="00614352"/>
    <w:rsid w:val="00661529"/>
    <w:rsid w:val="007F213A"/>
    <w:rsid w:val="007F6406"/>
    <w:rsid w:val="00803BEF"/>
    <w:rsid w:val="008C31CD"/>
    <w:rsid w:val="008E3C78"/>
    <w:rsid w:val="00996102"/>
    <w:rsid w:val="00A25D94"/>
    <w:rsid w:val="00A57D12"/>
    <w:rsid w:val="00A63B8D"/>
    <w:rsid w:val="00AE1BEC"/>
    <w:rsid w:val="00B562FD"/>
    <w:rsid w:val="00B65256"/>
    <w:rsid w:val="00CA6F6B"/>
    <w:rsid w:val="00D0075A"/>
    <w:rsid w:val="00D5558E"/>
    <w:rsid w:val="00D719FC"/>
    <w:rsid w:val="00DA2CCD"/>
    <w:rsid w:val="00DB1EA7"/>
    <w:rsid w:val="00DD43B8"/>
    <w:rsid w:val="00E450B2"/>
    <w:rsid w:val="00E84745"/>
    <w:rsid w:val="00EA5C8A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3BFA"/>
  <w15:chartTrackingRefBased/>
  <w15:docId w15:val="{C4E0FAD3-984F-470F-ACDA-27E65063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19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9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9B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82752"/>
    <w:rPr>
      <w:color w:val="0000FF"/>
      <w:u w:val="single"/>
    </w:rPr>
  </w:style>
  <w:style w:type="character" w:customStyle="1" w:styleId="highlight">
    <w:name w:val="highlight"/>
    <w:basedOn w:val="DefaultParagraphFont"/>
    <w:rsid w:val="000D52BB"/>
  </w:style>
  <w:style w:type="character" w:customStyle="1" w:styleId="lemme">
    <w:name w:val="lemme"/>
    <w:basedOn w:val="DefaultParagraphFont"/>
    <w:rsid w:val="00614352"/>
  </w:style>
  <w:style w:type="character" w:customStyle="1" w:styleId="autorite">
    <w:name w:val="autorite"/>
    <w:basedOn w:val="DefaultParagraphFont"/>
    <w:rsid w:val="00614352"/>
  </w:style>
  <w:style w:type="character" w:customStyle="1" w:styleId="smallcaps">
    <w:name w:val="smallcaps"/>
    <w:basedOn w:val="DefaultParagraphFont"/>
    <w:rsid w:val="00614352"/>
  </w:style>
  <w:style w:type="paragraph" w:customStyle="1" w:styleId="verse">
    <w:name w:val="verse"/>
    <w:basedOn w:val="Normal"/>
    <w:rsid w:val="0080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060A-2C55-4AF8-9AEE-1BE091A3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2024-03-04T15:50:00Z</dcterms:created>
  <dcterms:modified xsi:type="dcterms:W3CDTF">2024-03-04T16:14:00Z</dcterms:modified>
</cp:coreProperties>
</file>