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9248" w14:textId="2CEB982D" w:rsidR="00433B90" w:rsidRPr="000D32FF" w:rsidRDefault="00025932" w:rsidP="00592F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32FF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0D32FF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5F1B33C" w14:textId="340271DE" w:rsidR="00025932" w:rsidRDefault="00025932" w:rsidP="00592F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32FF">
        <w:rPr>
          <w:rFonts w:ascii="Times New Roman" w:hAnsi="Times New Roman" w:cs="Times New Roman"/>
          <w:sz w:val="24"/>
          <w:szCs w:val="24"/>
        </w:rPr>
        <w:t xml:space="preserve">138 </w:t>
      </w:r>
      <w:proofErr w:type="spellStart"/>
      <w:r w:rsidRPr="000D32FF">
        <w:rPr>
          <w:rFonts w:ascii="Times New Roman" w:hAnsi="Times New Roman" w:cs="Times New Roman"/>
          <w:sz w:val="24"/>
          <w:szCs w:val="24"/>
        </w:rPr>
        <w:t>Ministrorum</w:t>
      </w:r>
      <w:proofErr w:type="spellEnd"/>
      <w:r w:rsidRPr="000D32FF">
        <w:rPr>
          <w:rFonts w:ascii="Times New Roman" w:hAnsi="Times New Roman" w:cs="Times New Roman"/>
          <w:sz w:val="24"/>
          <w:szCs w:val="24"/>
        </w:rPr>
        <w:t xml:space="preserve"> Christi</w:t>
      </w:r>
    </w:p>
    <w:p w14:paraId="15B4CC2E" w14:textId="77777777" w:rsidR="00592FD4" w:rsidRDefault="000D32FF" w:rsidP="00592FD4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Ministrorum Christi consideranda sunt merita imitanda, et primia 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appetenda merita consistunt in accione graciosa. Prima vero 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in visione gloriosa merita. N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>empe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dis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>ting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untur penes officia in domo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</w:p>
    <w:p w14:paraId="388EFBC1" w14:textId="77777777" w:rsidR="00592FD4" w:rsidRDefault="000D32FF" w:rsidP="00592FD4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t>¶ Q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uorum primi sunt ianitores indignos arcentes, 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>et dignos admittentes.</w:t>
      </w:r>
      <w:r w:rsidR="00592FD4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Isti sunt viri disciplinati, portas sensuum ne peccata intrent, </w:t>
      </w:r>
      <w:r w:rsidR="002244EE">
        <w:rPr>
          <w:rFonts w:ascii="Times New Roman" w:hAnsi="Times New Roman" w:cs="Times New Roman"/>
          <w:noProof/>
          <w:sz w:val="24"/>
          <w:szCs w:val="24"/>
          <w:lang w:val="es-ES"/>
        </w:rPr>
        <w:t>[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2</w:t>
      </w:r>
      <w:r w:rsidR="002244EE">
        <w:rPr>
          <w:rFonts w:ascii="Times New Roman" w:hAnsi="Times New Roman" w:cs="Times New Roman"/>
          <w:noProof/>
          <w:sz w:val="24"/>
          <w:szCs w:val="24"/>
          <w:lang w:val="es-ES"/>
        </w:rPr>
        <w:t>]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Paral. 35[:15]: </w:t>
      </w:r>
      <w:r w:rsidRPr="00321A5F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Janitores per portas singulas observabant</w:t>
      </w:r>
      <w:r w:rsidR="009F57FD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.</w:t>
      </w:r>
      <w:r w:rsidR="002244EE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Psal.</w:t>
      </w:r>
      <w:r w:rsidR="002244EE">
        <w:rPr>
          <w:rStyle w:val="FootnoteReference"/>
          <w:rFonts w:ascii="Times New Roman" w:hAnsi="Times New Roman" w:cs="Times New Roman"/>
          <w:noProof/>
          <w:sz w:val="24"/>
          <w:szCs w:val="24"/>
          <w:lang w:val="es-ES"/>
        </w:rPr>
        <w:footnoteReference w:id="1"/>
      </w:r>
      <w:r w:rsidR="002244EE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[100:6]: </w:t>
      </w:r>
      <w:r w:rsidR="002244EE" w:rsidRPr="002244EE">
        <w:rPr>
          <w:rFonts w:ascii="Times New Roman" w:hAnsi="Times New Roman" w:cs="Times New Roman"/>
          <w:i/>
          <w:iCs/>
          <w:noProof/>
          <w:sz w:val="24"/>
          <w:szCs w:val="24"/>
          <w:lang w:val="es-ES"/>
        </w:rPr>
        <w:t>Ambulans in via immaculata, hic mihi ministrabat</w:t>
      </w:r>
      <w:r w:rsidR="002244EE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. 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Sed, heu, quia mors intrauit per fenestras</w:t>
      </w:r>
      <w:r w:rsidR="009D6A91"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="009D6A91">
        <w:rPr>
          <w:rFonts w:ascii="Times New Roman" w:hAnsi="Times New Roman" w:cs="Times New Roman"/>
          <w:noProof/>
          <w:sz w:val="24"/>
          <w:szCs w:val="24"/>
          <w:lang w:val="es-ES"/>
        </w:rPr>
        <w:t>Nam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ira per tactum, gula per</w:t>
      </w:r>
      <w:r w:rsidR="009D6A91">
        <w:rPr>
          <w:rStyle w:val="FootnoteReference"/>
          <w:rFonts w:ascii="Times New Roman" w:hAnsi="Times New Roman" w:cs="Times New Roman"/>
          <w:noProof/>
          <w:sz w:val="24"/>
          <w:szCs w:val="24"/>
          <w:lang w:val="es-ES"/>
        </w:rPr>
        <w:footnoteReference w:id="2"/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gustum, superbia per olfactum. </w:t>
      </w:r>
      <w:r w:rsidR="009D6A91">
        <w:rPr>
          <w:rFonts w:ascii="Times New Roman" w:hAnsi="Times New Roman" w:cs="Times New Roman"/>
          <w:noProof/>
          <w:sz w:val="24"/>
          <w:szCs w:val="24"/>
          <w:lang w:val="es-ES"/>
        </w:rPr>
        <w:t>Nam superbi magna</w:t>
      </w:r>
      <w:r w:rsidR="00592FD4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="009D6A91">
        <w:rPr>
          <w:rFonts w:ascii="Times New Roman" w:hAnsi="Times New Roman" w:cs="Times New Roman"/>
          <w:noProof/>
          <w:sz w:val="24"/>
          <w:szCs w:val="24"/>
          <w:lang w:val="es-ES"/>
        </w:rPr>
        <w:t>sensiunt de se</w:t>
      </w:r>
      <w:r w:rsidR="00D513BA">
        <w:rPr>
          <w:rFonts w:ascii="Times New Roman" w:hAnsi="Times New Roman" w:cs="Times New Roman"/>
          <w:noProof/>
          <w:sz w:val="24"/>
          <w:szCs w:val="24"/>
          <w:lang w:val="es-ES"/>
        </w:rPr>
        <w:t>,</w:t>
      </w:r>
      <w:r w:rsidR="009D6A91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inuidia per visum. </w:t>
      </w:r>
    </w:p>
    <w:p w14:paraId="71A21A17" w14:textId="77777777" w:rsidR="00592FD4" w:rsidRDefault="009D6A91" w:rsidP="00592FD4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¶ 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Alii sunt dispensatores bona Domini sub claue. Cutodientes pro loco et tempore distribuentes sacramenta ecclesie. Dispensantes, 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>[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>]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Cor. 4[:1-2]: </w:t>
      </w:r>
      <w:r w:rsidRPr="00321A5F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Sic nos</w:t>
      </w:r>
      <w:r>
        <w:rPr>
          <w:rFonts w:ascii="Times New Roman" w:hAnsi="Times New Roman" w:cs="Times New Roman"/>
          <w:i/>
          <w:noProof/>
          <w:sz w:val="24"/>
          <w:szCs w:val="24"/>
          <w:lang w:val="es-ES"/>
        </w:rPr>
        <w:t xml:space="preserve"> </w:t>
      </w:r>
      <w:r w:rsidRPr="00321A5F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existimet homo ut ministros Christi,</w:t>
      </w:r>
      <w:r>
        <w:rPr>
          <w:rFonts w:ascii="Times New Roman" w:hAnsi="Times New Roman" w:cs="Times New Roman"/>
          <w:i/>
          <w:noProof/>
          <w:sz w:val="24"/>
          <w:szCs w:val="24"/>
          <w:lang w:val="es-ES"/>
        </w:rPr>
        <w:t xml:space="preserve"> 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vsque</w:t>
      </w:r>
      <w:r w:rsidRPr="00321A5F">
        <w:rPr>
          <w:rFonts w:ascii="Times New Roman" w:hAnsi="Times New Roman" w:cs="Times New Roman"/>
          <w:i/>
          <w:noProof/>
          <w:sz w:val="24"/>
          <w:szCs w:val="24"/>
          <w:lang w:val="es-ES"/>
        </w:rPr>
        <w:t xml:space="preserve"> inveniatur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. Psal. [102:20-21]: </w:t>
      </w:r>
      <w:r w:rsidRPr="00321A5F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Benedicite Domino, omnes angeli ejus, ministri ejus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. </w:t>
      </w:r>
      <w:r w:rsidR="003A52B8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Angeli sunt prelati qui si mali sunt, </w:t>
      </w:r>
      <w:r w:rsidR="003A52B8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sequitur quod </w:t>
      </w:r>
      <w:r w:rsidR="003A52B8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diaboli sunt. </w:t>
      </w:r>
    </w:p>
    <w:p w14:paraId="1964FF15" w14:textId="77777777" w:rsidR="00592FD4" w:rsidRDefault="003A52B8" w:rsidP="00592FD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¶ 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Alii sunt coci cibaria preparantes. </w:t>
      </w:r>
      <w:r w:rsidRPr="00321A5F">
        <w:rPr>
          <w:rFonts w:ascii="Times New Roman" w:hAnsi="Times New Roman" w:cs="Times New Roman"/>
          <w:noProof/>
          <w:sz w:val="24"/>
          <w:szCs w:val="24"/>
        </w:rPr>
        <w:t>Hii sunt predicatores reficientes inuitantes ad conuiuium, Act. 6[:4]: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Nos vero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</w:rPr>
        <w:t>o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rationi</w:t>
      </w:r>
      <w:r>
        <w:rPr>
          <w:rFonts w:ascii="Times New Roman" w:hAnsi="Times New Roman" w:cs="Times New Roman"/>
          <w:i/>
          <w:noProof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i/>
          <w:noProof/>
          <w:sz w:val="24"/>
          <w:szCs w:val="24"/>
        </w:rPr>
        <w:footnoteReference w:id="3"/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 xml:space="preserve"> et ministerio verbi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instantes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erimus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[</w:t>
      </w:r>
      <w:r w:rsidRPr="00321A5F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]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Tim. 4[:5]: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Ministerium tuum imple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296C80D3" w14:textId="77777777" w:rsidR="00592FD4" w:rsidRDefault="003A52B8" w:rsidP="00592FD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¶ 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Alii sunt mense ministrantes. Hii sunt sacerdotes et clerici, Ezech. 44[:15-16]: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Sacerdotes et Levitæ,  accedent ad mensam meam, ut ministrent mihi</w:t>
      </w:r>
      <w:r w:rsidRPr="00321A5F">
        <w:rPr>
          <w:rFonts w:ascii="Times New Roman" w:hAnsi="Times New Roman" w:cs="Times New Roman"/>
          <w:noProof/>
          <w:sz w:val="24"/>
          <w:szCs w:val="24"/>
        </w:rPr>
        <w:t>. Sed, heu, quia Gen. 40[:1</w:t>
      </w:r>
      <w:r w:rsidR="003F2B62">
        <w:rPr>
          <w:rFonts w:ascii="Times New Roman" w:hAnsi="Times New Roman" w:cs="Times New Roman"/>
          <w:noProof/>
          <w:sz w:val="24"/>
          <w:szCs w:val="24"/>
        </w:rPr>
        <w:t>-3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] dicitur </w:t>
      </w:r>
      <w:r w:rsidR="003F2B62">
        <w:rPr>
          <w:rFonts w:ascii="Times New Roman" w:hAnsi="Times New Roman" w:cs="Times New Roman"/>
          <w:noProof/>
          <w:sz w:val="24"/>
          <w:szCs w:val="24"/>
        </w:rPr>
        <w:t xml:space="preserve">quod </w:t>
      </w:r>
      <w:r w:rsidRPr="00321A5F">
        <w:rPr>
          <w:rFonts w:ascii="Times New Roman" w:hAnsi="Times New Roman" w:cs="Times New Roman"/>
          <w:noProof/>
          <w:sz w:val="24"/>
          <w:szCs w:val="24"/>
        </w:rPr>
        <w:t>ministr</w:t>
      </w:r>
      <w:r w:rsidR="003F2B62">
        <w:rPr>
          <w:rFonts w:ascii="Times New Roman" w:hAnsi="Times New Roman" w:cs="Times New Roman"/>
          <w:noProof/>
          <w:sz w:val="24"/>
          <w:szCs w:val="24"/>
        </w:rPr>
        <w:t>i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regis</w:t>
      </w:r>
      <w:r w:rsidR="003F2B62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="003F2B62">
        <w:rPr>
          <w:rFonts w:ascii="Times New Roman" w:hAnsi="Times New Roman" w:cs="Times New Roman"/>
          <w:iCs/>
          <w:noProof/>
          <w:sz w:val="24"/>
          <w:szCs w:val="24"/>
        </w:rPr>
        <w:t>scilicet,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 xml:space="preserve"> pincerna et pistor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, peccauerunt </w:t>
      </w:r>
      <w:r w:rsidRPr="003F2B62">
        <w:rPr>
          <w:rFonts w:ascii="Times New Roman" w:hAnsi="Times New Roman" w:cs="Times New Roman"/>
          <w:i/>
          <w:iCs/>
          <w:noProof/>
          <w:sz w:val="24"/>
          <w:szCs w:val="24"/>
        </w:rPr>
        <w:t>domino suo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et missi sunt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in carcerem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26339A04" w14:textId="77777777" w:rsidR="00592FD4" w:rsidRDefault="003F2B62" w:rsidP="00592FD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¶ Alii sunt modulatores musisis, psallentes. Hii sunt diuinis laudibus in ecclesia </w:t>
      </w:r>
      <w:r>
        <w:rPr>
          <w:rFonts w:ascii="Times New Roman" w:hAnsi="Times New Roman" w:cs="Times New Roman"/>
          <w:noProof/>
          <w:sz w:val="24"/>
          <w:szCs w:val="24"/>
        </w:rPr>
        <w:t>persistentes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[</w:t>
      </w:r>
      <w:r w:rsidRPr="00321A5F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]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Paral. 9[:11]. Hii sunt principes cantorum qui in Exodis [32:1-20] morabantur. </w:t>
      </w:r>
    </w:p>
    <w:p w14:paraId="73C9891E" w14:textId="77777777" w:rsidR="00592FD4" w:rsidRDefault="003F2B62" w:rsidP="00592FD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¶ Sexti sunt 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elemosinarii qui curam pauperum agunt, Rom. 15[:25], dixit Paulus,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Nunc proficiscar in Jerusalem ministrare sanctis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1FC161B5" w14:textId="77777777" w:rsidR="00592FD4" w:rsidRDefault="00C0601C" w:rsidP="00592FD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¶ </w:t>
      </w:r>
      <w:r w:rsidR="00A53637">
        <w:rPr>
          <w:rFonts w:ascii="Times New Roman" w:hAnsi="Times New Roman" w:cs="Times New Roman"/>
          <w:noProof/>
          <w:sz w:val="24"/>
          <w:szCs w:val="24"/>
        </w:rPr>
        <w:t xml:space="preserve">Septimum 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>sunt cubicularii par</w:t>
      </w:r>
      <w:r w:rsidR="00A53637">
        <w:rPr>
          <w:rFonts w:ascii="Times New Roman" w:hAnsi="Times New Roman" w:cs="Times New Roman"/>
          <w:noProof/>
          <w:sz w:val="24"/>
          <w:szCs w:val="24"/>
        </w:rPr>
        <w:t>a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>ntes domino hospicium virtutum</w:t>
      </w:r>
      <w:r w:rsidR="00A53637">
        <w:rPr>
          <w:rFonts w:ascii="Times New Roman" w:hAnsi="Times New Roman" w:cs="Times New Roman"/>
          <w:noProof/>
          <w:sz w:val="24"/>
          <w:szCs w:val="24"/>
        </w:rPr>
        <w:t>,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53637">
        <w:rPr>
          <w:rFonts w:ascii="Times New Roman" w:hAnsi="Times New Roman" w:cs="Times New Roman"/>
          <w:noProof/>
          <w:sz w:val="24"/>
          <w:szCs w:val="24"/>
        </w:rPr>
        <w:t>[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>2</w:t>
      </w:r>
      <w:r w:rsidR="00A53637">
        <w:rPr>
          <w:rFonts w:ascii="Times New Roman" w:hAnsi="Times New Roman" w:cs="Times New Roman"/>
          <w:noProof/>
          <w:sz w:val="24"/>
          <w:szCs w:val="24"/>
        </w:rPr>
        <w:t>]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 xml:space="preserve"> Pet. 1[:5]: </w:t>
      </w:r>
      <w:r w:rsidR="003F2B62" w:rsidRPr="00321A5F">
        <w:rPr>
          <w:rFonts w:ascii="Times New Roman" w:hAnsi="Times New Roman" w:cs="Times New Roman"/>
          <w:i/>
          <w:noProof/>
          <w:sz w:val="24"/>
          <w:szCs w:val="24"/>
        </w:rPr>
        <w:t>Ministrate in fide vestra virtutem,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 xml:space="preserve"> etc. </w:t>
      </w:r>
    </w:p>
    <w:p w14:paraId="4A0F8AFE" w14:textId="1E3BF13B" w:rsidR="003B165F" w:rsidRDefault="00A53637" w:rsidP="00592FD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¶ 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 xml:space="preserve">Premia ministrorum sunt appetenda, </w:t>
      </w:r>
      <w:r>
        <w:rPr>
          <w:rFonts w:ascii="Times New Roman" w:hAnsi="Times New Roman" w:cs="Times New Roman"/>
          <w:noProof/>
          <w:sz w:val="24"/>
          <w:szCs w:val="24"/>
        </w:rPr>
        <w:t>que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 xml:space="preserve"> tria </w:t>
      </w:r>
      <w:r>
        <w:rPr>
          <w:rFonts w:ascii="Times New Roman" w:hAnsi="Times New Roman" w:cs="Times New Roman"/>
          <w:noProof/>
          <w:sz w:val="24"/>
          <w:szCs w:val="24"/>
        </w:rPr>
        <w:t>erunt in futuro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>rim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 xml:space="preserve"> honor quo ad locum. Nam honor est seruo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quando 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>vocatur</w:t>
      </w:r>
      <w:r w:rsidR="00B91351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"/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 xml:space="preserve"> ad mensam et ad talam</w:t>
      </w:r>
      <w:r w:rsidR="00B91351">
        <w:rPr>
          <w:rFonts w:ascii="Times New Roman" w:hAnsi="Times New Roman" w:cs="Times New Roman"/>
          <w:noProof/>
          <w:sz w:val="24"/>
          <w:szCs w:val="24"/>
        </w:rPr>
        <w:t>um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 xml:space="preserve"> regis, Ioan. 12[:26]: Qui </w:t>
      </w:r>
      <w:r w:rsidR="003F2B62" w:rsidRPr="00321A5F">
        <w:rPr>
          <w:rFonts w:ascii="Times New Roman" w:hAnsi="Times New Roman" w:cs="Times New Roman"/>
          <w:i/>
          <w:noProof/>
          <w:sz w:val="24"/>
          <w:szCs w:val="24"/>
        </w:rPr>
        <w:t>mihi ministrat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 xml:space="preserve">, seruiendo, </w:t>
      </w:r>
      <w:r w:rsidR="003F2B62" w:rsidRPr="00321A5F">
        <w:rPr>
          <w:rFonts w:ascii="Times New Roman" w:hAnsi="Times New Roman" w:cs="Times New Roman"/>
          <w:i/>
          <w:noProof/>
          <w:sz w:val="24"/>
          <w:szCs w:val="24"/>
        </w:rPr>
        <w:t>me sequatur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 xml:space="preserve">, imitando, </w:t>
      </w:r>
      <w:r w:rsidR="003F2B62" w:rsidRPr="00321A5F">
        <w:rPr>
          <w:rFonts w:ascii="Times New Roman" w:hAnsi="Times New Roman" w:cs="Times New Roman"/>
          <w:i/>
          <w:noProof/>
          <w:sz w:val="24"/>
          <w:szCs w:val="24"/>
        </w:rPr>
        <w:t>et ubi</w:t>
      </w:r>
      <w:r w:rsidR="00B91351" w:rsidRPr="00B91351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B91351" w:rsidRPr="00321A5F">
        <w:rPr>
          <w:rFonts w:ascii="Times New Roman" w:hAnsi="Times New Roman" w:cs="Times New Roman"/>
          <w:i/>
          <w:noProof/>
          <w:sz w:val="24"/>
          <w:szCs w:val="24"/>
        </w:rPr>
        <w:t>ego</w:t>
      </w:r>
      <w:r w:rsidR="003F2B62" w:rsidRPr="00321A5F">
        <w:rPr>
          <w:rFonts w:ascii="Times New Roman" w:hAnsi="Times New Roman" w:cs="Times New Roman"/>
          <w:i/>
          <w:noProof/>
          <w:sz w:val="24"/>
          <w:szCs w:val="24"/>
        </w:rPr>
        <w:t xml:space="preserve"> sum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>, scilicet, in ce</w:t>
      </w:r>
      <w:r w:rsidR="00B91351">
        <w:rPr>
          <w:rFonts w:ascii="Times New Roman" w:hAnsi="Times New Roman" w:cs="Times New Roman"/>
          <w:noProof/>
          <w:sz w:val="24"/>
          <w:szCs w:val="24"/>
        </w:rPr>
        <w:t>l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 xml:space="preserve">o, </w:t>
      </w:r>
      <w:r w:rsidR="003F2B62" w:rsidRPr="00321A5F">
        <w:rPr>
          <w:rFonts w:ascii="Times New Roman" w:hAnsi="Times New Roman" w:cs="Times New Roman"/>
          <w:i/>
          <w:noProof/>
          <w:sz w:val="24"/>
          <w:szCs w:val="24"/>
        </w:rPr>
        <w:t>illic et minister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F2B62" w:rsidRPr="00321A5F">
        <w:rPr>
          <w:rFonts w:ascii="Times New Roman" w:hAnsi="Times New Roman" w:cs="Times New Roman"/>
          <w:i/>
          <w:noProof/>
          <w:sz w:val="24"/>
          <w:szCs w:val="24"/>
        </w:rPr>
        <w:t>meus erit</w:t>
      </w:r>
      <w:r w:rsidR="003F2B62" w:rsidRPr="00321A5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3B165F" w:rsidRPr="00321A5F">
        <w:rPr>
          <w:rFonts w:ascii="Times New Roman" w:hAnsi="Times New Roman" w:cs="Times New Roman"/>
          <w:noProof/>
          <w:sz w:val="24"/>
          <w:szCs w:val="24"/>
        </w:rPr>
        <w:t>Secundo, erit honor quo ad obsequium. Hono</w:t>
      </w:r>
      <w:r w:rsidR="003B165F">
        <w:rPr>
          <w:rFonts w:ascii="Times New Roman" w:hAnsi="Times New Roman" w:cs="Times New Roman"/>
          <w:noProof/>
          <w:sz w:val="24"/>
          <w:szCs w:val="24"/>
        </w:rPr>
        <w:t>-</w:t>
      </w:r>
      <w:r w:rsidR="003B165F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E61DD3B" w14:textId="3FBCEF35" w:rsidR="003B165F" w:rsidRDefault="003B165F" w:rsidP="00592FD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/fol. 262rb/</w:t>
      </w:r>
    </w:p>
    <w:p w14:paraId="73B7C71C" w14:textId="77777777" w:rsidR="00592FD4" w:rsidRDefault="003B165F" w:rsidP="00592FD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rificum erit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seruo si filius regis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sibi ministraret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, Luc. 12[:37]: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Præcinget se, et faciet illos discumbere, et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transiens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 xml:space="preserve"> ministrabit illis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. Ideo Ioan. 12[:26]: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Si quis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mihi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 xml:space="preserve"> ministraverit, honorificabit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eum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Pater meus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23693E03" w14:textId="393D587A" w:rsidR="009D6A91" w:rsidRPr="00321A5F" w:rsidRDefault="003B165F" w:rsidP="00592FD4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¶ </w:t>
      </w:r>
      <w:r w:rsidRPr="00321A5F">
        <w:rPr>
          <w:rFonts w:ascii="Times New Roman" w:hAnsi="Times New Roman" w:cs="Times New Roman"/>
          <w:noProof/>
          <w:sz w:val="24"/>
          <w:szCs w:val="24"/>
        </w:rPr>
        <w:t>Tercio,</w:t>
      </w:r>
      <w:r w:rsidR="0016677D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"/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quo ad cibum, Num. 18[:31]: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Comedetis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primicias</w:t>
      </w:r>
      <w:r w:rsidR="0016677D">
        <w:rPr>
          <w:rFonts w:ascii="Times New Roman" w:hAnsi="Times New Roman" w:cs="Times New Roman"/>
          <w:noProof/>
          <w:sz w:val="24"/>
          <w:szCs w:val="24"/>
        </w:rPr>
        <w:t>. etc.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9D6A91" w:rsidRPr="00321A5F" w:rsidSect="00025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38A4" w14:textId="77777777" w:rsidR="002244EE" w:rsidRDefault="002244EE" w:rsidP="002244EE">
      <w:pPr>
        <w:spacing w:after="0" w:line="240" w:lineRule="auto"/>
      </w:pPr>
      <w:r>
        <w:separator/>
      </w:r>
    </w:p>
  </w:endnote>
  <w:endnote w:type="continuationSeparator" w:id="0">
    <w:p w14:paraId="17120FDF" w14:textId="77777777" w:rsidR="002244EE" w:rsidRDefault="002244EE" w:rsidP="0022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9DD7" w14:textId="77777777" w:rsidR="002244EE" w:rsidRDefault="002244EE" w:rsidP="002244EE">
      <w:pPr>
        <w:spacing w:after="0" w:line="240" w:lineRule="auto"/>
      </w:pPr>
      <w:r>
        <w:separator/>
      </w:r>
    </w:p>
  </w:footnote>
  <w:footnote w:type="continuationSeparator" w:id="0">
    <w:p w14:paraId="2D07BEDD" w14:textId="77777777" w:rsidR="002244EE" w:rsidRDefault="002244EE" w:rsidP="002244EE">
      <w:pPr>
        <w:spacing w:after="0" w:line="240" w:lineRule="auto"/>
      </w:pPr>
      <w:r>
        <w:continuationSeparator/>
      </w:r>
    </w:p>
  </w:footnote>
  <w:footnote w:id="1">
    <w:p w14:paraId="10662838" w14:textId="071D5E66" w:rsidR="002244EE" w:rsidRPr="0016677D" w:rsidRDefault="002244E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6677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66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7D">
        <w:rPr>
          <w:rFonts w:ascii="Times New Roman" w:hAnsi="Times New Roman" w:cs="Times New Roman"/>
          <w:sz w:val="24"/>
          <w:szCs w:val="24"/>
        </w:rPr>
        <w:t>Psal</w:t>
      </w:r>
      <w:proofErr w:type="spellEnd"/>
      <w:proofErr w:type="gramStart"/>
      <w:r w:rsidRPr="0016677D">
        <w:rPr>
          <w:rFonts w:ascii="Times New Roman" w:hAnsi="Times New Roman" w:cs="Times New Roman"/>
          <w:sz w:val="24"/>
          <w:szCs w:val="24"/>
        </w:rPr>
        <w:t>. ]</w:t>
      </w:r>
      <w:proofErr w:type="gramEnd"/>
      <w:r w:rsidRPr="0016677D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16677D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16677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16677D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EF7E0AF" w14:textId="77777777" w:rsidR="009D6A91" w:rsidRPr="0016677D" w:rsidRDefault="009D6A9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A6D3CBC" w14:textId="61E06424" w:rsidR="009D6A91" w:rsidRDefault="009D6A9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6677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667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77D">
        <w:rPr>
          <w:rFonts w:ascii="Times New Roman" w:hAnsi="Times New Roman" w:cs="Times New Roman"/>
          <w:sz w:val="24"/>
          <w:szCs w:val="24"/>
        </w:rPr>
        <w:t>per ]</w:t>
      </w:r>
      <w:proofErr w:type="gramEnd"/>
      <w:r w:rsidRPr="0016677D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16677D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16677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16677D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DC56808" w14:textId="77777777" w:rsidR="00592FD4" w:rsidRPr="0016677D" w:rsidRDefault="00592FD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DDF96D5" w14:textId="08E777F3" w:rsidR="003A52B8" w:rsidRPr="0016677D" w:rsidRDefault="003A52B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6677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66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677D">
        <w:rPr>
          <w:rFonts w:ascii="Times New Roman" w:hAnsi="Times New Roman" w:cs="Times New Roman"/>
          <w:sz w:val="24"/>
          <w:szCs w:val="24"/>
        </w:rPr>
        <w:t>orationi</w:t>
      </w:r>
      <w:proofErr w:type="spellEnd"/>
      <w:r w:rsidRPr="0016677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6677D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16677D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16677D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4">
    <w:p w14:paraId="3447C5FB" w14:textId="7AB19772" w:rsidR="00B91351" w:rsidRDefault="00B91351">
      <w:pPr>
        <w:pStyle w:val="FootnoteText"/>
        <w:rPr>
          <w:rFonts w:ascii="Times New Roman" w:hAnsi="Times New Roman" w:cs="Times New Roman"/>
          <w:noProof/>
          <w:sz w:val="24"/>
          <w:szCs w:val="24"/>
        </w:rPr>
      </w:pPr>
      <w:r w:rsidRPr="0016677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6677D">
        <w:rPr>
          <w:rFonts w:ascii="Times New Roman" w:hAnsi="Times New Roman" w:cs="Times New Roman"/>
          <w:sz w:val="24"/>
          <w:szCs w:val="24"/>
        </w:rPr>
        <w:t xml:space="preserve"> </w:t>
      </w:r>
      <w:r w:rsidRPr="0016677D">
        <w:rPr>
          <w:rFonts w:ascii="Times New Roman" w:hAnsi="Times New Roman" w:cs="Times New Roman"/>
          <w:noProof/>
          <w:sz w:val="24"/>
          <w:szCs w:val="24"/>
        </w:rPr>
        <w:t xml:space="preserve">quando vocatur ] </w:t>
      </w:r>
      <w:r w:rsidRPr="0016677D">
        <w:rPr>
          <w:rFonts w:ascii="Times New Roman" w:hAnsi="Times New Roman" w:cs="Times New Roman"/>
          <w:i/>
          <w:iCs/>
          <w:noProof/>
          <w:sz w:val="24"/>
          <w:szCs w:val="24"/>
        </w:rPr>
        <w:t>add</w:t>
      </w:r>
      <w:r w:rsidRPr="0016677D">
        <w:rPr>
          <w:rFonts w:ascii="Times New Roman" w:hAnsi="Times New Roman" w:cs="Times New Roman"/>
          <w:noProof/>
          <w:sz w:val="24"/>
          <w:szCs w:val="24"/>
        </w:rPr>
        <w:t>. quando vocatur F 80.</w:t>
      </w:r>
    </w:p>
    <w:p w14:paraId="3B042D41" w14:textId="77777777" w:rsidR="00592FD4" w:rsidRPr="0016677D" w:rsidRDefault="00592FD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27F67441" w14:textId="744BD0FA" w:rsidR="0016677D" w:rsidRPr="0016677D" w:rsidRDefault="0016677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6677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667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77D">
        <w:rPr>
          <w:rFonts w:ascii="Times New Roman" w:hAnsi="Times New Roman" w:cs="Times New Roman"/>
          <w:sz w:val="24"/>
          <w:szCs w:val="24"/>
        </w:rPr>
        <w:t>Tercio ]</w:t>
      </w:r>
      <w:proofErr w:type="gramEnd"/>
      <w:r w:rsidRPr="0016677D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16677D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16677D">
        <w:rPr>
          <w:rFonts w:ascii="Times New Roman" w:hAnsi="Times New Roman" w:cs="Times New Roman"/>
          <w:sz w:val="24"/>
          <w:szCs w:val="24"/>
        </w:rPr>
        <w:t>. Secundo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32"/>
    <w:rsid w:val="00025932"/>
    <w:rsid w:val="000D32FF"/>
    <w:rsid w:val="0016677D"/>
    <w:rsid w:val="002244EE"/>
    <w:rsid w:val="003A52B8"/>
    <w:rsid w:val="003B165F"/>
    <w:rsid w:val="003F2B62"/>
    <w:rsid w:val="00433B90"/>
    <w:rsid w:val="00544316"/>
    <w:rsid w:val="00592FD4"/>
    <w:rsid w:val="0060075B"/>
    <w:rsid w:val="008E3C78"/>
    <w:rsid w:val="009D6A91"/>
    <w:rsid w:val="009F57FD"/>
    <w:rsid w:val="00A53637"/>
    <w:rsid w:val="00B91351"/>
    <w:rsid w:val="00C0601C"/>
    <w:rsid w:val="00D5100D"/>
    <w:rsid w:val="00D5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8CA4"/>
  <w15:chartTrackingRefBased/>
  <w15:docId w15:val="{4A269468-0190-4D78-A76D-FFB08424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2244EE"/>
  </w:style>
  <w:style w:type="character" w:styleId="Hyperlink">
    <w:name w:val="Hyperlink"/>
    <w:basedOn w:val="DefaultParagraphFont"/>
    <w:uiPriority w:val="99"/>
    <w:semiHidden/>
    <w:unhideWhenUsed/>
    <w:rsid w:val="002244E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4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4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4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01CA-989A-4E9E-981B-C9905611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2024-03-04T15:07:00Z</dcterms:created>
  <dcterms:modified xsi:type="dcterms:W3CDTF">2024-03-04T15:15:00Z</dcterms:modified>
</cp:coreProperties>
</file>