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2594" w14:textId="5C60800E" w:rsidR="00433B90" w:rsidRPr="00795C15" w:rsidRDefault="003C66BB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5C1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95C1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F5E4DCA" w14:textId="67279D8E" w:rsidR="003C66BB" w:rsidRPr="00795C15" w:rsidRDefault="003C66BB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5C15">
        <w:rPr>
          <w:rFonts w:ascii="Times New Roman" w:hAnsi="Times New Roman" w:cs="Times New Roman"/>
          <w:sz w:val="24"/>
          <w:szCs w:val="24"/>
        </w:rPr>
        <w:t>129 Mare</w:t>
      </w:r>
    </w:p>
    <w:p w14:paraId="1D4E5DA2" w14:textId="77777777" w:rsidR="002A6DEE" w:rsidRDefault="00E02895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Mare.</w:t>
      </w:r>
      <w:r w:rsidR="001F098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fieri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turb</w:t>
      </w:r>
      <w:r>
        <w:rPr>
          <w:rFonts w:ascii="Times New Roman" w:hAnsi="Times New Roman" w:cs="Times New Roman"/>
          <w:sz w:val="24"/>
          <w:szCs w:val="24"/>
        </w:rPr>
        <w:t>aci</w:t>
      </w:r>
      <w:r w:rsidR="00795C15" w:rsidRPr="00795C1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e</w:t>
      </w:r>
      <w:r w:rsidR="001F098F">
        <w:rPr>
          <w:rFonts w:ascii="Times New Roman" w:hAnsi="Times New Roman" w:cs="Times New Roman"/>
          <w:sz w:val="24"/>
          <w:szCs w:val="24"/>
        </w:rPr>
        <w:t>x</w:t>
      </w:r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a causa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superiori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stellis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er</w:t>
      </w:r>
      <w:r w:rsidR="001F098F">
        <w:rPr>
          <w:rFonts w:ascii="Times New Roman" w:hAnsi="Times New Roman" w:cs="Times New Roman"/>
          <w:sz w:val="24"/>
          <w:szCs w:val="24"/>
        </w:rPr>
        <w:t>r</w:t>
      </w:r>
      <w:r w:rsidR="00795C15" w:rsidRPr="00795C15">
        <w:rPr>
          <w:rFonts w:ascii="Times New Roman" w:hAnsi="Times New Roman" w:cs="Times New Roman"/>
          <w:sz w:val="24"/>
          <w:szCs w:val="24"/>
        </w:rPr>
        <w:t>aticis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>, se</w:t>
      </w:r>
      <w:r w:rsidR="001F098F">
        <w:rPr>
          <w:rFonts w:ascii="Times New Roman" w:hAnsi="Times New Roman" w:cs="Times New Roman"/>
          <w:sz w:val="24"/>
          <w:szCs w:val="24"/>
        </w:rPr>
        <w:t>cundum</w:t>
      </w:r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Augustinu</w:t>
      </w:r>
      <w:r w:rsidR="001F098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F098F">
        <w:rPr>
          <w:rFonts w:ascii="Times New Roman" w:hAnsi="Times New Roman" w:cs="Times New Roman"/>
          <w:sz w:val="24"/>
          <w:szCs w:val="24"/>
        </w:rPr>
        <w:t>,</w:t>
      </w:r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r w:rsidR="00795C15" w:rsidRPr="00795C15">
        <w:rPr>
          <w:rFonts w:ascii="Times New Roman" w:hAnsi="Times New Roman" w:cs="Times New Roman"/>
          <w:i/>
          <w:sz w:val="24"/>
          <w:szCs w:val="24"/>
        </w:rPr>
        <w:t>De vita beata</w:t>
      </w:r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r w:rsidR="001F098F">
        <w:rPr>
          <w:rFonts w:ascii="Times New Roman" w:hAnsi="Times New Roman" w:cs="Times New Roman"/>
          <w:sz w:val="24"/>
          <w:szCs w:val="24"/>
        </w:rPr>
        <w:t>sunt</w:t>
      </w:r>
      <w:r w:rsidR="00795C15" w:rsidRPr="00795C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Epistula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. </w:t>
      </w:r>
      <w:r w:rsidR="001F098F">
        <w:rPr>
          <w:rFonts w:ascii="Times New Roman" w:hAnsi="Times New Roman" w:cs="Times New Roman"/>
          <w:sz w:val="24"/>
          <w:szCs w:val="24"/>
        </w:rPr>
        <w:t>Inde</w:t>
      </w:r>
      <w:r w:rsidR="00795C15" w:rsidRPr="00795C15">
        <w:rPr>
          <w:rFonts w:ascii="Times New Roman" w:hAnsi="Times New Roman" w:cs="Times New Roman"/>
          <w:sz w:val="24"/>
          <w:szCs w:val="24"/>
        </w:rPr>
        <w:t xml:space="preserve"> qui dicit [Jude 1:13]: </w:t>
      </w:r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Fluctus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maris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despumantes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confusiones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sidera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errancia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Aliq</w:t>
      </w:r>
      <w:r w:rsidR="00795C15" w:rsidRPr="00795C15">
        <w:rPr>
          <w:rFonts w:ascii="Times New Roman" w:hAnsi="Times New Roman" w:cs="Times New Roman"/>
          <w:sz w:val="24"/>
          <w:szCs w:val="24"/>
        </w:rPr>
        <w:t>uando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a causa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inferiori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fundo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ebulliente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, Job 41[:22]: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Fervescere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faciet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C15" w:rsidRPr="001E3347">
        <w:rPr>
          <w:rFonts w:ascii="Times New Roman" w:hAnsi="Times New Roman" w:cs="Times New Roman"/>
          <w:iCs/>
          <w:sz w:val="24"/>
          <w:szCs w:val="24"/>
        </w:rPr>
        <w:t>s</w:t>
      </w:r>
      <w:r w:rsidR="001E3347" w:rsidRPr="001E3347">
        <w:rPr>
          <w:rFonts w:ascii="Times New Roman" w:hAnsi="Times New Roman" w:cs="Times New Roman"/>
          <w:iCs/>
          <w:sz w:val="24"/>
          <w:szCs w:val="24"/>
        </w:rPr>
        <w:t>icut</w:t>
      </w:r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ollam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profundum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a media causa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mouente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vndas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, Dan. 7[:2]: </w:t>
      </w:r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quatuor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venti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pugnabant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="00795C15" w:rsidRPr="00795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i/>
          <w:sz w:val="24"/>
          <w:szCs w:val="24"/>
        </w:rPr>
        <w:t>magno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nauem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venti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temptacionum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impellunt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vana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gloria que flat ab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oriente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qu</w:t>
      </w:r>
      <w:r w:rsidR="001E334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 aut</w:t>
      </w:r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nasci</w:t>
      </w:r>
      <w:r w:rsidR="001E3347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genere aut de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limine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sciencie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. </w:t>
      </w:r>
      <w:r w:rsidR="001E3347">
        <w:rPr>
          <w:rFonts w:ascii="Times New Roman" w:hAnsi="Times New Roman" w:cs="Times New Roman"/>
          <w:sz w:val="24"/>
          <w:szCs w:val="24"/>
        </w:rPr>
        <w:t xml:space="preserve">Secundus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ventus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="002A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concupiscencia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 que flat ab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occidente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tendit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47">
        <w:rPr>
          <w:rFonts w:ascii="Times New Roman" w:hAnsi="Times New Roman" w:cs="Times New Roman"/>
          <w:sz w:val="24"/>
          <w:szCs w:val="24"/>
        </w:rPr>
        <w:t>occasum</w:t>
      </w:r>
      <w:proofErr w:type="spellEnd"/>
      <w:r w:rsidR="001E33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9AE0E" w14:textId="33F02D1C" w:rsidR="001E3347" w:rsidRDefault="001E3347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ventus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 xml:space="preserve"> que flat a </w:t>
      </w:r>
      <w:proofErr w:type="spellStart"/>
      <w:r w:rsidR="00795C15" w:rsidRPr="00795C15">
        <w:rPr>
          <w:rFonts w:ascii="Times New Roman" w:hAnsi="Times New Roman" w:cs="Times New Roman"/>
          <w:sz w:val="24"/>
          <w:szCs w:val="24"/>
        </w:rPr>
        <w:t>meridie</w:t>
      </w:r>
      <w:proofErr w:type="spellEnd"/>
      <w:r w:rsidR="00795C15" w:rsidRPr="00795C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 xml:space="preserve">Quartus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ignauia</w:t>
      </w:r>
      <w:proofErr w:type="spellEnd"/>
      <w:r w:rsidR="005A0D2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A0D2E">
        <w:rPr>
          <w:rFonts w:ascii="Times New Roman" w:hAnsi="Times New Roman" w:cs="Times New Roman"/>
          <w:sz w:val="24"/>
          <w:szCs w:val="24"/>
        </w:rPr>
        <w:t>et accidia</w:t>
      </w:r>
      <w:r w:rsidR="005A0D2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5A0D2E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 xml:space="preserve">que flat ab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aquilone</w:t>
      </w:r>
      <w:proofErr w:type="spellEnd"/>
      <w:r w:rsidR="005A0D2E">
        <w:rPr>
          <w:rFonts w:ascii="Times New Roman" w:hAnsi="Times New Roman" w:cs="Times New Roman"/>
          <w:sz w:val="24"/>
          <w:szCs w:val="24"/>
        </w:rPr>
        <w:t>.</w:t>
      </w:r>
    </w:p>
    <w:p w14:paraId="62730BE2" w14:textId="64B212CE" w:rsidR="00F00A06" w:rsidRDefault="005A0D2E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A2728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ingr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A2728">
        <w:rPr>
          <w:rFonts w:ascii="Times New Roman" w:hAnsi="Times New Roman" w:cs="Times New Roman"/>
          <w:sz w:val="24"/>
          <w:szCs w:val="24"/>
        </w:rPr>
        <w:t>ente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tempestate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naute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onus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proiciunt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Hebr. 12[:1]: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Deponentes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omne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pondus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circumstans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peccatum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ad hoc, Jonas. 1[:5]: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Miserunt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 vasa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mar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5A0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navis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alleviaretur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. Secundo, velum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elacionis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depon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A272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>
        <w:rPr>
          <w:rFonts w:ascii="Times New Roman" w:hAnsi="Times New Roman" w:cs="Times New Roman"/>
          <w:sz w:val="24"/>
          <w:szCs w:val="24"/>
        </w:rPr>
        <w:t>y</w:t>
      </w:r>
      <w:r w:rsidRPr="003A2728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tenent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summa petit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liuor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</w:t>
      </w:r>
      <w:r w:rsidR="00F00A06">
        <w:rPr>
          <w:rFonts w:ascii="Times New Roman" w:hAnsi="Times New Roman" w:cs="Times New Roman"/>
          <w:sz w:val="24"/>
          <w:szCs w:val="24"/>
        </w:rPr>
        <w:t xml:space="preserve">etc. </w:t>
      </w:r>
      <w:r w:rsidRPr="003A2728">
        <w:rPr>
          <w:rFonts w:ascii="Times New Roman" w:hAnsi="Times New Roman" w:cs="Times New Roman"/>
          <w:sz w:val="24"/>
          <w:szCs w:val="24"/>
        </w:rPr>
        <w:t xml:space="preserve">Tercio, ad Deum et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sanctos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recurrunt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Matt. 8[:25]: </w:t>
      </w:r>
      <w:r w:rsidRPr="003A2728">
        <w:rPr>
          <w:rFonts w:ascii="Times New Roman" w:hAnsi="Times New Roman" w:cs="Times New Roman"/>
          <w:i/>
          <w:sz w:val="24"/>
          <w:szCs w:val="24"/>
        </w:rPr>
        <w:t xml:space="preserve">Domine,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salva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perimus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. </w:t>
      </w:r>
      <w:r w:rsidR="00F00A06" w:rsidRPr="003A2728">
        <w:rPr>
          <w:rFonts w:ascii="Times New Roman" w:hAnsi="Times New Roman" w:cs="Times New Roman"/>
          <w:sz w:val="24"/>
          <w:szCs w:val="24"/>
        </w:rPr>
        <w:t xml:space="preserve">Item, in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portu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nau</w:t>
      </w:r>
      <w:r w:rsidR="00F00A0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securi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 a ventis et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piratis</w:t>
      </w:r>
      <w:proofErr w:type="spellEnd"/>
      <w:r w:rsidR="009C5F5D">
        <w:rPr>
          <w:rFonts w:ascii="Times New Roman" w:hAnsi="Times New Roman" w:cs="Times New Roman"/>
          <w:sz w:val="24"/>
          <w:szCs w:val="24"/>
        </w:rPr>
        <w:t>.</w:t>
      </w:r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5D">
        <w:rPr>
          <w:rFonts w:ascii="Times New Roman" w:hAnsi="Times New Roman" w:cs="Times New Roman"/>
          <w:sz w:val="24"/>
          <w:szCs w:val="24"/>
        </w:rPr>
        <w:t>Q</w:t>
      </w:r>
      <w:r w:rsidR="00F00A06" w:rsidRPr="003A2728">
        <w:rPr>
          <w:rFonts w:ascii="Times New Roman" w:hAnsi="Times New Roman" w:cs="Times New Roman"/>
          <w:sz w:val="24"/>
          <w:szCs w:val="24"/>
        </w:rPr>
        <w:t>uieti</w:t>
      </w:r>
      <w:proofErr w:type="spellEnd"/>
      <w:r w:rsidR="00F00A06">
        <w:rPr>
          <w:rFonts w:ascii="Times New Roman" w:hAnsi="Times New Roman" w:cs="Times New Roman"/>
          <w:sz w:val="24"/>
          <w:szCs w:val="24"/>
        </w:rPr>
        <w:t xml:space="preserve"> a</w:t>
      </w:r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laboribus</w:t>
      </w:r>
      <w:proofErr w:type="spellEnd"/>
      <w:r w:rsidR="00F00A0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00A06">
        <w:rPr>
          <w:rFonts w:ascii="Times New Roman" w:hAnsi="Times New Roman" w:cs="Times New Roman"/>
          <w:sz w:val="24"/>
          <w:szCs w:val="24"/>
        </w:rPr>
        <w:t>tempestatis</w:t>
      </w:r>
      <w:proofErr w:type="spellEnd"/>
      <w:r w:rsidR="00F00A06">
        <w:rPr>
          <w:rFonts w:ascii="Times New Roman" w:hAnsi="Times New Roman" w:cs="Times New Roman"/>
          <w:sz w:val="24"/>
          <w:szCs w:val="24"/>
        </w:rPr>
        <w:t xml:space="preserve"> sunt</w:t>
      </w:r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opulenti</w:t>
      </w:r>
      <w:proofErr w:type="spellEnd"/>
      <w:r w:rsidR="00F00A06">
        <w:rPr>
          <w:rFonts w:ascii="Times New Roman" w:hAnsi="Times New Roman" w:cs="Times New Roman"/>
          <w:sz w:val="24"/>
          <w:szCs w:val="24"/>
        </w:rPr>
        <w:t xml:space="preserve"> a</w:t>
      </w:r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mercibus</w:t>
      </w:r>
      <w:proofErr w:type="spellEnd"/>
      <w:r w:rsidR="00F0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>
        <w:rPr>
          <w:rFonts w:ascii="Times New Roman" w:hAnsi="Times New Roman" w:cs="Times New Roman"/>
          <w:sz w:val="24"/>
          <w:szCs w:val="24"/>
        </w:rPr>
        <w:t>asportatis</w:t>
      </w:r>
      <w:proofErr w:type="spellEnd"/>
      <w:r w:rsidR="00F00A06">
        <w:rPr>
          <w:rFonts w:ascii="Times New Roman" w:hAnsi="Times New Roman" w:cs="Times New Roman"/>
          <w:sz w:val="24"/>
          <w:szCs w:val="24"/>
        </w:rPr>
        <w:t>.</w:t>
      </w:r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F00A06">
        <w:rPr>
          <w:rFonts w:ascii="Times New Roman" w:hAnsi="Times New Roman" w:cs="Times New Roman"/>
          <w:sz w:val="24"/>
          <w:szCs w:val="24"/>
        </w:rPr>
        <w:t>S</w:t>
      </w:r>
      <w:r w:rsidR="00F00A06" w:rsidRPr="003A2728">
        <w:rPr>
          <w:rFonts w:ascii="Times New Roman" w:hAnsi="Times New Roman" w:cs="Times New Roman"/>
          <w:sz w:val="24"/>
          <w:szCs w:val="24"/>
        </w:rPr>
        <w:t xml:space="preserve">ic qui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perueniunt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F00A06">
        <w:rPr>
          <w:rFonts w:ascii="Times New Roman" w:hAnsi="Times New Roman" w:cs="Times New Roman"/>
          <w:sz w:val="24"/>
          <w:szCs w:val="24"/>
        </w:rPr>
        <w:t xml:space="preserve"> sunt</w:t>
      </w:r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securi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temptacionibus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quieti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laboribus</w:t>
      </w:r>
      <w:proofErr w:type="spellEnd"/>
      <w:r w:rsidR="007432E8">
        <w:rPr>
          <w:rFonts w:ascii="Times New Roman" w:hAnsi="Times New Roman" w:cs="Times New Roman"/>
          <w:sz w:val="24"/>
          <w:szCs w:val="24"/>
        </w:rPr>
        <w:t>,</w:t>
      </w:r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ditati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06" w:rsidRPr="003A2728">
        <w:rPr>
          <w:rFonts w:ascii="Times New Roman" w:hAnsi="Times New Roman" w:cs="Times New Roman"/>
          <w:sz w:val="24"/>
          <w:szCs w:val="24"/>
        </w:rPr>
        <w:t>meritis</w:t>
      </w:r>
      <w:proofErr w:type="spellEnd"/>
      <w:r w:rsidR="00F00A06" w:rsidRPr="003A2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F6B77" w14:textId="7606B246" w:rsidR="00281B0A" w:rsidRPr="00281B0A" w:rsidRDefault="00F00A06" w:rsidP="002A6DE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lastRenderedPageBreak/>
        <w:t>¶ Item,</w:t>
      </w:r>
      <w:r w:rsidR="00BE7B6E">
        <w:rPr>
          <w:rFonts w:ascii="Times New Roman" w:hAnsi="Times New Roman" w:cs="Times New Roman"/>
          <w:sz w:val="24"/>
          <w:szCs w:val="24"/>
        </w:rPr>
        <w:t xml:space="preserve"> </w:t>
      </w:r>
      <w:r w:rsidR="00BE7B6E" w:rsidRPr="003A2728">
        <w:rPr>
          <w:rFonts w:ascii="Times New Roman" w:hAnsi="Times New Roman" w:cs="Times New Roman"/>
          <w:sz w:val="24"/>
          <w:szCs w:val="24"/>
        </w:rPr>
        <w:t xml:space="preserve">mare </w:t>
      </w:r>
      <w:proofErr w:type="spellStart"/>
      <w:r w:rsidR="00BE7B6E" w:rsidRPr="003A272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BE7B6E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mundus</w:t>
      </w:r>
      <w:r w:rsidR="00BE7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6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E7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6E">
        <w:rPr>
          <w:rFonts w:ascii="Times New Roman" w:hAnsi="Times New Roman" w:cs="Times New Roman"/>
          <w:sz w:val="24"/>
          <w:szCs w:val="24"/>
        </w:rPr>
        <w:t>tumidus</w:t>
      </w:r>
      <w:proofErr w:type="spellEnd"/>
      <w:r w:rsidR="00BE7B6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E7B6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E7B6E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="00BE7B6E">
        <w:rPr>
          <w:rFonts w:ascii="Times New Roman" w:hAnsi="Times New Roman" w:cs="Times New Roman"/>
          <w:sz w:val="24"/>
          <w:szCs w:val="24"/>
        </w:rPr>
        <w:t>,</w:t>
      </w:r>
      <w:r w:rsidR="00BE7B6E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6E" w:rsidRPr="003A27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E7B6E" w:rsidRPr="003A2728">
        <w:rPr>
          <w:rFonts w:ascii="Times New Roman" w:hAnsi="Times New Roman" w:cs="Times New Roman"/>
          <w:sz w:val="24"/>
          <w:szCs w:val="24"/>
        </w:rPr>
        <w:t xml:space="preserve">. [92:4]: </w:t>
      </w:r>
      <w:proofErr w:type="spellStart"/>
      <w:r w:rsidR="00BE7B6E" w:rsidRPr="003A2728">
        <w:rPr>
          <w:rFonts w:ascii="Times New Roman" w:hAnsi="Times New Roman" w:cs="Times New Roman"/>
          <w:i/>
          <w:sz w:val="24"/>
          <w:szCs w:val="24"/>
        </w:rPr>
        <w:t>Mirabiles</w:t>
      </w:r>
      <w:proofErr w:type="spellEnd"/>
      <w:r w:rsidR="00BE7B6E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7B6E" w:rsidRPr="003A2728">
        <w:rPr>
          <w:rFonts w:ascii="Times New Roman" w:hAnsi="Times New Roman" w:cs="Times New Roman"/>
          <w:i/>
          <w:sz w:val="24"/>
          <w:szCs w:val="24"/>
        </w:rPr>
        <w:t>elationes</w:t>
      </w:r>
      <w:proofErr w:type="spellEnd"/>
      <w:r w:rsidR="00BE7B6E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7B6E" w:rsidRPr="003A2728">
        <w:rPr>
          <w:rFonts w:ascii="Times New Roman" w:hAnsi="Times New Roman" w:cs="Times New Roman"/>
          <w:i/>
          <w:sz w:val="24"/>
          <w:szCs w:val="24"/>
        </w:rPr>
        <w:t>maris</w:t>
      </w:r>
      <w:proofErr w:type="spellEnd"/>
      <w:r w:rsidR="00BE7B6E" w:rsidRPr="003A2728">
        <w:rPr>
          <w:rFonts w:ascii="Times New Roman" w:hAnsi="Times New Roman" w:cs="Times New Roman"/>
          <w:sz w:val="24"/>
          <w:szCs w:val="24"/>
        </w:rPr>
        <w:t xml:space="preserve">. Sic mundus. </w:t>
      </w:r>
      <w:r w:rsidR="00281B0A">
        <w:rPr>
          <w:rFonts w:ascii="Times New Roman" w:hAnsi="Times New Roman" w:cs="Times New Roman"/>
          <w:sz w:val="24"/>
          <w:szCs w:val="24"/>
        </w:rPr>
        <w:t xml:space="preserve">[1] Joan. 2[:16]: </w:t>
      </w:r>
      <w:proofErr w:type="spellStart"/>
      <w:r w:rsidR="00281B0A" w:rsidRPr="00281B0A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="00281B0A" w:rsidRPr="00281B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1B0A" w:rsidRPr="00281B0A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281B0A" w:rsidRPr="00281B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1B0A" w:rsidRPr="00281B0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281B0A" w:rsidRPr="00281B0A">
        <w:rPr>
          <w:rFonts w:ascii="Times New Roman" w:hAnsi="Times New Roman" w:cs="Times New Roman"/>
          <w:i/>
          <w:iCs/>
          <w:sz w:val="24"/>
          <w:szCs w:val="24"/>
        </w:rPr>
        <w:t xml:space="preserve"> in mun-</w:t>
      </w:r>
    </w:p>
    <w:p w14:paraId="05EA99E7" w14:textId="5844024A" w:rsidR="00281B0A" w:rsidRDefault="00281B0A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258va/</w:t>
      </w:r>
    </w:p>
    <w:p w14:paraId="738E38F0" w14:textId="134CD90D" w:rsidR="00C979B2" w:rsidRDefault="00281B0A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1B0A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3A2728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281B0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81B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1B0A">
        <w:rPr>
          <w:rFonts w:ascii="Times New Roman" w:hAnsi="Times New Roman" w:cs="Times New Roman"/>
          <w:i/>
          <w:iCs/>
          <w:sz w:val="24"/>
          <w:szCs w:val="24"/>
        </w:rPr>
        <w:t>concupiscencia</w:t>
      </w:r>
      <w:proofErr w:type="spellEnd"/>
      <w:r w:rsidRPr="00281B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1B0A">
        <w:rPr>
          <w:rFonts w:ascii="Times New Roman" w:hAnsi="Times New Roman" w:cs="Times New Roman"/>
          <w:i/>
          <w:iCs/>
          <w:sz w:val="24"/>
          <w:szCs w:val="24"/>
        </w:rPr>
        <w:t>carnis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aut</w:t>
      </w:r>
      <w:r>
        <w:rPr>
          <w:rFonts w:ascii="Times New Roman" w:hAnsi="Times New Roman" w:cs="Times New Roman"/>
          <w:sz w:val="24"/>
          <w:szCs w:val="24"/>
        </w:rPr>
        <w:t xml:space="preserve">, etc. </w:t>
      </w:r>
      <w:r w:rsidR="00BE7B6E" w:rsidRPr="003A2728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BE7B6E" w:rsidRPr="003A27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E7B6E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6E" w:rsidRPr="003A2728">
        <w:rPr>
          <w:rFonts w:ascii="Times New Roman" w:hAnsi="Times New Roman" w:cs="Times New Roman"/>
          <w:sz w:val="24"/>
          <w:szCs w:val="24"/>
        </w:rPr>
        <w:t>horridus</w:t>
      </w:r>
      <w:proofErr w:type="spellEnd"/>
      <w:r w:rsidR="00BE7B6E" w:rsidRPr="003A2728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BE7B6E" w:rsidRPr="003A2728">
        <w:rPr>
          <w:rFonts w:ascii="Times New Roman" w:hAnsi="Times New Roman" w:cs="Times New Roman"/>
          <w:sz w:val="24"/>
          <w:szCs w:val="24"/>
        </w:rPr>
        <w:t>invidiam</w:t>
      </w:r>
      <w:proofErr w:type="spellEnd"/>
      <w:r w:rsidR="00BE7B6E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6E" w:rsidRPr="003A272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BE7B6E" w:rsidRPr="003A2728">
        <w:rPr>
          <w:rFonts w:ascii="Times New Roman" w:hAnsi="Times New Roman" w:cs="Times New Roman"/>
          <w:sz w:val="24"/>
          <w:szCs w:val="24"/>
        </w:rPr>
        <w:t xml:space="preserve">. 43[:26]: </w:t>
      </w:r>
      <w:r w:rsidR="00BE7B6E" w:rsidRPr="003A2728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BE7B6E" w:rsidRPr="003A2728">
        <w:rPr>
          <w:rFonts w:ascii="Times New Roman" w:hAnsi="Times New Roman" w:cs="Times New Roman"/>
          <w:i/>
          <w:sz w:val="24"/>
          <w:szCs w:val="24"/>
        </w:rPr>
        <w:t>navigant</w:t>
      </w:r>
      <w:proofErr w:type="spellEnd"/>
      <w:r w:rsidR="00BE7B6E" w:rsidRPr="003A2728">
        <w:rPr>
          <w:rFonts w:ascii="Times New Roman" w:hAnsi="Times New Roman" w:cs="Times New Roman"/>
          <w:i/>
          <w:sz w:val="24"/>
          <w:szCs w:val="24"/>
        </w:rPr>
        <w:t xml:space="preserve"> mare </w:t>
      </w:r>
      <w:proofErr w:type="spellStart"/>
      <w:r w:rsidR="00BE7B6E" w:rsidRPr="003A2728">
        <w:rPr>
          <w:rFonts w:ascii="Times New Roman" w:hAnsi="Times New Roman" w:cs="Times New Roman"/>
          <w:i/>
          <w:sz w:val="24"/>
          <w:szCs w:val="24"/>
        </w:rPr>
        <w:t>enarrent</w:t>
      </w:r>
      <w:proofErr w:type="spellEnd"/>
      <w:r w:rsidR="00BE7B6E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7B6E" w:rsidRPr="003A2728">
        <w:rPr>
          <w:rFonts w:ascii="Times New Roman" w:hAnsi="Times New Roman" w:cs="Times New Roman"/>
          <w:i/>
          <w:sz w:val="24"/>
          <w:szCs w:val="24"/>
        </w:rPr>
        <w:t>pericula</w:t>
      </w:r>
      <w:proofErr w:type="spellEnd"/>
      <w:r w:rsidR="00BE7B6E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7B6E" w:rsidRPr="003A2728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BE7B6E" w:rsidRPr="003A2728">
        <w:rPr>
          <w:rFonts w:ascii="Times New Roman" w:hAnsi="Times New Roman" w:cs="Times New Roman"/>
          <w:sz w:val="24"/>
          <w:szCs w:val="24"/>
        </w:rPr>
        <w:t xml:space="preserve">. </w:t>
      </w:r>
      <w:r w:rsidR="00D15801" w:rsidRPr="003A2728">
        <w:rPr>
          <w:rFonts w:ascii="Times New Roman" w:hAnsi="Times New Roman" w:cs="Times New Roman"/>
          <w:sz w:val="24"/>
          <w:szCs w:val="24"/>
        </w:rPr>
        <w:t xml:space="preserve">Sic mundus, Joan. 15[:18]: </w:t>
      </w:r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Si mundus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odit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scitote</w:t>
      </w:r>
      <w:proofErr w:type="spellEnd"/>
      <w:r w:rsidR="00D15801">
        <w:rPr>
          <w:rFonts w:ascii="Times New Roman" w:hAnsi="Times New Roman" w:cs="Times New Roman"/>
          <w:i/>
          <w:sz w:val="24"/>
          <w:szCs w:val="24"/>
        </w:rPr>
        <w:t>,</w:t>
      </w:r>
      <w:r w:rsidR="00D15801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="00D15801" w:rsidRPr="003A2728">
        <w:rPr>
          <w:rFonts w:ascii="Times New Roman" w:hAnsi="Times New Roman" w:cs="Times New Roman"/>
          <w:sz w:val="24"/>
          <w:szCs w:val="24"/>
        </w:rPr>
        <w:t>.</w:t>
      </w:r>
      <w:r w:rsidR="00D15801">
        <w:rPr>
          <w:rFonts w:ascii="Times New Roman" w:hAnsi="Times New Roman" w:cs="Times New Roman"/>
          <w:sz w:val="24"/>
          <w:szCs w:val="24"/>
        </w:rPr>
        <w:t xml:space="preserve"> </w:t>
      </w:r>
      <w:r w:rsidR="00D15801" w:rsidRPr="003A2728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turbidus</w:t>
      </w:r>
      <w:proofErr w:type="spellEnd"/>
      <w:r w:rsidR="00D15801">
        <w:rPr>
          <w:rFonts w:ascii="Times New Roman" w:hAnsi="Times New Roman" w:cs="Times New Roman"/>
          <w:sz w:val="24"/>
          <w:szCs w:val="24"/>
        </w:rPr>
        <w:t xml:space="preserve"> per</w:t>
      </w:r>
      <w:r w:rsidR="00D15801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, Dan. 7[:2]: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Quatuor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venti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pugnabant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="00D15801">
        <w:rPr>
          <w:rFonts w:ascii="Times New Roman" w:hAnsi="Times New Roman" w:cs="Times New Roman"/>
          <w:iCs/>
          <w:sz w:val="24"/>
          <w:szCs w:val="24"/>
        </w:rPr>
        <w:t>medio</w:t>
      </w:r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. Sic mundus, Joan. 16[:33]: </w:t>
      </w:r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pressuram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habebitis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. </w:t>
      </w:r>
      <w:r w:rsidR="00D15801" w:rsidRPr="003A2728">
        <w:rPr>
          <w:rFonts w:ascii="Times New Roman" w:hAnsi="Times New Roman" w:cs="Times New Roman"/>
          <w:i/>
          <w:sz w:val="24"/>
          <w:szCs w:val="24"/>
        </w:rPr>
        <w:t>In me</w:t>
      </w:r>
      <w:r w:rsidR="00D15801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pacem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. Quarto,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rapidus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. 57[:20], Cor </w:t>
      </w:r>
      <w:proofErr w:type="spellStart"/>
      <w:r w:rsidR="00D15801">
        <w:rPr>
          <w:rFonts w:ascii="Times New Roman" w:hAnsi="Times New Roman" w:cs="Times New Roman"/>
          <w:i/>
          <w:sz w:val="24"/>
          <w:szCs w:val="24"/>
        </w:rPr>
        <w:t>i</w:t>
      </w:r>
      <w:r w:rsidR="00D15801" w:rsidRPr="003A2728">
        <w:rPr>
          <w:rFonts w:ascii="Times New Roman" w:hAnsi="Times New Roman" w:cs="Times New Roman"/>
          <w:i/>
          <w:sz w:val="24"/>
          <w:szCs w:val="24"/>
        </w:rPr>
        <w:t>mpii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quasi mare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fervens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quiescere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. Sic mundus, [1] Joan.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[5:19]: </w:t>
      </w:r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Mundus in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maligno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positus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, </w:t>
      </w:r>
      <w:r w:rsidR="00D1580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D15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801">
        <w:rPr>
          <w:rFonts w:ascii="Times New Roman" w:hAnsi="Times New Roman" w:cs="Times New Roman"/>
          <w:sz w:val="24"/>
          <w:szCs w:val="24"/>
        </w:rPr>
        <w:t>positus</w:t>
      </w:r>
      <w:proofErr w:type="spellEnd"/>
      <w:r w:rsidR="00D15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8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3054B">
        <w:rPr>
          <w:rFonts w:ascii="Times New Roman" w:hAnsi="Times New Roman" w:cs="Times New Roman"/>
          <w:sz w:val="24"/>
          <w:szCs w:val="24"/>
        </w:rPr>
        <w:t>,</w:t>
      </w:r>
      <w:r w:rsidR="00D15801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, </w:t>
      </w:r>
      <w:r w:rsidR="00D15801" w:rsidRPr="003A2728">
        <w:rPr>
          <w:rFonts w:ascii="Times New Roman" w:hAnsi="Times New Roman" w:cs="Times New Roman"/>
          <w:i/>
          <w:sz w:val="24"/>
          <w:szCs w:val="24"/>
        </w:rPr>
        <w:t>est</w:t>
      </w:r>
      <w:r w:rsidR="00D15801" w:rsidRPr="003A2728">
        <w:rPr>
          <w:rFonts w:ascii="Times New Roman" w:hAnsi="Times New Roman" w:cs="Times New Roman"/>
          <w:sz w:val="24"/>
          <w:szCs w:val="24"/>
        </w:rPr>
        <w:t xml:space="preserve">. Quando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domus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, sed non sic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 w:rsidR="00D15801" w:rsidRPr="003A27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in domo, Jer. 8[:10]: </w:t>
      </w:r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minimo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="00D15801" w:rsidRPr="003A2728">
        <w:rPr>
          <w:rFonts w:ascii="Times New Roman" w:hAnsi="Times New Roman" w:cs="Times New Roman"/>
          <w:i/>
          <w:sz w:val="24"/>
          <w:szCs w:val="24"/>
        </w:rPr>
        <w:t xml:space="preserve"> ad maximum omnes </w:t>
      </w:r>
      <w:proofErr w:type="spellStart"/>
      <w:r w:rsidR="00D15801" w:rsidRPr="003A2728">
        <w:rPr>
          <w:rFonts w:ascii="Times New Roman" w:hAnsi="Times New Roman" w:cs="Times New Roman"/>
          <w:i/>
          <w:sz w:val="24"/>
          <w:szCs w:val="24"/>
        </w:rPr>
        <w:t>avaritiam</w:t>
      </w:r>
      <w:proofErr w:type="spellEnd"/>
      <w:r w:rsidR="00D15801" w:rsidRPr="003A2728">
        <w:rPr>
          <w:rFonts w:ascii="Times New Roman" w:hAnsi="Times New Roman" w:cs="Times New Roman"/>
          <w:sz w:val="24"/>
          <w:szCs w:val="24"/>
        </w:rPr>
        <w:t xml:space="preserve"> student. </w:t>
      </w:r>
      <w:r w:rsidR="0013054B" w:rsidRPr="003A2728">
        <w:rPr>
          <w:rFonts w:ascii="Times New Roman" w:hAnsi="Times New Roman" w:cs="Times New Roman"/>
          <w:sz w:val="24"/>
          <w:szCs w:val="24"/>
        </w:rPr>
        <w:t xml:space="preserve">Quinto,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morbidus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 per accidia, [Apoc.] 16[:3]: </w:t>
      </w:r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13054B" w:rsidRPr="003A2728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 anima </w:t>
      </w:r>
      <w:proofErr w:type="spellStart"/>
      <w:r w:rsidR="0013054B" w:rsidRPr="003A2728">
        <w:rPr>
          <w:rFonts w:ascii="Times New Roman" w:hAnsi="Times New Roman" w:cs="Times New Roman"/>
          <w:i/>
          <w:sz w:val="24"/>
          <w:szCs w:val="24"/>
        </w:rPr>
        <w:t>vivens</w:t>
      </w:r>
      <w:proofErr w:type="spellEnd"/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 mortua </w:t>
      </w:r>
      <w:proofErr w:type="spellStart"/>
      <w:r w:rsidR="0013054B" w:rsidRPr="003A272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13054B" w:rsidRPr="003A2728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 mare mortuum</w:t>
      </w:r>
      <w:r w:rsidR="0013054B">
        <w:rPr>
          <w:rFonts w:ascii="Times New Roman" w:hAnsi="Times New Roman" w:cs="Times New Roman"/>
          <w:sz w:val="24"/>
          <w:szCs w:val="24"/>
        </w:rPr>
        <w:t>.</w:t>
      </w:r>
      <w:r w:rsidR="0013054B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13054B">
        <w:rPr>
          <w:rFonts w:ascii="Times New Roman" w:hAnsi="Times New Roman" w:cs="Times New Roman"/>
          <w:sz w:val="24"/>
          <w:szCs w:val="24"/>
        </w:rPr>
        <w:t>S</w:t>
      </w:r>
      <w:r w:rsidR="0013054B" w:rsidRPr="003A2728">
        <w:rPr>
          <w:rFonts w:ascii="Times New Roman" w:hAnsi="Times New Roman" w:cs="Times New Roman"/>
          <w:sz w:val="24"/>
          <w:szCs w:val="24"/>
        </w:rPr>
        <w:t>ic mundus</w:t>
      </w:r>
      <w:r w:rsidR="0013054B">
        <w:rPr>
          <w:rFonts w:ascii="Times New Roman" w:hAnsi="Times New Roman" w:cs="Times New Roman"/>
          <w:sz w:val="24"/>
          <w:szCs w:val="24"/>
        </w:rPr>
        <w:t>,</w:t>
      </w:r>
      <w:r w:rsidR="0013054B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. [13:1]: </w:t>
      </w:r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13054B" w:rsidRPr="003A272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="0013054B" w:rsidRPr="003A2728">
        <w:rPr>
          <w:rFonts w:ascii="Times New Roman" w:hAnsi="Times New Roman" w:cs="Times New Roman"/>
          <w:i/>
          <w:sz w:val="24"/>
          <w:szCs w:val="24"/>
        </w:rPr>
        <w:t>faciat</w:t>
      </w:r>
      <w:proofErr w:type="spellEnd"/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 bonum</w:t>
      </w:r>
      <w:r w:rsidR="0013054B" w:rsidRPr="003A2728">
        <w:rPr>
          <w:rFonts w:ascii="Times New Roman" w:hAnsi="Times New Roman" w:cs="Times New Roman"/>
          <w:sz w:val="24"/>
          <w:szCs w:val="24"/>
        </w:rPr>
        <w:t xml:space="preserve">. Joan. 14[:27]: </w:t>
      </w:r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Pacem </w:t>
      </w:r>
      <w:proofErr w:type="spellStart"/>
      <w:r w:rsidR="0013054B" w:rsidRPr="003A2728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 do vobis: non quomodo mundus </w:t>
      </w:r>
      <w:proofErr w:type="spellStart"/>
      <w:r w:rsidR="0013054B" w:rsidRPr="003A2728">
        <w:rPr>
          <w:rFonts w:ascii="Times New Roman" w:hAnsi="Times New Roman" w:cs="Times New Roman"/>
          <w:i/>
          <w:sz w:val="24"/>
          <w:szCs w:val="24"/>
        </w:rPr>
        <w:t>dat</w:t>
      </w:r>
      <w:proofErr w:type="spellEnd"/>
      <w:r w:rsidR="0013054B">
        <w:rPr>
          <w:rFonts w:ascii="Times New Roman" w:hAnsi="Times New Roman" w:cs="Times New Roman"/>
          <w:i/>
          <w:sz w:val="24"/>
          <w:szCs w:val="24"/>
        </w:rPr>
        <w:t>, ego do vobis</w:t>
      </w:r>
      <w:r w:rsidR="0013054B" w:rsidRPr="003A2728">
        <w:rPr>
          <w:rFonts w:ascii="Times New Roman" w:hAnsi="Times New Roman" w:cs="Times New Roman"/>
          <w:sz w:val="24"/>
          <w:szCs w:val="24"/>
        </w:rPr>
        <w:t xml:space="preserve">. Nam pax mundi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3054B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13054B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ocium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, pax Dei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operosa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 de qua [1] Joan. 5[:4]: </w:t>
      </w:r>
      <w:proofErr w:type="spellStart"/>
      <w:r w:rsidR="0013054B" w:rsidRPr="003A2728">
        <w:rPr>
          <w:rFonts w:ascii="Times New Roman" w:hAnsi="Times New Roman" w:cs="Times New Roman"/>
          <w:i/>
          <w:sz w:val="24"/>
          <w:szCs w:val="24"/>
        </w:rPr>
        <w:t>Vincit</w:t>
      </w:r>
      <w:proofErr w:type="spellEnd"/>
      <w:r w:rsidR="0013054B" w:rsidRPr="003A2728">
        <w:rPr>
          <w:rFonts w:ascii="Times New Roman" w:hAnsi="Times New Roman" w:cs="Times New Roman"/>
          <w:i/>
          <w:sz w:val="24"/>
          <w:szCs w:val="24"/>
        </w:rPr>
        <w:t xml:space="preserve"> mundum fides</w:t>
      </w:r>
      <w:r w:rsidR="0013054B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vestra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>, scilicet,</w:t>
      </w:r>
      <w:r w:rsidR="002D0E0E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13054B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E0E" w:rsidRPr="003A2728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="002D0E0E">
        <w:rPr>
          <w:rFonts w:ascii="Times New Roman" w:hAnsi="Times New Roman" w:cs="Times New Roman"/>
          <w:sz w:val="24"/>
          <w:szCs w:val="24"/>
        </w:rPr>
        <w:t xml:space="preserve"> </w:t>
      </w:r>
      <w:r w:rsidR="0013054B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13054B" w:rsidRPr="003A2728">
        <w:rPr>
          <w:rFonts w:ascii="Times New Roman" w:hAnsi="Times New Roman" w:cs="Times New Roman"/>
          <w:sz w:val="24"/>
          <w:szCs w:val="24"/>
        </w:rPr>
        <w:t>dilectionem</w:t>
      </w:r>
      <w:proofErr w:type="spellEnd"/>
      <w:r w:rsidR="0013054B" w:rsidRPr="003A2728">
        <w:rPr>
          <w:rFonts w:ascii="Times New Roman" w:hAnsi="Times New Roman" w:cs="Times New Roman"/>
          <w:sz w:val="24"/>
          <w:szCs w:val="24"/>
        </w:rPr>
        <w:t xml:space="preserve">. </w:t>
      </w:r>
      <w:r w:rsidR="002D0E0E" w:rsidRPr="003A2728">
        <w:rPr>
          <w:rFonts w:ascii="Times New Roman" w:hAnsi="Times New Roman" w:cs="Times New Roman"/>
          <w:sz w:val="24"/>
          <w:szCs w:val="24"/>
        </w:rPr>
        <w:t xml:space="preserve">Sexto, </w:t>
      </w:r>
      <w:proofErr w:type="spellStart"/>
      <w:r w:rsidR="002D0E0E" w:rsidRPr="003A27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D0E0E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E0E" w:rsidRPr="003A2728">
        <w:rPr>
          <w:rFonts w:ascii="Times New Roman" w:hAnsi="Times New Roman" w:cs="Times New Roman"/>
          <w:sz w:val="24"/>
          <w:szCs w:val="24"/>
        </w:rPr>
        <w:t>fluidus</w:t>
      </w:r>
      <w:proofErr w:type="spellEnd"/>
      <w:r w:rsidR="002D0E0E" w:rsidRPr="003A272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D0E0E" w:rsidRPr="003A2728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="002D0E0E" w:rsidRPr="003A2728">
        <w:rPr>
          <w:rFonts w:ascii="Times New Roman" w:hAnsi="Times New Roman" w:cs="Times New Roman"/>
          <w:sz w:val="24"/>
          <w:szCs w:val="24"/>
        </w:rPr>
        <w:t>, Job 38[:8]</w:t>
      </w:r>
      <w:r w:rsidR="002D0E0E">
        <w:rPr>
          <w:rFonts w:ascii="Times New Roman" w:hAnsi="Times New Roman" w:cs="Times New Roman"/>
          <w:sz w:val="24"/>
          <w:szCs w:val="24"/>
        </w:rPr>
        <w:t>:</w:t>
      </w:r>
      <w:r w:rsidR="002D0E0E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2D0E0E" w:rsidRPr="002D0E0E">
        <w:rPr>
          <w:rFonts w:ascii="Times New Roman" w:hAnsi="Times New Roman" w:cs="Times New Roman"/>
          <w:i/>
          <w:iCs/>
          <w:sz w:val="24"/>
          <w:szCs w:val="24"/>
        </w:rPr>
        <w:t>Quis</w:t>
      </w:r>
      <w:r w:rsidR="002D0E0E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E0E" w:rsidRPr="003A2728">
        <w:rPr>
          <w:rFonts w:ascii="Times New Roman" w:hAnsi="Times New Roman" w:cs="Times New Roman"/>
          <w:i/>
          <w:sz w:val="24"/>
          <w:szCs w:val="24"/>
        </w:rPr>
        <w:t>conclusit</w:t>
      </w:r>
      <w:proofErr w:type="spellEnd"/>
      <w:r w:rsidR="002D0E0E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E0E" w:rsidRPr="003A2728">
        <w:rPr>
          <w:rFonts w:ascii="Times New Roman" w:hAnsi="Times New Roman" w:cs="Times New Roman"/>
          <w:sz w:val="24"/>
          <w:szCs w:val="24"/>
        </w:rPr>
        <w:t xml:space="preserve">ostia </w:t>
      </w:r>
      <w:proofErr w:type="spellStart"/>
      <w:r w:rsidR="002D0E0E" w:rsidRPr="003A2728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="002D0E0E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E0E" w:rsidRPr="003A2728">
        <w:rPr>
          <w:rFonts w:ascii="Times New Roman" w:hAnsi="Times New Roman" w:cs="Times New Roman"/>
          <w:i/>
          <w:sz w:val="24"/>
          <w:szCs w:val="24"/>
        </w:rPr>
        <w:t>quando</w:t>
      </w:r>
      <w:proofErr w:type="spellEnd"/>
      <w:r w:rsidR="002D0E0E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0E0E" w:rsidRPr="003A2728">
        <w:rPr>
          <w:rFonts w:ascii="Times New Roman" w:hAnsi="Times New Roman" w:cs="Times New Roman"/>
          <w:i/>
          <w:sz w:val="24"/>
          <w:szCs w:val="24"/>
        </w:rPr>
        <w:t>erumpebat</w:t>
      </w:r>
      <w:proofErr w:type="spellEnd"/>
      <w:r w:rsidR="002D0E0E" w:rsidRPr="003A2728">
        <w:rPr>
          <w:rFonts w:ascii="Times New Roman" w:hAnsi="Times New Roman" w:cs="Times New Roman"/>
          <w:sz w:val="24"/>
          <w:szCs w:val="24"/>
        </w:rPr>
        <w:t xml:space="preserve">. Sic mundus Jacob. 4[:3-4]: </w:t>
      </w:r>
      <w:r w:rsidR="002D0E0E" w:rsidRPr="003A272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2D0E0E" w:rsidRPr="003A2728">
        <w:rPr>
          <w:rFonts w:ascii="Times New Roman" w:hAnsi="Times New Roman" w:cs="Times New Roman"/>
          <w:i/>
          <w:sz w:val="24"/>
          <w:szCs w:val="24"/>
        </w:rPr>
        <w:t>concupiscenciis</w:t>
      </w:r>
      <w:proofErr w:type="spellEnd"/>
      <w:r w:rsidR="002D0E0E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0E0E" w:rsidRPr="003A2728">
        <w:rPr>
          <w:rFonts w:ascii="Times New Roman" w:hAnsi="Times New Roman" w:cs="Times New Roman"/>
          <w:i/>
          <w:sz w:val="24"/>
          <w:szCs w:val="24"/>
        </w:rPr>
        <w:t>vestris</w:t>
      </w:r>
      <w:proofErr w:type="spellEnd"/>
      <w:r w:rsidR="002D0E0E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27459D">
        <w:rPr>
          <w:rFonts w:ascii="Times New Roman" w:hAnsi="Times New Roman" w:cs="Times New Roman"/>
          <w:sz w:val="24"/>
          <w:szCs w:val="24"/>
        </w:rPr>
        <w:t>nisi</w:t>
      </w:r>
      <w:r w:rsidR="002D0E0E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E0E" w:rsidRPr="003A2728">
        <w:rPr>
          <w:rFonts w:ascii="Times New Roman" w:hAnsi="Times New Roman" w:cs="Times New Roman"/>
          <w:i/>
          <w:sz w:val="24"/>
          <w:szCs w:val="24"/>
        </w:rPr>
        <w:t>adulteri</w:t>
      </w:r>
      <w:proofErr w:type="spellEnd"/>
      <w:r w:rsidR="002745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459D">
        <w:rPr>
          <w:rFonts w:ascii="Times New Roman" w:hAnsi="Times New Roman" w:cs="Times New Roman"/>
          <w:sz w:val="24"/>
          <w:szCs w:val="24"/>
        </w:rPr>
        <w:t xml:space="preserve"> etc.</w:t>
      </w:r>
      <w:r w:rsidR="002D0E0E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, sordidus ad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vomitum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pro</w:t>
      </w:r>
      <w:r w:rsidR="0027459D">
        <w:rPr>
          <w:rFonts w:ascii="Times New Roman" w:hAnsi="Times New Roman" w:cs="Times New Roman"/>
          <w:sz w:val="24"/>
          <w:szCs w:val="24"/>
        </w:rPr>
        <w:t>uocans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, Eccle. 1[:7]: </w:t>
      </w:r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Omnia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flumina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intrant mare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, etc. </w:t>
      </w:r>
      <w:r w:rsidR="0027459D">
        <w:rPr>
          <w:rFonts w:ascii="Times New Roman" w:hAnsi="Times New Roman" w:cs="Times New Roman"/>
          <w:sz w:val="24"/>
          <w:szCs w:val="24"/>
        </w:rPr>
        <w:t>S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ic mundus, </w:t>
      </w:r>
      <w:r w:rsidR="0027459D">
        <w:rPr>
          <w:rFonts w:ascii="Times New Roman" w:hAnsi="Times New Roman" w:cs="Times New Roman"/>
          <w:sz w:val="24"/>
          <w:szCs w:val="24"/>
        </w:rPr>
        <w:t>[</w:t>
      </w:r>
      <w:r w:rsidR="0027459D" w:rsidRPr="003A2728">
        <w:rPr>
          <w:rFonts w:ascii="Times New Roman" w:hAnsi="Times New Roman" w:cs="Times New Roman"/>
          <w:sz w:val="24"/>
          <w:szCs w:val="24"/>
        </w:rPr>
        <w:t>2</w:t>
      </w:r>
      <w:r w:rsidR="0027459D">
        <w:rPr>
          <w:rFonts w:ascii="Times New Roman" w:hAnsi="Times New Roman" w:cs="Times New Roman"/>
          <w:sz w:val="24"/>
          <w:szCs w:val="24"/>
        </w:rPr>
        <w:t>]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 Pet. 2[:20]: </w:t>
      </w:r>
      <w:r w:rsidR="0027459D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="0027459D">
        <w:rPr>
          <w:rFonts w:ascii="Times New Roman" w:hAnsi="Times New Roman" w:cs="Times New Roman"/>
          <w:i/>
          <w:sz w:val="24"/>
          <w:szCs w:val="24"/>
        </w:rPr>
        <w:t>r</w:t>
      </w:r>
      <w:r w:rsidR="0027459D" w:rsidRPr="003A2728">
        <w:rPr>
          <w:rFonts w:ascii="Times New Roman" w:hAnsi="Times New Roman" w:cs="Times New Roman"/>
          <w:i/>
          <w:sz w:val="24"/>
          <w:szCs w:val="24"/>
        </w:rPr>
        <w:t>efugientes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coinquinationes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mundi in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cognitione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Domini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nostri</w:t>
      </w:r>
      <w:proofErr w:type="spellEnd"/>
      <w:r w:rsidR="0027459D">
        <w:rPr>
          <w:rFonts w:ascii="Times New Roman" w:hAnsi="Times New Roman" w:cs="Times New Roman"/>
          <w:iCs/>
          <w:sz w:val="24"/>
          <w:szCs w:val="24"/>
        </w:rPr>
        <w:t>, etc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. </w:t>
      </w:r>
      <w:r w:rsidR="0027459D">
        <w:rPr>
          <w:rFonts w:ascii="Times New Roman" w:hAnsi="Times New Roman" w:cs="Times New Roman"/>
          <w:sz w:val="24"/>
          <w:szCs w:val="24"/>
        </w:rPr>
        <w:t>Et</w:t>
      </w:r>
      <w:r w:rsidR="00917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7459D">
        <w:rPr>
          <w:rFonts w:ascii="Times New Roman" w:hAnsi="Times New Roman" w:cs="Times New Roman"/>
          <w:sz w:val="24"/>
          <w:szCs w:val="24"/>
        </w:rPr>
        <w:t xml:space="preserve"> per mare </w:t>
      </w:r>
      <w:proofErr w:type="spellStart"/>
      <w:r w:rsidR="0027459D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274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>
        <w:rPr>
          <w:rFonts w:ascii="Times New Roman" w:hAnsi="Times New Roman" w:cs="Times New Roman"/>
          <w:sz w:val="24"/>
          <w:szCs w:val="24"/>
        </w:rPr>
        <w:t>mouetur</w:t>
      </w:r>
      <w:proofErr w:type="spellEnd"/>
      <w:r w:rsidR="00274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74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459D">
        <w:rPr>
          <w:rFonts w:ascii="Times New Roman" w:hAnsi="Times New Roman" w:cs="Times New Roman"/>
          <w:sz w:val="24"/>
          <w:szCs w:val="24"/>
        </w:rPr>
        <w:t>naues</w:t>
      </w:r>
      <w:proofErr w:type="spellEnd"/>
      <w:r w:rsidR="00917B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459D">
        <w:rPr>
          <w:rFonts w:ascii="Times New Roman" w:hAnsi="Times New Roman" w:cs="Times New Roman"/>
          <w:sz w:val="24"/>
          <w:szCs w:val="24"/>
        </w:rPr>
        <w:lastRenderedPageBreak/>
        <w:t>quedam</w:t>
      </w:r>
      <w:proofErr w:type="spellEnd"/>
      <w:proofErr w:type="gramEnd"/>
      <w:r w:rsidR="002745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7459D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274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>
        <w:rPr>
          <w:rFonts w:ascii="Times New Roman" w:hAnsi="Times New Roman" w:cs="Times New Roman"/>
          <w:sz w:val="24"/>
          <w:szCs w:val="24"/>
        </w:rPr>
        <w:t>merguntur</w:t>
      </w:r>
      <w:proofErr w:type="spellEnd"/>
      <w:r w:rsidR="00274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qu</w:t>
      </w:r>
      <w:r w:rsidR="0027459D">
        <w:rPr>
          <w:rFonts w:ascii="Times New Roman" w:hAnsi="Times New Roman" w:cs="Times New Roman"/>
          <w:sz w:val="24"/>
          <w:szCs w:val="24"/>
        </w:rPr>
        <w:t>e</w:t>
      </w:r>
      <w:r w:rsidR="0027459D" w:rsidRPr="003A2728">
        <w:rPr>
          <w:rFonts w:ascii="Times New Roman" w:hAnsi="Times New Roman" w:cs="Times New Roman"/>
          <w:sz w:val="24"/>
          <w:szCs w:val="24"/>
        </w:rPr>
        <w:t>dam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eleuantur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>. It</w:t>
      </w:r>
      <w:r w:rsidR="0027459D">
        <w:rPr>
          <w:rFonts w:ascii="Times New Roman" w:hAnsi="Times New Roman" w:cs="Times New Roman"/>
          <w:sz w:val="24"/>
          <w:szCs w:val="24"/>
        </w:rPr>
        <w:t>a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46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D816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81646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D81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46">
        <w:rPr>
          <w:rFonts w:ascii="Times New Roman" w:hAnsi="Times New Roman" w:cs="Times New Roman"/>
          <w:sz w:val="24"/>
          <w:szCs w:val="24"/>
        </w:rPr>
        <w:t>periculoso</w:t>
      </w:r>
      <w:proofErr w:type="spellEnd"/>
      <w:r w:rsidR="00D81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4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81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46">
        <w:rPr>
          <w:rFonts w:ascii="Times New Roman" w:hAnsi="Times New Roman" w:cs="Times New Roman"/>
          <w:sz w:val="24"/>
          <w:szCs w:val="24"/>
        </w:rPr>
        <w:t>mouentur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remis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virtut</w:t>
      </w:r>
      <w:r w:rsidR="00EC378C">
        <w:rPr>
          <w:rFonts w:ascii="Times New Roman" w:hAnsi="Times New Roman" w:cs="Times New Roman"/>
          <w:sz w:val="24"/>
          <w:szCs w:val="24"/>
        </w:rPr>
        <w:t>u</w:t>
      </w:r>
      <w:r w:rsidR="0027459D" w:rsidRPr="003A272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viatores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merguntur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impenitentes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eleuantur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p</w:t>
      </w:r>
      <w:r w:rsidR="00D81646">
        <w:rPr>
          <w:rFonts w:ascii="Times New Roman" w:hAnsi="Times New Roman" w:cs="Times New Roman"/>
          <w:sz w:val="24"/>
          <w:szCs w:val="24"/>
        </w:rPr>
        <w:t>e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nnis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perseuerantes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>.</w:t>
      </w:r>
      <w:r w:rsidR="00D81646">
        <w:rPr>
          <w:rFonts w:ascii="Times New Roman" w:hAnsi="Times New Roman" w:cs="Times New Roman"/>
          <w:sz w:val="24"/>
          <w:szCs w:val="24"/>
        </w:rPr>
        <w:t xml:space="preserve"> 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De primo,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>.</w:t>
      </w:r>
      <w:r w:rsidR="00D81646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 43[:26]: </w:t>
      </w:r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navigant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enarrent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pericula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459D" w:rsidRPr="003A27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. [76:20]: </w:t>
      </w:r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via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27459D" w:rsidRPr="003A2728">
        <w:rPr>
          <w:rFonts w:ascii="Times New Roman" w:hAnsi="Times New Roman" w:cs="Times New Roman"/>
          <w:sz w:val="24"/>
          <w:szCs w:val="24"/>
        </w:rPr>
        <w:t xml:space="preserve">. De secondo, Exod. 15[:19]: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Ingressus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eques</w:t>
      </w:r>
      <w:r w:rsidR="00D81646">
        <w:rPr>
          <w:rFonts w:ascii="Times New Roman" w:hAnsi="Times New Roman" w:cs="Times New Roman"/>
          <w:i/>
          <w:sz w:val="24"/>
          <w:szCs w:val="24"/>
        </w:rPr>
        <w:t>.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 De tercio, </w:t>
      </w:r>
      <w:r w:rsidR="00D81646">
        <w:rPr>
          <w:rFonts w:ascii="Times New Roman" w:hAnsi="Times New Roman" w:cs="Times New Roman"/>
          <w:sz w:val="24"/>
          <w:szCs w:val="24"/>
        </w:rPr>
        <w:t>[</w:t>
      </w:r>
      <w:r w:rsidR="0027459D" w:rsidRPr="003A2728">
        <w:rPr>
          <w:rFonts w:ascii="Times New Roman" w:hAnsi="Times New Roman" w:cs="Times New Roman"/>
          <w:sz w:val="24"/>
          <w:szCs w:val="24"/>
        </w:rPr>
        <w:t>3</w:t>
      </w:r>
      <w:r w:rsidR="00D81646">
        <w:rPr>
          <w:rFonts w:ascii="Times New Roman" w:hAnsi="Times New Roman" w:cs="Times New Roman"/>
          <w:sz w:val="24"/>
          <w:szCs w:val="24"/>
        </w:rPr>
        <w:t>]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 Reg. </w:t>
      </w:r>
      <w:r w:rsidR="00D81646">
        <w:rPr>
          <w:rFonts w:ascii="Times New Roman" w:hAnsi="Times New Roman" w:cs="Times New Roman"/>
          <w:sz w:val="24"/>
          <w:szCs w:val="24"/>
        </w:rPr>
        <w:t>[</w:t>
      </w:r>
      <w:r w:rsidR="0027459D" w:rsidRPr="003A2728">
        <w:rPr>
          <w:rFonts w:ascii="Times New Roman" w:hAnsi="Times New Roman" w:cs="Times New Roman"/>
          <w:sz w:val="24"/>
          <w:szCs w:val="24"/>
        </w:rPr>
        <w:t xml:space="preserve">18:44]: </w:t>
      </w:r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nub</w:t>
      </w:r>
      <w:r w:rsidR="00D81646">
        <w:rPr>
          <w:rFonts w:ascii="Times New Roman" w:hAnsi="Times New Roman" w:cs="Times New Roman"/>
          <w:i/>
          <w:sz w:val="24"/>
          <w:szCs w:val="24"/>
        </w:rPr>
        <w:t>i</w:t>
      </w:r>
      <w:r w:rsidR="0027459D" w:rsidRPr="003A2728">
        <w:rPr>
          <w:rFonts w:ascii="Times New Roman" w:hAnsi="Times New Roman" w:cs="Times New Roman"/>
          <w:i/>
          <w:sz w:val="24"/>
          <w:szCs w:val="24"/>
        </w:rPr>
        <w:t>cula</w:t>
      </w:r>
      <w:proofErr w:type="spellEnd"/>
      <w:r w:rsidR="0027459D" w:rsidRPr="003A2728">
        <w:rPr>
          <w:rFonts w:ascii="Times New Roman" w:hAnsi="Times New Roman" w:cs="Times New Roman"/>
          <w:i/>
          <w:sz w:val="24"/>
          <w:szCs w:val="24"/>
        </w:rPr>
        <w:t xml:space="preserve"> parva quasi </w:t>
      </w:r>
      <w:proofErr w:type="spellStart"/>
      <w:r w:rsidR="0027459D" w:rsidRPr="003A2728">
        <w:rPr>
          <w:rFonts w:ascii="Times New Roman" w:hAnsi="Times New Roman" w:cs="Times New Roman"/>
          <w:i/>
          <w:sz w:val="24"/>
          <w:szCs w:val="24"/>
        </w:rPr>
        <w:t>vestigium</w:t>
      </w:r>
      <w:proofErr w:type="spellEnd"/>
      <w:r w:rsidR="00D8164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quasi in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et anima in corpore, sicut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nauta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naui</w:t>
      </w:r>
      <w:proofErr w:type="spellEnd"/>
      <w:r w:rsidR="00C979B2">
        <w:rPr>
          <w:rFonts w:ascii="Times New Roman" w:hAnsi="Times New Roman" w:cs="Times New Roman"/>
          <w:sz w:val="24"/>
          <w:szCs w:val="24"/>
        </w:rPr>
        <w:t>.</w:t>
      </w:r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C979B2">
        <w:rPr>
          <w:rFonts w:ascii="Times New Roman" w:hAnsi="Times New Roman" w:cs="Times New Roman"/>
          <w:sz w:val="24"/>
          <w:szCs w:val="24"/>
        </w:rPr>
        <w:t>E</w:t>
      </w:r>
      <w:r w:rsidR="00C979B2" w:rsidRPr="003A2728">
        <w:rPr>
          <w:rFonts w:ascii="Times New Roman" w:hAnsi="Times New Roman" w:cs="Times New Roman"/>
          <w:sz w:val="24"/>
          <w:szCs w:val="24"/>
        </w:rPr>
        <w:t>t sicut</w:t>
      </w:r>
      <w:r w:rsidR="00C979B2">
        <w:rPr>
          <w:rFonts w:ascii="Times New Roman" w:hAnsi="Times New Roman" w:cs="Times New Roman"/>
          <w:sz w:val="24"/>
          <w:szCs w:val="24"/>
        </w:rPr>
        <w:t xml:space="preserve"> tempore</w:t>
      </w:r>
      <w:r w:rsidR="00C979B2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tempestat</w:t>
      </w:r>
      <w:r w:rsidR="00C979B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nauigantes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dolent de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intrantem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hauriunt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. Vota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vouent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nauem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alleuiant</w:t>
      </w:r>
      <w:proofErr w:type="spellEnd"/>
      <w:r w:rsidR="004D2372">
        <w:rPr>
          <w:rFonts w:ascii="Times New Roman" w:hAnsi="Times New Roman" w:cs="Times New Roman"/>
          <w:sz w:val="24"/>
          <w:szCs w:val="24"/>
        </w:rPr>
        <w:t>,</w:t>
      </w:r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ieiunant</w:t>
      </w:r>
      <w:proofErr w:type="spellEnd"/>
      <w:r w:rsidR="004D2372">
        <w:rPr>
          <w:rFonts w:ascii="Times New Roman" w:hAnsi="Times New Roman" w:cs="Times New Roman"/>
          <w:sz w:val="24"/>
          <w:szCs w:val="24"/>
        </w:rPr>
        <w:t>,</w:t>
      </w:r>
      <w:r w:rsidR="00C979B2">
        <w:rPr>
          <w:rFonts w:ascii="Times New Roman" w:hAnsi="Times New Roman" w:cs="Times New Roman"/>
          <w:sz w:val="24"/>
          <w:szCs w:val="24"/>
        </w:rPr>
        <w:t xml:space="preserve"> et</w:t>
      </w:r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plang</w:t>
      </w:r>
      <w:r w:rsidR="00C979B2">
        <w:rPr>
          <w:rFonts w:ascii="Times New Roman" w:hAnsi="Times New Roman" w:cs="Times New Roman"/>
          <w:sz w:val="24"/>
          <w:szCs w:val="24"/>
        </w:rPr>
        <w:t>u</w:t>
      </w:r>
      <w:r w:rsidR="00C979B2" w:rsidRPr="003A2728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C979B2">
        <w:rPr>
          <w:rFonts w:ascii="Times New Roman" w:hAnsi="Times New Roman" w:cs="Times New Roman"/>
          <w:sz w:val="24"/>
          <w:szCs w:val="24"/>
        </w:rPr>
        <w:t>.</w:t>
      </w:r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C979B2">
        <w:rPr>
          <w:rFonts w:ascii="Times New Roman" w:hAnsi="Times New Roman" w:cs="Times New Roman"/>
          <w:sz w:val="24"/>
          <w:szCs w:val="24"/>
        </w:rPr>
        <w:t>S</w:t>
      </w:r>
      <w:r w:rsidR="00C979B2" w:rsidRPr="003A272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periclitantes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dolere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haurire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C979B2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9B2" w:rsidRPr="003A27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979B2">
        <w:rPr>
          <w:rFonts w:ascii="Times New Roman" w:hAnsi="Times New Roman" w:cs="Times New Roman"/>
          <w:sz w:val="24"/>
          <w:szCs w:val="24"/>
        </w:rPr>
        <w:t>-</w:t>
      </w:r>
    </w:p>
    <w:p w14:paraId="41A00BF0" w14:textId="1BB3DF80" w:rsidR="00C979B2" w:rsidRDefault="00C979B2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258vb/</w:t>
      </w:r>
    </w:p>
    <w:p w14:paraId="4B87663C" w14:textId="77777777" w:rsidR="00917B3E" w:rsidRDefault="00C979B2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728">
        <w:rPr>
          <w:rFonts w:ascii="Times New Roman" w:hAnsi="Times New Roman" w:cs="Times New Roman"/>
          <w:sz w:val="24"/>
          <w:szCs w:val="24"/>
        </w:rPr>
        <w:t>uem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alleuiare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elemosinarum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vota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vouere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in oracione,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ieiunare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viciorum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abdicacione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3A2728">
        <w:rPr>
          <w:rFonts w:ascii="Times New Roman" w:hAnsi="Times New Roman" w:cs="Times New Roman"/>
          <w:sz w:val="24"/>
          <w:szCs w:val="24"/>
        </w:rPr>
        <w:t xml:space="preserve"> Jac. 5[:1]: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Agite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divites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>. Glossa, penitenciam</w:t>
      </w:r>
      <w:r w:rsidR="00A843D8">
        <w:rPr>
          <w:rFonts w:ascii="Times New Roman" w:hAnsi="Times New Roman" w:cs="Times New Roman"/>
          <w:sz w:val="24"/>
          <w:szCs w:val="24"/>
        </w:rPr>
        <w:t>.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A843D8">
        <w:rPr>
          <w:rFonts w:ascii="Times New Roman" w:hAnsi="Times New Roman" w:cs="Times New Roman"/>
          <w:sz w:val="24"/>
          <w:szCs w:val="24"/>
        </w:rPr>
        <w:t>S</w:t>
      </w:r>
      <w:r w:rsidRPr="003A2728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multi sicut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frenetici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mortis rident, Jac. 4[:16]</w:t>
      </w:r>
      <w:r w:rsidR="00917B3E">
        <w:rPr>
          <w:rFonts w:ascii="Times New Roman" w:hAnsi="Times New Roman" w:cs="Times New Roman"/>
          <w:sz w:val="24"/>
          <w:szCs w:val="24"/>
        </w:rPr>
        <w:t xml:space="preserve">: </w:t>
      </w:r>
      <w:r w:rsidR="00A843D8" w:rsidRPr="00A843D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843D8">
        <w:rPr>
          <w:rFonts w:ascii="Times New Roman" w:hAnsi="Times New Roman" w:cs="Times New Roman"/>
          <w:i/>
          <w:iCs/>
          <w:sz w:val="24"/>
          <w:szCs w:val="24"/>
        </w:rPr>
        <w:t xml:space="preserve">unc </w:t>
      </w:r>
      <w:proofErr w:type="spellStart"/>
      <w:r w:rsidRPr="003A2728">
        <w:rPr>
          <w:rFonts w:ascii="Times New Roman" w:hAnsi="Times New Roman" w:cs="Times New Roman"/>
          <w:i/>
          <w:sz w:val="24"/>
          <w:szCs w:val="24"/>
        </w:rPr>
        <w:t>exultatis</w:t>
      </w:r>
      <w:proofErr w:type="spellEnd"/>
      <w:r w:rsidRPr="003A2728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A843D8">
        <w:rPr>
          <w:rFonts w:ascii="Times New Roman" w:hAnsi="Times New Roman" w:cs="Times New Roman"/>
          <w:iCs/>
          <w:sz w:val="24"/>
          <w:szCs w:val="24"/>
        </w:rPr>
        <w:t>superbi</w:t>
      </w:r>
      <w:r w:rsidR="00A843D8" w:rsidRPr="00A843D8">
        <w:rPr>
          <w:rFonts w:ascii="Times New Roman" w:hAnsi="Times New Roman" w:cs="Times New Roman"/>
          <w:iCs/>
          <w:sz w:val="24"/>
          <w:szCs w:val="24"/>
        </w:rPr>
        <w:t>a</w:t>
      </w:r>
      <w:r w:rsidRPr="00A843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43D8">
        <w:rPr>
          <w:rFonts w:ascii="Times New Roman" w:hAnsi="Times New Roman" w:cs="Times New Roman"/>
          <w:iCs/>
          <w:sz w:val="24"/>
          <w:szCs w:val="24"/>
        </w:rPr>
        <w:t>vestr</w:t>
      </w:r>
      <w:r w:rsidR="00A843D8" w:rsidRPr="00A843D8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, etc. Et hoc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A2728">
        <w:rPr>
          <w:rFonts w:ascii="Times New Roman" w:hAnsi="Times New Roman" w:cs="Times New Roman"/>
          <w:sz w:val="24"/>
          <w:szCs w:val="24"/>
        </w:rPr>
        <w:t>considerant</w:t>
      </w:r>
      <w:proofErr w:type="spellEnd"/>
      <w:r w:rsidRPr="003A2728">
        <w:rPr>
          <w:rFonts w:ascii="Times New Roman" w:hAnsi="Times New Roman" w:cs="Times New Roman"/>
          <w:sz w:val="24"/>
          <w:szCs w:val="24"/>
        </w:rPr>
        <w:t xml:space="preserve"> finem, Luc. [19:41]: </w:t>
      </w:r>
      <w:proofErr w:type="spellStart"/>
      <w:r w:rsidR="00A843D8" w:rsidRPr="003A2728">
        <w:rPr>
          <w:rFonts w:ascii="Times New Roman" w:hAnsi="Times New Roman" w:cs="Times New Roman"/>
          <w:i/>
          <w:sz w:val="24"/>
          <w:szCs w:val="24"/>
        </w:rPr>
        <w:t>Videns</w:t>
      </w:r>
      <w:proofErr w:type="spellEnd"/>
      <w:r w:rsidR="00A843D8" w:rsidRPr="003A2728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="00A843D8" w:rsidRPr="003A2728">
        <w:rPr>
          <w:rFonts w:ascii="Times New Roman" w:hAnsi="Times New Roman" w:cs="Times New Roman"/>
          <w:i/>
          <w:sz w:val="24"/>
          <w:szCs w:val="24"/>
        </w:rPr>
        <w:t>civitatem</w:t>
      </w:r>
      <w:proofErr w:type="spellEnd"/>
      <w:r w:rsidR="00A843D8" w:rsidRPr="003A2728">
        <w:rPr>
          <w:rFonts w:ascii="Times New Roman" w:hAnsi="Times New Roman" w:cs="Times New Roman"/>
          <w:sz w:val="24"/>
          <w:szCs w:val="24"/>
        </w:rPr>
        <w:t>, etc.</w:t>
      </w:r>
      <w:r w:rsidR="00A843D8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A843D8" w:rsidRPr="003A2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3DE70" w14:textId="77777777" w:rsidR="00917B3E" w:rsidRDefault="00A843D8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pericula</w:t>
      </w:r>
      <w:proofErr w:type="spellEnd"/>
      <w:r w:rsidR="00917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corespondent</w:t>
      </w:r>
      <w:proofErr w:type="spellEnd"/>
      <w:r w:rsidR="008244C2">
        <w:rPr>
          <w:rFonts w:ascii="Times New Roman" w:hAnsi="Times New Roman" w:cs="Times New Roman"/>
          <w:sz w:val="24"/>
          <w:szCs w:val="24"/>
        </w:rPr>
        <w:t>,</w:t>
      </w:r>
      <w:r w:rsidR="00763E21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763E21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917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2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763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21">
        <w:rPr>
          <w:rFonts w:ascii="Times New Roman" w:hAnsi="Times New Roman" w:cs="Times New Roman"/>
          <w:sz w:val="24"/>
          <w:szCs w:val="24"/>
        </w:rPr>
        <w:t>formidanda</w:t>
      </w:r>
      <w:proofErr w:type="spellEnd"/>
      <w:r w:rsidR="00763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63E21">
        <w:rPr>
          <w:rFonts w:ascii="Times New Roman" w:hAnsi="Times New Roman" w:cs="Times New Roman"/>
          <w:sz w:val="24"/>
          <w:szCs w:val="24"/>
        </w:rPr>
        <w:t xml:space="preserve"> animas </w:t>
      </w:r>
      <w:proofErr w:type="spellStart"/>
      <w:r w:rsidR="00763E21">
        <w:rPr>
          <w:rFonts w:ascii="Times New Roman" w:hAnsi="Times New Roman" w:cs="Times New Roman"/>
          <w:sz w:val="24"/>
          <w:szCs w:val="24"/>
        </w:rPr>
        <w:t>necat</w:t>
      </w:r>
      <w:proofErr w:type="spellEnd"/>
      <w:r w:rsidR="00763E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16BA2" w14:textId="77777777" w:rsidR="00917B3E" w:rsidRDefault="00763E21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Primum</w:t>
      </w:r>
      <w:r w:rsidR="00917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vndarum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eleuacio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correspondet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tumor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qaum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 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nauis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</w:t>
      </w:r>
      <w:r w:rsidR="00917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eleuatur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, et posterior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deprimitur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>, spiritus. Sed ho</w:t>
      </w:r>
      <w:r w:rsidR="008244C2">
        <w:rPr>
          <w:rFonts w:ascii="Times New Roman" w:hAnsi="Times New Roman" w:cs="Times New Roman"/>
          <w:sz w:val="24"/>
          <w:szCs w:val="24"/>
        </w:rPr>
        <w:t>c</w:t>
      </w:r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17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expellit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, virtutes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destruit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>, Deum</w:t>
      </w:r>
      <w:r w:rsidR="00917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offendit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. Bene ergo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Christianus in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clamare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>, Dom</w:t>
      </w:r>
      <w:r w:rsidR="008244C2">
        <w:rPr>
          <w:rFonts w:ascii="Times New Roman" w:hAnsi="Times New Roman" w:cs="Times New Roman"/>
          <w:sz w:val="24"/>
          <w:szCs w:val="24"/>
        </w:rPr>
        <w:t>i</w:t>
      </w:r>
      <w:r w:rsidR="001E795A">
        <w:rPr>
          <w:rFonts w:ascii="Times New Roman" w:hAnsi="Times New Roman" w:cs="Times New Roman"/>
          <w:sz w:val="24"/>
          <w:szCs w:val="24"/>
        </w:rPr>
        <w:t>n</w:t>
      </w:r>
      <w:r w:rsidR="008244C2">
        <w:rPr>
          <w:rFonts w:ascii="Times New Roman" w:hAnsi="Times New Roman" w:cs="Times New Roman"/>
          <w:sz w:val="24"/>
          <w:szCs w:val="24"/>
        </w:rPr>
        <w:t>e</w:t>
      </w:r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salua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5A">
        <w:rPr>
          <w:rFonts w:ascii="Times New Roman" w:hAnsi="Times New Roman" w:cs="Times New Roman"/>
          <w:sz w:val="24"/>
          <w:szCs w:val="24"/>
        </w:rPr>
        <w:t>perimus</w:t>
      </w:r>
      <w:proofErr w:type="spellEnd"/>
      <w:r w:rsidR="001E79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9E250" w14:textId="77777777" w:rsidR="00560CC7" w:rsidRDefault="001E795A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contumacio</w:t>
      </w:r>
      <w:proofErr w:type="spellEnd"/>
      <w:r w:rsidR="00550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A9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5E6A99">
        <w:rPr>
          <w:rFonts w:ascii="Times New Roman" w:hAnsi="Times New Roman" w:cs="Times New Roman"/>
          <w:sz w:val="24"/>
          <w:szCs w:val="24"/>
        </w:rPr>
        <w:t>. [8:7]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A99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 Sen</w:t>
      </w:r>
      <w:r w:rsidR="005E6A99">
        <w:rPr>
          <w:rFonts w:ascii="Times New Roman" w:hAnsi="Times New Roman" w:cs="Times New Roman"/>
          <w:sz w:val="24"/>
          <w:szCs w:val="24"/>
        </w:rPr>
        <w:t>e</w:t>
      </w:r>
      <w:r w:rsidR="005D10F4">
        <w:rPr>
          <w:rFonts w:ascii="Times New Roman" w:hAnsi="Times New Roman" w:cs="Times New Roman"/>
          <w:sz w:val="24"/>
          <w:szCs w:val="24"/>
        </w:rPr>
        <w:t>ca</w:t>
      </w:r>
      <w:r w:rsidR="00550275">
        <w:rPr>
          <w:rFonts w:ascii="Times New Roman" w:hAnsi="Times New Roman" w:cs="Times New Roman"/>
          <w:sz w:val="24"/>
          <w:szCs w:val="24"/>
        </w:rPr>
        <w:t>,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nobis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senescentibus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omnia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consenescunt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>,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 w:rsidR="006B3571">
        <w:rPr>
          <w:rFonts w:ascii="Times New Roman" w:hAnsi="Times New Roman" w:cs="Times New Roman"/>
          <w:sz w:val="24"/>
          <w:szCs w:val="24"/>
        </w:rPr>
        <w:t xml:space="preserve">set sola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iuuenescit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>. Id</w:t>
      </w:r>
      <w:r w:rsidR="00550275">
        <w:rPr>
          <w:rFonts w:ascii="Times New Roman" w:hAnsi="Times New Roman" w:cs="Times New Roman"/>
          <w:sz w:val="24"/>
          <w:szCs w:val="24"/>
        </w:rPr>
        <w:t>e</w:t>
      </w:r>
      <w:r w:rsidR="006B357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periculosior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se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sentit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affligit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adquirendo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>, Eccl</w:t>
      </w:r>
      <w:r w:rsidR="002D45C8">
        <w:rPr>
          <w:rFonts w:ascii="Times New Roman" w:hAnsi="Times New Roman" w:cs="Times New Roman"/>
          <w:sz w:val="24"/>
          <w:szCs w:val="24"/>
        </w:rPr>
        <w:t>e</w:t>
      </w:r>
      <w:r w:rsidR="006B3571">
        <w:rPr>
          <w:rFonts w:ascii="Times New Roman" w:hAnsi="Times New Roman" w:cs="Times New Roman"/>
          <w:sz w:val="24"/>
          <w:szCs w:val="24"/>
        </w:rPr>
        <w:t>. 5[:</w:t>
      </w:r>
      <w:r w:rsidR="0086201F">
        <w:rPr>
          <w:rFonts w:ascii="Times New Roman" w:hAnsi="Times New Roman" w:cs="Times New Roman"/>
          <w:sz w:val="24"/>
          <w:szCs w:val="24"/>
        </w:rPr>
        <w:t>9]:</w:t>
      </w:r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 w:rsidRPr="0086201F">
        <w:rPr>
          <w:rFonts w:ascii="Times New Roman" w:hAnsi="Times New Roman" w:cs="Times New Roman"/>
          <w:i/>
          <w:iCs/>
          <w:sz w:val="24"/>
          <w:szCs w:val="24"/>
        </w:rPr>
        <w:t>Auarus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6B3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71">
        <w:rPr>
          <w:rFonts w:ascii="Times New Roman" w:hAnsi="Times New Roman" w:cs="Times New Roman"/>
          <w:sz w:val="24"/>
          <w:szCs w:val="24"/>
        </w:rPr>
        <w:t>saturatur</w:t>
      </w:r>
      <w:proofErr w:type="spellEnd"/>
      <w:r w:rsidR="0086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>pecunia</w:t>
      </w:r>
      <w:proofErr w:type="spellEnd"/>
      <w:r w:rsidR="0086201F">
        <w:rPr>
          <w:rFonts w:ascii="Times New Roman" w:hAnsi="Times New Roman" w:cs="Times New Roman"/>
          <w:sz w:val="24"/>
          <w:szCs w:val="24"/>
        </w:rPr>
        <w:t>.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5C8">
        <w:rPr>
          <w:rFonts w:ascii="Times New Roman" w:hAnsi="Times New Roman" w:cs="Times New Roman"/>
          <w:sz w:val="24"/>
          <w:szCs w:val="24"/>
        </w:rPr>
        <w:t>A</w:t>
      </w:r>
      <w:r w:rsidR="0086201F">
        <w:rPr>
          <w:rFonts w:ascii="Times New Roman" w:hAnsi="Times New Roman" w:cs="Times New Roman"/>
          <w:sz w:val="24"/>
          <w:szCs w:val="24"/>
        </w:rPr>
        <w:t>ffligit</w:t>
      </w:r>
      <w:proofErr w:type="spellEnd"/>
      <w:r w:rsidR="008620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201F">
        <w:rPr>
          <w:rFonts w:ascii="Times New Roman" w:hAnsi="Times New Roman" w:cs="Times New Roman"/>
          <w:sz w:val="24"/>
          <w:szCs w:val="24"/>
        </w:rPr>
        <w:t>conseruando</w:t>
      </w:r>
      <w:proofErr w:type="spellEnd"/>
      <w:r w:rsidR="0086201F">
        <w:rPr>
          <w:rFonts w:ascii="Times New Roman" w:hAnsi="Times New Roman" w:cs="Times New Roman"/>
          <w:sz w:val="24"/>
          <w:szCs w:val="24"/>
        </w:rPr>
        <w:t xml:space="preserve">, Job 15[:21]: </w:t>
      </w:r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>Cum pax sit</w:t>
      </w:r>
      <w:r w:rsidR="0086201F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>suspicatur</w:t>
      </w:r>
      <w:proofErr w:type="spellEnd"/>
      <w:r w:rsidR="0086201F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2"/>
      </w:r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>insidias</w:t>
      </w:r>
      <w:proofErr w:type="spellEnd"/>
      <w:r w:rsidR="008620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201F">
        <w:rPr>
          <w:rFonts w:ascii="Times New Roman" w:hAnsi="Times New Roman" w:cs="Times New Roman"/>
          <w:sz w:val="24"/>
          <w:szCs w:val="24"/>
        </w:rPr>
        <w:t>Affligit</w:t>
      </w:r>
      <w:proofErr w:type="spellEnd"/>
      <w:r w:rsidR="008620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201F">
        <w:rPr>
          <w:rFonts w:ascii="Times New Roman" w:hAnsi="Times New Roman" w:cs="Times New Roman"/>
          <w:sz w:val="24"/>
          <w:szCs w:val="24"/>
        </w:rPr>
        <w:t>expendendo</w:t>
      </w:r>
      <w:proofErr w:type="spellEnd"/>
      <w:r w:rsidR="0086201F">
        <w:rPr>
          <w:rFonts w:ascii="Times New Roman" w:hAnsi="Times New Roman" w:cs="Times New Roman"/>
          <w:sz w:val="24"/>
          <w:szCs w:val="24"/>
        </w:rPr>
        <w:t>, Eccle. 6[:1</w:t>
      </w:r>
      <w:r w:rsidR="002D45C8">
        <w:rPr>
          <w:rFonts w:ascii="Times New Roman" w:hAnsi="Times New Roman" w:cs="Times New Roman"/>
          <w:sz w:val="24"/>
          <w:szCs w:val="24"/>
        </w:rPr>
        <w:t>-2</w:t>
      </w:r>
      <w:r w:rsidR="0086201F">
        <w:rPr>
          <w:rFonts w:ascii="Times New Roman" w:hAnsi="Times New Roman" w:cs="Times New Roman"/>
          <w:sz w:val="24"/>
          <w:szCs w:val="24"/>
        </w:rPr>
        <w:t xml:space="preserve">]: </w:t>
      </w:r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 xml:space="preserve">Est et </w:t>
      </w:r>
      <w:proofErr w:type="spellStart"/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>aliud</w:t>
      </w:r>
      <w:proofErr w:type="spellEnd"/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 xml:space="preserve"> malum</w:t>
      </w:r>
      <w:r w:rsidR="00560C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201F" w:rsidRPr="0086201F">
        <w:rPr>
          <w:rFonts w:ascii="Times New Roman" w:hAnsi="Times New Roman" w:cs="Times New Roman"/>
          <w:i/>
          <w:iCs/>
          <w:sz w:val="24"/>
          <w:szCs w:val="24"/>
        </w:rPr>
        <w:t>vidi</w:t>
      </w:r>
      <w:proofErr w:type="spellEnd"/>
      <w:r w:rsidR="002D45C8" w:rsidRPr="002D45C8">
        <w:rPr>
          <w:rFonts w:ascii="Times New Roman" w:hAnsi="Times New Roman" w:cs="Times New Roman"/>
          <w:sz w:val="24"/>
          <w:szCs w:val="24"/>
        </w:rPr>
        <w:t>,</w:t>
      </w:r>
      <w:r w:rsidR="0086201F" w:rsidRPr="002D4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>viri</w:t>
      </w:r>
      <w:proofErr w:type="spellEnd"/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45C8" w:rsidRPr="002D45C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 xml:space="preserve">ui </w:t>
      </w:r>
      <w:proofErr w:type="spellStart"/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>diuicias</w:t>
      </w:r>
      <w:proofErr w:type="spellEnd"/>
      <w:r w:rsidR="002D45C8" w:rsidRPr="002D45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>nec</w:t>
      </w:r>
      <w:proofErr w:type="spellEnd"/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>tribuit</w:t>
      </w:r>
      <w:proofErr w:type="spellEnd"/>
      <w:r w:rsidR="00560C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201F" w:rsidRPr="002D45C8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821C70" w:rsidRPr="002D45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1C70" w:rsidRPr="002D45C8">
        <w:rPr>
          <w:rFonts w:ascii="Times New Roman" w:hAnsi="Times New Roman" w:cs="Times New Roman"/>
          <w:i/>
          <w:iCs/>
          <w:sz w:val="24"/>
          <w:szCs w:val="24"/>
        </w:rPr>
        <w:t>potestatem</w:t>
      </w:r>
      <w:proofErr w:type="spellEnd"/>
      <w:r w:rsidR="00821C70" w:rsidRPr="002D45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1C70" w:rsidRPr="002D45C8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821C70" w:rsidRPr="002D45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1C70" w:rsidRPr="002D45C8">
        <w:rPr>
          <w:rFonts w:ascii="Times New Roman" w:hAnsi="Times New Roman" w:cs="Times New Roman"/>
          <w:i/>
          <w:iCs/>
          <w:sz w:val="24"/>
          <w:szCs w:val="24"/>
        </w:rPr>
        <w:t>comedat</w:t>
      </w:r>
      <w:proofErr w:type="spellEnd"/>
      <w:r w:rsidR="00821C70" w:rsidRPr="002D45C8">
        <w:rPr>
          <w:rFonts w:ascii="Times New Roman" w:hAnsi="Times New Roman" w:cs="Times New Roman"/>
          <w:i/>
          <w:iCs/>
          <w:sz w:val="24"/>
          <w:szCs w:val="24"/>
        </w:rPr>
        <w:t xml:space="preserve"> ex</w:t>
      </w:r>
      <w:r w:rsidR="00821C70" w:rsidRPr="002D4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. </w:t>
      </w:r>
      <w:r w:rsidR="00821C70" w:rsidRPr="004231BC">
        <w:rPr>
          <w:rFonts w:ascii="Times New Roman" w:hAnsi="Times New Roman" w:cs="Times New Roman"/>
          <w:i/>
          <w:iCs/>
          <w:sz w:val="24"/>
          <w:szCs w:val="24"/>
        </w:rPr>
        <w:t>Sed ho</w:t>
      </w:r>
      <w:r w:rsidR="004231BC" w:rsidRPr="004231BC">
        <w:rPr>
          <w:rFonts w:ascii="Times New Roman" w:hAnsi="Times New Roman" w:cs="Times New Roman"/>
          <w:i/>
          <w:iCs/>
          <w:sz w:val="24"/>
          <w:szCs w:val="24"/>
        </w:rPr>
        <w:t>mo</w:t>
      </w:r>
      <w:r w:rsidR="00560C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1C70" w:rsidRPr="004231BC">
        <w:rPr>
          <w:rFonts w:ascii="Times New Roman" w:hAnsi="Times New Roman" w:cs="Times New Roman"/>
          <w:i/>
          <w:iCs/>
          <w:sz w:val="24"/>
          <w:szCs w:val="24"/>
        </w:rPr>
        <w:t>extraneus</w:t>
      </w:r>
      <w:proofErr w:type="spellEnd"/>
      <w:r w:rsidR="00821C70" w:rsidRPr="00423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1C70" w:rsidRPr="004231BC">
        <w:rPr>
          <w:rFonts w:ascii="Times New Roman" w:hAnsi="Times New Roman" w:cs="Times New Roman"/>
          <w:i/>
          <w:iCs/>
          <w:sz w:val="24"/>
          <w:szCs w:val="24"/>
        </w:rPr>
        <w:t>vorabit</w:t>
      </w:r>
      <w:proofErr w:type="spellEnd"/>
      <w:r w:rsidR="00821C70" w:rsidRPr="00423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1C70" w:rsidRPr="004231BC">
        <w:rPr>
          <w:rFonts w:ascii="Times New Roman" w:hAnsi="Times New Roman" w:cs="Times New Roman"/>
          <w:i/>
          <w:iCs/>
          <w:sz w:val="24"/>
          <w:szCs w:val="24"/>
        </w:rPr>
        <w:t>illud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affligit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auarum</w:t>
      </w:r>
      <w:proofErr w:type="spellEnd"/>
      <w:r w:rsidR="004231BC">
        <w:rPr>
          <w:rFonts w:ascii="Times New Roman" w:hAnsi="Times New Roman" w:cs="Times New Roman"/>
          <w:sz w:val="24"/>
          <w:szCs w:val="24"/>
        </w:rPr>
        <w:t>.</w:t>
      </w:r>
      <w:r w:rsidR="0082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BC">
        <w:rPr>
          <w:rFonts w:ascii="Times New Roman" w:hAnsi="Times New Roman" w:cs="Times New Roman"/>
          <w:sz w:val="24"/>
          <w:szCs w:val="24"/>
        </w:rPr>
        <w:t>N</w:t>
      </w:r>
      <w:r w:rsidR="00821C70">
        <w:rPr>
          <w:rFonts w:ascii="Times New Roman" w:hAnsi="Times New Roman" w:cs="Times New Roman"/>
          <w:sz w:val="24"/>
          <w:szCs w:val="24"/>
        </w:rPr>
        <w:t>ecesse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fugere</w:t>
      </w:r>
      <w:proofErr w:type="spellEnd"/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 w:rsidR="00821C70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4231BC">
        <w:rPr>
          <w:rFonts w:ascii="Times New Roman" w:hAnsi="Times New Roman" w:cs="Times New Roman"/>
          <w:sz w:val="24"/>
          <w:szCs w:val="24"/>
        </w:rPr>
        <w:t>,</w:t>
      </w:r>
      <w:r w:rsidR="00821C70">
        <w:rPr>
          <w:rFonts w:ascii="Times New Roman" w:hAnsi="Times New Roman" w:cs="Times New Roman"/>
          <w:sz w:val="24"/>
          <w:szCs w:val="24"/>
        </w:rPr>
        <w:t xml:space="preserve"> Domine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salua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70">
        <w:rPr>
          <w:rFonts w:ascii="Times New Roman" w:hAnsi="Times New Roman" w:cs="Times New Roman"/>
          <w:sz w:val="24"/>
          <w:szCs w:val="24"/>
        </w:rPr>
        <w:t>perimus</w:t>
      </w:r>
      <w:proofErr w:type="spellEnd"/>
      <w:r w:rsidR="00821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7DA81" w14:textId="77777777" w:rsidR="00560CC7" w:rsidRDefault="00821C70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piratarum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spoliacio</w:t>
      </w:r>
      <w:proofErr w:type="spellEnd"/>
      <w:r w:rsidR="004D4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B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ic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hominem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radix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omnium </w:t>
      </w:r>
      <w:proofErr w:type="spellStart"/>
      <w:r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4D4B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[1] Cor</w:t>
      </w:r>
      <w:r w:rsidR="004D4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13[:2]: </w:t>
      </w:r>
      <w:r w:rsidRPr="00821C70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Pr="00821C70">
        <w:rPr>
          <w:rFonts w:ascii="Times New Roman" w:hAnsi="Times New Roman" w:cs="Times New Roman"/>
          <w:i/>
          <w:iCs/>
          <w:sz w:val="24"/>
          <w:szCs w:val="24"/>
        </w:rPr>
        <w:t>habuero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C70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="00560C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1C70">
        <w:rPr>
          <w:rFonts w:ascii="Times New Roman" w:hAnsi="Times New Roman" w:cs="Times New Roman"/>
          <w:i/>
          <w:iCs/>
          <w:sz w:val="24"/>
          <w:szCs w:val="24"/>
        </w:rPr>
        <w:t>prophetiam</w:t>
      </w:r>
      <w:proofErr w:type="spellEnd"/>
      <w:r w:rsidRPr="00821C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21C70">
        <w:rPr>
          <w:rFonts w:ascii="Times New Roman" w:hAnsi="Times New Roman" w:cs="Times New Roman"/>
          <w:i/>
          <w:iCs/>
          <w:sz w:val="24"/>
          <w:szCs w:val="24"/>
        </w:rPr>
        <w:t>caritatem</w:t>
      </w:r>
      <w:proofErr w:type="spellEnd"/>
      <w:r w:rsidRPr="00821C70">
        <w:rPr>
          <w:rFonts w:ascii="Times New Roman" w:hAnsi="Times New Roman" w:cs="Times New Roman"/>
          <w:i/>
          <w:iCs/>
          <w:sz w:val="24"/>
          <w:szCs w:val="24"/>
        </w:rPr>
        <w:t xml:space="preserve"> autem non</w:t>
      </w:r>
      <w:r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>
        <w:rPr>
          <w:rFonts w:ascii="Times New Roman" w:hAnsi="Times New Roman" w:cs="Times New Roman"/>
          <w:sz w:val="24"/>
          <w:szCs w:val="24"/>
        </w:rPr>
        <w:t>Clamemus</w:t>
      </w:r>
      <w:proofErr w:type="spellEnd"/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ergo</w:t>
      </w:r>
      <w:r w:rsidR="00DC59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nos. </w:t>
      </w:r>
    </w:p>
    <w:p w14:paraId="3B894DF2" w14:textId="77777777" w:rsidR="00320893" w:rsidRDefault="00821C70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</w:t>
      </w:r>
      <w:r w:rsidR="009E57E1">
        <w:rPr>
          <w:rFonts w:ascii="Times New Roman" w:hAnsi="Times New Roman" w:cs="Times New Roman"/>
          <w:sz w:val="24"/>
          <w:szCs w:val="24"/>
        </w:rPr>
        <w:t>rancia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. Sic in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 accidia que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nescit</w:t>
      </w:r>
      <w:proofErr w:type="spellEnd"/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portum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ducere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>. 18[:8]: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E1" w:rsidRPr="007226F9">
        <w:rPr>
          <w:rFonts w:ascii="Times New Roman" w:hAnsi="Times New Roman" w:cs="Times New Roman"/>
          <w:i/>
          <w:iCs/>
          <w:sz w:val="24"/>
          <w:szCs w:val="24"/>
        </w:rPr>
        <w:t>Pigrum</w:t>
      </w:r>
      <w:proofErr w:type="spellEnd"/>
      <w:r w:rsidR="009E57E1" w:rsidRPr="007226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57E1" w:rsidRPr="007226F9">
        <w:rPr>
          <w:rFonts w:ascii="Times New Roman" w:hAnsi="Times New Roman" w:cs="Times New Roman"/>
          <w:i/>
          <w:iCs/>
          <w:sz w:val="24"/>
          <w:szCs w:val="24"/>
        </w:rPr>
        <w:t>deicit</w:t>
      </w:r>
      <w:proofErr w:type="spellEnd"/>
      <w:r w:rsidR="009E57E1" w:rsidRPr="007226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57E1" w:rsidRPr="007226F9">
        <w:rPr>
          <w:rFonts w:ascii="Times New Roman" w:hAnsi="Times New Roman" w:cs="Times New Roman"/>
          <w:i/>
          <w:iCs/>
          <w:sz w:val="24"/>
          <w:szCs w:val="24"/>
        </w:rPr>
        <w:t>timor</w:t>
      </w:r>
      <w:proofErr w:type="spellEnd"/>
      <w:r w:rsidR="00DD7C59">
        <w:rPr>
          <w:rFonts w:ascii="Times New Roman" w:hAnsi="Times New Roman" w:cs="Times New Roman"/>
          <w:sz w:val="24"/>
          <w:szCs w:val="24"/>
        </w:rPr>
        <w:t>.</w:t>
      </w:r>
      <w:r w:rsidR="009E57E1">
        <w:rPr>
          <w:rFonts w:ascii="Times New Roman" w:hAnsi="Times New Roman" w:cs="Times New Roman"/>
          <w:sz w:val="24"/>
          <w:szCs w:val="24"/>
        </w:rPr>
        <w:t xml:space="preserve"> </w:t>
      </w:r>
      <w:r w:rsidR="00DD7C59">
        <w:rPr>
          <w:rFonts w:ascii="Times New Roman" w:hAnsi="Times New Roman" w:cs="Times New Roman"/>
          <w:sz w:val="24"/>
          <w:szCs w:val="24"/>
        </w:rPr>
        <w:t>I</w:t>
      </w:r>
      <w:r w:rsidR="009E57E1">
        <w:rPr>
          <w:rFonts w:ascii="Times New Roman" w:hAnsi="Times New Roman" w:cs="Times New Roman"/>
          <w:sz w:val="24"/>
          <w:szCs w:val="24"/>
        </w:rPr>
        <w:t>d</w:t>
      </w:r>
      <w:r w:rsidR="007226F9">
        <w:rPr>
          <w:rFonts w:ascii="Times New Roman" w:hAnsi="Times New Roman" w:cs="Times New Roman"/>
          <w:sz w:val="24"/>
          <w:szCs w:val="24"/>
        </w:rPr>
        <w:t>e</w:t>
      </w:r>
      <w:r w:rsidR="009E57E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clamare</w:t>
      </w:r>
      <w:proofErr w:type="spellEnd"/>
      <w:r w:rsidR="00DD7C59">
        <w:rPr>
          <w:rFonts w:ascii="Times New Roman" w:hAnsi="Times New Roman" w:cs="Times New Roman"/>
          <w:sz w:val="24"/>
          <w:szCs w:val="24"/>
        </w:rPr>
        <w:t>,</w:t>
      </w:r>
      <w:r w:rsidR="00320893">
        <w:rPr>
          <w:rFonts w:ascii="Times New Roman" w:hAnsi="Times New Roman" w:cs="Times New Roman"/>
          <w:sz w:val="24"/>
          <w:szCs w:val="24"/>
        </w:rPr>
        <w:t xml:space="preserve"> </w:t>
      </w:r>
      <w:r w:rsidR="009E57E1">
        <w:rPr>
          <w:rFonts w:ascii="Times New Roman" w:hAnsi="Times New Roman" w:cs="Times New Roman"/>
          <w:sz w:val="24"/>
          <w:szCs w:val="24"/>
        </w:rPr>
        <w:t xml:space="preserve">Domine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salua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E57E1">
        <w:rPr>
          <w:rFonts w:ascii="Times New Roman" w:hAnsi="Times New Roman" w:cs="Times New Roman"/>
          <w:sz w:val="24"/>
          <w:szCs w:val="24"/>
        </w:rPr>
        <w:t>perimus</w:t>
      </w:r>
      <w:proofErr w:type="spellEnd"/>
      <w:r w:rsidR="009E57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1AB37" w14:textId="77777777" w:rsidR="00320893" w:rsidRDefault="007D0B17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32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intemperancia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32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iactat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hominem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30[:26]: </w:t>
      </w:r>
      <w:r w:rsidRPr="007D0B17">
        <w:rPr>
          <w:rFonts w:ascii="Times New Roman" w:hAnsi="Times New Roman" w:cs="Times New Roman"/>
          <w:i/>
          <w:iCs/>
          <w:sz w:val="24"/>
          <w:szCs w:val="24"/>
        </w:rPr>
        <w:t>Zelus</w:t>
      </w:r>
      <w:r w:rsidR="003208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0B17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7D0B17">
        <w:rPr>
          <w:rFonts w:ascii="Times New Roman" w:hAnsi="Times New Roman" w:cs="Times New Roman"/>
          <w:i/>
          <w:iCs/>
          <w:sz w:val="24"/>
          <w:szCs w:val="24"/>
        </w:rPr>
        <w:t>iracundia</w:t>
      </w:r>
      <w:proofErr w:type="spellEnd"/>
      <w:r w:rsidRPr="007D0B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0B17">
        <w:rPr>
          <w:rFonts w:ascii="Times New Roman" w:hAnsi="Times New Roman" w:cs="Times New Roman"/>
          <w:i/>
          <w:iCs/>
          <w:sz w:val="24"/>
          <w:szCs w:val="24"/>
        </w:rPr>
        <w:t>minuunt</w:t>
      </w:r>
      <w:proofErr w:type="spellEnd"/>
      <w:r w:rsidRPr="007D0B17">
        <w:rPr>
          <w:rFonts w:ascii="Times New Roman" w:hAnsi="Times New Roman" w:cs="Times New Roman"/>
          <w:i/>
          <w:iCs/>
          <w:sz w:val="24"/>
          <w:szCs w:val="24"/>
        </w:rPr>
        <w:t xml:space="preserve"> dies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35A31" w14:textId="5885335C" w:rsidR="00F00A06" w:rsidRDefault="007D0B17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Sexto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32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</w:t>
      </w:r>
      <w:r w:rsidR="00DD7C5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5[:11]: </w:t>
      </w:r>
      <w:r w:rsidRPr="007D0B17">
        <w:rPr>
          <w:rFonts w:ascii="Times New Roman" w:hAnsi="Times New Roman" w:cs="Times New Roman"/>
          <w:i/>
          <w:iCs/>
          <w:sz w:val="24"/>
          <w:szCs w:val="24"/>
        </w:rPr>
        <w:t xml:space="preserve">Ve qui </w:t>
      </w:r>
      <w:proofErr w:type="spellStart"/>
      <w:r w:rsidRPr="007D0B17">
        <w:rPr>
          <w:rFonts w:ascii="Times New Roman" w:hAnsi="Times New Roman" w:cs="Times New Roman"/>
          <w:i/>
          <w:iCs/>
          <w:sz w:val="24"/>
          <w:szCs w:val="24"/>
        </w:rPr>
        <w:t>consurgitis</w:t>
      </w:r>
      <w:proofErr w:type="spellEnd"/>
      <w:r w:rsidRPr="007D0B17">
        <w:rPr>
          <w:rFonts w:ascii="Times New Roman" w:hAnsi="Times New Roman" w:cs="Times New Roman"/>
          <w:i/>
          <w:iCs/>
          <w:sz w:val="24"/>
          <w:szCs w:val="24"/>
        </w:rPr>
        <w:t xml:space="preserve"> mane ad </w:t>
      </w:r>
      <w:proofErr w:type="spellStart"/>
      <w:r w:rsidRPr="007D0B17">
        <w:rPr>
          <w:rFonts w:ascii="Times New Roman" w:hAnsi="Times New Roman" w:cs="Times New Roman"/>
          <w:i/>
          <w:iCs/>
          <w:sz w:val="24"/>
          <w:szCs w:val="24"/>
        </w:rPr>
        <w:t>ebrietatem</w:t>
      </w:r>
      <w:proofErr w:type="spellEnd"/>
      <w:r w:rsidRPr="007D0B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0B17">
        <w:rPr>
          <w:rFonts w:ascii="Times New Roman" w:hAnsi="Times New Roman" w:cs="Times New Roman"/>
          <w:i/>
          <w:iCs/>
          <w:sz w:val="24"/>
          <w:szCs w:val="24"/>
        </w:rPr>
        <w:t>sectandam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Hic nota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qui</w:t>
      </w:r>
      <w:proofErr w:type="gramEnd"/>
    </w:p>
    <w:p w14:paraId="5079DF97" w14:textId="5BEBFFB1" w:rsidR="007D0B17" w:rsidRDefault="007D0B17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943355">
        <w:rPr>
          <w:rFonts w:ascii="Times New Roman" w:hAnsi="Times New Roman" w:cs="Times New Roman"/>
          <w:sz w:val="24"/>
          <w:szCs w:val="24"/>
        </w:rPr>
        <w:t>fol. 259ra/</w:t>
      </w:r>
    </w:p>
    <w:p w14:paraId="41AC67D0" w14:textId="77777777" w:rsidR="00320893" w:rsidRDefault="00943355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apellauit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Pharo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320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sentencia. </w:t>
      </w:r>
    </w:p>
    <w:p w14:paraId="03CF8A24" w14:textId="77777777" w:rsidR="00320893" w:rsidRDefault="00943355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belluarum</w:t>
      </w:r>
      <w:proofErr w:type="spellEnd"/>
      <w:r w:rsidR="0032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immanitas</w:t>
      </w:r>
      <w:proofErr w:type="spellEnd"/>
      <w:r w:rsidR="00573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luxuria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omnino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absordetur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carne</w:t>
      </w:r>
      <w:proofErr w:type="gramEnd"/>
      <w:r w:rsidR="00573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omnino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[72:27]: </w:t>
      </w:r>
      <w:r w:rsidRPr="00943355">
        <w:rPr>
          <w:rFonts w:ascii="Times New Roman" w:hAnsi="Times New Roman" w:cs="Times New Roman"/>
          <w:i/>
          <w:iCs/>
          <w:sz w:val="24"/>
          <w:szCs w:val="24"/>
        </w:rPr>
        <w:t xml:space="preserve">Ecce qui </w:t>
      </w:r>
      <w:proofErr w:type="spellStart"/>
      <w:r w:rsidRPr="00943355">
        <w:rPr>
          <w:rFonts w:ascii="Times New Roman" w:hAnsi="Times New Roman" w:cs="Times New Roman"/>
          <w:i/>
          <w:iCs/>
          <w:sz w:val="24"/>
          <w:szCs w:val="24"/>
        </w:rPr>
        <w:t>elongant</w:t>
      </w:r>
      <w:proofErr w:type="spellEnd"/>
      <w:r w:rsidRPr="00943355">
        <w:rPr>
          <w:rFonts w:ascii="Times New Roman" w:hAnsi="Times New Roman" w:cs="Times New Roman"/>
          <w:i/>
          <w:iCs/>
          <w:sz w:val="24"/>
          <w:szCs w:val="24"/>
        </w:rPr>
        <w:t xml:space="preserve"> se a </w:t>
      </w:r>
      <w:proofErr w:type="spellStart"/>
      <w:r w:rsidRPr="00943355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peribunt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perdidisti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omnes qui</w:t>
      </w:r>
      <w:r w:rsidR="003208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fornicantur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abs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45B74" w14:textId="77777777" w:rsidR="00320893" w:rsidRDefault="00943355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creaturarum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Sap. </w:t>
      </w:r>
      <w:r w:rsidR="009C42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[:</w:t>
      </w:r>
      <w:r w:rsidR="009C4280">
        <w:rPr>
          <w:rFonts w:ascii="Times New Roman" w:hAnsi="Times New Roman" w:cs="Times New Roman"/>
          <w:sz w:val="24"/>
          <w:szCs w:val="24"/>
        </w:rPr>
        <w:t>6-7]: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280" w:rsidRPr="009C4280">
        <w:rPr>
          <w:rFonts w:ascii="Times New Roman" w:hAnsi="Times New Roman" w:cs="Times New Roman"/>
          <w:i/>
          <w:iCs/>
          <w:sz w:val="24"/>
          <w:szCs w:val="24"/>
        </w:rPr>
        <w:t>Venite</w:t>
      </w:r>
      <w:r w:rsidR="009C4280">
        <w:rPr>
          <w:rFonts w:ascii="Times New Roman" w:hAnsi="Times New Roman" w:cs="Times New Roman"/>
          <w:sz w:val="24"/>
          <w:szCs w:val="24"/>
        </w:rPr>
        <w:t xml:space="preserve"> et </w:t>
      </w:r>
      <w:r w:rsidR="009C4280" w:rsidRPr="009C4280">
        <w:rPr>
          <w:rFonts w:ascii="Times New Roman" w:hAnsi="Times New Roman" w:cs="Times New Roman"/>
          <w:i/>
          <w:iCs/>
          <w:sz w:val="24"/>
          <w:szCs w:val="24"/>
        </w:rPr>
        <w:t xml:space="preserve">vino </w:t>
      </w:r>
      <w:proofErr w:type="spellStart"/>
      <w:r w:rsidR="009C4280" w:rsidRPr="009C4280">
        <w:rPr>
          <w:rFonts w:ascii="Times New Roman" w:hAnsi="Times New Roman" w:cs="Times New Roman"/>
          <w:i/>
          <w:iCs/>
          <w:sz w:val="24"/>
          <w:szCs w:val="24"/>
        </w:rPr>
        <w:t>precioso</w:t>
      </w:r>
      <w:proofErr w:type="spellEnd"/>
      <w:r w:rsidR="009C4280" w:rsidRPr="009C428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9C4280" w:rsidRPr="009C4280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9C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280">
        <w:rPr>
          <w:rFonts w:ascii="Times New Roman" w:hAnsi="Times New Roman" w:cs="Times New Roman"/>
          <w:sz w:val="24"/>
          <w:szCs w:val="24"/>
        </w:rPr>
        <w:t>repleamus</w:t>
      </w:r>
      <w:proofErr w:type="spellEnd"/>
      <w:r w:rsidR="009C42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56AEE" w14:textId="77777777" w:rsidR="00320893" w:rsidRDefault="009C4280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320893">
        <w:rPr>
          <w:rFonts w:ascii="Times New Roman" w:hAnsi="Times New Roman" w:cs="Times New Roman"/>
          <w:sz w:val="24"/>
          <w:szCs w:val="24"/>
        </w:rPr>
        <w:t xml:space="preserve"> </w:t>
      </w:r>
      <w:r w:rsidR="00EE3168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periclitantur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67427" w14:textId="24223350" w:rsidR="00EE3168" w:rsidRDefault="009C4280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Cecilie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Caribdis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Scilla de decem </w:t>
      </w:r>
      <w:proofErr w:type="spellStart"/>
      <w:r>
        <w:rPr>
          <w:rFonts w:ascii="Times New Roman" w:hAnsi="Times New Roman" w:cs="Times New Roman"/>
          <w:sz w:val="24"/>
          <w:szCs w:val="24"/>
        </w:rPr>
        <w:t>nauibus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32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periclitatur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mundi de decem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</w:t>
      </w:r>
      <w:r w:rsidR="00EE3168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EE3168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liberatur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Augustinus, amas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seculum</w:t>
      </w:r>
      <w:proofErr w:type="spellEnd"/>
      <w:r w:rsidR="0032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absorbebit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amatores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vorare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nouit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portare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. </w:t>
      </w:r>
      <w:r w:rsidR="00EE3168" w:rsidRPr="003A2728">
        <w:rPr>
          <w:rFonts w:ascii="Times New Roman" w:hAnsi="Times New Roman" w:cs="Times New Roman"/>
          <w:sz w:val="24"/>
          <w:szCs w:val="24"/>
        </w:rPr>
        <w:t xml:space="preserve">Ideo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rogat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. [68:16]: </w:t>
      </w:r>
      <w:r w:rsidR="00EE3168" w:rsidRPr="003A2728">
        <w:rPr>
          <w:rFonts w:ascii="Times New Roman" w:hAnsi="Times New Roman" w:cs="Times New Roman"/>
          <w:i/>
          <w:sz w:val="24"/>
          <w:szCs w:val="24"/>
        </w:rPr>
        <w:t xml:space="preserve">Non me </w:t>
      </w:r>
      <w:proofErr w:type="spellStart"/>
      <w:r w:rsidR="00EE3168" w:rsidRPr="003A2728">
        <w:rPr>
          <w:rFonts w:ascii="Times New Roman" w:hAnsi="Times New Roman" w:cs="Times New Roman"/>
          <w:i/>
          <w:sz w:val="24"/>
          <w:szCs w:val="24"/>
        </w:rPr>
        <w:t>demergat</w:t>
      </w:r>
      <w:proofErr w:type="spellEnd"/>
      <w:r w:rsidR="00EE3168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i/>
          <w:sz w:val="24"/>
          <w:szCs w:val="24"/>
        </w:rPr>
        <w:t>tempestas</w:t>
      </w:r>
      <w:proofErr w:type="spellEnd"/>
      <w:r w:rsidR="00EE3168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i/>
          <w:sz w:val="24"/>
          <w:szCs w:val="24"/>
        </w:rPr>
        <w:t>aquæ</w:t>
      </w:r>
      <w:proofErr w:type="spellEnd"/>
      <w:r w:rsidR="00EE31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E3168">
        <w:rPr>
          <w:rFonts w:ascii="Times New Roman" w:hAnsi="Times New Roman" w:cs="Times New Roman"/>
          <w:iCs/>
          <w:sz w:val="24"/>
          <w:szCs w:val="24"/>
        </w:rPr>
        <w:t xml:space="preserve">Illi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demerguntur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cadunt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mortale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liberari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EE3168">
        <w:rPr>
          <w:rFonts w:ascii="Times New Roman" w:hAnsi="Times New Roman" w:cs="Times New Roman"/>
          <w:sz w:val="24"/>
          <w:szCs w:val="24"/>
        </w:rPr>
        <w:t xml:space="preserve">. </w:t>
      </w:r>
      <w:r w:rsidR="00EE3168" w:rsidRPr="003A2728">
        <w:rPr>
          <w:rFonts w:ascii="Times New Roman" w:hAnsi="Times New Roman" w:cs="Times New Roman"/>
          <w:sz w:val="24"/>
          <w:szCs w:val="24"/>
        </w:rPr>
        <w:t xml:space="preserve">Illi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absorbentur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qui longa consuetudine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detinentur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eripiuntur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. [67:23]: </w:t>
      </w:r>
      <w:r w:rsidR="00EE3168" w:rsidRPr="003A2728">
        <w:rPr>
          <w:rFonts w:ascii="Times New Roman" w:hAnsi="Times New Roman" w:cs="Times New Roman"/>
          <w:i/>
          <w:sz w:val="24"/>
          <w:szCs w:val="24"/>
        </w:rPr>
        <w:t xml:space="preserve">Dixit Dominus: Ex Basan </w:t>
      </w:r>
      <w:proofErr w:type="spellStart"/>
      <w:r w:rsidR="00EE3168" w:rsidRPr="003A2728">
        <w:rPr>
          <w:rFonts w:ascii="Times New Roman" w:hAnsi="Times New Roman" w:cs="Times New Roman"/>
          <w:i/>
          <w:sz w:val="24"/>
          <w:szCs w:val="24"/>
        </w:rPr>
        <w:t>convertam</w:t>
      </w:r>
      <w:proofErr w:type="spellEnd"/>
      <w:r w:rsidR="00EE3168" w:rsidRPr="003A2728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="00EE3168" w:rsidRPr="003A2728">
        <w:rPr>
          <w:rFonts w:ascii="Times New Roman" w:hAnsi="Times New Roman" w:cs="Times New Roman"/>
          <w:i/>
          <w:sz w:val="24"/>
          <w:szCs w:val="24"/>
        </w:rPr>
        <w:t>profundum</w:t>
      </w:r>
      <w:proofErr w:type="spellEnd"/>
      <w:r w:rsidR="00EE3168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i/>
          <w:sz w:val="24"/>
          <w:szCs w:val="24"/>
        </w:rPr>
        <w:t>maris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putemus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claudit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homo in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desperacionem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68" w:rsidRPr="003A2728">
        <w:rPr>
          <w:rFonts w:ascii="Times New Roman" w:hAnsi="Times New Roman" w:cs="Times New Roman"/>
          <w:sz w:val="24"/>
          <w:szCs w:val="24"/>
        </w:rPr>
        <w:t>cadit</w:t>
      </w:r>
      <w:proofErr w:type="spellEnd"/>
      <w:r w:rsidR="00EE3168" w:rsidRPr="003A2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658A4" w14:textId="77777777" w:rsidR="009C4280" w:rsidRPr="00943355" w:rsidRDefault="009C4280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4D443D" w14:textId="7661CE52" w:rsidR="005A0D2E" w:rsidRPr="003A2728" w:rsidRDefault="005A0D2E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65BB3C" w14:textId="3D5711B3" w:rsidR="00795C15" w:rsidRPr="00795C15" w:rsidRDefault="00795C15" w:rsidP="002A6D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95C15" w:rsidRPr="00795C15" w:rsidSect="003C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AD88" w14:textId="77777777" w:rsidR="001F098F" w:rsidRDefault="001F098F" w:rsidP="001F098F">
      <w:pPr>
        <w:spacing w:after="0" w:line="240" w:lineRule="auto"/>
      </w:pPr>
      <w:r>
        <w:separator/>
      </w:r>
    </w:p>
  </w:endnote>
  <w:endnote w:type="continuationSeparator" w:id="0">
    <w:p w14:paraId="1DAB0F3B" w14:textId="77777777" w:rsidR="001F098F" w:rsidRDefault="001F098F" w:rsidP="001F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0B61" w14:textId="77777777" w:rsidR="001F098F" w:rsidRDefault="001F098F" w:rsidP="001F098F">
      <w:pPr>
        <w:spacing w:after="0" w:line="240" w:lineRule="auto"/>
      </w:pPr>
      <w:r>
        <w:separator/>
      </w:r>
    </w:p>
  </w:footnote>
  <w:footnote w:type="continuationSeparator" w:id="0">
    <w:p w14:paraId="756B042F" w14:textId="77777777" w:rsidR="001F098F" w:rsidRDefault="001F098F" w:rsidP="001F098F">
      <w:pPr>
        <w:spacing w:after="0" w:line="240" w:lineRule="auto"/>
      </w:pPr>
      <w:r>
        <w:continuationSeparator/>
      </w:r>
    </w:p>
  </w:footnote>
  <w:footnote w:id="1">
    <w:p w14:paraId="7241AA49" w14:textId="05D2725A" w:rsidR="001F098F" w:rsidRDefault="001F098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168">
        <w:rPr>
          <w:rFonts w:ascii="Times New Roman" w:hAnsi="Times New Roman" w:cs="Times New Roman"/>
          <w:sz w:val="24"/>
          <w:szCs w:val="24"/>
        </w:rPr>
        <w:t>Mare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Lambeth begins: In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fieri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>… with a capital “I”.</w:t>
      </w:r>
    </w:p>
    <w:p w14:paraId="4AD6AA9B" w14:textId="77777777" w:rsidR="002A6DEE" w:rsidRPr="00EE3168" w:rsidRDefault="002A6DE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45F3C8B" w14:textId="08FFAED5" w:rsidR="005A0D2E" w:rsidRPr="00EE3168" w:rsidRDefault="005A0D2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168">
        <w:rPr>
          <w:rFonts w:ascii="Times New Roman" w:hAnsi="Times New Roman" w:cs="Times New Roman"/>
          <w:sz w:val="24"/>
          <w:szCs w:val="24"/>
        </w:rPr>
        <w:t>ignauia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ignanauia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039AEAD" w14:textId="77777777" w:rsidR="005A0D2E" w:rsidRPr="00EE3168" w:rsidRDefault="005A0D2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D70E69B" w14:textId="45B43119" w:rsidR="005A0D2E" w:rsidRPr="00EE3168" w:rsidRDefault="005A0D2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168">
        <w:rPr>
          <w:rFonts w:ascii="Times New Roman" w:hAnsi="Times New Roman" w:cs="Times New Roman"/>
          <w:sz w:val="24"/>
          <w:szCs w:val="24"/>
        </w:rPr>
        <w:t>accidia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E3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accidit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756D0688" w14:textId="5C5DF2FD" w:rsidR="00BE7B6E" w:rsidRDefault="00BE7B6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168">
        <w:rPr>
          <w:rFonts w:ascii="Times New Roman" w:hAnsi="Times New Roman" w:cs="Times New Roman"/>
          <w:sz w:val="24"/>
          <w:szCs w:val="24"/>
        </w:rPr>
        <w:t>tumidus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E3168">
        <w:rPr>
          <w:rFonts w:ascii="Times New Roman" w:hAnsi="Times New Roman" w:cs="Times New Roman"/>
          <w:sz w:val="24"/>
          <w:szCs w:val="24"/>
        </w:rPr>
        <w:t>. mundus F 80.</w:t>
      </w:r>
    </w:p>
    <w:p w14:paraId="6DA101D5" w14:textId="77777777" w:rsidR="002A6DEE" w:rsidRPr="00EE3168" w:rsidRDefault="002A6DE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336DC90E" w14:textId="2427C7A6" w:rsidR="0013054B" w:rsidRPr="00EE3168" w:rsidRDefault="0013054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1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r w:rsidRPr="00EE3168">
        <w:rPr>
          <w:rFonts w:ascii="Times New Roman" w:hAnsi="Times New Roman" w:cs="Times New Roman"/>
          <w:strike/>
          <w:sz w:val="24"/>
          <w:szCs w:val="24"/>
        </w:rPr>
        <w:t>co</w:t>
      </w:r>
      <w:r w:rsidRPr="00EE316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6C0A535" w14:textId="77777777" w:rsidR="0013054B" w:rsidRPr="00EE3168" w:rsidRDefault="0013054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48B1D3EB" w14:textId="6AB52EBC" w:rsidR="002D0E0E" w:rsidRPr="00EE3168" w:rsidRDefault="002D0E0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168">
        <w:rPr>
          <w:rFonts w:ascii="Times New Roman" w:hAnsi="Times New Roman" w:cs="Times New Roman"/>
          <w:sz w:val="24"/>
          <w:szCs w:val="24"/>
        </w:rPr>
        <w:t>scilicet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E3168">
        <w:rPr>
          <w:rFonts w:ascii="Times New Roman" w:hAnsi="Times New Roman" w:cs="Times New Roman"/>
          <w:sz w:val="24"/>
          <w:szCs w:val="24"/>
        </w:rPr>
        <w:t>. que per F 80.</w:t>
      </w:r>
    </w:p>
  </w:footnote>
  <w:footnote w:id="7">
    <w:p w14:paraId="64C41ED1" w14:textId="725D7749" w:rsidR="00D81646" w:rsidRPr="00EE3168" w:rsidRDefault="00D8164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Eccli</w:t>
      </w:r>
      <w:proofErr w:type="spellEnd"/>
      <w:proofErr w:type="gramStart"/>
      <w:r w:rsidRPr="00EE3168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E3168">
        <w:rPr>
          <w:rFonts w:ascii="Times New Roman" w:hAnsi="Times New Roman" w:cs="Times New Roman"/>
          <w:sz w:val="24"/>
          <w:szCs w:val="24"/>
        </w:rPr>
        <w:t xml:space="preserve">. </w:t>
      </w:r>
      <w:r w:rsidRPr="00EE3168">
        <w:rPr>
          <w:rFonts w:ascii="Times New Roman" w:hAnsi="Times New Roman" w:cs="Times New Roman"/>
          <w:strike/>
          <w:sz w:val="24"/>
          <w:szCs w:val="24"/>
        </w:rPr>
        <w:t>41</w:t>
      </w:r>
      <w:r w:rsidRPr="00EE316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52F8E6B" w14:textId="77777777" w:rsidR="00C979B2" w:rsidRPr="00EE3168" w:rsidRDefault="00C979B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39FA8E6B" w14:textId="3685E4ED" w:rsidR="00C979B2" w:rsidRDefault="00C979B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168">
        <w:rPr>
          <w:rFonts w:ascii="Times New Roman" w:hAnsi="Times New Roman" w:cs="Times New Roman"/>
          <w:sz w:val="24"/>
          <w:szCs w:val="24"/>
        </w:rPr>
        <w:t>tempore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E3168">
        <w:rPr>
          <w:rFonts w:ascii="Times New Roman" w:hAnsi="Times New Roman" w:cs="Times New Roman"/>
          <w:sz w:val="24"/>
          <w:szCs w:val="24"/>
        </w:rPr>
        <w:t>. tempore F 80.</w:t>
      </w:r>
    </w:p>
    <w:p w14:paraId="4AC02F41" w14:textId="77777777" w:rsidR="00917B3E" w:rsidRPr="00EE3168" w:rsidRDefault="00917B3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28F2D7C7" w14:textId="4314F97E" w:rsidR="00C979B2" w:rsidRPr="00EE3168" w:rsidRDefault="00C979B2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43D8" w:rsidRPr="00EE3168">
        <w:rPr>
          <w:rFonts w:ascii="Times New Roman" w:hAnsi="Times New Roman" w:cs="Times New Roman"/>
          <w:sz w:val="24"/>
          <w:szCs w:val="24"/>
        </w:rPr>
        <w:t>abdicacione</w:t>
      </w:r>
      <w:proofErr w:type="spellEnd"/>
      <w:r w:rsidR="00A843D8" w:rsidRPr="00EE316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A843D8" w:rsidRPr="00EE316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="00A843D8" w:rsidRPr="00EE3168">
        <w:rPr>
          <w:rFonts w:ascii="Times New Roman" w:hAnsi="Times New Roman" w:cs="Times New Roman"/>
          <w:i/>
          <w:sz w:val="24"/>
          <w:szCs w:val="24"/>
        </w:rPr>
        <w:t>corr</w:t>
      </w:r>
      <w:r w:rsidR="00A843D8" w:rsidRPr="00EE316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A843D8" w:rsidRPr="00EE3168">
        <w:rPr>
          <w:rFonts w:ascii="Times New Roman" w:hAnsi="Times New Roman" w:cs="Times New Roman"/>
          <w:iCs/>
          <w:sz w:val="24"/>
          <w:szCs w:val="24"/>
        </w:rPr>
        <w:t>addicacione</w:t>
      </w:r>
      <w:proofErr w:type="spellEnd"/>
      <w:r w:rsidR="00A843D8" w:rsidRPr="00EE3168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  <w:p w14:paraId="63D017C1" w14:textId="77777777" w:rsidR="00A843D8" w:rsidRPr="00EE3168" w:rsidRDefault="00A843D8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10">
    <w:p w14:paraId="53701310" w14:textId="77C497EF" w:rsidR="00A843D8" w:rsidRPr="00EE3168" w:rsidRDefault="00A843D8" w:rsidP="00824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168">
        <w:rPr>
          <w:rFonts w:ascii="Times New Roman" w:hAnsi="Times New Roman" w:cs="Times New Roman"/>
          <w:sz w:val="24"/>
          <w:szCs w:val="24"/>
        </w:rPr>
        <w:t>etc.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F 128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EE3168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[239] Mundus. </w:t>
      </w:r>
    </w:p>
  </w:footnote>
  <w:footnote w:id="11">
    <w:p w14:paraId="18581FEF" w14:textId="260229A3" w:rsidR="005E6A99" w:rsidRPr="00EE3168" w:rsidRDefault="005E6A9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Eccli</w:t>
      </w:r>
      <w:proofErr w:type="spellEnd"/>
      <w:proofErr w:type="gramStart"/>
      <w:r w:rsidRPr="00EE3168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. F 80, </w:t>
      </w:r>
      <w:proofErr w:type="spellStart"/>
      <w:r w:rsidRPr="00EE3168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EE316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Lambeth.</w:t>
      </w:r>
    </w:p>
    <w:p w14:paraId="3B1F91F8" w14:textId="77777777" w:rsidR="005E6A99" w:rsidRPr="00EE3168" w:rsidRDefault="005E6A9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2">
    <w:p w14:paraId="339F3552" w14:textId="417686BE" w:rsidR="0086201F" w:rsidRPr="00EE3168" w:rsidRDefault="0086201F">
      <w:pPr>
        <w:pStyle w:val="FootnoteText"/>
        <w:rPr>
          <w:rFonts w:ascii="Times New Roman" w:hAnsi="Times New Roman" w:cs="Times New Roman"/>
          <w:sz w:val="24"/>
          <w:szCs w:val="24"/>
        </w:rPr>
      </w:pPr>
      <w:bookmarkStart w:id="0" w:name="_Hlk157440091"/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168">
        <w:rPr>
          <w:rFonts w:ascii="Times New Roman" w:hAnsi="Times New Roman" w:cs="Times New Roman"/>
          <w:sz w:val="24"/>
          <w:szCs w:val="24"/>
        </w:rPr>
        <w:t>suspicatur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E3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168">
        <w:rPr>
          <w:rFonts w:ascii="Times New Roman" w:hAnsi="Times New Roman" w:cs="Times New Roman"/>
          <w:strike/>
          <w:sz w:val="24"/>
          <w:szCs w:val="24"/>
        </w:rPr>
        <w:t>inspic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F 80.</w:t>
      </w:r>
    </w:p>
    <w:bookmarkEnd w:id="0"/>
  </w:footnote>
  <w:footnote w:id="13">
    <w:p w14:paraId="4C0ED8A2" w14:textId="40552240" w:rsidR="00EE3168" w:rsidRPr="00EE3168" w:rsidRDefault="00EE316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31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168">
        <w:rPr>
          <w:rFonts w:ascii="Times New Roman" w:hAnsi="Times New Roman" w:cs="Times New Roman"/>
          <w:sz w:val="24"/>
          <w:szCs w:val="24"/>
        </w:rPr>
        <w:t>animabus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316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E316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E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168">
        <w:rPr>
          <w:rFonts w:ascii="Times New Roman" w:hAnsi="Times New Roman" w:cs="Times New Roman"/>
          <w:sz w:val="24"/>
          <w:szCs w:val="24"/>
        </w:rPr>
        <w:t>animalibus</w:t>
      </w:r>
      <w:proofErr w:type="spellEnd"/>
      <w:r w:rsidRPr="00EE316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BB"/>
    <w:rsid w:val="0004198D"/>
    <w:rsid w:val="0013054B"/>
    <w:rsid w:val="001879E9"/>
    <w:rsid w:val="001E3347"/>
    <w:rsid w:val="001E795A"/>
    <w:rsid w:val="001F098F"/>
    <w:rsid w:val="0027459D"/>
    <w:rsid w:val="00281B0A"/>
    <w:rsid w:val="002A6DEE"/>
    <w:rsid w:val="002D0E0E"/>
    <w:rsid w:val="002D45C8"/>
    <w:rsid w:val="00320893"/>
    <w:rsid w:val="003C66BB"/>
    <w:rsid w:val="004231BC"/>
    <w:rsid w:val="00433B90"/>
    <w:rsid w:val="004D2372"/>
    <w:rsid w:val="004D4B2E"/>
    <w:rsid w:val="005475A4"/>
    <w:rsid w:val="00550275"/>
    <w:rsid w:val="00560CC7"/>
    <w:rsid w:val="00573A76"/>
    <w:rsid w:val="005A0D2E"/>
    <w:rsid w:val="005D10F4"/>
    <w:rsid w:val="005E1474"/>
    <w:rsid w:val="005E6A99"/>
    <w:rsid w:val="0060075B"/>
    <w:rsid w:val="006B3571"/>
    <w:rsid w:val="007226F9"/>
    <w:rsid w:val="007432E8"/>
    <w:rsid w:val="00763E21"/>
    <w:rsid w:val="00795C15"/>
    <w:rsid w:val="007D0B17"/>
    <w:rsid w:val="00821C70"/>
    <w:rsid w:val="008244C2"/>
    <w:rsid w:val="0086201F"/>
    <w:rsid w:val="008E3C78"/>
    <w:rsid w:val="00917B3E"/>
    <w:rsid w:val="00943355"/>
    <w:rsid w:val="009C4280"/>
    <w:rsid w:val="009C5CDA"/>
    <w:rsid w:val="009C5F5D"/>
    <w:rsid w:val="009E57E1"/>
    <w:rsid w:val="00A07B6C"/>
    <w:rsid w:val="00A2286B"/>
    <w:rsid w:val="00A2724A"/>
    <w:rsid w:val="00A843D8"/>
    <w:rsid w:val="00BE7B6E"/>
    <w:rsid w:val="00C979B2"/>
    <w:rsid w:val="00D15801"/>
    <w:rsid w:val="00D81646"/>
    <w:rsid w:val="00DC59BC"/>
    <w:rsid w:val="00DD7C59"/>
    <w:rsid w:val="00E02895"/>
    <w:rsid w:val="00EA5190"/>
    <w:rsid w:val="00EC378C"/>
    <w:rsid w:val="00EE3168"/>
    <w:rsid w:val="00F0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4716"/>
  <w15:chartTrackingRefBased/>
  <w15:docId w15:val="{29BCC96F-6C4C-4510-95AD-65FE942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09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9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98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81B0A"/>
    <w:rPr>
      <w:color w:val="0000FF"/>
      <w:u w:val="single"/>
    </w:rPr>
  </w:style>
  <w:style w:type="character" w:customStyle="1" w:styleId="highlight">
    <w:name w:val="highlight"/>
    <w:basedOn w:val="DefaultParagraphFont"/>
    <w:rsid w:val="0013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9C33-2EF0-47C4-86C2-5F62EAC5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2024-03-01T18:31:00Z</dcterms:created>
  <dcterms:modified xsi:type="dcterms:W3CDTF">2024-03-01T18:53:00Z</dcterms:modified>
</cp:coreProperties>
</file>