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9C46" w14:textId="2FA6B57B" w:rsidR="009E0B66" w:rsidRPr="00A91A3E" w:rsidRDefault="009E0B66" w:rsidP="00A91A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57167452"/>
      <w:r w:rsidRPr="00A91A3E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8C9A926" w14:textId="00B18B46" w:rsidR="00433B90" w:rsidRPr="00A91A3E" w:rsidRDefault="001661C2" w:rsidP="00A91A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1A3E">
        <w:rPr>
          <w:rFonts w:ascii="Times New Roman" w:hAnsi="Times New Roman" w:cs="Times New Roman"/>
          <w:sz w:val="24"/>
          <w:szCs w:val="24"/>
        </w:rPr>
        <w:t>126 Mandata Dei</w:t>
      </w:r>
    </w:p>
    <w:bookmarkEnd w:id="0"/>
    <w:p w14:paraId="34B03B40" w14:textId="51AC2D4A" w:rsidR="0058221F" w:rsidRPr="00A91A3E" w:rsidRDefault="0058221F" w:rsidP="00A91A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1A3E">
        <w:rPr>
          <w:rFonts w:ascii="Times New Roman" w:hAnsi="Times New Roman" w:cs="Times New Roman"/>
          <w:sz w:val="24"/>
          <w:szCs w:val="24"/>
        </w:rPr>
        <w:t xml:space="preserve">Mandata Dei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seruanda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sunt ratione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quadripliciter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cause</w:t>
      </w:r>
      <w:r w:rsidR="00FB0D49" w:rsidRPr="00A91A3E">
        <w:rPr>
          <w:rFonts w:ascii="Times New Roman" w:hAnsi="Times New Roman" w:cs="Times New Roman"/>
          <w:sz w:val="24"/>
          <w:szCs w:val="24"/>
        </w:rPr>
        <w:t>.</w:t>
      </w:r>
    </w:p>
    <w:p w14:paraId="4604C60B" w14:textId="734A2A4D" w:rsidR="0058221F" w:rsidRPr="00A91A3E" w:rsidRDefault="0058221F" w:rsidP="00A91A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91A3E">
        <w:rPr>
          <w:rFonts w:ascii="Times New Roman" w:hAnsi="Times New Roman" w:cs="Times New Roman"/>
          <w:sz w:val="24"/>
          <w:szCs w:val="24"/>
        </w:rPr>
        <w:t>/fol. 257va/</w:t>
      </w:r>
    </w:p>
    <w:p w14:paraId="7C80C0AE" w14:textId="77777777" w:rsidR="00A91A3E" w:rsidRDefault="00A91A3E" w:rsidP="00A91A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8221F" w:rsidRPr="00A91A3E">
        <w:rPr>
          <w:rFonts w:ascii="Times New Roman" w:hAnsi="Times New Roman" w:cs="Times New Roman"/>
          <w:sz w:val="24"/>
          <w:szCs w:val="24"/>
        </w:rPr>
        <w:t xml:space="preserve">rimo ratione </w:t>
      </w:r>
      <w:proofErr w:type="spellStart"/>
      <w:r w:rsidR="0058221F" w:rsidRPr="00A91A3E">
        <w:rPr>
          <w:rFonts w:ascii="Times New Roman" w:hAnsi="Times New Roman" w:cs="Times New Roman"/>
          <w:sz w:val="24"/>
          <w:szCs w:val="24"/>
        </w:rPr>
        <w:t>efficienter</w:t>
      </w:r>
      <w:proofErr w:type="spellEnd"/>
      <w:r w:rsidR="0058221F" w:rsidRPr="00A91A3E">
        <w:rPr>
          <w:rFonts w:ascii="Times New Roman" w:hAnsi="Times New Roman" w:cs="Times New Roman"/>
          <w:sz w:val="24"/>
          <w:szCs w:val="24"/>
        </w:rPr>
        <w:t xml:space="preserve"> sicut res dicta vel </w:t>
      </w:r>
      <w:proofErr w:type="spellStart"/>
      <w:r w:rsidR="00E154E0" w:rsidRPr="00A91A3E">
        <w:rPr>
          <w:rFonts w:ascii="Times New Roman" w:hAnsi="Times New Roman" w:cs="Times New Roman"/>
          <w:sz w:val="24"/>
          <w:szCs w:val="24"/>
        </w:rPr>
        <w:t>uissum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4E0" w:rsidRPr="00A91A3E">
        <w:rPr>
          <w:rFonts w:ascii="Times New Roman" w:hAnsi="Times New Roman" w:cs="Times New Roman"/>
          <w:sz w:val="24"/>
          <w:szCs w:val="24"/>
        </w:rPr>
        <w:t xml:space="preserve">quid a </w:t>
      </w:r>
      <w:proofErr w:type="spellStart"/>
      <w:r w:rsidR="00E154E0" w:rsidRPr="00A91A3E">
        <w:rPr>
          <w:rFonts w:ascii="Times New Roman" w:hAnsi="Times New Roman" w:cs="Times New Roman"/>
          <w:sz w:val="24"/>
          <w:szCs w:val="24"/>
        </w:rPr>
        <w:t>magno</w:t>
      </w:r>
      <w:proofErr w:type="spellEnd"/>
      <w:r w:rsidR="00E154E0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4E0" w:rsidRPr="00A91A3E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E154E0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4E0" w:rsidRPr="00A91A3E">
        <w:rPr>
          <w:rFonts w:ascii="Times New Roman" w:hAnsi="Times New Roman" w:cs="Times New Roman"/>
          <w:sz w:val="24"/>
          <w:szCs w:val="24"/>
        </w:rPr>
        <w:t>seruatur</w:t>
      </w:r>
      <w:proofErr w:type="spellEnd"/>
      <w:r w:rsidR="00E154E0" w:rsidRPr="00A91A3E">
        <w:rPr>
          <w:rFonts w:ascii="Times New Roman" w:hAnsi="Times New Roman" w:cs="Times New Roman"/>
          <w:sz w:val="24"/>
          <w:szCs w:val="24"/>
        </w:rPr>
        <w:t xml:space="preserve">, Eccli. 2[:21]: </w:t>
      </w:r>
      <w:r w:rsidR="00E154E0" w:rsidRPr="00A91A3E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="00E154E0" w:rsidRPr="00A91A3E">
        <w:rPr>
          <w:rFonts w:ascii="Times New Roman" w:hAnsi="Times New Roman" w:cs="Times New Roman"/>
          <w:i/>
          <w:sz w:val="24"/>
          <w:szCs w:val="24"/>
        </w:rPr>
        <w:t>timent</w:t>
      </w:r>
      <w:proofErr w:type="spellEnd"/>
      <w:r w:rsidR="00E154E0"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54E0" w:rsidRPr="00A91A3E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="00E154E0"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54E0" w:rsidRPr="00A91A3E">
        <w:rPr>
          <w:rFonts w:ascii="Times New Roman" w:hAnsi="Times New Roman" w:cs="Times New Roman"/>
          <w:i/>
          <w:sz w:val="24"/>
          <w:szCs w:val="24"/>
        </w:rPr>
        <w:t>custodiunt</w:t>
      </w:r>
      <w:proofErr w:type="spellEnd"/>
      <w:r w:rsidR="00E154E0"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54E0" w:rsidRPr="00A91A3E">
        <w:rPr>
          <w:rFonts w:ascii="Times New Roman" w:hAnsi="Times New Roman" w:cs="Times New Roman"/>
          <w:i/>
          <w:sz w:val="24"/>
          <w:szCs w:val="24"/>
        </w:rPr>
        <w:t>mandata</w:t>
      </w:r>
      <w:proofErr w:type="spellEnd"/>
      <w:r w:rsidR="00E154E0"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54E0" w:rsidRPr="00A91A3E">
        <w:rPr>
          <w:rFonts w:ascii="Times New Roman" w:hAnsi="Times New Roman" w:cs="Times New Roman"/>
          <w:i/>
          <w:sz w:val="24"/>
          <w:szCs w:val="24"/>
        </w:rPr>
        <w:t>illius</w:t>
      </w:r>
      <w:proofErr w:type="spellEnd"/>
      <w:r w:rsidR="00E154E0" w:rsidRPr="00A91A3E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E154E0" w:rsidRPr="00A91A3E"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="00E154E0" w:rsidRPr="00A91A3E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E154E0" w:rsidRPr="00A91A3E">
        <w:rPr>
          <w:rFonts w:ascii="Times New Roman" w:hAnsi="Times New Roman" w:cs="Times New Roman"/>
          <w:sz w:val="24"/>
          <w:szCs w:val="24"/>
        </w:rPr>
        <w:t>terrent</w:t>
      </w:r>
      <w:proofErr w:type="spellEnd"/>
      <w:r w:rsidR="00E154E0" w:rsidRPr="00A91A3E">
        <w:rPr>
          <w:rFonts w:ascii="Times New Roman" w:hAnsi="Times New Roman" w:cs="Times New Roman"/>
          <w:sz w:val="24"/>
          <w:szCs w:val="24"/>
        </w:rPr>
        <w:t xml:space="preserve"> ratione </w:t>
      </w:r>
      <w:proofErr w:type="spellStart"/>
      <w:r w:rsidR="00E154E0" w:rsidRPr="00A91A3E">
        <w:rPr>
          <w:rFonts w:ascii="Times New Roman" w:hAnsi="Times New Roman" w:cs="Times New Roman"/>
          <w:sz w:val="24"/>
          <w:szCs w:val="24"/>
        </w:rPr>
        <w:t>presencie</w:t>
      </w:r>
      <w:proofErr w:type="spellEnd"/>
      <w:r w:rsidR="00E154E0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4E0" w:rsidRPr="00A91A3E">
        <w:rPr>
          <w:rFonts w:ascii="Times New Roman" w:hAnsi="Times New Roman" w:cs="Times New Roman"/>
          <w:sz w:val="24"/>
          <w:szCs w:val="24"/>
        </w:rPr>
        <w:t>intuentis</w:t>
      </w:r>
      <w:proofErr w:type="spellEnd"/>
      <w:r w:rsidR="00E154E0" w:rsidRPr="00A91A3E">
        <w:rPr>
          <w:rFonts w:ascii="Times New Roman" w:hAnsi="Times New Roman" w:cs="Times New Roman"/>
          <w:sz w:val="24"/>
          <w:szCs w:val="24"/>
        </w:rPr>
        <w:t xml:space="preserve">, Psal. [118:168]: </w:t>
      </w:r>
      <w:r w:rsidR="00E154E0" w:rsidRPr="00A91A3E">
        <w:rPr>
          <w:rFonts w:ascii="Times New Roman" w:hAnsi="Times New Roman" w:cs="Times New Roman"/>
          <w:i/>
          <w:sz w:val="24"/>
          <w:szCs w:val="24"/>
        </w:rPr>
        <w:t xml:space="preserve">Servavi </w:t>
      </w:r>
      <w:proofErr w:type="spellStart"/>
      <w:r w:rsidR="00E154E0" w:rsidRPr="00A91A3E">
        <w:rPr>
          <w:rFonts w:ascii="Times New Roman" w:hAnsi="Times New Roman" w:cs="Times New Roman"/>
          <w:i/>
          <w:sz w:val="24"/>
          <w:szCs w:val="24"/>
        </w:rPr>
        <w:t>mandata</w:t>
      </w:r>
      <w:proofErr w:type="spellEnd"/>
      <w:r w:rsidR="00E154E0"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54E0" w:rsidRPr="00A91A3E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E154E0" w:rsidRPr="00A91A3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154E0" w:rsidRPr="00A91A3E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="00E154E0" w:rsidRPr="00A91A3E">
        <w:rPr>
          <w:rFonts w:ascii="Times New Roman" w:hAnsi="Times New Roman" w:cs="Times New Roman"/>
          <w:i/>
          <w:sz w:val="24"/>
          <w:szCs w:val="24"/>
        </w:rPr>
        <w:t xml:space="preserve"> omnes </w:t>
      </w:r>
      <w:proofErr w:type="spellStart"/>
      <w:r w:rsidR="00E154E0" w:rsidRPr="00A91A3E">
        <w:rPr>
          <w:rFonts w:ascii="Times New Roman" w:hAnsi="Times New Roman" w:cs="Times New Roman"/>
          <w:i/>
          <w:sz w:val="24"/>
          <w:szCs w:val="24"/>
        </w:rPr>
        <w:t>viæ</w:t>
      </w:r>
      <w:proofErr w:type="spellEnd"/>
      <w:r w:rsidR="00E154E0"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54E0" w:rsidRPr="00A91A3E">
        <w:rPr>
          <w:rFonts w:ascii="Times New Roman" w:hAnsi="Times New Roman" w:cs="Times New Roman"/>
          <w:i/>
          <w:sz w:val="24"/>
          <w:szCs w:val="24"/>
        </w:rPr>
        <w:t>meæ</w:t>
      </w:r>
      <w:proofErr w:type="spellEnd"/>
      <w:r w:rsidR="00E154E0" w:rsidRPr="00A91A3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E154E0" w:rsidRPr="00A91A3E">
        <w:rPr>
          <w:rFonts w:ascii="Times New Roman" w:hAnsi="Times New Roman" w:cs="Times New Roman"/>
          <w:i/>
          <w:sz w:val="24"/>
          <w:szCs w:val="24"/>
        </w:rPr>
        <w:t>conspectu</w:t>
      </w:r>
      <w:proofErr w:type="spellEnd"/>
      <w:r w:rsidR="00E154E0"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54E0" w:rsidRPr="00A91A3E">
        <w:rPr>
          <w:rFonts w:ascii="Times New Roman" w:hAnsi="Times New Roman" w:cs="Times New Roman"/>
          <w:i/>
          <w:sz w:val="24"/>
          <w:szCs w:val="24"/>
        </w:rPr>
        <w:t>tuo</w:t>
      </w:r>
      <w:proofErr w:type="spellEnd"/>
      <w:r w:rsidR="00E154E0" w:rsidRPr="00A91A3E">
        <w:rPr>
          <w:rFonts w:ascii="Times New Roman" w:hAnsi="Times New Roman" w:cs="Times New Roman"/>
          <w:sz w:val="24"/>
          <w:szCs w:val="24"/>
        </w:rPr>
        <w:t xml:space="preserve">. Nam in </w:t>
      </w:r>
      <w:proofErr w:type="spellStart"/>
      <w:r w:rsidR="00E154E0" w:rsidRPr="00A91A3E">
        <w:rPr>
          <w:rFonts w:ascii="Times New Roman" w:hAnsi="Times New Roman" w:cs="Times New Roman"/>
          <w:sz w:val="24"/>
          <w:szCs w:val="24"/>
        </w:rPr>
        <w:t>absencia</w:t>
      </w:r>
      <w:proofErr w:type="spellEnd"/>
      <w:r w:rsidR="00E154E0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4E0" w:rsidRPr="00A91A3E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="00E154E0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4E0" w:rsidRPr="00A91A3E">
        <w:rPr>
          <w:rFonts w:ascii="Times New Roman" w:hAnsi="Times New Roman" w:cs="Times New Roman"/>
          <w:sz w:val="24"/>
          <w:szCs w:val="24"/>
        </w:rPr>
        <w:t>praeceptum</w:t>
      </w:r>
      <w:proofErr w:type="spellEnd"/>
      <w:r w:rsidR="00E154E0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4E0" w:rsidRPr="00A91A3E">
        <w:rPr>
          <w:rFonts w:ascii="Times New Roman" w:hAnsi="Times New Roman" w:cs="Times New Roman"/>
          <w:sz w:val="24"/>
          <w:szCs w:val="24"/>
        </w:rPr>
        <w:t>facilius</w:t>
      </w:r>
      <w:proofErr w:type="spellEnd"/>
      <w:r w:rsidR="00E154E0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4E0" w:rsidRPr="00A91A3E">
        <w:rPr>
          <w:rFonts w:ascii="Times New Roman" w:hAnsi="Times New Roman" w:cs="Times New Roman"/>
          <w:sz w:val="24"/>
          <w:szCs w:val="24"/>
        </w:rPr>
        <w:t>praetermittitur</w:t>
      </w:r>
      <w:proofErr w:type="spellEnd"/>
      <w:r w:rsidR="00E154E0" w:rsidRPr="00A91A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EB65AE" w14:textId="77777777" w:rsidR="00A91A3E" w:rsidRDefault="00E154E0" w:rsidP="00A91A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1A3E">
        <w:rPr>
          <w:rFonts w:ascii="Times New Roman" w:hAnsi="Times New Roman" w:cs="Times New Roman"/>
          <w:sz w:val="24"/>
          <w:szCs w:val="24"/>
        </w:rPr>
        <w:t xml:space="preserve">¶ </w:t>
      </w:r>
      <w:r w:rsidR="00746128" w:rsidRPr="00A91A3E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746128" w:rsidRPr="00A91A3E">
        <w:rPr>
          <w:rFonts w:ascii="Times New Roman" w:hAnsi="Times New Roman" w:cs="Times New Roman"/>
          <w:sz w:val="24"/>
          <w:szCs w:val="24"/>
        </w:rPr>
        <w:t>cogunt</w:t>
      </w:r>
      <w:proofErr w:type="spellEnd"/>
      <w:r w:rsidR="00746128" w:rsidRPr="00A91A3E">
        <w:rPr>
          <w:rFonts w:ascii="Times New Roman" w:hAnsi="Times New Roman" w:cs="Times New Roman"/>
          <w:sz w:val="24"/>
          <w:szCs w:val="24"/>
        </w:rPr>
        <w:t xml:space="preserve"> ratione </w:t>
      </w:r>
      <w:proofErr w:type="spellStart"/>
      <w:r w:rsidR="00746128" w:rsidRPr="00A91A3E">
        <w:rPr>
          <w:rFonts w:ascii="Times New Roman" w:hAnsi="Times New Roman" w:cs="Times New Roman"/>
          <w:sz w:val="24"/>
          <w:szCs w:val="24"/>
        </w:rPr>
        <w:t>potentie</w:t>
      </w:r>
      <w:proofErr w:type="spellEnd"/>
      <w:r w:rsidR="00746128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128" w:rsidRPr="00A91A3E">
        <w:rPr>
          <w:rFonts w:ascii="Times New Roman" w:hAnsi="Times New Roman" w:cs="Times New Roman"/>
          <w:sz w:val="24"/>
          <w:szCs w:val="24"/>
        </w:rPr>
        <w:t>punientis</w:t>
      </w:r>
      <w:proofErr w:type="spellEnd"/>
      <w:r w:rsidR="00746128" w:rsidRPr="00A91A3E">
        <w:rPr>
          <w:rFonts w:ascii="Times New Roman" w:hAnsi="Times New Roman" w:cs="Times New Roman"/>
          <w:sz w:val="24"/>
          <w:szCs w:val="24"/>
        </w:rPr>
        <w:t xml:space="preserve">. Nam ipse non solum </w:t>
      </w:r>
      <w:proofErr w:type="spellStart"/>
      <w:r w:rsidR="00746128" w:rsidRPr="00A91A3E">
        <w:rPr>
          <w:rFonts w:ascii="Times New Roman" w:hAnsi="Times New Roman" w:cs="Times New Roman"/>
          <w:sz w:val="24"/>
          <w:szCs w:val="24"/>
        </w:rPr>
        <w:t>punit</w:t>
      </w:r>
      <w:proofErr w:type="spellEnd"/>
      <w:r w:rsidR="00746128" w:rsidRPr="00A91A3E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746128" w:rsidRPr="00A91A3E">
        <w:rPr>
          <w:rFonts w:ascii="Times New Roman" w:hAnsi="Times New Roman" w:cs="Times New Roman"/>
          <w:sz w:val="24"/>
          <w:szCs w:val="24"/>
        </w:rPr>
        <w:t>forisfactura</w:t>
      </w:r>
      <w:proofErr w:type="spellEnd"/>
      <w:r w:rsidR="00746128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128" w:rsidRPr="00A91A3E">
        <w:rPr>
          <w:rFonts w:ascii="Times New Roman" w:hAnsi="Times New Roman" w:cs="Times New Roman"/>
          <w:sz w:val="24"/>
          <w:szCs w:val="24"/>
        </w:rPr>
        <w:t>catalli</w:t>
      </w:r>
      <w:proofErr w:type="spellEnd"/>
      <w:r w:rsidR="00746128" w:rsidRPr="00A91A3E">
        <w:rPr>
          <w:rFonts w:ascii="Times New Roman" w:hAnsi="Times New Roman" w:cs="Times New Roman"/>
          <w:sz w:val="24"/>
          <w:szCs w:val="24"/>
        </w:rPr>
        <w:t xml:space="preserve">, sed sub </w:t>
      </w:r>
      <w:proofErr w:type="spellStart"/>
      <w:r w:rsidR="00746128" w:rsidRPr="00A91A3E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="00746128" w:rsidRPr="00A91A3E">
        <w:rPr>
          <w:rFonts w:ascii="Times New Roman" w:hAnsi="Times New Roman" w:cs="Times New Roman"/>
          <w:sz w:val="24"/>
          <w:szCs w:val="24"/>
        </w:rPr>
        <w:t xml:space="preserve"> cordis et anime, Psal. [118:4]: </w:t>
      </w:r>
      <w:r w:rsidR="00746128" w:rsidRPr="00A91A3E">
        <w:rPr>
          <w:rFonts w:ascii="Times New Roman" w:hAnsi="Times New Roman" w:cs="Times New Roman"/>
          <w:i/>
          <w:sz w:val="24"/>
          <w:szCs w:val="24"/>
        </w:rPr>
        <w:t xml:space="preserve">Tu </w:t>
      </w:r>
      <w:proofErr w:type="spellStart"/>
      <w:r w:rsidR="00746128" w:rsidRPr="00A91A3E">
        <w:rPr>
          <w:rFonts w:ascii="Times New Roman" w:hAnsi="Times New Roman" w:cs="Times New Roman"/>
          <w:i/>
          <w:sz w:val="24"/>
          <w:szCs w:val="24"/>
        </w:rPr>
        <w:t>mandasti</w:t>
      </w:r>
      <w:proofErr w:type="spellEnd"/>
      <w:r w:rsidR="00746128"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6128" w:rsidRPr="00A91A3E">
        <w:rPr>
          <w:rFonts w:ascii="Times New Roman" w:hAnsi="Times New Roman" w:cs="Times New Roman"/>
          <w:i/>
          <w:sz w:val="24"/>
          <w:szCs w:val="24"/>
        </w:rPr>
        <w:t>mandata</w:t>
      </w:r>
      <w:proofErr w:type="spellEnd"/>
      <w:r w:rsidR="00746128"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6128" w:rsidRPr="00A91A3E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746128"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6128" w:rsidRPr="00A91A3E">
        <w:rPr>
          <w:rFonts w:ascii="Times New Roman" w:hAnsi="Times New Roman" w:cs="Times New Roman"/>
          <w:i/>
          <w:sz w:val="24"/>
          <w:szCs w:val="24"/>
        </w:rPr>
        <w:t>custodiri</w:t>
      </w:r>
      <w:proofErr w:type="spellEnd"/>
      <w:r w:rsidR="00746128"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6128" w:rsidRPr="00A91A3E">
        <w:rPr>
          <w:rFonts w:ascii="Times New Roman" w:hAnsi="Times New Roman" w:cs="Times New Roman"/>
          <w:i/>
          <w:sz w:val="24"/>
          <w:szCs w:val="24"/>
        </w:rPr>
        <w:t>nimis</w:t>
      </w:r>
      <w:proofErr w:type="spellEnd"/>
      <w:r w:rsidR="00746128" w:rsidRPr="00A91A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2DBCBC" w14:textId="77777777" w:rsidR="00A91A3E" w:rsidRDefault="00746128" w:rsidP="00A91A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1A3E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seruanda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precepta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ratione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. Quanto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res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melior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seruatur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, sed Eccli. 23[:37]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r w:rsidRPr="00A91A3E">
        <w:rPr>
          <w:rFonts w:ascii="Times New Roman" w:hAnsi="Times New Roman" w:cs="Times New Roman"/>
          <w:i/>
          <w:sz w:val="24"/>
          <w:szCs w:val="24"/>
        </w:rPr>
        <w:t xml:space="preserve">Nihil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dulcius</w:t>
      </w:r>
      <w:proofErr w:type="spellEnd"/>
      <w:r w:rsidR="001662E7" w:rsidRPr="00A91A3E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respicere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mandatis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Dei. Et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mandatum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r w:rsidR="001662E7" w:rsidRPr="00A91A3E">
        <w:rPr>
          <w:rFonts w:ascii="Times New Roman" w:hAnsi="Times New Roman" w:cs="Times New Roman"/>
          <w:sz w:val="24"/>
          <w:szCs w:val="24"/>
        </w:rPr>
        <w:t xml:space="preserve">Dei </w:t>
      </w:r>
      <w:proofErr w:type="spellStart"/>
      <w:r w:rsidR="001662E7" w:rsidRPr="00A91A3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fidele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, Psal. [110:8]: </w:t>
      </w:r>
      <w:r w:rsidRPr="00A91A3E">
        <w:rPr>
          <w:rFonts w:ascii="Times New Roman" w:hAnsi="Times New Roman" w:cs="Times New Roman"/>
          <w:i/>
          <w:sz w:val="24"/>
          <w:szCs w:val="24"/>
        </w:rPr>
        <w:t xml:space="preserve">Fidelia omnia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mandata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tale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mandatum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r w:rsidR="001662E7" w:rsidRPr="00A91A3E">
        <w:rPr>
          <w:rFonts w:ascii="Times New Roman" w:hAnsi="Times New Roman" w:cs="Times New Roman"/>
          <w:sz w:val="24"/>
          <w:szCs w:val="24"/>
        </w:rPr>
        <w:t xml:space="preserve">Dauid de Uria </w:t>
      </w:r>
      <w:proofErr w:type="spellStart"/>
      <w:r w:rsidR="001662E7" w:rsidRPr="00A91A3E">
        <w:rPr>
          <w:rFonts w:ascii="Times New Roman" w:hAnsi="Times New Roman" w:cs="Times New Roman"/>
          <w:sz w:val="24"/>
          <w:szCs w:val="24"/>
        </w:rPr>
        <w:t>occidendo</w:t>
      </w:r>
      <w:proofErr w:type="spellEnd"/>
      <w:r w:rsidR="001662E7" w:rsidRPr="00A91A3E">
        <w:rPr>
          <w:rFonts w:ascii="Times New Roman" w:hAnsi="Times New Roman" w:cs="Times New Roman"/>
          <w:sz w:val="24"/>
          <w:szCs w:val="24"/>
        </w:rPr>
        <w:t xml:space="preserve">. Secundo </w:t>
      </w:r>
      <w:proofErr w:type="spellStart"/>
      <w:r w:rsidR="001662E7" w:rsidRPr="00A91A3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E7" w:rsidRPr="00A91A3E">
        <w:rPr>
          <w:rFonts w:ascii="Times New Roman" w:hAnsi="Times New Roman" w:cs="Times New Roman"/>
          <w:sz w:val="24"/>
          <w:szCs w:val="24"/>
        </w:rPr>
        <w:t>mandatum</w:t>
      </w:r>
      <w:proofErr w:type="spellEnd"/>
      <w:r w:rsidR="001662E7" w:rsidRPr="00A91A3E">
        <w:rPr>
          <w:rFonts w:ascii="Times New Roman" w:hAnsi="Times New Roman" w:cs="Times New Roman"/>
          <w:sz w:val="24"/>
          <w:szCs w:val="24"/>
        </w:rPr>
        <w:t xml:space="preserve"> Dei </w:t>
      </w:r>
      <w:r w:rsidRPr="00A91A3E">
        <w:rPr>
          <w:rFonts w:ascii="Times New Roman" w:hAnsi="Times New Roman" w:cs="Times New Roman"/>
          <w:sz w:val="24"/>
          <w:szCs w:val="24"/>
        </w:rPr>
        <w:t>facile</w:t>
      </w:r>
      <w:r w:rsidR="001662E7" w:rsidRPr="00A91A3E">
        <w:rPr>
          <w:rFonts w:ascii="Times New Roman" w:hAnsi="Times New Roman" w:cs="Times New Roman"/>
          <w:sz w:val="24"/>
          <w:szCs w:val="24"/>
        </w:rPr>
        <w:t>. Sepe</w:t>
      </w:r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mandatum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difficile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contempnitur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sed, [1] Joan. 5[:3]: </w:t>
      </w:r>
      <w:r w:rsidRPr="00A91A3E">
        <w:rPr>
          <w:rFonts w:ascii="Times New Roman" w:hAnsi="Times New Roman" w:cs="Times New Roman"/>
          <w:i/>
          <w:sz w:val="24"/>
          <w:szCs w:val="24"/>
        </w:rPr>
        <w:t xml:space="preserve">Mandata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1662E7"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62E7" w:rsidRPr="00A91A3E">
        <w:rPr>
          <w:rFonts w:ascii="Times New Roman" w:hAnsi="Times New Roman" w:cs="Times New Roman"/>
          <w:i/>
          <w:sz w:val="24"/>
          <w:szCs w:val="24"/>
        </w:rPr>
        <w:t>gravia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non sunt</w:t>
      </w:r>
      <w:r w:rsidRPr="00A91A3E">
        <w:rPr>
          <w:rFonts w:ascii="Times New Roman" w:hAnsi="Times New Roman" w:cs="Times New Roman"/>
          <w:sz w:val="24"/>
          <w:szCs w:val="24"/>
        </w:rPr>
        <w:t xml:space="preserve">. Et </w:t>
      </w:r>
      <w:r w:rsidR="001662E7" w:rsidRPr="00A91A3E">
        <w:rPr>
          <w:rFonts w:ascii="Times New Roman" w:hAnsi="Times New Roman" w:cs="Times New Roman"/>
          <w:sz w:val="24"/>
          <w:szCs w:val="24"/>
        </w:rPr>
        <w:t>[</w:t>
      </w:r>
      <w:r w:rsidRPr="00A91A3E">
        <w:rPr>
          <w:rFonts w:ascii="Times New Roman" w:hAnsi="Times New Roman" w:cs="Times New Roman"/>
          <w:sz w:val="24"/>
          <w:szCs w:val="24"/>
        </w:rPr>
        <w:t>4</w:t>
      </w:r>
      <w:r w:rsidR="001662E7" w:rsidRPr="00A91A3E">
        <w:rPr>
          <w:rFonts w:ascii="Times New Roman" w:hAnsi="Times New Roman" w:cs="Times New Roman"/>
          <w:sz w:val="24"/>
          <w:szCs w:val="24"/>
        </w:rPr>
        <w:t>]</w:t>
      </w:r>
      <w:r w:rsidRPr="00A91A3E">
        <w:rPr>
          <w:rFonts w:ascii="Times New Roman" w:hAnsi="Times New Roman" w:cs="Times New Roman"/>
          <w:sz w:val="24"/>
          <w:szCs w:val="24"/>
        </w:rPr>
        <w:t xml:space="preserve"> Reg. 5[:13]: </w:t>
      </w:r>
      <w:r w:rsidRPr="00A91A3E">
        <w:rPr>
          <w:rFonts w:ascii="Times New Roman" w:hAnsi="Times New Roman" w:cs="Times New Roman"/>
          <w:i/>
          <w:sz w:val="24"/>
          <w:szCs w:val="24"/>
        </w:rPr>
        <w:t xml:space="preserve">Si rem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grandem</w:t>
      </w:r>
      <w:proofErr w:type="spellEnd"/>
      <w:r w:rsidR="001662E7"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62E7" w:rsidRPr="00A91A3E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dixisset</w:t>
      </w:r>
      <w:proofErr w:type="spellEnd"/>
      <w:r w:rsidR="001662E7"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62E7" w:rsidRPr="00A91A3E">
        <w:rPr>
          <w:rFonts w:ascii="Times New Roman" w:hAnsi="Times New Roman" w:cs="Times New Roman"/>
          <w:i/>
          <w:sz w:val="24"/>
          <w:szCs w:val="24"/>
        </w:rPr>
        <w:t>propheta</w:t>
      </w:r>
      <w:proofErr w:type="spellEnd"/>
      <w:r w:rsidR="001662E7" w:rsidRPr="00A91A3E">
        <w:rPr>
          <w:rFonts w:ascii="Times New Roman" w:hAnsi="Times New Roman" w:cs="Times New Roman"/>
          <w:i/>
          <w:sz w:val="24"/>
          <w:szCs w:val="24"/>
        </w:rPr>
        <w:t>,</w:t>
      </w:r>
      <w:r w:rsidR="001662E7" w:rsidRPr="00A91A3E">
        <w:rPr>
          <w:rFonts w:ascii="Times New Roman" w:hAnsi="Times New Roman" w:cs="Times New Roman"/>
          <w:iCs/>
          <w:sz w:val="24"/>
          <w:szCs w:val="24"/>
        </w:rPr>
        <w:t xml:space="preserve"> etc.</w:t>
      </w:r>
      <w:r w:rsidR="00AD3591" w:rsidRPr="00A91A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D3591" w:rsidRPr="00A91A3E">
        <w:rPr>
          <w:rFonts w:ascii="Times New Roman" w:hAnsi="Times New Roman" w:cs="Times New Roman"/>
          <w:sz w:val="24"/>
          <w:szCs w:val="24"/>
        </w:rPr>
        <w:t xml:space="preserve">Quid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facilius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amare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, Joan. 13[:34]: </w:t>
      </w:r>
      <w:r w:rsidR="00AD3591" w:rsidRPr="00A91A3E">
        <w:rPr>
          <w:rFonts w:ascii="Times New Roman" w:hAnsi="Times New Roman" w:cs="Times New Roman"/>
          <w:i/>
          <w:sz w:val="24"/>
          <w:szCs w:val="24"/>
        </w:rPr>
        <w:t>Mandatum novum do vobis.</w:t>
      </w:r>
      <w:r w:rsidR="00AD3591" w:rsidRPr="00A91A3E">
        <w:rPr>
          <w:rFonts w:ascii="Times New Roman" w:hAnsi="Times New Roman" w:cs="Times New Roman"/>
          <w:sz w:val="24"/>
          <w:szCs w:val="24"/>
        </w:rPr>
        <w:t xml:space="preserve"> Deut. 30[:11]: </w:t>
      </w:r>
      <w:r w:rsidR="00AD3591" w:rsidRPr="00A91A3E">
        <w:rPr>
          <w:rFonts w:ascii="Times New Roman" w:hAnsi="Times New Roman" w:cs="Times New Roman"/>
          <w:i/>
          <w:sz w:val="24"/>
          <w:szCs w:val="24"/>
        </w:rPr>
        <w:t xml:space="preserve">Mandatum </w:t>
      </w:r>
      <w:proofErr w:type="spellStart"/>
      <w:r w:rsidR="00AD3591" w:rsidRPr="00A91A3E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="00AD3591"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3591" w:rsidRPr="00A91A3E">
        <w:rPr>
          <w:rFonts w:ascii="Times New Roman" w:hAnsi="Times New Roman" w:cs="Times New Roman"/>
          <w:i/>
          <w:sz w:val="24"/>
          <w:szCs w:val="24"/>
        </w:rPr>
        <w:t>præcipio</w:t>
      </w:r>
      <w:proofErr w:type="spellEnd"/>
      <w:r w:rsidR="00AD3591" w:rsidRPr="00A91A3E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="00AD3591" w:rsidRPr="00A91A3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AD3591" w:rsidRPr="00A91A3E">
        <w:rPr>
          <w:rFonts w:ascii="Times New Roman" w:hAnsi="Times New Roman" w:cs="Times New Roman"/>
          <w:i/>
          <w:sz w:val="24"/>
          <w:szCs w:val="24"/>
        </w:rPr>
        <w:t xml:space="preserve"> supra </w:t>
      </w:r>
      <w:proofErr w:type="spellStart"/>
      <w:r w:rsidR="00AD3591" w:rsidRPr="00A91A3E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91" w:rsidRPr="00A91A3E">
        <w:rPr>
          <w:rFonts w:ascii="Times New Roman" w:hAnsi="Times New Roman" w:cs="Times New Roman"/>
          <w:i/>
          <w:sz w:val="24"/>
          <w:szCs w:val="24"/>
        </w:rPr>
        <w:t>procul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. Tercio,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 Dei sunt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seruanda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 racione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formosa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 sunt,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communia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acceptione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. Sepe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murmurantur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vni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 </w:t>
      </w:r>
      <w:r w:rsidR="00A85003" w:rsidRPr="00A91A3E">
        <w:rPr>
          <w:rFonts w:ascii="Times New Roman" w:hAnsi="Times New Roman" w:cs="Times New Roman"/>
          <w:sz w:val="24"/>
          <w:szCs w:val="24"/>
        </w:rPr>
        <w:t>sine</w:t>
      </w:r>
      <w:r w:rsidR="00A91A3E">
        <w:rPr>
          <w:rFonts w:ascii="Times New Roman" w:hAnsi="Times New Roman" w:cs="Times New Roman"/>
          <w:sz w:val="24"/>
          <w:szCs w:val="24"/>
        </w:rPr>
        <w:t xml:space="preserve"> </w:t>
      </w:r>
      <w:r w:rsidR="00A85003" w:rsidRPr="00A91A3E">
        <w:rPr>
          <w:rFonts w:ascii="Times New Roman" w:hAnsi="Times New Roman" w:cs="Times New Roman"/>
          <w:sz w:val="24"/>
          <w:szCs w:val="24"/>
        </w:rPr>
        <w:t xml:space="preserve">causa </w:t>
      </w:r>
      <w:proofErr w:type="spellStart"/>
      <w:r w:rsidR="00A85003" w:rsidRPr="00A91A3E">
        <w:rPr>
          <w:rFonts w:ascii="Times New Roman" w:hAnsi="Times New Roman" w:cs="Times New Roman"/>
          <w:sz w:val="24"/>
          <w:szCs w:val="24"/>
        </w:rPr>
        <w:t>vni</w:t>
      </w:r>
      <w:proofErr w:type="spellEnd"/>
      <w:r w:rsidR="00A85003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003" w:rsidRPr="00A91A3E">
        <w:rPr>
          <w:rFonts w:ascii="Times New Roman" w:hAnsi="Times New Roman" w:cs="Times New Roman"/>
          <w:sz w:val="24"/>
          <w:szCs w:val="24"/>
        </w:rPr>
        <w:t>pascitur</w:t>
      </w:r>
      <w:proofErr w:type="spellEnd"/>
      <w:r w:rsidR="00A85003" w:rsidRPr="00A91A3E">
        <w:rPr>
          <w:rFonts w:ascii="Times New Roman" w:hAnsi="Times New Roman" w:cs="Times New Roman"/>
          <w:sz w:val="24"/>
          <w:szCs w:val="24"/>
        </w:rPr>
        <w:t xml:space="preserve"> alter </w:t>
      </w:r>
      <w:proofErr w:type="spellStart"/>
      <w:r w:rsidR="00A85003" w:rsidRPr="00A91A3E">
        <w:rPr>
          <w:rFonts w:ascii="Times New Roman" w:hAnsi="Times New Roman" w:cs="Times New Roman"/>
          <w:sz w:val="24"/>
          <w:szCs w:val="24"/>
        </w:rPr>
        <w:t>grauatur</w:t>
      </w:r>
      <w:proofErr w:type="spellEnd"/>
      <w:r w:rsidR="00CB023F" w:rsidRPr="00A91A3E">
        <w:rPr>
          <w:rFonts w:ascii="Times New Roman" w:hAnsi="Times New Roman" w:cs="Times New Roman"/>
          <w:sz w:val="24"/>
          <w:szCs w:val="24"/>
        </w:rPr>
        <w:t xml:space="preserve">, </w:t>
      </w:r>
      <w:r w:rsidR="00AD3591" w:rsidRPr="00A91A3E">
        <w:rPr>
          <w:rFonts w:ascii="Times New Roman" w:hAnsi="Times New Roman" w:cs="Times New Roman"/>
          <w:sz w:val="24"/>
          <w:szCs w:val="24"/>
        </w:rPr>
        <w:t xml:space="preserve">Eccle. </w:t>
      </w:r>
      <w:proofErr w:type="spellStart"/>
      <w:r w:rsidR="00AD3591" w:rsidRPr="00A91A3E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 [12:13]: </w:t>
      </w:r>
      <w:r w:rsidR="00AD3591" w:rsidRPr="00A91A3E">
        <w:rPr>
          <w:rFonts w:ascii="Times New Roman" w:hAnsi="Times New Roman" w:cs="Times New Roman"/>
          <w:i/>
          <w:sz w:val="24"/>
          <w:szCs w:val="24"/>
        </w:rPr>
        <w:t xml:space="preserve">Deum time, et </w:t>
      </w:r>
      <w:proofErr w:type="spellStart"/>
      <w:r w:rsidR="00AD3591" w:rsidRPr="00A91A3E">
        <w:rPr>
          <w:rFonts w:ascii="Times New Roman" w:hAnsi="Times New Roman" w:cs="Times New Roman"/>
          <w:i/>
          <w:sz w:val="24"/>
          <w:szCs w:val="24"/>
        </w:rPr>
        <w:t>mandata</w:t>
      </w:r>
      <w:proofErr w:type="spellEnd"/>
      <w:r w:rsidR="00AD3591"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3591" w:rsidRPr="00A91A3E">
        <w:rPr>
          <w:rFonts w:ascii="Times New Roman" w:hAnsi="Times New Roman" w:cs="Times New Roman"/>
          <w:i/>
          <w:sz w:val="24"/>
          <w:szCs w:val="24"/>
        </w:rPr>
        <w:t>eius</w:t>
      </w:r>
      <w:proofErr w:type="spellEnd"/>
      <w:r w:rsidR="00AD3591"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3591" w:rsidRPr="00A91A3E">
        <w:rPr>
          <w:rFonts w:ascii="Times New Roman" w:hAnsi="Times New Roman" w:cs="Times New Roman"/>
          <w:i/>
          <w:sz w:val="24"/>
          <w:szCs w:val="24"/>
        </w:rPr>
        <w:t>obserua</w:t>
      </w:r>
      <w:proofErr w:type="spellEnd"/>
      <w:r w:rsidR="00AD3591" w:rsidRPr="00A91A3E">
        <w:rPr>
          <w:rFonts w:ascii="Times New Roman" w:hAnsi="Times New Roman" w:cs="Times New Roman"/>
          <w:sz w:val="24"/>
          <w:szCs w:val="24"/>
        </w:rPr>
        <w:t xml:space="preserve">. </w:t>
      </w:r>
      <w:r w:rsidR="00CB023F" w:rsidRPr="00A91A3E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CB023F" w:rsidRPr="00A91A3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B023F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23F" w:rsidRPr="00A91A3E">
        <w:rPr>
          <w:rFonts w:ascii="Times New Roman" w:hAnsi="Times New Roman" w:cs="Times New Roman"/>
          <w:sz w:val="24"/>
          <w:szCs w:val="24"/>
        </w:rPr>
        <w:t>patencia</w:t>
      </w:r>
      <w:proofErr w:type="spellEnd"/>
      <w:r w:rsidR="00CB023F" w:rsidRPr="00A91A3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B023F" w:rsidRPr="00A91A3E">
        <w:rPr>
          <w:rFonts w:ascii="Times New Roman" w:hAnsi="Times New Roman" w:cs="Times New Roman"/>
          <w:sz w:val="24"/>
          <w:szCs w:val="24"/>
        </w:rPr>
        <w:t>pauca</w:t>
      </w:r>
      <w:proofErr w:type="spellEnd"/>
      <w:r w:rsidR="00CB023F" w:rsidRPr="00A91A3E">
        <w:rPr>
          <w:rFonts w:ascii="Times New Roman" w:hAnsi="Times New Roman" w:cs="Times New Roman"/>
          <w:sz w:val="24"/>
          <w:szCs w:val="24"/>
        </w:rPr>
        <w:t xml:space="preserve">, </w:t>
      </w:r>
      <w:r w:rsidR="00CB023F" w:rsidRPr="00A91A3E">
        <w:rPr>
          <w:rFonts w:ascii="Times New Roman" w:hAnsi="Times New Roman" w:cs="Times New Roman"/>
          <w:sz w:val="24"/>
          <w:szCs w:val="24"/>
        </w:rPr>
        <w:lastRenderedPageBreak/>
        <w:t xml:space="preserve">sine </w:t>
      </w:r>
      <w:proofErr w:type="spellStart"/>
      <w:r w:rsidR="00CB023F" w:rsidRPr="00A91A3E">
        <w:rPr>
          <w:rFonts w:ascii="Times New Roman" w:hAnsi="Times New Roman" w:cs="Times New Roman"/>
          <w:sz w:val="24"/>
          <w:szCs w:val="24"/>
        </w:rPr>
        <w:t>figurarum</w:t>
      </w:r>
      <w:proofErr w:type="spellEnd"/>
      <w:r w:rsidR="00CB023F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23F" w:rsidRPr="00A91A3E">
        <w:rPr>
          <w:rFonts w:ascii="Times New Roman" w:hAnsi="Times New Roman" w:cs="Times New Roman"/>
          <w:sz w:val="24"/>
          <w:szCs w:val="24"/>
        </w:rPr>
        <w:t>obumbracione</w:t>
      </w:r>
      <w:proofErr w:type="spellEnd"/>
      <w:r w:rsidR="00CB023F" w:rsidRPr="00A91A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023F" w:rsidRPr="00A91A3E">
        <w:rPr>
          <w:rFonts w:ascii="Times New Roman" w:hAnsi="Times New Roman" w:cs="Times New Roman"/>
          <w:sz w:val="24"/>
          <w:szCs w:val="24"/>
        </w:rPr>
        <w:t>Multociens</w:t>
      </w:r>
      <w:proofErr w:type="spellEnd"/>
      <w:r w:rsidR="00CB023F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23F" w:rsidRPr="00A91A3E">
        <w:rPr>
          <w:rFonts w:ascii="Times New Roman" w:hAnsi="Times New Roman" w:cs="Times New Roman"/>
          <w:sz w:val="24"/>
          <w:szCs w:val="24"/>
        </w:rPr>
        <w:t>multitudo</w:t>
      </w:r>
      <w:proofErr w:type="spellEnd"/>
      <w:r w:rsidR="00CB023F" w:rsidRPr="00A91A3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B023F" w:rsidRPr="00A91A3E">
        <w:rPr>
          <w:rFonts w:ascii="Times New Roman" w:hAnsi="Times New Roman" w:cs="Times New Roman"/>
          <w:sz w:val="24"/>
          <w:szCs w:val="24"/>
        </w:rPr>
        <w:t>inuolucio</w:t>
      </w:r>
      <w:proofErr w:type="spellEnd"/>
      <w:r w:rsidR="00CB023F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23F" w:rsidRPr="00A91A3E">
        <w:rPr>
          <w:rFonts w:ascii="Times New Roman" w:hAnsi="Times New Roman" w:cs="Times New Roman"/>
          <w:sz w:val="24"/>
          <w:szCs w:val="24"/>
        </w:rPr>
        <w:t>mandatorum</w:t>
      </w:r>
      <w:proofErr w:type="spellEnd"/>
      <w:r w:rsid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F0F" w:rsidRPr="00A91A3E">
        <w:rPr>
          <w:rFonts w:ascii="Times New Roman" w:hAnsi="Times New Roman" w:cs="Times New Roman"/>
          <w:sz w:val="24"/>
          <w:szCs w:val="24"/>
        </w:rPr>
        <w:t>canunt</w:t>
      </w:r>
      <w:proofErr w:type="spellEnd"/>
      <w:r w:rsidR="00586F0F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F0F" w:rsidRPr="00A91A3E">
        <w:rPr>
          <w:rFonts w:ascii="Times New Roman" w:hAnsi="Times New Roman" w:cs="Times New Roman"/>
          <w:sz w:val="24"/>
          <w:szCs w:val="24"/>
        </w:rPr>
        <w:t>neclectum</w:t>
      </w:r>
      <w:proofErr w:type="spellEnd"/>
      <w:r w:rsidR="00586F0F" w:rsidRPr="00A91A3E">
        <w:rPr>
          <w:rFonts w:ascii="Times New Roman" w:hAnsi="Times New Roman" w:cs="Times New Roman"/>
          <w:sz w:val="24"/>
          <w:szCs w:val="24"/>
        </w:rPr>
        <w:t xml:space="preserve">. Sed contra </w:t>
      </w:r>
      <w:r w:rsidR="00CB023F" w:rsidRPr="00A91A3E">
        <w:rPr>
          <w:rFonts w:ascii="Times New Roman" w:hAnsi="Times New Roman" w:cs="Times New Roman"/>
          <w:sz w:val="24"/>
          <w:szCs w:val="24"/>
        </w:rPr>
        <w:t>Psal. [118:104</w:t>
      </w:r>
      <w:r w:rsidR="00BC003C" w:rsidRPr="00A91A3E">
        <w:rPr>
          <w:rFonts w:ascii="Times New Roman" w:hAnsi="Times New Roman" w:cs="Times New Roman"/>
          <w:sz w:val="24"/>
          <w:szCs w:val="24"/>
        </w:rPr>
        <w:t>, 67</w:t>
      </w:r>
      <w:r w:rsidR="00CB023F" w:rsidRPr="00A91A3E">
        <w:rPr>
          <w:rFonts w:ascii="Times New Roman" w:hAnsi="Times New Roman" w:cs="Times New Roman"/>
          <w:sz w:val="24"/>
          <w:szCs w:val="24"/>
        </w:rPr>
        <w:t xml:space="preserve">]: </w:t>
      </w:r>
      <w:r w:rsidR="00CB023F" w:rsidRPr="00A91A3E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CB023F" w:rsidRPr="00A91A3E">
        <w:rPr>
          <w:rFonts w:ascii="Times New Roman" w:hAnsi="Times New Roman" w:cs="Times New Roman"/>
          <w:i/>
          <w:sz w:val="24"/>
          <w:szCs w:val="24"/>
        </w:rPr>
        <w:t>mandatis</w:t>
      </w:r>
      <w:proofErr w:type="spellEnd"/>
      <w:r w:rsidR="00CB023F" w:rsidRPr="00A91A3E">
        <w:rPr>
          <w:rFonts w:ascii="Times New Roman" w:hAnsi="Times New Roman" w:cs="Times New Roman"/>
          <w:i/>
          <w:sz w:val="24"/>
          <w:szCs w:val="24"/>
        </w:rPr>
        <w:t xml:space="preserve"> tuis </w:t>
      </w:r>
      <w:r w:rsidR="00586F0F" w:rsidRPr="00A91A3E">
        <w:rPr>
          <w:rFonts w:ascii="Times New Roman" w:hAnsi="Times New Roman" w:cs="Times New Roman"/>
          <w:i/>
          <w:sz w:val="24"/>
          <w:szCs w:val="24"/>
        </w:rPr>
        <w:t>\</w:t>
      </w:r>
      <w:proofErr w:type="spellStart"/>
      <w:r w:rsidR="00CB023F" w:rsidRPr="00A91A3E">
        <w:rPr>
          <w:rFonts w:ascii="Times New Roman" w:hAnsi="Times New Roman" w:cs="Times New Roman"/>
          <w:i/>
          <w:sz w:val="24"/>
          <w:szCs w:val="24"/>
        </w:rPr>
        <w:t>intellexi</w:t>
      </w:r>
      <w:proofErr w:type="spellEnd"/>
      <w:r w:rsidR="00CB023F" w:rsidRPr="00A91A3E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CB023F" w:rsidRPr="00A91A3E">
        <w:rPr>
          <w:rFonts w:ascii="Times New Roman" w:hAnsi="Times New Roman" w:cs="Times New Roman"/>
          <w:i/>
          <w:sz w:val="24"/>
          <w:szCs w:val="24"/>
        </w:rPr>
        <w:t>propterea</w:t>
      </w:r>
      <w:proofErr w:type="spellEnd"/>
      <w:r w:rsidR="00BC003C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03C" w:rsidRPr="00A91A3E">
        <w:rPr>
          <w:rFonts w:ascii="Times New Roman" w:hAnsi="Times New Roman" w:cs="Times New Roman"/>
          <w:i/>
          <w:iCs/>
          <w:sz w:val="24"/>
          <w:szCs w:val="24"/>
        </w:rPr>
        <w:t>eloquium</w:t>
      </w:r>
      <w:proofErr w:type="spellEnd"/>
      <w:r w:rsidR="00BC003C" w:rsidRPr="00A91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003C" w:rsidRPr="00A91A3E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BC003C" w:rsidRPr="00A91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003C" w:rsidRPr="00A91A3E">
        <w:rPr>
          <w:rFonts w:ascii="Times New Roman" w:hAnsi="Times New Roman" w:cs="Times New Roman"/>
          <w:i/>
          <w:iCs/>
          <w:sz w:val="24"/>
          <w:szCs w:val="24"/>
        </w:rPr>
        <w:t>custodivi</w:t>
      </w:r>
      <w:proofErr w:type="spellEnd"/>
      <w:r w:rsidR="00BC003C" w:rsidRPr="00A91A3E">
        <w:rPr>
          <w:rFonts w:ascii="Times New Roman" w:hAnsi="Times New Roman" w:cs="Times New Roman"/>
          <w:sz w:val="24"/>
          <w:szCs w:val="24"/>
        </w:rPr>
        <w:t>.</w:t>
      </w:r>
      <w:r w:rsidR="00426E4D" w:rsidRPr="00A91A3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426E4D" w:rsidRPr="00A91A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D1770" w14:textId="77777777" w:rsidR="00A91A3E" w:rsidRDefault="00426E4D" w:rsidP="00A91A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1A3E">
        <w:rPr>
          <w:rFonts w:ascii="Times New Roman" w:hAnsi="Times New Roman" w:cs="Times New Roman"/>
          <w:sz w:val="24"/>
          <w:szCs w:val="24"/>
        </w:rPr>
        <w:t xml:space="preserve">¶ Quarto,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seruanda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racione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. Nam res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vtilior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caucius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custoditur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. 19[:16]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91A3E">
        <w:rPr>
          <w:rFonts w:ascii="Times New Roman" w:hAnsi="Times New Roman" w:cs="Times New Roman"/>
          <w:sz w:val="24"/>
          <w:szCs w:val="24"/>
        </w:rPr>
        <w:t>,</w:t>
      </w:r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r w:rsidRPr="00A91A3E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custodit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Cs/>
          <w:sz w:val="24"/>
          <w:szCs w:val="24"/>
        </w:rPr>
        <w:t>mandata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custodit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animam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suam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. Sunt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pacifica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. Et quid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pace,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. 48[:18]: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Utinam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attendisses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mandata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21F4EA86" w14:textId="7A3C054C" w:rsidR="009D2DDD" w:rsidRPr="00A91A3E" w:rsidRDefault="00426E4D" w:rsidP="00A91A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1A3E">
        <w:rPr>
          <w:rFonts w:ascii="Times New Roman" w:hAnsi="Times New Roman" w:cs="Times New Roman"/>
          <w:sz w:val="24"/>
          <w:szCs w:val="24"/>
        </w:rPr>
        <w:t xml:space="preserve">¶ Secundo, sunt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salubria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. Si homo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obedit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mandato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terreno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salutem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temporalis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uite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mu</w:t>
      </w:r>
      <w:r w:rsidR="009D2DDD" w:rsidRPr="00A91A3E">
        <w:rPr>
          <w:rFonts w:ascii="Times New Roman" w:hAnsi="Times New Roman" w:cs="Times New Roman"/>
          <w:sz w:val="24"/>
          <w:szCs w:val="24"/>
        </w:rPr>
        <w:t>l</w:t>
      </w:r>
      <w:r w:rsidRPr="00A91A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plus propter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ad</w:t>
      </w:r>
      <w:r w:rsidR="009D2DDD" w:rsidRPr="00A91A3E">
        <w:rPr>
          <w:rFonts w:ascii="Times New Roman" w:hAnsi="Times New Roman" w:cs="Times New Roman"/>
          <w:sz w:val="24"/>
          <w:szCs w:val="24"/>
        </w:rPr>
        <w:t>o</w:t>
      </w:r>
      <w:r w:rsidRPr="00A91A3E">
        <w:rPr>
          <w:rFonts w:ascii="Times New Roman" w:hAnsi="Times New Roman" w:cs="Times New Roman"/>
          <w:sz w:val="24"/>
          <w:szCs w:val="24"/>
        </w:rPr>
        <w:t>pcionem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uite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eterne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, Matt. 19[:17]: </w:t>
      </w:r>
      <w:r w:rsidRPr="00A91A3E">
        <w:rPr>
          <w:rFonts w:ascii="Times New Roman" w:hAnsi="Times New Roman" w:cs="Times New Roman"/>
          <w:i/>
          <w:sz w:val="24"/>
          <w:szCs w:val="24"/>
        </w:rPr>
        <w:t xml:space="preserve">Si vis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ingredi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vitam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serva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mandata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catulus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seruit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morsellum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clericus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prebendam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, Luc. 18[:18, 20-21]: </w:t>
      </w:r>
      <w:r w:rsidRPr="00A91A3E">
        <w:rPr>
          <w:rFonts w:ascii="Times New Roman" w:hAnsi="Times New Roman" w:cs="Times New Roman"/>
          <w:i/>
          <w:sz w:val="24"/>
          <w:szCs w:val="24"/>
        </w:rPr>
        <w:t xml:space="preserve">Magister, quid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faciendo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vitam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æternam</w:t>
      </w:r>
      <w:proofErr w:type="spellEnd"/>
      <w:r w:rsidR="009D2DDD" w:rsidRPr="00A91A3E">
        <w:rPr>
          <w:rFonts w:ascii="Times New Roman" w:hAnsi="Times New Roman" w:cs="Times New Roman"/>
          <w:iCs/>
          <w:sz w:val="24"/>
          <w:szCs w:val="24"/>
        </w:rPr>
        <w:t>, etc.</w:t>
      </w:r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Nosti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mandata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>.</w:t>
      </w:r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r w:rsidR="009D2DDD" w:rsidRPr="00A91A3E">
        <w:rPr>
          <w:rFonts w:ascii="Times New Roman" w:hAnsi="Times New Roman" w:cs="Times New Roman"/>
          <w:sz w:val="24"/>
          <w:szCs w:val="24"/>
        </w:rPr>
        <w:t>Et</w:t>
      </w:r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, </w:t>
      </w:r>
      <w:r w:rsidR="009D2DDD" w:rsidRPr="00A91A3E">
        <w:rPr>
          <w:rFonts w:ascii="Times New Roman" w:hAnsi="Times New Roman" w:cs="Times New Roman"/>
          <w:i/>
          <w:sz w:val="24"/>
          <w:szCs w:val="24"/>
        </w:rPr>
        <w:t xml:space="preserve">Omnia </w:t>
      </w:r>
      <w:proofErr w:type="spellStart"/>
      <w:r w:rsidR="009D2DDD" w:rsidRPr="00A91A3E">
        <w:rPr>
          <w:rFonts w:ascii="Times New Roman" w:hAnsi="Times New Roman" w:cs="Times New Roman"/>
          <w:i/>
          <w:sz w:val="24"/>
          <w:szCs w:val="24"/>
        </w:rPr>
        <w:t>h</w:t>
      </w:r>
      <w:r w:rsidRPr="00A91A3E">
        <w:rPr>
          <w:rFonts w:ascii="Times New Roman" w:hAnsi="Times New Roman" w:cs="Times New Roman"/>
          <w:i/>
          <w:sz w:val="24"/>
          <w:szCs w:val="24"/>
        </w:rPr>
        <w:t>æc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custodivi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. Et dicit </w:t>
      </w:r>
      <w:r w:rsidR="009D2DDD" w:rsidRPr="00A91A3E">
        <w:rPr>
          <w:rFonts w:ascii="Times New Roman" w:hAnsi="Times New Roman" w:cs="Times New Roman"/>
          <w:sz w:val="24"/>
          <w:szCs w:val="24"/>
        </w:rPr>
        <w:t>bene</w:t>
      </w:r>
      <w:r w:rsidR="009D2DDD"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A3E">
        <w:rPr>
          <w:rFonts w:ascii="Times New Roman" w:hAnsi="Times New Roman" w:cs="Times New Roman"/>
          <w:i/>
          <w:sz w:val="24"/>
          <w:szCs w:val="24"/>
        </w:rPr>
        <w:t>omnia</w:t>
      </w:r>
      <w:r w:rsidR="009D2DDD" w:rsidRPr="00A91A3E">
        <w:rPr>
          <w:rFonts w:ascii="Times New Roman" w:hAnsi="Times New Roman" w:cs="Times New Roman"/>
          <w:i/>
          <w:sz w:val="24"/>
          <w:szCs w:val="24"/>
        </w:rPr>
        <w:t>.</w:t>
      </w:r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r w:rsidR="009D2DDD" w:rsidRPr="00A91A3E">
        <w:rPr>
          <w:rFonts w:ascii="Times New Roman" w:hAnsi="Times New Roman" w:cs="Times New Roman"/>
          <w:sz w:val="24"/>
          <w:szCs w:val="24"/>
        </w:rPr>
        <w:t>Q</w:t>
      </w:r>
      <w:r w:rsidRPr="00A91A3E">
        <w:rPr>
          <w:rFonts w:ascii="Times New Roman" w:hAnsi="Times New Roman" w:cs="Times New Roman"/>
          <w:sz w:val="24"/>
          <w:szCs w:val="24"/>
        </w:rPr>
        <w:t xml:space="preserve">uia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transgressio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vnius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impedit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eternam</w:t>
      </w:r>
      <w:proofErr w:type="spellEnd"/>
      <w:r w:rsidR="009D2DDD" w:rsidRPr="00A91A3E">
        <w:rPr>
          <w:rFonts w:ascii="Times New Roman" w:hAnsi="Times New Roman" w:cs="Times New Roman"/>
          <w:sz w:val="24"/>
          <w:szCs w:val="24"/>
        </w:rPr>
        <w:t>.</w:t>
      </w:r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r w:rsidR="009D2DDD" w:rsidRPr="00A91A3E">
        <w:rPr>
          <w:rFonts w:ascii="Times New Roman" w:hAnsi="Times New Roman" w:cs="Times New Roman"/>
          <w:sz w:val="24"/>
          <w:szCs w:val="24"/>
        </w:rPr>
        <w:t>S</w:t>
      </w:r>
      <w:r w:rsidRPr="00A91A3E">
        <w:rPr>
          <w:rFonts w:ascii="Times New Roman" w:hAnsi="Times New Roman" w:cs="Times New Roman"/>
          <w:sz w:val="24"/>
          <w:szCs w:val="24"/>
        </w:rPr>
        <w:t xml:space="preserve">icut impar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iunctus</w:t>
      </w:r>
      <w:proofErr w:type="spellEnd"/>
      <w:r w:rsidR="009D2DDD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DDD" w:rsidRPr="00A91A3E">
        <w:rPr>
          <w:rFonts w:ascii="Times New Roman" w:hAnsi="Times New Roman" w:cs="Times New Roman"/>
          <w:sz w:val="24"/>
          <w:szCs w:val="24"/>
        </w:rPr>
        <w:t>compositus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numerum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imparem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premissa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ne</w:t>
      </w:r>
      <w:r w:rsidR="009D2DDD" w:rsidRPr="00A91A3E">
        <w:rPr>
          <w:rFonts w:ascii="Times New Roman" w:hAnsi="Times New Roman" w:cs="Times New Roman"/>
          <w:sz w:val="24"/>
          <w:szCs w:val="24"/>
        </w:rPr>
        <w:t>-</w:t>
      </w:r>
    </w:p>
    <w:p w14:paraId="6811A027" w14:textId="0E46CF9A" w:rsidR="009D2DDD" w:rsidRPr="00A91A3E" w:rsidRDefault="009D2DDD" w:rsidP="00A91A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1A3E">
        <w:rPr>
          <w:rFonts w:ascii="Times New Roman" w:hAnsi="Times New Roman" w:cs="Times New Roman"/>
          <w:sz w:val="24"/>
          <w:szCs w:val="24"/>
        </w:rPr>
        <w:t>/fol. 257vb/</w:t>
      </w:r>
    </w:p>
    <w:p w14:paraId="05825963" w14:textId="33671FEE" w:rsidR="00E154E0" w:rsidRPr="00A91A3E" w:rsidRDefault="00426E4D" w:rsidP="00A91A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1A3E">
        <w:rPr>
          <w:rFonts w:ascii="Times New Roman" w:hAnsi="Times New Roman" w:cs="Times New Roman"/>
          <w:sz w:val="24"/>
          <w:szCs w:val="24"/>
        </w:rPr>
        <w:t>gatiua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conclusionem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negatiuam</w:t>
      </w:r>
      <w:proofErr w:type="spellEnd"/>
      <w:r w:rsidR="009D2DDD" w:rsidRPr="00A91A3E">
        <w:rPr>
          <w:rFonts w:ascii="Times New Roman" w:hAnsi="Times New Roman" w:cs="Times New Roman"/>
          <w:sz w:val="24"/>
          <w:szCs w:val="24"/>
        </w:rPr>
        <w:t xml:space="preserve">. </w:t>
      </w:r>
      <w:r w:rsidRPr="00A91A3E">
        <w:rPr>
          <w:rFonts w:ascii="Times New Roman" w:hAnsi="Times New Roman" w:cs="Times New Roman"/>
          <w:sz w:val="24"/>
          <w:szCs w:val="24"/>
        </w:rPr>
        <w:t xml:space="preserve">Ideo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Joan. 2[:5]: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Quodcumque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dixerit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vobis,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facite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. Et Act. 9[:6]: </w:t>
      </w:r>
      <w:r w:rsidRPr="00A91A3E">
        <w:rPr>
          <w:rFonts w:ascii="Times New Roman" w:hAnsi="Times New Roman" w:cs="Times New Roman"/>
          <w:i/>
          <w:sz w:val="24"/>
          <w:szCs w:val="24"/>
        </w:rPr>
        <w:t xml:space="preserve">Domine, quid me vis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facere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A91A3E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peccat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non quid sed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A91A3E"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Pr="00A91A3E">
        <w:rPr>
          <w:rFonts w:ascii="Times New Roman" w:hAnsi="Times New Roman" w:cs="Times New Roman"/>
          <w:sz w:val="24"/>
          <w:szCs w:val="24"/>
        </w:rPr>
        <w:t xml:space="preserve">, </w:t>
      </w:r>
      <w:r w:rsidRPr="00A91A3E">
        <w:rPr>
          <w:rFonts w:ascii="Times New Roman" w:hAnsi="Times New Roman" w:cs="Times New Roman"/>
          <w:i/>
          <w:sz w:val="24"/>
          <w:szCs w:val="24"/>
        </w:rPr>
        <w:t>Super Joann</w:t>
      </w:r>
      <w:r w:rsidR="006C5475" w:rsidRPr="00A91A3E">
        <w:rPr>
          <w:rFonts w:ascii="Times New Roman" w:hAnsi="Times New Roman" w:cs="Times New Roman"/>
          <w:i/>
          <w:sz w:val="24"/>
          <w:szCs w:val="24"/>
        </w:rPr>
        <w:t>em</w:t>
      </w:r>
      <w:r w:rsidRPr="00A91A3E">
        <w:rPr>
          <w:rFonts w:ascii="Times New Roman" w:hAnsi="Times New Roman" w:cs="Times New Roman"/>
          <w:sz w:val="24"/>
          <w:szCs w:val="24"/>
        </w:rPr>
        <w:t xml:space="preserve">. Mich. 6[:8]: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Indicabo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5475" w:rsidRPr="00A91A3E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Pr="00A91A3E">
        <w:rPr>
          <w:rFonts w:ascii="Times New Roman" w:hAnsi="Times New Roman" w:cs="Times New Roman"/>
          <w:i/>
          <w:sz w:val="24"/>
          <w:szCs w:val="24"/>
        </w:rPr>
        <w:t xml:space="preserve">homo, quid sit bonum, et quid Dominus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requirat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utique</w:t>
      </w:r>
      <w:proofErr w:type="spellEnd"/>
      <w:r w:rsidRPr="00A91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3E">
        <w:rPr>
          <w:rFonts w:ascii="Times New Roman" w:hAnsi="Times New Roman" w:cs="Times New Roman"/>
          <w:i/>
          <w:sz w:val="24"/>
          <w:szCs w:val="24"/>
        </w:rPr>
        <w:t>facere</w:t>
      </w:r>
      <w:proofErr w:type="spellEnd"/>
      <w:r w:rsidR="006C5475" w:rsidRPr="00A9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475" w:rsidRPr="00A91A3E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6C5475" w:rsidRPr="00A91A3E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6C5475" w:rsidRPr="00A91A3E">
        <w:rPr>
          <w:rFonts w:ascii="Times New Roman" w:hAnsi="Times New Roman" w:cs="Times New Roman"/>
          <w:i/>
          <w:iCs/>
          <w:sz w:val="24"/>
          <w:szCs w:val="24"/>
        </w:rPr>
        <w:t>diligere</w:t>
      </w:r>
      <w:proofErr w:type="spellEnd"/>
      <w:r w:rsidR="006C5475" w:rsidRPr="00A91A3E">
        <w:rPr>
          <w:rFonts w:ascii="Times New Roman" w:hAnsi="Times New Roman" w:cs="Times New Roman"/>
          <w:i/>
          <w:iCs/>
          <w:sz w:val="24"/>
          <w:szCs w:val="24"/>
        </w:rPr>
        <w:t xml:space="preserve"> misericordiam</w:t>
      </w:r>
      <w:r w:rsidR="006C5475" w:rsidRPr="00A91A3E">
        <w:rPr>
          <w:rFonts w:ascii="Times New Roman" w:hAnsi="Times New Roman" w:cs="Times New Roman"/>
          <w:sz w:val="24"/>
          <w:szCs w:val="24"/>
        </w:rPr>
        <w:t>.</w:t>
      </w:r>
      <w:r w:rsidR="006C5475" w:rsidRPr="00A91A3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6C5475" w:rsidRPr="00A91A3E">
        <w:rPr>
          <w:rFonts w:ascii="Times New Roman" w:hAnsi="Times New Roman" w:cs="Times New Roman"/>
          <w:sz w:val="24"/>
          <w:szCs w:val="24"/>
        </w:rPr>
        <w:t xml:space="preserve"> Eccle. 9[:10]: </w:t>
      </w:r>
      <w:proofErr w:type="spellStart"/>
      <w:r w:rsidR="006C5475" w:rsidRPr="00A91A3E">
        <w:rPr>
          <w:rFonts w:ascii="Times New Roman" w:hAnsi="Times New Roman" w:cs="Times New Roman"/>
          <w:i/>
          <w:iCs/>
          <w:sz w:val="24"/>
          <w:szCs w:val="24"/>
        </w:rPr>
        <w:t>Quodcumque</w:t>
      </w:r>
      <w:proofErr w:type="spellEnd"/>
      <w:r w:rsidR="00917C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5475" w:rsidRPr="00A91A3E">
        <w:rPr>
          <w:rFonts w:ascii="Times New Roman" w:hAnsi="Times New Roman" w:cs="Times New Roman"/>
          <w:i/>
          <w:iCs/>
          <w:sz w:val="24"/>
          <w:szCs w:val="24"/>
        </w:rPr>
        <w:t>potest</w:t>
      </w:r>
      <w:proofErr w:type="spellEnd"/>
      <w:r w:rsidR="006C5475" w:rsidRPr="00A91A3E">
        <w:rPr>
          <w:rFonts w:ascii="Times New Roman" w:hAnsi="Times New Roman" w:cs="Times New Roman"/>
          <w:i/>
          <w:iCs/>
          <w:sz w:val="24"/>
          <w:szCs w:val="24"/>
        </w:rPr>
        <w:t xml:space="preserve"> manus </w:t>
      </w:r>
      <w:proofErr w:type="spellStart"/>
      <w:r w:rsidR="006C5475" w:rsidRPr="00A91A3E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6C5475" w:rsidRPr="00A91A3E">
        <w:rPr>
          <w:rFonts w:ascii="Times New Roman" w:hAnsi="Times New Roman" w:cs="Times New Roman"/>
          <w:i/>
          <w:iCs/>
          <w:sz w:val="24"/>
          <w:szCs w:val="24"/>
        </w:rPr>
        <w:t>, instanter</w:t>
      </w:r>
      <w:r w:rsidR="006C5475" w:rsidRPr="00A91A3E">
        <w:rPr>
          <w:rFonts w:ascii="Times New Roman" w:hAnsi="Times New Roman" w:cs="Times New Roman"/>
          <w:sz w:val="24"/>
          <w:szCs w:val="24"/>
        </w:rPr>
        <w:t>, etc</w:t>
      </w:r>
      <w:r w:rsidR="0029516C" w:rsidRPr="00A91A3E">
        <w:rPr>
          <w:rFonts w:ascii="Times New Roman" w:hAnsi="Times New Roman" w:cs="Times New Roman"/>
          <w:sz w:val="24"/>
          <w:szCs w:val="24"/>
        </w:rPr>
        <w:t>.</w:t>
      </w:r>
    </w:p>
    <w:p w14:paraId="6CC040F9" w14:textId="614A1AEB" w:rsidR="00E154E0" w:rsidRPr="00A91A3E" w:rsidRDefault="00426E4D" w:rsidP="00A91A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91A3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154E0" w:rsidRPr="00A91A3E" w:rsidSect="00166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E396" w14:textId="77777777" w:rsidR="001662E7" w:rsidRDefault="001662E7" w:rsidP="001662E7">
      <w:pPr>
        <w:spacing w:after="0" w:line="240" w:lineRule="auto"/>
      </w:pPr>
      <w:r>
        <w:separator/>
      </w:r>
    </w:p>
  </w:endnote>
  <w:endnote w:type="continuationSeparator" w:id="0">
    <w:p w14:paraId="2D2D515A" w14:textId="77777777" w:rsidR="001662E7" w:rsidRDefault="001662E7" w:rsidP="0016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14E7" w14:textId="77777777" w:rsidR="001662E7" w:rsidRDefault="001662E7" w:rsidP="001662E7">
      <w:pPr>
        <w:spacing w:after="0" w:line="240" w:lineRule="auto"/>
      </w:pPr>
      <w:r>
        <w:separator/>
      </w:r>
    </w:p>
  </w:footnote>
  <w:footnote w:type="continuationSeparator" w:id="0">
    <w:p w14:paraId="33BDBADC" w14:textId="77777777" w:rsidR="001662E7" w:rsidRDefault="001662E7" w:rsidP="001662E7">
      <w:pPr>
        <w:spacing w:after="0" w:line="240" w:lineRule="auto"/>
      </w:pPr>
      <w:r>
        <w:continuationSeparator/>
      </w:r>
    </w:p>
  </w:footnote>
  <w:footnote w:id="1">
    <w:p w14:paraId="652979AD" w14:textId="05169121" w:rsidR="001662E7" w:rsidRPr="006C5475" w:rsidRDefault="001662E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C547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C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5475">
        <w:rPr>
          <w:rFonts w:ascii="Times New Roman" w:hAnsi="Times New Roman" w:cs="Times New Roman"/>
          <w:sz w:val="24"/>
          <w:szCs w:val="24"/>
        </w:rPr>
        <w:t>dulcius</w:t>
      </w:r>
      <w:proofErr w:type="spellEnd"/>
      <w:r w:rsidRPr="006C547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C547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6C5475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6C54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475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Pr="006C547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2">
    <w:p w14:paraId="70A8F362" w14:textId="51ADBED2" w:rsidR="00426E4D" w:rsidRDefault="00426E4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C547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C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475">
        <w:rPr>
          <w:rFonts w:ascii="Times New Roman" w:hAnsi="Times New Roman" w:cs="Times New Roman"/>
          <w:i/>
          <w:iCs/>
          <w:sz w:val="24"/>
          <w:szCs w:val="24"/>
        </w:rPr>
        <w:t>eloquium</w:t>
      </w:r>
      <w:proofErr w:type="spellEnd"/>
      <w:r w:rsidRPr="006C5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5475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Pr="006C5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6C5475">
        <w:rPr>
          <w:rFonts w:ascii="Times New Roman" w:hAnsi="Times New Roman" w:cs="Times New Roman"/>
          <w:i/>
          <w:iCs/>
          <w:sz w:val="24"/>
          <w:szCs w:val="24"/>
        </w:rPr>
        <w:t>custodivi</w:t>
      </w:r>
      <w:proofErr w:type="spellEnd"/>
      <w:r w:rsidRPr="006C547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C5475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6C5475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6C5475">
        <w:rPr>
          <w:rFonts w:ascii="Times New Roman" w:hAnsi="Times New Roman" w:cs="Times New Roman"/>
          <w:sz w:val="24"/>
          <w:szCs w:val="24"/>
        </w:rPr>
        <w:t xml:space="preserve">vi. t. e. </w:t>
      </w:r>
      <w:proofErr w:type="spellStart"/>
      <w:r w:rsidRPr="006C5475">
        <w:rPr>
          <w:rFonts w:ascii="Times New Roman" w:hAnsi="Times New Roman" w:cs="Times New Roman"/>
          <w:sz w:val="24"/>
          <w:szCs w:val="24"/>
        </w:rPr>
        <w:t>cus</w:t>
      </w:r>
      <w:proofErr w:type="spellEnd"/>
      <w:r w:rsidRPr="006C5475">
        <w:rPr>
          <w:rFonts w:ascii="Times New Roman" w:hAnsi="Times New Roman" w:cs="Times New Roman"/>
          <w:sz w:val="24"/>
          <w:szCs w:val="24"/>
        </w:rPr>
        <w:t xml:space="preserve">. F 80, </w:t>
      </w:r>
      <w:proofErr w:type="spellStart"/>
      <w:r w:rsidRPr="006C5475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6C5475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6C5475">
        <w:rPr>
          <w:rFonts w:ascii="Times New Roman" w:hAnsi="Times New Roman" w:cs="Times New Roman"/>
          <w:sz w:val="24"/>
          <w:szCs w:val="24"/>
        </w:rPr>
        <w:t xml:space="preserve"> F 128.</w:t>
      </w:r>
    </w:p>
    <w:p w14:paraId="146B852C" w14:textId="77777777" w:rsidR="00A91A3E" w:rsidRPr="006C5475" w:rsidRDefault="00A91A3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74939633" w14:textId="28EB4910" w:rsidR="006C5475" w:rsidRPr="006C5475" w:rsidRDefault="006C547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C547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C54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475">
        <w:rPr>
          <w:rFonts w:ascii="Times New Roman" w:hAnsi="Times New Roman" w:cs="Times New Roman"/>
          <w:sz w:val="24"/>
          <w:szCs w:val="24"/>
        </w:rPr>
        <w:t>misericordiam ]</w:t>
      </w:r>
      <w:proofErr w:type="gramEnd"/>
      <w:r w:rsidRPr="006C5475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6C547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6C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475">
        <w:rPr>
          <w:rFonts w:ascii="Times New Roman" w:hAnsi="Times New Roman" w:cs="Times New Roman"/>
          <w:sz w:val="24"/>
          <w:szCs w:val="24"/>
        </w:rPr>
        <w:t>iustitiam</w:t>
      </w:r>
      <w:proofErr w:type="spellEnd"/>
      <w:r w:rsidRPr="006C547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C2"/>
    <w:rsid w:val="000665DE"/>
    <w:rsid w:val="001661C2"/>
    <w:rsid w:val="001662E7"/>
    <w:rsid w:val="0024271A"/>
    <w:rsid w:val="0029516C"/>
    <w:rsid w:val="003F3D84"/>
    <w:rsid w:val="00426E4D"/>
    <w:rsid w:val="00433B90"/>
    <w:rsid w:val="0058221F"/>
    <w:rsid w:val="00586F0F"/>
    <w:rsid w:val="0060075B"/>
    <w:rsid w:val="006C5475"/>
    <w:rsid w:val="00746128"/>
    <w:rsid w:val="008E3C78"/>
    <w:rsid w:val="00917C57"/>
    <w:rsid w:val="009D16F7"/>
    <w:rsid w:val="009D2DDD"/>
    <w:rsid w:val="009E0B66"/>
    <w:rsid w:val="00A85003"/>
    <w:rsid w:val="00A91A3E"/>
    <w:rsid w:val="00AD3591"/>
    <w:rsid w:val="00BC003C"/>
    <w:rsid w:val="00CB023F"/>
    <w:rsid w:val="00E154E0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3848"/>
  <w15:chartTrackingRefBased/>
  <w15:docId w15:val="{A59D6DC6-379D-4B42-80BB-3BA7CD3C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746128"/>
  </w:style>
  <w:style w:type="paragraph" w:styleId="FootnoteText">
    <w:name w:val="footnote text"/>
    <w:basedOn w:val="Normal"/>
    <w:link w:val="FootnoteTextChar"/>
    <w:uiPriority w:val="99"/>
    <w:semiHidden/>
    <w:unhideWhenUsed/>
    <w:rsid w:val="001662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2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62E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C0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8F301-0175-4C51-A4E5-709F1080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2024-03-01T17:02:00Z</cp:lastPrinted>
  <dcterms:created xsi:type="dcterms:W3CDTF">2024-03-01T16:40:00Z</dcterms:created>
  <dcterms:modified xsi:type="dcterms:W3CDTF">2024-03-01T17:04:00Z</dcterms:modified>
</cp:coreProperties>
</file>