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2B29E" w14:textId="0DC6D461" w:rsidR="001821F3" w:rsidRPr="00E87F23" w:rsidRDefault="001821F3" w:rsidP="006E5A4F">
      <w:pPr>
        <w:spacing w:line="480" w:lineRule="auto"/>
        <w:rPr>
          <w:rFonts w:ascii="Times New Roman" w:hAnsi="Times New Roman" w:cs="Times New Roman"/>
          <w:sz w:val="24"/>
          <w:szCs w:val="24"/>
        </w:rPr>
      </w:pPr>
      <w:r w:rsidRPr="00E87F23">
        <w:rPr>
          <w:rFonts w:ascii="Times New Roman" w:hAnsi="Times New Roman" w:cs="Times New Roman"/>
          <w:sz w:val="24"/>
          <w:szCs w:val="24"/>
        </w:rPr>
        <w:t>123 Light God illuminates man (</w:t>
      </w:r>
      <w:r w:rsidRPr="00E87F23">
        <w:rPr>
          <w:rFonts w:ascii="Times New Roman" w:hAnsi="Times New Roman" w:cs="Times New Roman"/>
          <w:i/>
          <w:iCs/>
          <w:sz w:val="24"/>
          <w:szCs w:val="24"/>
        </w:rPr>
        <w:t>Lux Deus illuminat hominem</w:t>
      </w:r>
      <w:r w:rsidRPr="00E87F23">
        <w:rPr>
          <w:rFonts w:ascii="Times New Roman" w:hAnsi="Times New Roman" w:cs="Times New Roman"/>
          <w:sz w:val="24"/>
          <w:szCs w:val="24"/>
        </w:rPr>
        <w:t>)</w:t>
      </w:r>
    </w:p>
    <w:p w14:paraId="3B2FE549" w14:textId="77777777" w:rsidR="005050CB" w:rsidRDefault="001821F3" w:rsidP="006E5A4F">
      <w:pPr>
        <w:spacing w:line="480" w:lineRule="auto"/>
        <w:rPr>
          <w:rFonts w:ascii="Times New Roman" w:hAnsi="Times New Roman" w:cs="Times New Roman"/>
          <w:sz w:val="24"/>
          <w:szCs w:val="24"/>
        </w:rPr>
      </w:pPr>
      <w:r w:rsidRPr="00E87F23">
        <w:rPr>
          <w:rFonts w:ascii="Times New Roman" w:hAnsi="Times New Roman" w:cs="Times New Roman"/>
          <w:sz w:val="24"/>
          <w:szCs w:val="24"/>
        </w:rPr>
        <w:t xml:space="preserve">Light. God illuminates man with a triple light: nature, grace, and glory. </w:t>
      </w:r>
    </w:p>
    <w:p w14:paraId="58A1AD9B" w14:textId="2DBB65F0" w:rsidR="00550EDB" w:rsidRDefault="001821F3" w:rsidP="006E5A4F">
      <w:pPr>
        <w:spacing w:line="480" w:lineRule="auto"/>
        <w:rPr>
          <w:rFonts w:ascii="Times New Roman" w:hAnsi="Times New Roman" w:cs="Times New Roman"/>
          <w:sz w:val="24"/>
          <w:szCs w:val="24"/>
        </w:rPr>
      </w:pPr>
      <w:r w:rsidRPr="00E87F23">
        <w:rPr>
          <w:rFonts w:ascii="Times New Roman" w:hAnsi="Times New Roman" w:cs="Times New Roman"/>
          <w:sz w:val="24"/>
          <w:szCs w:val="24"/>
        </w:rPr>
        <w:t>¶ By the light, I say, of nature it is said because by the light of the senses as for as the body and in this we have communicated with the beasts, Eccli. 42[:16]: “The sun giving light has looked upon all things, and full of the glory of the Lord is his work.”</w:t>
      </w:r>
      <w:r w:rsidR="00E66D5B" w:rsidRPr="00E87F23">
        <w:rPr>
          <w:rFonts w:ascii="Times New Roman" w:hAnsi="Times New Roman" w:cs="Times New Roman"/>
          <w:sz w:val="24"/>
          <w:szCs w:val="24"/>
        </w:rPr>
        <w:t xml:space="preserve"> For since human cognition</w:t>
      </w:r>
      <w:r w:rsidR="00550EDB">
        <w:rPr>
          <w:rFonts w:ascii="Times New Roman" w:hAnsi="Times New Roman" w:cs="Times New Roman"/>
          <w:sz w:val="24"/>
          <w:szCs w:val="24"/>
        </w:rPr>
        <w:t xml:space="preserve"> </w:t>
      </w:r>
      <w:r w:rsidR="00E66D5B" w:rsidRPr="00E87F23">
        <w:rPr>
          <w:rFonts w:ascii="Times New Roman" w:hAnsi="Times New Roman" w:cs="Times New Roman"/>
          <w:sz w:val="24"/>
          <w:szCs w:val="24"/>
        </w:rPr>
        <w:t xml:space="preserve">begins from the senses through the work of God which we see, </w:t>
      </w:r>
      <w:r w:rsidR="00F548FF" w:rsidRPr="00E87F23">
        <w:rPr>
          <w:rFonts w:ascii="Times New Roman" w:hAnsi="Times New Roman" w:cs="Times New Roman"/>
          <w:sz w:val="24"/>
          <w:szCs w:val="24"/>
        </w:rPr>
        <w:t>we discern</w:t>
      </w:r>
      <w:r w:rsidR="00550EDB">
        <w:rPr>
          <w:rFonts w:ascii="Times New Roman" w:hAnsi="Times New Roman" w:cs="Times New Roman"/>
          <w:sz w:val="24"/>
          <w:szCs w:val="24"/>
        </w:rPr>
        <w:t xml:space="preserve"> </w:t>
      </w:r>
      <w:r w:rsidR="00F548FF" w:rsidRPr="00E87F23">
        <w:rPr>
          <w:rFonts w:ascii="Times New Roman" w:hAnsi="Times New Roman" w:cs="Times New Roman"/>
          <w:sz w:val="24"/>
          <w:szCs w:val="24"/>
        </w:rPr>
        <w:t>in cognition and commendation of the artificer</w:t>
      </w:r>
      <w:r w:rsidR="00550EDB">
        <w:rPr>
          <w:rFonts w:ascii="Times New Roman" w:hAnsi="Times New Roman" w:cs="Times New Roman"/>
          <w:sz w:val="24"/>
          <w:szCs w:val="24"/>
        </w:rPr>
        <w:t xml:space="preserve"> </w:t>
      </w:r>
      <w:r w:rsidR="00F548FF" w:rsidRPr="00E87F23">
        <w:rPr>
          <w:rFonts w:ascii="Times New Roman" w:hAnsi="Times New Roman" w:cs="Times New Roman"/>
          <w:sz w:val="24"/>
          <w:szCs w:val="24"/>
        </w:rPr>
        <w:t>so that from the greatness and multitude of the creatures we know and commend the insuperable power of the creator, from the disposition of the beauty the infallible wisdom, from the utility and order</w:t>
      </w:r>
      <w:r w:rsidR="00550EDB">
        <w:rPr>
          <w:rFonts w:ascii="Times New Roman" w:hAnsi="Times New Roman" w:cs="Times New Roman"/>
          <w:sz w:val="24"/>
          <w:szCs w:val="24"/>
        </w:rPr>
        <w:t xml:space="preserve"> </w:t>
      </w:r>
      <w:r w:rsidR="00F548FF" w:rsidRPr="00E87F23">
        <w:rPr>
          <w:rFonts w:ascii="Times New Roman" w:hAnsi="Times New Roman" w:cs="Times New Roman"/>
          <w:sz w:val="24"/>
          <w:szCs w:val="24"/>
        </w:rPr>
        <w:t>the incomparable goodness, from the perpetuity and conservation the unending eternity. But because it is said in Wis. 14[:11]: “The creatures of God are turned to an abomination, and a temptation to souls, and a snare to the feet of the unwise.” Because the gluttonous aspire to delights of foods, the slippery to the blandishments of women, desirous of riches, ambitious to honors.</w:t>
      </w:r>
      <w:r w:rsidR="00477548" w:rsidRPr="00E87F23">
        <w:rPr>
          <w:rFonts w:ascii="Times New Roman" w:hAnsi="Times New Roman" w:cs="Times New Roman"/>
          <w:sz w:val="24"/>
          <w:szCs w:val="24"/>
        </w:rPr>
        <w:t xml:space="preserve"> And </w:t>
      </w:r>
      <w:r w:rsidR="00CC1E67" w:rsidRPr="00E87F23">
        <w:rPr>
          <w:rFonts w:ascii="Times New Roman" w:hAnsi="Times New Roman" w:cs="Times New Roman"/>
          <w:sz w:val="24"/>
          <w:szCs w:val="24"/>
        </w:rPr>
        <w:t>thus,</w:t>
      </w:r>
      <w:r w:rsidR="00477548" w:rsidRPr="00E87F23">
        <w:rPr>
          <w:rFonts w:ascii="Times New Roman" w:hAnsi="Times New Roman" w:cs="Times New Roman"/>
          <w:sz w:val="24"/>
          <w:szCs w:val="24"/>
        </w:rPr>
        <w:t xml:space="preserve"> concerning other things it would be better for such ones that they were not born. </w:t>
      </w:r>
    </w:p>
    <w:p w14:paraId="499EAEAE" w14:textId="5BDBA554" w:rsidR="00C73B51" w:rsidRPr="00E87F23" w:rsidRDefault="00477548" w:rsidP="006E5A4F">
      <w:pPr>
        <w:spacing w:line="480" w:lineRule="auto"/>
        <w:rPr>
          <w:rFonts w:ascii="Times New Roman" w:hAnsi="Times New Roman" w:cs="Times New Roman"/>
          <w:sz w:val="24"/>
          <w:szCs w:val="24"/>
        </w:rPr>
      </w:pPr>
      <w:r w:rsidRPr="00E87F23">
        <w:rPr>
          <w:rFonts w:ascii="Times New Roman" w:hAnsi="Times New Roman" w:cs="Times New Roman"/>
          <w:sz w:val="24"/>
          <w:szCs w:val="24"/>
        </w:rPr>
        <w:t>¶ Second, God illuminates</w:t>
      </w:r>
      <w:r w:rsidR="00550EDB">
        <w:rPr>
          <w:rFonts w:ascii="Times New Roman" w:hAnsi="Times New Roman" w:cs="Times New Roman"/>
          <w:sz w:val="24"/>
          <w:szCs w:val="24"/>
        </w:rPr>
        <w:t xml:space="preserve"> </w:t>
      </w:r>
      <w:r w:rsidRPr="00E87F23">
        <w:rPr>
          <w:rFonts w:ascii="Times New Roman" w:hAnsi="Times New Roman" w:cs="Times New Roman"/>
          <w:sz w:val="24"/>
          <w:szCs w:val="24"/>
        </w:rPr>
        <w:t>man by a light more interior as far as the soul</w:t>
      </w:r>
      <w:r w:rsidR="00550EDB">
        <w:rPr>
          <w:rFonts w:ascii="Times New Roman" w:hAnsi="Times New Roman" w:cs="Times New Roman"/>
          <w:sz w:val="24"/>
          <w:szCs w:val="24"/>
        </w:rPr>
        <w:t xml:space="preserve"> </w:t>
      </w:r>
      <w:r w:rsidRPr="00E87F23">
        <w:rPr>
          <w:rFonts w:ascii="Times New Roman" w:hAnsi="Times New Roman" w:cs="Times New Roman"/>
          <w:sz w:val="24"/>
          <w:szCs w:val="24"/>
        </w:rPr>
        <w:t xml:space="preserve">by which man knows God, </w:t>
      </w:r>
      <w:r w:rsidR="00CC1E67" w:rsidRPr="00E87F23">
        <w:rPr>
          <w:rFonts w:ascii="Times New Roman" w:hAnsi="Times New Roman" w:cs="Times New Roman"/>
          <w:sz w:val="24"/>
          <w:szCs w:val="24"/>
        </w:rPr>
        <w:t>himself,</w:t>
      </w:r>
      <w:r w:rsidRPr="00E87F23">
        <w:rPr>
          <w:rFonts w:ascii="Times New Roman" w:hAnsi="Times New Roman" w:cs="Times New Roman"/>
          <w:sz w:val="24"/>
          <w:szCs w:val="24"/>
        </w:rPr>
        <w:t xml:space="preserve"> and his neighbor,</w:t>
      </w:r>
      <w:r w:rsidR="00550EDB">
        <w:rPr>
          <w:rFonts w:ascii="Times New Roman" w:hAnsi="Times New Roman" w:cs="Times New Roman"/>
          <w:sz w:val="24"/>
          <w:szCs w:val="24"/>
        </w:rPr>
        <w:t xml:space="preserve"> </w:t>
      </w:r>
      <w:r w:rsidRPr="00E87F23">
        <w:rPr>
          <w:rFonts w:ascii="Times New Roman" w:hAnsi="Times New Roman" w:cs="Times New Roman"/>
          <w:sz w:val="24"/>
          <w:szCs w:val="24"/>
        </w:rPr>
        <w:t xml:space="preserve">but in this we communicate with the angels. Wherefore Gregory in a </w:t>
      </w:r>
      <w:r w:rsidRPr="00E87F23">
        <w:rPr>
          <w:rFonts w:ascii="Times New Roman" w:hAnsi="Times New Roman" w:cs="Times New Roman"/>
          <w:i/>
          <w:sz w:val="24"/>
          <w:szCs w:val="24"/>
        </w:rPr>
        <w:t>Homilia</w:t>
      </w:r>
      <w:r w:rsidRPr="00E87F23">
        <w:rPr>
          <w:rFonts w:ascii="Times New Roman" w:hAnsi="Times New Roman" w:cs="Times New Roman"/>
          <w:sz w:val="24"/>
          <w:szCs w:val="24"/>
        </w:rPr>
        <w:t>,</w:t>
      </w:r>
      <w:r w:rsidRPr="00E87F23">
        <w:rPr>
          <w:rStyle w:val="EndnoteReference"/>
          <w:rFonts w:ascii="Times New Roman" w:hAnsi="Times New Roman" w:cs="Times New Roman"/>
          <w:sz w:val="24"/>
          <w:szCs w:val="24"/>
        </w:rPr>
        <w:endnoteReference w:id="1"/>
      </w:r>
      <w:r w:rsidRPr="00E87F23">
        <w:rPr>
          <w:rFonts w:ascii="Times New Roman" w:hAnsi="Times New Roman" w:cs="Times New Roman"/>
          <w:sz w:val="24"/>
          <w:szCs w:val="24"/>
        </w:rPr>
        <w:t xml:space="preserve"> man has another thing in common with every creature,</w:t>
      </w:r>
      <w:r w:rsidR="00557AEC" w:rsidRPr="00E87F23">
        <w:rPr>
          <w:rFonts w:ascii="Times New Roman" w:hAnsi="Times New Roman" w:cs="Times New Roman"/>
          <w:sz w:val="24"/>
          <w:szCs w:val="24"/>
        </w:rPr>
        <w:t xml:space="preserve"> because being with the stones, to live with the trees, to feel</w:t>
      </w:r>
      <w:r w:rsidR="00550EDB">
        <w:rPr>
          <w:rFonts w:ascii="Times New Roman" w:hAnsi="Times New Roman" w:cs="Times New Roman"/>
          <w:sz w:val="24"/>
          <w:szCs w:val="24"/>
        </w:rPr>
        <w:t xml:space="preserve"> </w:t>
      </w:r>
      <w:r w:rsidR="00557AEC" w:rsidRPr="00E87F23">
        <w:rPr>
          <w:rFonts w:ascii="Times New Roman" w:hAnsi="Times New Roman" w:cs="Times New Roman"/>
          <w:sz w:val="24"/>
          <w:szCs w:val="24"/>
        </w:rPr>
        <w:t xml:space="preserve">with the animals, to understand with the angels, John 1[:9]: “That was the true light, which enlightens every man that comes into this world.” Namely by the light of reason which is common to all men. Prov. 29[:13]: </w:t>
      </w:r>
      <w:r w:rsidR="00C73B51" w:rsidRPr="00E87F23">
        <w:rPr>
          <w:rFonts w:ascii="Times New Roman" w:hAnsi="Times New Roman" w:cs="Times New Roman"/>
          <w:sz w:val="24"/>
          <w:szCs w:val="24"/>
        </w:rPr>
        <w:t>“The poor man and the creditor,”</w:t>
      </w:r>
      <w:r w:rsidR="00550EDB">
        <w:rPr>
          <w:rFonts w:ascii="Times New Roman" w:hAnsi="Times New Roman" w:cs="Times New Roman"/>
          <w:sz w:val="24"/>
          <w:szCs w:val="24"/>
        </w:rPr>
        <w:t xml:space="preserve"> </w:t>
      </w:r>
      <w:r w:rsidR="00C73B51" w:rsidRPr="00E87F23">
        <w:rPr>
          <w:rFonts w:ascii="Times New Roman" w:hAnsi="Times New Roman" w:cs="Times New Roman"/>
          <w:sz w:val="24"/>
          <w:szCs w:val="24"/>
        </w:rPr>
        <w:t>that is, the rich, “have met one another,” that is, in this world, “the Lord is the enlightener of them both.” Again, the light of grace illuminates some not all. They do not wish for</w:t>
      </w:r>
      <w:r w:rsidR="00550EDB">
        <w:rPr>
          <w:rFonts w:ascii="Times New Roman" w:hAnsi="Times New Roman" w:cs="Times New Roman"/>
          <w:sz w:val="24"/>
          <w:szCs w:val="24"/>
        </w:rPr>
        <w:t xml:space="preserve"> </w:t>
      </w:r>
      <w:r w:rsidR="00C73B51" w:rsidRPr="00E87F23">
        <w:rPr>
          <w:rFonts w:ascii="Times New Roman" w:hAnsi="Times New Roman" w:cs="Times New Roman"/>
          <w:sz w:val="24"/>
          <w:szCs w:val="24"/>
        </w:rPr>
        <w:t xml:space="preserve">these things and this is said because in respect to the evil and in respect to the good. In respect to the evil to this in </w:t>
      </w:r>
      <w:r w:rsidR="00C73B51" w:rsidRPr="00E87F23">
        <w:rPr>
          <w:rFonts w:ascii="Times New Roman" w:hAnsi="Times New Roman" w:cs="Times New Roman"/>
          <w:sz w:val="24"/>
          <w:szCs w:val="24"/>
        </w:rPr>
        <w:lastRenderedPageBreak/>
        <w:t>two ways: because either</w:t>
      </w:r>
      <w:r w:rsidR="00030856" w:rsidRPr="00E87F23">
        <w:rPr>
          <w:rFonts w:ascii="Times New Roman" w:hAnsi="Times New Roman" w:cs="Times New Roman"/>
          <w:sz w:val="24"/>
          <w:szCs w:val="24"/>
        </w:rPr>
        <w:t xml:space="preserve"> in respect</w:t>
      </w:r>
      <w:r w:rsidR="00C73B51" w:rsidRPr="00E87F23">
        <w:rPr>
          <w:rFonts w:ascii="Times New Roman" w:hAnsi="Times New Roman" w:cs="Times New Roman"/>
          <w:sz w:val="24"/>
          <w:szCs w:val="24"/>
        </w:rPr>
        <w:t xml:space="preserve"> of the fault or in respect to the penalty. </w:t>
      </w:r>
      <w:r w:rsidR="00030856" w:rsidRPr="00E87F23">
        <w:rPr>
          <w:rFonts w:ascii="Times New Roman" w:hAnsi="Times New Roman" w:cs="Times New Roman"/>
          <w:sz w:val="24"/>
          <w:szCs w:val="24"/>
        </w:rPr>
        <w:t>In respect to the fault, t</w:t>
      </w:r>
      <w:r w:rsidR="00C73B51" w:rsidRPr="00E87F23">
        <w:rPr>
          <w:rFonts w:ascii="Times New Roman" w:hAnsi="Times New Roman" w:cs="Times New Roman"/>
          <w:sz w:val="24"/>
          <w:szCs w:val="24"/>
        </w:rPr>
        <w:t>o this in two ways: because for expelling sin committed and this through penitence</w:t>
      </w:r>
      <w:r w:rsidR="00030856" w:rsidRPr="00E87F23">
        <w:rPr>
          <w:rFonts w:ascii="Times New Roman" w:hAnsi="Times New Roman" w:cs="Times New Roman"/>
          <w:sz w:val="24"/>
          <w:szCs w:val="24"/>
        </w:rPr>
        <w:t>,</w:t>
      </w:r>
      <w:r w:rsidR="00C73B51" w:rsidRPr="00E87F23">
        <w:rPr>
          <w:rFonts w:ascii="Times New Roman" w:hAnsi="Times New Roman" w:cs="Times New Roman"/>
          <w:sz w:val="24"/>
          <w:szCs w:val="24"/>
        </w:rPr>
        <w:t xml:space="preserve"> just as light expels the </w:t>
      </w:r>
      <w:r w:rsidR="00030856" w:rsidRPr="00E87F23">
        <w:rPr>
          <w:rFonts w:ascii="Times New Roman" w:hAnsi="Times New Roman" w:cs="Times New Roman"/>
          <w:sz w:val="24"/>
          <w:szCs w:val="24"/>
        </w:rPr>
        <w:t>darkness</w:t>
      </w:r>
      <w:r w:rsidR="00C73B51" w:rsidRPr="00E87F23">
        <w:rPr>
          <w:rFonts w:ascii="Times New Roman" w:hAnsi="Times New Roman" w:cs="Times New Roman"/>
          <w:sz w:val="24"/>
          <w:szCs w:val="24"/>
        </w:rPr>
        <w:t xml:space="preserve">, the </w:t>
      </w:r>
      <w:r w:rsidR="00030856" w:rsidRPr="00E87F23">
        <w:rPr>
          <w:rFonts w:ascii="Times New Roman" w:hAnsi="Times New Roman" w:cs="Times New Roman"/>
          <w:sz w:val="24"/>
          <w:szCs w:val="24"/>
        </w:rPr>
        <w:t>mirror</w:t>
      </w:r>
      <w:r w:rsidR="00C73B51" w:rsidRPr="00E87F23">
        <w:rPr>
          <w:rFonts w:ascii="Times New Roman" w:hAnsi="Times New Roman" w:cs="Times New Roman"/>
          <w:sz w:val="24"/>
          <w:szCs w:val="24"/>
        </w:rPr>
        <w:t xml:space="preserve"> the blemish, Psal. [33:6]: “Come to him</w:t>
      </w:r>
      <w:r w:rsidR="00030856" w:rsidRPr="00E87F23">
        <w:rPr>
          <w:rFonts w:ascii="Times New Roman" w:hAnsi="Times New Roman" w:cs="Times New Roman"/>
          <w:sz w:val="24"/>
          <w:szCs w:val="24"/>
        </w:rPr>
        <w:t>,” by the steps of penance,</w:t>
      </w:r>
      <w:r w:rsidR="00C73B51" w:rsidRPr="00E87F23">
        <w:rPr>
          <w:rFonts w:ascii="Times New Roman" w:hAnsi="Times New Roman" w:cs="Times New Roman"/>
          <w:sz w:val="24"/>
          <w:szCs w:val="24"/>
        </w:rPr>
        <w:t xml:space="preserve"> </w:t>
      </w:r>
      <w:r w:rsidR="00030856" w:rsidRPr="00E87F23">
        <w:rPr>
          <w:rFonts w:ascii="Times New Roman" w:hAnsi="Times New Roman" w:cs="Times New Roman"/>
          <w:sz w:val="24"/>
          <w:szCs w:val="24"/>
        </w:rPr>
        <w:t>“</w:t>
      </w:r>
      <w:r w:rsidR="00C73B51" w:rsidRPr="00E87F23">
        <w:rPr>
          <w:rFonts w:ascii="Times New Roman" w:hAnsi="Times New Roman" w:cs="Times New Roman"/>
          <w:sz w:val="24"/>
          <w:szCs w:val="24"/>
        </w:rPr>
        <w:t>and be enlightened,”</w:t>
      </w:r>
      <w:r w:rsidR="00030856" w:rsidRPr="00E87F23">
        <w:rPr>
          <w:rFonts w:ascii="Times New Roman" w:hAnsi="Times New Roman" w:cs="Times New Roman"/>
          <w:sz w:val="24"/>
          <w:szCs w:val="24"/>
        </w:rPr>
        <w:t xml:space="preserve"> and do it</w:t>
      </w:r>
      <w:r w:rsidR="00C73B51" w:rsidRPr="00E87F23">
        <w:rPr>
          <w:rFonts w:ascii="Times New Roman" w:hAnsi="Times New Roman" w:cs="Times New Roman"/>
          <w:sz w:val="24"/>
          <w:szCs w:val="24"/>
        </w:rPr>
        <w:t xml:space="preserve">. Therefore, elsewhere it is said in Psal. [12:4]: “Enlighten my eyes,” </w:t>
      </w:r>
      <w:r w:rsidR="00030856" w:rsidRPr="00E87F23">
        <w:rPr>
          <w:rFonts w:ascii="Times New Roman" w:hAnsi="Times New Roman" w:cs="Times New Roman"/>
          <w:sz w:val="24"/>
          <w:szCs w:val="24"/>
        </w:rPr>
        <w:t xml:space="preserve">namely, </w:t>
      </w:r>
      <w:r w:rsidR="00C73B51" w:rsidRPr="00E87F23">
        <w:rPr>
          <w:rFonts w:ascii="Times New Roman" w:hAnsi="Times New Roman" w:cs="Times New Roman"/>
          <w:sz w:val="24"/>
          <w:szCs w:val="24"/>
        </w:rPr>
        <w:t>on the inside, “that I never sleep</w:t>
      </w:r>
      <w:r w:rsidR="00030856" w:rsidRPr="00E87F23">
        <w:rPr>
          <w:rFonts w:ascii="Times New Roman" w:hAnsi="Times New Roman" w:cs="Times New Roman"/>
          <w:sz w:val="24"/>
          <w:szCs w:val="24"/>
        </w:rPr>
        <w:t>,” that is, lest I die,</w:t>
      </w:r>
      <w:r w:rsidR="00C73B51" w:rsidRPr="00E87F23">
        <w:rPr>
          <w:rFonts w:ascii="Times New Roman" w:hAnsi="Times New Roman" w:cs="Times New Roman"/>
          <w:sz w:val="24"/>
          <w:szCs w:val="24"/>
        </w:rPr>
        <w:t xml:space="preserve"> </w:t>
      </w:r>
      <w:r w:rsidR="00030856" w:rsidRPr="00E87F23">
        <w:rPr>
          <w:rFonts w:ascii="Times New Roman" w:hAnsi="Times New Roman" w:cs="Times New Roman"/>
          <w:sz w:val="24"/>
          <w:szCs w:val="24"/>
        </w:rPr>
        <w:t>“</w:t>
      </w:r>
      <w:r w:rsidR="00C73B51" w:rsidRPr="00E87F23">
        <w:rPr>
          <w:rFonts w:ascii="Times New Roman" w:hAnsi="Times New Roman" w:cs="Times New Roman"/>
          <w:sz w:val="24"/>
          <w:szCs w:val="24"/>
        </w:rPr>
        <w:t>in death,” of the fault just as the lethargic who dies sleeping</w:t>
      </w:r>
      <w:r w:rsidR="00030856" w:rsidRPr="00E87F23">
        <w:rPr>
          <w:rFonts w:ascii="Times New Roman" w:hAnsi="Times New Roman" w:cs="Times New Roman"/>
          <w:sz w:val="24"/>
          <w:szCs w:val="24"/>
        </w:rPr>
        <w:t>, [Psal. 12:5]: “Lest</w:t>
      </w:r>
      <w:r w:rsidR="00550EDB">
        <w:rPr>
          <w:rFonts w:ascii="Times New Roman" w:hAnsi="Times New Roman" w:cs="Times New Roman"/>
          <w:sz w:val="24"/>
          <w:szCs w:val="24"/>
        </w:rPr>
        <w:t xml:space="preserve"> </w:t>
      </w:r>
      <w:r w:rsidR="00030856" w:rsidRPr="00E87F23">
        <w:rPr>
          <w:rFonts w:ascii="Times New Roman" w:hAnsi="Times New Roman" w:cs="Times New Roman"/>
          <w:sz w:val="24"/>
          <w:szCs w:val="24"/>
        </w:rPr>
        <w:t>at any time my enemy say</w:t>
      </w:r>
      <w:r w:rsidR="00CC1E67">
        <w:rPr>
          <w:rFonts w:ascii="Times New Roman" w:hAnsi="Times New Roman" w:cs="Times New Roman"/>
          <w:sz w:val="24"/>
          <w:szCs w:val="24"/>
        </w:rPr>
        <w:t>s</w:t>
      </w:r>
      <w:r w:rsidR="00537877" w:rsidRPr="00E87F23">
        <w:rPr>
          <w:rFonts w:ascii="Times New Roman" w:hAnsi="Times New Roman" w:cs="Times New Roman"/>
          <w:sz w:val="24"/>
          <w:szCs w:val="24"/>
        </w:rPr>
        <w:t>, I have prevailed against him. If the lethargic sees</w:t>
      </w:r>
    </w:p>
    <w:p w14:paraId="2D524F1E" w14:textId="626D7F88" w:rsidR="00537877" w:rsidRPr="00E87F23" w:rsidRDefault="00537877" w:rsidP="006E5A4F">
      <w:pPr>
        <w:spacing w:line="480" w:lineRule="auto"/>
        <w:rPr>
          <w:rFonts w:ascii="Times New Roman" w:hAnsi="Times New Roman" w:cs="Times New Roman"/>
          <w:sz w:val="24"/>
          <w:szCs w:val="24"/>
        </w:rPr>
      </w:pPr>
      <w:r w:rsidRPr="00E87F23">
        <w:rPr>
          <w:rFonts w:ascii="Times New Roman" w:hAnsi="Times New Roman" w:cs="Times New Roman"/>
          <w:sz w:val="24"/>
          <w:szCs w:val="24"/>
        </w:rPr>
        <w:t>/fol. 256rb/</w:t>
      </w:r>
    </w:p>
    <w:p w14:paraId="38991886" w14:textId="1F432797" w:rsidR="00550EDB" w:rsidRDefault="00537877" w:rsidP="006E5A4F">
      <w:pPr>
        <w:spacing w:line="480" w:lineRule="auto"/>
        <w:rPr>
          <w:rFonts w:ascii="Times New Roman" w:hAnsi="Times New Roman" w:cs="Times New Roman"/>
          <w:sz w:val="24"/>
          <w:szCs w:val="24"/>
        </w:rPr>
      </w:pPr>
      <w:r w:rsidRPr="00E87F23">
        <w:rPr>
          <w:rFonts w:ascii="Times New Roman" w:hAnsi="Times New Roman" w:cs="Times New Roman"/>
          <w:sz w:val="24"/>
          <w:szCs w:val="24"/>
        </w:rPr>
        <w:t>a disturbing dream hardly does he sleep. Augustine,</w:t>
      </w:r>
      <w:r w:rsidR="00480D79" w:rsidRPr="00E87F23">
        <w:rPr>
          <w:rStyle w:val="EndnoteReference"/>
          <w:rFonts w:ascii="Times New Roman" w:hAnsi="Times New Roman" w:cs="Times New Roman"/>
          <w:sz w:val="24"/>
          <w:szCs w:val="24"/>
        </w:rPr>
        <w:endnoteReference w:id="2"/>
      </w:r>
      <w:r w:rsidRPr="00E87F23">
        <w:rPr>
          <w:rFonts w:ascii="Times New Roman" w:hAnsi="Times New Roman" w:cs="Times New Roman"/>
          <w:sz w:val="24"/>
          <w:szCs w:val="24"/>
        </w:rPr>
        <w:t xml:space="preserve"> O sinner,</w:t>
      </w:r>
      <w:r w:rsidR="00550EDB">
        <w:rPr>
          <w:rFonts w:ascii="Times New Roman" w:hAnsi="Times New Roman" w:cs="Times New Roman"/>
          <w:sz w:val="24"/>
          <w:szCs w:val="24"/>
        </w:rPr>
        <w:t xml:space="preserve"> </w:t>
      </w:r>
      <w:r w:rsidRPr="00E87F23">
        <w:rPr>
          <w:rFonts w:ascii="Times New Roman" w:hAnsi="Times New Roman" w:cs="Times New Roman"/>
          <w:sz w:val="24"/>
          <w:szCs w:val="24"/>
        </w:rPr>
        <w:t>if you s</w:t>
      </w:r>
      <w:r w:rsidR="00480D79" w:rsidRPr="00E87F23">
        <w:rPr>
          <w:rFonts w:ascii="Times New Roman" w:hAnsi="Times New Roman" w:cs="Times New Roman"/>
          <w:sz w:val="24"/>
          <w:szCs w:val="24"/>
        </w:rPr>
        <w:t>aw yourself,</w:t>
      </w:r>
      <w:r w:rsidRPr="00E87F23">
        <w:rPr>
          <w:rFonts w:ascii="Times New Roman" w:hAnsi="Times New Roman" w:cs="Times New Roman"/>
          <w:sz w:val="24"/>
          <w:szCs w:val="24"/>
        </w:rPr>
        <w:t xml:space="preserve"> you</w:t>
      </w:r>
      <w:r w:rsidR="00480D79" w:rsidRPr="00E87F23">
        <w:rPr>
          <w:rFonts w:ascii="Times New Roman" w:hAnsi="Times New Roman" w:cs="Times New Roman"/>
          <w:sz w:val="24"/>
          <w:szCs w:val="24"/>
        </w:rPr>
        <w:t xml:space="preserve"> would be</w:t>
      </w:r>
      <w:r w:rsidRPr="00E87F23">
        <w:rPr>
          <w:rFonts w:ascii="Times New Roman" w:hAnsi="Times New Roman" w:cs="Times New Roman"/>
          <w:sz w:val="24"/>
          <w:szCs w:val="24"/>
        </w:rPr>
        <w:t xml:space="preserve"> displease</w:t>
      </w:r>
      <w:r w:rsidR="00480D79" w:rsidRPr="00E87F23">
        <w:rPr>
          <w:rFonts w:ascii="Times New Roman" w:hAnsi="Times New Roman" w:cs="Times New Roman"/>
          <w:sz w:val="24"/>
          <w:szCs w:val="24"/>
        </w:rPr>
        <w:t>d with yourself</w:t>
      </w:r>
      <w:r w:rsidRPr="00E87F23">
        <w:rPr>
          <w:rFonts w:ascii="Times New Roman" w:hAnsi="Times New Roman" w:cs="Times New Roman"/>
          <w:sz w:val="24"/>
          <w:szCs w:val="24"/>
        </w:rPr>
        <w:t xml:space="preserve"> and you </w:t>
      </w:r>
      <w:r w:rsidR="00480D79" w:rsidRPr="00E87F23">
        <w:rPr>
          <w:rFonts w:ascii="Times New Roman" w:hAnsi="Times New Roman" w:cs="Times New Roman"/>
          <w:sz w:val="24"/>
          <w:szCs w:val="24"/>
        </w:rPr>
        <w:t xml:space="preserve">would </w:t>
      </w:r>
      <w:r w:rsidRPr="00E87F23">
        <w:rPr>
          <w:rFonts w:ascii="Times New Roman" w:hAnsi="Times New Roman" w:cs="Times New Roman"/>
          <w:sz w:val="24"/>
          <w:szCs w:val="24"/>
        </w:rPr>
        <w:t>please me, but because you do not see</w:t>
      </w:r>
      <w:r w:rsidR="006A4EDF" w:rsidRPr="00E87F23">
        <w:rPr>
          <w:rFonts w:ascii="Times New Roman" w:hAnsi="Times New Roman" w:cs="Times New Roman"/>
          <w:sz w:val="24"/>
          <w:szCs w:val="24"/>
        </w:rPr>
        <w:t xml:space="preserve"> yourself,</w:t>
      </w:r>
      <w:r w:rsidRPr="00E87F23">
        <w:rPr>
          <w:rFonts w:ascii="Times New Roman" w:hAnsi="Times New Roman" w:cs="Times New Roman"/>
          <w:sz w:val="24"/>
          <w:szCs w:val="24"/>
        </w:rPr>
        <w:t xml:space="preserve"> you please yourself</w:t>
      </w:r>
      <w:r w:rsidR="006A4EDF" w:rsidRPr="00E87F23">
        <w:rPr>
          <w:rFonts w:ascii="Times New Roman" w:hAnsi="Times New Roman" w:cs="Times New Roman"/>
          <w:sz w:val="24"/>
          <w:szCs w:val="24"/>
        </w:rPr>
        <w:t>,</w:t>
      </w:r>
      <w:r w:rsidRPr="00E87F23">
        <w:rPr>
          <w:rFonts w:ascii="Times New Roman" w:hAnsi="Times New Roman" w:cs="Times New Roman"/>
          <w:sz w:val="24"/>
          <w:szCs w:val="24"/>
        </w:rPr>
        <w:t xml:space="preserve"> and you displease</w:t>
      </w:r>
      <w:r w:rsidR="00550EDB">
        <w:rPr>
          <w:rFonts w:ascii="Times New Roman" w:hAnsi="Times New Roman" w:cs="Times New Roman"/>
          <w:sz w:val="24"/>
          <w:szCs w:val="24"/>
        </w:rPr>
        <w:t xml:space="preserve"> </w:t>
      </w:r>
      <w:r w:rsidRPr="00E87F23">
        <w:rPr>
          <w:rFonts w:ascii="Times New Roman" w:hAnsi="Times New Roman" w:cs="Times New Roman"/>
          <w:sz w:val="24"/>
          <w:szCs w:val="24"/>
        </w:rPr>
        <w:t xml:space="preserve">me, </w:t>
      </w:r>
      <w:r w:rsidR="006A4EDF" w:rsidRPr="00E87F23">
        <w:rPr>
          <w:rFonts w:ascii="Times New Roman" w:hAnsi="Times New Roman" w:cs="Times New Roman"/>
          <w:sz w:val="24"/>
          <w:szCs w:val="24"/>
        </w:rPr>
        <w:t xml:space="preserve">but the day will come when you shall </w:t>
      </w:r>
      <w:r w:rsidR="00CC1E67" w:rsidRPr="00E87F23">
        <w:rPr>
          <w:rFonts w:ascii="Times New Roman" w:hAnsi="Times New Roman" w:cs="Times New Roman"/>
          <w:sz w:val="24"/>
          <w:szCs w:val="24"/>
        </w:rPr>
        <w:t>neither,</w:t>
      </w:r>
      <w:r w:rsidR="006A4EDF" w:rsidRPr="00E87F23">
        <w:rPr>
          <w:rFonts w:ascii="Times New Roman" w:hAnsi="Times New Roman" w:cs="Times New Roman"/>
          <w:sz w:val="24"/>
          <w:szCs w:val="24"/>
        </w:rPr>
        <w:t xml:space="preserve"> please yourself nor me.</w:t>
      </w:r>
      <w:r w:rsidR="00550EDB">
        <w:rPr>
          <w:rFonts w:ascii="Times New Roman" w:hAnsi="Times New Roman" w:cs="Times New Roman"/>
          <w:sz w:val="24"/>
          <w:szCs w:val="24"/>
        </w:rPr>
        <w:t xml:space="preserve"> </w:t>
      </w:r>
      <w:r w:rsidR="006A4EDF" w:rsidRPr="00E87F23">
        <w:rPr>
          <w:rFonts w:ascii="Times New Roman" w:hAnsi="Times New Roman" w:cs="Times New Roman"/>
          <w:sz w:val="24"/>
          <w:szCs w:val="24"/>
        </w:rPr>
        <w:t>Not me because I have died in penitence, [not] yourself because</w:t>
      </w:r>
      <w:r w:rsidR="00550EDB">
        <w:rPr>
          <w:rFonts w:ascii="Times New Roman" w:hAnsi="Times New Roman" w:cs="Times New Roman"/>
          <w:sz w:val="24"/>
          <w:szCs w:val="24"/>
        </w:rPr>
        <w:t xml:space="preserve"> </w:t>
      </w:r>
      <w:r w:rsidR="006A4EDF" w:rsidRPr="00E87F23">
        <w:rPr>
          <w:rFonts w:ascii="Times New Roman" w:hAnsi="Times New Roman" w:cs="Times New Roman"/>
          <w:sz w:val="24"/>
          <w:szCs w:val="24"/>
        </w:rPr>
        <w:t>you will be afflicted in hell.</w:t>
      </w:r>
      <w:r w:rsidR="00D7176C" w:rsidRPr="00E87F23">
        <w:rPr>
          <w:rFonts w:ascii="Times New Roman" w:hAnsi="Times New Roman" w:cs="Times New Roman"/>
          <w:sz w:val="24"/>
          <w:szCs w:val="24"/>
        </w:rPr>
        <w:t xml:space="preserve"> </w:t>
      </w:r>
    </w:p>
    <w:p w14:paraId="54F85A67" w14:textId="3266B42B" w:rsidR="0031615F" w:rsidRPr="00E87F23" w:rsidRDefault="00D7176C" w:rsidP="006E5A4F">
      <w:pPr>
        <w:spacing w:line="480" w:lineRule="auto"/>
        <w:rPr>
          <w:rFonts w:ascii="Times New Roman" w:hAnsi="Times New Roman" w:cs="Times New Roman"/>
          <w:sz w:val="24"/>
          <w:szCs w:val="24"/>
        </w:rPr>
      </w:pPr>
      <w:r w:rsidRPr="00E87F23">
        <w:rPr>
          <w:rFonts w:ascii="Times New Roman" w:hAnsi="Times New Roman" w:cs="Times New Roman"/>
          <w:sz w:val="24"/>
          <w:szCs w:val="24"/>
        </w:rPr>
        <w:t xml:space="preserve">¶ Second, the light of grace illuminates man for avoiding relapsing through constancy. For man needs the light for crossing a dangerous </w:t>
      </w:r>
      <w:r w:rsidR="00CC1E67" w:rsidRPr="00E87F23">
        <w:rPr>
          <w:rFonts w:ascii="Times New Roman" w:hAnsi="Times New Roman" w:cs="Times New Roman"/>
          <w:sz w:val="24"/>
          <w:szCs w:val="24"/>
        </w:rPr>
        <w:t>passage and</w:t>
      </w:r>
      <w:r w:rsidRPr="00E87F23">
        <w:rPr>
          <w:rFonts w:ascii="Times New Roman" w:hAnsi="Times New Roman" w:cs="Times New Roman"/>
          <w:sz w:val="24"/>
          <w:szCs w:val="24"/>
        </w:rPr>
        <w:t xml:space="preserve"> making war against the adversary. But we are in danger also in battle, Eph. 5[:14]: “Rise you that sleep,” in the kitchen of gluttony, in the hiding place of lust, in the straw of sloth, in the dust of avarice, among the thorns of wrath, in the darkness of envy, in the tent of pride “arise from the dead,” from the fellowships of sinners, “and Christ shall enlighten you.” For fighting and avoiding relapsing, Psal. [26:1]: “The Lord God is my light and my salvation, whom shall I fear.”</w:t>
      </w:r>
      <w:r w:rsidR="0031615F" w:rsidRPr="00E87F23">
        <w:rPr>
          <w:rFonts w:ascii="Times New Roman" w:hAnsi="Times New Roman" w:cs="Times New Roman"/>
          <w:sz w:val="24"/>
          <w:szCs w:val="24"/>
        </w:rPr>
        <w:t xml:space="preserve"> Again, in respect of the penalty of evil, grace illuminates for sustaining through patience by showing the reward, according to Gregory in a </w:t>
      </w:r>
      <w:r w:rsidR="0031615F" w:rsidRPr="00E87F23">
        <w:rPr>
          <w:rFonts w:ascii="Times New Roman" w:hAnsi="Times New Roman" w:cs="Times New Roman"/>
          <w:i/>
          <w:sz w:val="24"/>
          <w:szCs w:val="24"/>
        </w:rPr>
        <w:t>Homilia</w:t>
      </w:r>
      <w:r w:rsidR="0031615F" w:rsidRPr="00E87F23">
        <w:rPr>
          <w:rFonts w:ascii="Times New Roman" w:hAnsi="Times New Roman" w:cs="Times New Roman"/>
          <w:sz w:val="24"/>
          <w:szCs w:val="24"/>
        </w:rPr>
        <w:t>,</w:t>
      </w:r>
      <w:r w:rsidR="0031615F" w:rsidRPr="00E87F23">
        <w:rPr>
          <w:rStyle w:val="EndnoteReference"/>
          <w:rFonts w:ascii="Times New Roman" w:hAnsi="Times New Roman" w:cs="Times New Roman"/>
          <w:sz w:val="24"/>
          <w:szCs w:val="24"/>
        </w:rPr>
        <w:endnoteReference w:id="3"/>
      </w:r>
      <w:r w:rsidR="0031615F" w:rsidRPr="00E87F23">
        <w:rPr>
          <w:rFonts w:ascii="Times New Roman" w:hAnsi="Times New Roman" w:cs="Times New Roman"/>
          <w:sz w:val="24"/>
          <w:szCs w:val="24"/>
        </w:rPr>
        <w:t xml:space="preserve"> the consideration of the reward lessens the power of the whip, Eph. 1[:17]: “The Father of glory, may give unto you the spirit of wisdom and of revelation.” In respect to the </w:t>
      </w:r>
      <w:r w:rsidR="0031615F" w:rsidRPr="00E87F23">
        <w:rPr>
          <w:rFonts w:ascii="Times New Roman" w:hAnsi="Times New Roman" w:cs="Times New Roman"/>
          <w:sz w:val="24"/>
          <w:szCs w:val="24"/>
        </w:rPr>
        <w:lastRenderedPageBreak/>
        <w:t xml:space="preserve">good, grace illuminates doubly. First for seeing the good to be done. </w:t>
      </w:r>
      <w:r w:rsidR="00CC1E67" w:rsidRPr="00E87F23">
        <w:rPr>
          <w:rFonts w:ascii="Times New Roman" w:hAnsi="Times New Roman" w:cs="Times New Roman"/>
          <w:sz w:val="24"/>
          <w:szCs w:val="24"/>
        </w:rPr>
        <w:t>So,</w:t>
      </w:r>
      <w:r w:rsidR="0031615F" w:rsidRPr="00E87F23">
        <w:rPr>
          <w:rFonts w:ascii="Times New Roman" w:hAnsi="Times New Roman" w:cs="Times New Roman"/>
          <w:sz w:val="24"/>
          <w:szCs w:val="24"/>
        </w:rPr>
        <w:t xml:space="preserve"> for indicating concerning colors, it needs light, Psal. [118:130]: “The declaration of your words gives light.” Again Psal. [18:9]: “The commandment of the Lord, enlightening the eyes.” The writer and almost any artisan needs light, [Luke] 1[:78-9]: “In which the Orient from on high has visited us, to enlighten them,” etc</w:t>
      </w:r>
      <w:r w:rsidR="00D54828" w:rsidRPr="00E87F23">
        <w:rPr>
          <w:rFonts w:ascii="Times New Roman" w:hAnsi="Times New Roman" w:cs="Times New Roman"/>
          <w:sz w:val="24"/>
          <w:szCs w:val="24"/>
        </w:rPr>
        <w:t>.</w:t>
      </w:r>
      <w:r w:rsidR="0031615F" w:rsidRPr="00E87F23">
        <w:rPr>
          <w:rFonts w:ascii="Times New Roman" w:hAnsi="Times New Roman" w:cs="Times New Roman"/>
          <w:sz w:val="24"/>
          <w:szCs w:val="24"/>
        </w:rPr>
        <w:t xml:space="preserve"> Isai. 60[:1]: “Arise, be enlightened, O Jerusalem: for your light is come.” However, God made this by himself and by his preachers, Psal. [75:5-6]: “You enlighten wonderfully from the everlasting hills. All the foolish of heart were troubled.” Just as nocturnal birds are disturbed at the brightness of the sun</w:t>
      </w:r>
      <w:r w:rsidR="00D54828" w:rsidRPr="00E87F23">
        <w:rPr>
          <w:rFonts w:ascii="Times New Roman" w:hAnsi="Times New Roman" w:cs="Times New Roman"/>
          <w:sz w:val="24"/>
          <w:szCs w:val="24"/>
        </w:rPr>
        <w:t>.</w:t>
      </w:r>
      <w:r w:rsidR="0031615F" w:rsidRPr="00E87F23">
        <w:rPr>
          <w:rFonts w:ascii="Times New Roman" w:hAnsi="Times New Roman" w:cs="Times New Roman"/>
          <w:sz w:val="24"/>
          <w:szCs w:val="24"/>
        </w:rPr>
        <w:t xml:space="preserve"> </w:t>
      </w:r>
    </w:p>
    <w:p w14:paraId="44FEC550" w14:textId="56ACFD1D" w:rsidR="00D54828" w:rsidRPr="00E87F23" w:rsidRDefault="00D54828" w:rsidP="006E5A4F">
      <w:pPr>
        <w:spacing w:line="480" w:lineRule="auto"/>
        <w:rPr>
          <w:rFonts w:ascii="Times New Roman" w:hAnsi="Times New Roman" w:cs="Times New Roman"/>
          <w:sz w:val="24"/>
          <w:szCs w:val="24"/>
        </w:rPr>
      </w:pPr>
      <w:r w:rsidRPr="00E87F23">
        <w:rPr>
          <w:rFonts w:ascii="Times New Roman" w:hAnsi="Times New Roman" w:cs="Times New Roman"/>
          <w:sz w:val="24"/>
          <w:szCs w:val="24"/>
        </w:rPr>
        <w:t xml:space="preserve">¶ Third, he illuminates by the light of glory </w:t>
      </w:r>
      <w:r w:rsidR="00F872BE" w:rsidRPr="00E87F23">
        <w:rPr>
          <w:rFonts w:ascii="Times New Roman" w:hAnsi="Times New Roman" w:cs="Times New Roman"/>
          <w:sz w:val="24"/>
          <w:szCs w:val="24"/>
        </w:rPr>
        <w:t>in</w:t>
      </w:r>
      <w:r w:rsidRPr="00E87F23">
        <w:rPr>
          <w:rFonts w:ascii="Times New Roman" w:hAnsi="Times New Roman" w:cs="Times New Roman"/>
          <w:sz w:val="24"/>
          <w:szCs w:val="24"/>
        </w:rPr>
        <w:t xml:space="preserve"> the heavenly city, 1 Cor. 4[:5]: “Until the Lord comes</w:t>
      </w:r>
      <w:r w:rsidR="00F872BE" w:rsidRPr="00E87F23">
        <w:rPr>
          <w:rFonts w:ascii="Times New Roman" w:hAnsi="Times New Roman" w:cs="Times New Roman"/>
          <w:sz w:val="24"/>
          <w:szCs w:val="24"/>
        </w:rPr>
        <w:t xml:space="preserve"> who both will bring to light the hidden things of darkness,</w:t>
      </w:r>
      <w:r w:rsidRPr="00E87F23">
        <w:rPr>
          <w:rFonts w:ascii="Times New Roman" w:hAnsi="Times New Roman" w:cs="Times New Roman"/>
          <w:sz w:val="24"/>
          <w:szCs w:val="24"/>
        </w:rPr>
        <w:t xml:space="preserve">” just as in a mirror </w:t>
      </w:r>
      <w:r w:rsidR="00F872BE" w:rsidRPr="00E87F23">
        <w:rPr>
          <w:rFonts w:ascii="Times New Roman" w:hAnsi="Times New Roman" w:cs="Times New Roman"/>
          <w:sz w:val="24"/>
          <w:szCs w:val="24"/>
        </w:rPr>
        <w:t xml:space="preserve">they </w:t>
      </w:r>
      <w:r w:rsidRPr="00E87F23">
        <w:rPr>
          <w:rFonts w:ascii="Times New Roman" w:hAnsi="Times New Roman" w:cs="Times New Roman"/>
          <w:sz w:val="24"/>
          <w:szCs w:val="24"/>
        </w:rPr>
        <w:t>reflect if they are marked,</w:t>
      </w:r>
      <w:r w:rsidR="00F872BE" w:rsidRPr="00E87F23">
        <w:rPr>
          <w:rFonts w:ascii="Times New Roman" w:hAnsi="Times New Roman" w:cs="Times New Roman"/>
          <w:sz w:val="24"/>
          <w:szCs w:val="24"/>
        </w:rPr>
        <w:t xml:space="preserve"> and</w:t>
      </w:r>
      <w:r w:rsidRPr="00E87F23">
        <w:rPr>
          <w:rFonts w:ascii="Times New Roman" w:hAnsi="Times New Roman" w:cs="Times New Roman"/>
          <w:sz w:val="24"/>
          <w:szCs w:val="24"/>
        </w:rPr>
        <w:t xml:space="preserve"> th</w:t>
      </w:r>
      <w:r w:rsidR="00F872BE" w:rsidRPr="00E87F23">
        <w:rPr>
          <w:rFonts w:ascii="Times New Roman" w:hAnsi="Times New Roman" w:cs="Times New Roman"/>
          <w:sz w:val="24"/>
          <w:szCs w:val="24"/>
        </w:rPr>
        <w:t>en</w:t>
      </w:r>
      <w:r w:rsidRPr="00E87F23">
        <w:rPr>
          <w:rFonts w:ascii="Times New Roman" w:hAnsi="Times New Roman" w:cs="Times New Roman"/>
          <w:sz w:val="24"/>
          <w:szCs w:val="24"/>
        </w:rPr>
        <w:t xml:space="preserve"> the</w:t>
      </w:r>
      <w:r w:rsidR="00F872BE" w:rsidRPr="00E87F23">
        <w:rPr>
          <w:rFonts w:ascii="Times New Roman" w:hAnsi="Times New Roman" w:cs="Times New Roman"/>
          <w:sz w:val="24"/>
          <w:szCs w:val="24"/>
        </w:rPr>
        <w:t>re</w:t>
      </w:r>
      <w:r w:rsidRPr="00E87F23">
        <w:rPr>
          <w:rFonts w:ascii="Times New Roman" w:hAnsi="Times New Roman" w:cs="Times New Roman"/>
          <w:sz w:val="24"/>
          <w:szCs w:val="24"/>
        </w:rPr>
        <w:t xml:space="preserve"> will be a terrible illumination </w:t>
      </w:r>
      <w:r w:rsidR="00F872BE" w:rsidRPr="00E87F23">
        <w:rPr>
          <w:rFonts w:ascii="Times New Roman" w:hAnsi="Times New Roman" w:cs="Times New Roman"/>
          <w:sz w:val="24"/>
          <w:szCs w:val="24"/>
        </w:rPr>
        <w:t>i</w:t>
      </w:r>
      <w:r w:rsidRPr="00E87F23">
        <w:rPr>
          <w:rFonts w:ascii="Times New Roman" w:hAnsi="Times New Roman" w:cs="Times New Roman"/>
          <w:sz w:val="24"/>
          <w:szCs w:val="24"/>
        </w:rPr>
        <w:t>n the damned of whom they</w:t>
      </w:r>
      <w:r w:rsidR="00F872BE" w:rsidRPr="00E87F23">
        <w:rPr>
          <w:rFonts w:ascii="Times New Roman" w:hAnsi="Times New Roman" w:cs="Times New Roman"/>
          <w:sz w:val="24"/>
          <w:szCs w:val="24"/>
        </w:rPr>
        <w:t xml:space="preserve"> will</w:t>
      </w:r>
      <w:r w:rsidRPr="00E87F23">
        <w:rPr>
          <w:rFonts w:ascii="Times New Roman" w:hAnsi="Times New Roman" w:cs="Times New Roman"/>
          <w:sz w:val="24"/>
          <w:szCs w:val="24"/>
        </w:rPr>
        <w:t xml:space="preserve"> seek </w:t>
      </w:r>
      <w:r w:rsidR="00F872BE" w:rsidRPr="00E87F23">
        <w:rPr>
          <w:rFonts w:ascii="Times New Roman" w:hAnsi="Times New Roman" w:cs="Times New Roman"/>
          <w:sz w:val="24"/>
          <w:szCs w:val="24"/>
        </w:rPr>
        <w:t>the deeds</w:t>
      </w:r>
      <w:r w:rsidRPr="00E87F23">
        <w:rPr>
          <w:rFonts w:ascii="Times New Roman" w:hAnsi="Times New Roman" w:cs="Times New Roman"/>
          <w:sz w:val="24"/>
          <w:szCs w:val="24"/>
        </w:rPr>
        <w:t xml:space="preserve">, </w:t>
      </w:r>
      <w:r w:rsidR="00F872BE" w:rsidRPr="00E87F23">
        <w:rPr>
          <w:rFonts w:ascii="Times New Roman" w:hAnsi="Times New Roman" w:cs="Times New Roman"/>
          <w:sz w:val="24"/>
          <w:szCs w:val="24"/>
        </w:rPr>
        <w:t>and beloved in blessedness just as it is said</w:t>
      </w:r>
      <w:r w:rsidR="00550EDB">
        <w:rPr>
          <w:rFonts w:ascii="Times New Roman" w:hAnsi="Times New Roman" w:cs="Times New Roman"/>
          <w:sz w:val="24"/>
          <w:szCs w:val="24"/>
        </w:rPr>
        <w:t xml:space="preserve"> </w:t>
      </w:r>
      <w:r w:rsidR="00F872BE" w:rsidRPr="00E87F23">
        <w:rPr>
          <w:rFonts w:ascii="Times New Roman" w:hAnsi="Times New Roman" w:cs="Times New Roman"/>
          <w:sz w:val="24"/>
          <w:szCs w:val="24"/>
        </w:rPr>
        <w:t xml:space="preserve">in the </w:t>
      </w:r>
      <w:r w:rsidR="00F872BE" w:rsidRPr="00E87F23">
        <w:rPr>
          <w:rFonts w:ascii="Times New Roman" w:hAnsi="Times New Roman" w:cs="Times New Roman"/>
          <w:i/>
          <w:iCs/>
          <w:sz w:val="24"/>
          <w:szCs w:val="24"/>
        </w:rPr>
        <w:t>Gloss</w:t>
      </w:r>
      <w:r w:rsidR="00F872BE" w:rsidRPr="00E87F23">
        <w:rPr>
          <w:rFonts w:ascii="Times New Roman" w:hAnsi="Times New Roman" w:cs="Times New Roman"/>
          <w:sz w:val="24"/>
          <w:szCs w:val="24"/>
        </w:rPr>
        <w:t>,</w:t>
      </w:r>
      <w:r w:rsidR="00F872BE" w:rsidRPr="00E87F23">
        <w:rPr>
          <w:rStyle w:val="EndnoteReference"/>
          <w:rFonts w:ascii="Times New Roman" w:hAnsi="Times New Roman" w:cs="Times New Roman"/>
          <w:sz w:val="24"/>
          <w:szCs w:val="24"/>
        </w:rPr>
        <w:endnoteReference w:id="4"/>
      </w:r>
      <w:r w:rsidR="00F872BE" w:rsidRPr="00E87F23">
        <w:rPr>
          <w:rFonts w:ascii="Times New Roman" w:hAnsi="Times New Roman" w:cs="Times New Roman"/>
          <w:sz w:val="24"/>
          <w:szCs w:val="24"/>
        </w:rPr>
        <w:t xml:space="preserve"> </w:t>
      </w:r>
      <w:r w:rsidRPr="00E87F23">
        <w:rPr>
          <w:rFonts w:ascii="Times New Roman" w:hAnsi="Times New Roman" w:cs="Times New Roman"/>
          <w:sz w:val="24"/>
          <w:szCs w:val="24"/>
        </w:rPr>
        <w:t>Apo. 21[:23]: “The glory of God has enlightened it.”</w:t>
      </w:r>
    </w:p>
    <w:p w14:paraId="184B075C" w14:textId="7D06F35A" w:rsidR="00686863" w:rsidRPr="00E87F23" w:rsidRDefault="00FF5972" w:rsidP="006E5A4F">
      <w:pPr>
        <w:spacing w:line="480" w:lineRule="auto"/>
        <w:rPr>
          <w:rFonts w:ascii="Times New Roman" w:hAnsi="Times New Roman" w:cs="Times New Roman"/>
          <w:sz w:val="24"/>
          <w:szCs w:val="24"/>
        </w:rPr>
      </w:pPr>
      <w:r w:rsidRPr="00E87F23">
        <w:rPr>
          <w:rFonts w:ascii="Times New Roman" w:hAnsi="Times New Roman" w:cs="Times New Roman"/>
          <w:sz w:val="24"/>
          <w:szCs w:val="24"/>
        </w:rPr>
        <w:t xml:space="preserve">¶ Again, light is said to be the just man, on account of three matters. </w:t>
      </w:r>
      <w:r w:rsidR="00CC1E67" w:rsidRPr="00E87F23">
        <w:rPr>
          <w:rFonts w:ascii="Times New Roman" w:hAnsi="Times New Roman" w:cs="Times New Roman"/>
          <w:sz w:val="24"/>
          <w:szCs w:val="24"/>
        </w:rPr>
        <w:t>Because of</w:t>
      </w:r>
      <w:r w:rsidRPr="00E87F23">
        <w:rPr>
          <w:rFonts w:ascii="Times New Roman" w:hAnsi="Times New Roman" w:cs="Times New Roman"/>
          <w:sz w:val="24"/>
          <w:szCs w:val="24"/>
        </w:rPr>
        <w:t xml:space="preserve"> the light</w:t>
      </w:r>
      <w:r w:rsidR="003376DF">
        <w:rPr>
          <w:rFonts w:ascii="Times New Roman" w:hAnsi="Times New Roman" w:cs="Times New Roman"/>
          <w:sz w:val="24"/>
          <w:szCs w:val="24"/>
        </w:rPr>
        <w:t xml:space="preserve"> </w:t>
      </w:r>
      <w:r w:rsidRPr="00E87F23">
        <w:rPr>
          <w:rFonts w:ascii="Times New Roman" w:hAnsi="Times New Roman" w:cs="Times New Roman"/>
          <w:sz w:val="24"/>
          <w:szCs w:val="24"/>
        </w:rPr>
        <w:t>of grace freely given by which one is informed, on account of the light</w:t>
      </w:r>
      <w:r w:rsidR="003376DF">
        <w:rPr>
          <w:rFonts w:ascii="Times New Roman" w:hAnsi="Times New Roman" w:cs="Times New Roman"/>
          <w:sz w:val="24"/>
          <w:szCs w:val="24"/>
        </w:rPr>
        <w:t xml:space="preserve"> </w:t>
      </w:r>
      <w:r w:rsidRPr="00E87F23">
        <w:rPr>
          <w:rFonts w:ascii="Times New Roman" w:hAnsi="Times New Roman" w:cs="Times New Roman"/>
          <w:sz w:val="24"/>
          <w:szCs w:val="24"/>
        </w:rPr>
        <w:t>of the present life by which we grow, on account of the light</w:t>
      </w:r>
      <w:r w:rsidR="003376DF">
        <w:rPr>
          <w:rFonts w:ascii="Times New Roman" w:hAnsi="Times New Roman" w:cs="Times New Roman"/>
          <w:sz w:val="24"/>
          <w:szCs w:val="24"/>
        </w:rPr>
        <w:t xml:space="preserve"> </w:t>
      </w:r>
      <w:r w:rsidRPr="00E87F23">
        <w:rPr>
          <w:rFonts w:ascii="Times New Roman" w:hAnsi="Times New Roman" w:cs="Times New Roman"/>
          <w:sz w:val="24"/>
          <w:szCs w:val="24"/>
        </w:rPr>
        <w:t>of heavenly clarity to which we are ordained. There is</w:t>
      </w:r>
      <w:r w:rsidR="003376DF">
        <w:rPr>
          <w:rFonts w:ascii="Times New Roman" w:hAnsi="Times New Roman" w:cs="Times New Roman"/>
          <w:sz w:val="24"/>
          <w:szCs w:val="24"/>
        </w:rPr>
        <w:t xml:space="preserve"> </w:t>
      </w:r>
      <w:r w:rsidRPr="00E87F23">
        <w:rPr>
          <w:rFonts w:ascii="Times New Roman" w:hAnsi="Times New Roman" w:cs="Times New Roman"/>
          <w:sz w:val="24"/>
          <w:szCs w:val="24"/>
        </w:rPr>
        <w:t>however the grace of God just like material light. First for directing the traveler through faith just as he who walks in</w:t>
      </w:r>
      <w:r w:rsidR="003376DF">
        <w:rPr>
          <w:rFonts w:ascii="Times New Roman" w:hAnsi="Times New Roman" w:cs="Times New Roman"/>
          <w:sz w:val="24"/>
          <w:szCs w:val="24"/>
        </w:rPr>
        <w:t xml:space="preserve"> </w:t>
      </w:r>
      <w:r w:rsidRPr="00E87F23">
        <w:rPr>
          <w:rFonts w:ascii="Times New Roman" w:hAnsi="Times New Roman" w:cs="Times New Roman"/>
          <w:sz w:val="24"/>
          <w:szCs w:val="24"/>
        </w:rPr>
        <w:t xml:space="preserve">the night does not know </w:t>
      </w:r>
      <w:r w:rsidR="00686863" w:rsidRPr="00E87F23">
        <w:rPr>
          <w:rFonts w:ascii="Times New Roman" w:hAnsi="Times New Roman" w:cs="Times New Roman"/>
          <w:sz w:val="24"/>
          <w:szCs w:val="24"/>
        </w:rPr>
        <w:t>where he goes because the light of this world does have the power as it is said, So the infidel</w:t>
      </w:r>
    </w:p>
    <w:p w14:paraId="204B5889" w14:textId="224FC4C6" w:rsidR="00686863" w:rsidRPr="00E87F23" w:rsidRDefault="00686863" w:rsidP="006E5A4F">
      <w:pPr>
        <w:spacing w:line="480" w:lineRule="auto"/>
        <w:rPr>
          <w:rFonts w:ascii="Times New Roman" w:hAnsi="Times New Roman" w:cs="Times New Roman"/>
          <w:sz w:val="24"/>
          <w:szCs w:val="24"/>
        </w:rPr>
      </w:pPr>
      <w:r w:rsidRPr="00E87F23">
        <w:rPr>
          <w:rFonts w:ascii="Times New Roman" w:hAnsi="Times New Roman" w:cs="Times New Roman"/>
          <w:sz w:val="24"/>
          <w:szCs w:val="24"/>
        </w:rPr>
        <w:t>/fol. 256va/</w:t>
      </w:r>
    </w:p>
    <w:p w14:paraId="6439EA9A" w14:textId="46E9F322" w:rsidR="003376DF" w:rsidRDefault="00686863" w:rsidP="006E5A4F">
      <w:pPr>
        <w:spacing w:line="480" w:lineRule="auto"/>
        <w:rPr>
          <w:rFonts w:ascii="Times New Roman" w:hAnsi="Times New Roman" w:cs="Times New Roman"/>
          <w:sz w:val="24"/>
          <w:szCs w:val="24"/>
        </w:rPr>
      </w:pPr>
      <w:r w:rsidRPr="00E87F23">
        <w:rPr>
          <w:rFonts w:ascii="Times New Roman" w:hAnsi="Times New Roman" w:cs="Times New Roman"/>
          <w:sz w:val="24"/>
          <w:szCs w:val="24"/>
        </w:rPr>
        <w:t>believe</w:t>
      </w:r>
      <w:r w:rsidR="003376DF">
        <w:rPr>
          <w:rFonts w:ascii="Times New Roman" w:hAnsi="Times New Roman" w:cs="Times New Roman"/>
          <w:sz w:val="24"/>
          <w:szCs w:val="24"/>
        </w:rPr>
        <w:t>s</w:t>
      </w:r>
      <w:r w:rsidRPr="00E87F23">
        <w:rPr>
          <w:rFonts w:ascii="Times New Roman" w:hAnsi="Times New Roman" w:cs="Times New Roman"/>
          <w:sz w:val="24"/>
          <w:szCs w:val="24"/>
        </w:rPr>
        <w:t xml:space="preserve"> he goes to heaven and goes to hell,</w:t>
      </w:r>
      <w:r w:rsidR="003376DF">
        <w:rPr>
          <w:rFonts w:ascii="Times New Roman" w:hAnsi="Times New Roman" w:cs="Times New Roman"/>
          <w:sz w:val="24"/>
          <w:szCs w:val="24"/>
        </w:rPr>
        <w:t xml:space="preserve"> </w:t>
      </w:r>
      <w:r w:rsidRPr="00E87F23">
        <w:rPr>
          <w:rFonts w:ascii="Times New Roman" w:hAnsi="Times New Roman" w:cs="Times New Roman"/>
          <w:sz w:val="24"/>
          <w:szCs w:val="24"/>
        </w:rPr>
        <w:t xml:space="preserve">Eph. 5[:8]: “You were heretofore darkness,” because of infidelity. Now however the light in the Lord through faith. </w:t>
      </w:r>
      <w:r w:rsidR="00CC1E67" w:rsidRPr="00E87F23">
        <w:rPr>
          <w:rFonts w:ascii="Times New Roman" w:hAnsi="Times New Roman" w:cs="Times New Roman"/>
          <w:sz w:val="24"/>
          <w:szCs w:val="24"/>
        </w:rPr>
        <w:t>Therefore,</w:t>
      </w:r>
      <w:r w:rsidRPr="00E87F23">
        <w:rPr>
          <w:rFonts w:ascii="Times New Roman" w:hAnsi="Times New Roman" w:cs="Times New Roman"/>
          <w:sz w:val="24"/>
          <w:szCs w:val="24"/>
        </w:rPr>
        <w:t xml:space="preserve"> as sons of the light </w:t>
      </w:r>
      <w:r w:rsidRPr="00E87F23">
        <w:rPr>
          <w:rFonts w:ascii="Times New Roman" w:hAnsi="Times New Roman" w:cs="Times New Roman"/>
          <w:sz w:val="24"/>
          <w:szCs w:val="24"/>
        </w:rPr>
        <w:lastRenderedPageBreak/>
        <w:t xml:space="preserve">walk to his </w:t>
      </w:r>
      <w:r w:rsidR="00CC1E67">
        <w:rPr>
          <w:rFonts w:ascii="Times New Roman" w:hAnsi="Times New Roman" w:cs="Times New Roman"/>
          <w:sz w:val="24"/>
          <w:szCs w:val="24"/>
        </w:rPr>
        <w:t>[</w:t>
      </w:r>
      <w:r w:rsidRPr="00E87F23">
        <w:rPr>
          <w:rFonts w:ascii="Times New Roman" w:hAnsi="Times New Roman" w:cs="Times New Roman"/>
          <w:sz w:val="24"/>
          <w:szCs w:val="24"/>
        </w:rPr>
        <w:t>light</w:t>
      </w:r>
      <w:r w:rsidR="00CC1E67">
        <w:rPr>
          <w:rFonts w:ascii="Times New Roman" w:hAnsi="Times New Roman" w:cs="Times New Roman"/>
          <w:sz w:val="24"/>
          <w:szCs w:val="24"/>
        </w:rPr>
        <w:t>]</w:t>
      </w:r>
      <w:r w:rsidRPr="00E87F23">
        <w:rPr>
          <w:rFonts w:ascii="Times New Roman" w:hAnsi="Times New Roman" w:cs="Times New Roman"/>
          <w:sz w:val="24"/>
          <w:szCs w:val="24"/>
        </w:rPr>
        <w:t xml:space="preserve">, namely, in imitation, so that just as we come together in his name and are Christians from Christ, so we come together in work. </w:t>
      </w:r>
    </w:p>
    <w:p w14:paraId="1D95F368" w14:textId="77777777" w:rsidR="003376DF" w:rsidRDefault="00686863" w:rsidP="006E5A4F">
      <w:pPr>
        <w:spacing w:line="480" w:lineRule="auto"/>
        <w:rPr>
          <w:rFonts w:ascii="Times New Roman" w:hAnsi="Times New Roman" w:cs="Times New Roman"/>
          <w:sz w:val="24"/>
          <w:szCs w:val="24"/>
        </w:rPr>
      </w:pPr>
      <w:r w:rsidRPr="00E87F23">
        <w:rPr>
          <w:rFonts w:ascii="Times New Roman" w:hAnsi="Times New Roman" w:cs="Times New Roman"/>
          <w:sz w:val="24"/>
          <w:szCs w:val="24"/>
        </w:rPr>
        <w:t>¶ Second, it is heat poured out in colors through charity. For where there is less light there is less heat, [1] John 2[:9-10]: “He that says he is in the light, and hates his brother, is in darkness. He that loves his brother, abides in the light.” But alas because in Jer. 4[:23] it is said, “I beheld the heavens,” that is, the superiors in the Church, “and there was no light in them,” namely, the concords of charity</w:t>
      </w:r>
      <w:r w:rsidR="009C503C" w:rsidRPr="00E87F23">
        <w:rPr>
          <w:rFonts w:ascii="Times New Roman" w:hAnsi="Times New Roman" w:cs="Times New Roman"/>
          <w:sz w:val="24"/>
          <w:szCs w:val="24"/>
        </w:rPr>
        <w:t>, because now</w:t>
      </w:r>
      <w:r w:rsidR="003376DF">
        <w:rPr>
          <w:rFonts w:ascii="Times New Roman" w:hAnsi="Times New Roman" w:cs="Times New Roman"/>
          <w:sz w:val="24"/>
          <w:szCs w:val="24"/>
        </w:rPr>
        <w:t xml:space="preserve"> </w:t>
      </w:r>
      <w:r w:rsidR="009C503C" w:rsidRPr="00E87F23">
        <w:rPr>
          <w:rFonts w:ascii="Times New Roman" w:hAnsi="Times New Roman" w:cs="Times New Roman"/>
          <w:sz w:val="24"/>
          <w:szCs w:val="24"/>
        </w:rPr>
        <w:t xml:space="preserve">there is the turbulence of discord, etc. </w:t>
      </w:r>
    </w:p>
    <w:p w14:paraId="637FABDB" w14:textId="77777777" w:rsidR="003376DF" w:rsidRDefault="009C503C" w:rsidP="006E5A4F">
      <w:pPr>
        <w:spacing w:line="480" w:lineRule="auto"/>
        <w:rPr>
          <w:rFonts w:ascii="Times New Roman" w:hAnsi="Times New Roman" w:cs="Times New Roman"/>
          <w:sz w:val="24"/>
          <w:szCs w:val="24"/>
        </w:rPr>
      </w:pPr>
      <w:r w:rsidRPr="00E87F23">
        <w:rPr>
          <w:rFonts w:ascii="Times New Roman" w:hAnsi="Times New Roman" w:cs="Times New Roman"/>
          <w:sz w:val="24"/>
          <w:szCs w:val="24"/>
        </w:rPr>
        <w:t>¶ Third, it is the assurance of the timid through hope. There are many who are afraid in the darkness, who are not in the light. So, we do not have security concerning future beatitude unless through hope, Psal. [26:1]: “The Lord is my light and my salvation, whom shall I fear?” Habac. 3[:11]: “In the light of your arrows, they shall go,” that is, in the hope of defense of yours to promised patience. But alas because Job 18[:18]: “He shall drive him out of light,” that is, concerning vain hope, “into darkness</w:t>
      </w:r>
      <w:r w:rsidR="003376DF">
        <w:rPr>
          <w:rFonts w:ascii="Times New Roman" w:hAnsi="Times New Roman" w:cs="Times New Roman"/>
          <w:sz w:val="24"/>
          <w:szCs w:val="24"/>
        </w:rPr>
        <w:t>.</w:t>
      </w:r>
      <w:r w:rsidRPr="00E87F23">
        <w:rPr>
          <w:rFonts w:ascii="Times New Roman" w:hAnsi="Times New Roman" w:cs="Times New Roman"/>
          <w:sz w:val="24"/>
          <w:szCs w:val="24"/>
        </w:rPr>
        <w:t>”</w:t>
      </w:r>
      <w:r w:rsidR="003376DF">
        <w:rPr>
          <w:rFonts w:ascii="Times New Roman" w:hAnsi="Times New Roman" w:cs="Times New Roman"/>
          <w:sz w:val="24"/>
          <w:szCs w:val="24"/>
        </w:rPr>
        <w:t xml:space="preserve"> </w:t>
      </w:r>
    </w:p>
    <w:p w14:paraId="6B4B58BB" w14:textId="77777777" w:rsidR="003376DF" w:rsidRDefault="003376DF" w:rsidP="006E5A4F">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9C503C" w:rsidRPr="00E87F23">
        <w:rPr>
          <w:rFonts w:ascii="Times New Roman" w:hAnsi="Times New Roman" w:cs="Times New Roman"/>
          <w:sz w:val="24"/>
          <w:szCs w:val="24"/>
        </w:rPr>
        <w:t>Fourth, of the heavens, that is, of things to be done and avoided as a sign of prudence, so men go to the light with a denarius when it seems either to be good or false, 3 Kings 3[:21]: “But considering him</w:t>
      </w:r>
      <w:r>
        <w:rPr>
          <w:rFonts w:ascii="Times New Roman" w:hAnsi="Times New Roman" w:cs="Times New Roman"/>
          <w:sz w:val="24"/>
          <w:szCs w:val="24"/>
        </w:rPr>
        <w:t>,</w:t>
      </w:r>
      <w:r w:rsidR="009C503C" w:rsidRPr="00E87F23">
        <w:rPr>
          <w:rFonts w:ascii="Times New Roman" w:hAnsi="Times New Roman" w:cs="Times New Roman"/>
          <w:sz w:val="24"/>
          <w:szCs w:val="24"/>
        </w:rPr>
        <w:t xml:space="preserve"> when it was clear day, I found that it was not mine which I bore.” Therefore, Philip. 2[:15]: </w:t>
      </w:r>
      <w:r w:rsidR="004D0F6D" w:rsidRPr="00E87F23">
        <w:rPr>
          <w:rFonts w:ascii="Times New Roman" w:hAnsi="Times New Roman" w:cs="Times New Roman"/>
          <w:sz w:val="24"/>
          <w:szCs w:val="24"/>
        </w:rPr>
        <w:t>You know how to converse</w:t>
      </w:r>
      <w:r w:rsidR="009C503C" w:rsidRPr="00E87F23">
        <w:rPr>
          <w:rFonts w:ascii="Times New Roman" w:hAnsi="Times New Roman" w:cs="Times New Roman"/>
          <w:sz w:val="24"/>
          <w:szCs w:val="24"/>
        </w:rPr>
        <w:t xml:space="preserve">, </w:t>
      </w:r>
      <w:r w:rsidR="004D0F6D" w:rsidRPr="00E87F23">
        <w:rPr>
          <w:rFonts w:ascii="Times New Roman" w:hAnsi="Times New Roman" w:cs="Times New Roman"/>
          <w:sz w:val="24"/>
          <w:szCs w:val="24"/>
        </w:rPr>
        <w:t>“</w:t>
      </w:r>
      <w:r w:rsidR="009C503C" w:rsidRPr="00E87F23">
        <w:rPr>
          <w:rFonts w:ascii="Times New Roman" w:hAnsi="Times New Roman" w:cs="Times New Roman"/>
          <w:sz w:val="24"/>
          <w:szCs w:val="24"/>
        </w:rPr>
        <w:t>amid a crooked and perverse generation; among whom you shine as lights in the world</w:t>
      </w:r>
      <w:r w:rsidR="004D0F6D" w:rsidRPr="00E87F23">
        <w:rPr>
          <w:rFonts w:ascii="Times New Roman" w:hAnsi="Times New Roman" w:cs="Times New Roman"/>
          <w:sz w:val="24"/>
          <w:szCs w:val="24"/>
        </w:rPr>
        <w:t>,</w:t>
      </w:r>
      <w:r w:rsidR="009C503C" w:rsidRPr="00E87F23">
        <w:rPr>
          <w:rFonts w:ascii="Times New Roman" w:hAnsi="Times New Roman" w:cs="Times New Roman"/>
          <w:sz w:val="24"/>
          <w:szCs w:val="24"/>
        </w:rPr>
        <w:t>”</w:t>
      </w:r>
      <w:r w:rsidR="004D0F6D" w:rsidRPr="00E87F23">
        <w:rPr>
          <w:rFonts w:ascii="Times New Roman" w:hAnsi="Times New Roman" w:cs="Times New Roman"/>
          <w:sz w:val="24"/>
          <w:szCs w:val="24"/>
        </w:rPr>
        <w:t xml:space="preserve"> containing t</w:t>
      </w:r>
      <w:r w:rsidR="009C503C" w:rsidRPr="00E87F23">
        <w:rPr>
          <w:rFonts w:ascii="Times New Roman" w:hAnsi="Times New Roman" w:cs="Times New Roman"/>
          <w:sz w:val="24"/>
          <w:szCs w:val="24"/>
        </w:rPr>
        <w:t>he word of life</w:t>
      </w:r>
      <w:r w:rsidR="004D0F6D" w:rsidRPr="00E87F23">
        <w:rPr>
          <w:rFonts w:ascii="Times New Roman" w:hAnsi="Times New Roman" w:cs="Times New Roman"/>
          <w:sz w:val="24"/>
          <w:szCs w:val="24"/>
        </w:rPr>
        <w:t xml:space="preserve">. Fifth, it is an alleviation of the sick through temperance, just as the sick one commonly considers himself lighter by day than by night. So, sober men feel less moved bestially than those excessively drunk, Matt. 5[:16]: “So let your light,” that is, your temperance, “shine before men.” </w:t>
      </w:r>
    </w:p>
    <w:p w14:paraId="6E255FB5" w14:textId="7934ECEA" w:rsidR="003376DF" w:rsidRDefault="004D0F6D" w:rsidP="006E5A4F">
      <w:pPr>
        <w:spacing w:line="480" w:lineRule="auto"/>
        <w:rPr>
          <w:rFonts w:ascii="Times New Roman" w:hAnsi="Times New Roman" w:cs="Times New Roman"/>
          <w:sz w:val="24"/>
          <w:szCs w:val="24"/>
        </w:rPr>
      </w:pPr>
      <w:r w:rsidRPr="00E87F23">
        <w:rPr>
          <w:rFonts w:ascii="Times New Roman" w:hAnsi="Times New Roman" w:cs="Times New Roman"/>
          <w:sz w:val="24"/>
          <w:szCs w:val="24"/>
        </w:rPr>
        <w:lastRenderedPageBreak/>
        <w:t xml:space="preserve">¶ Sixth, it is repressive of errors by fortitude, thieves and scoundrels restrain themselves for the most part by day, which easily they commit at night according to John 3[:20]: “For every one that does evil hates the light,” etc. Therefore, Rom 13[:12]: “Let us therefore cast off the works of </w:t>
      </w:r>
      <w:r w:rsidR="00625FB8" w:rsidRPr="00E87F23">
        <w:rPr>
          <w:rFonts w:ascii="Times New Roman" w:hAnsi="Times New Roman" w:cs="Times New Roman"/>
          <w:sz w:val="24"/>
          <w:szCs w:val="24"/>
        </w:rPr>
        <w:t>darkness and</w:t>
      </w:r>
      <w:r w:rsidRPr="00E87F23">
        <w:rPr>
          <w:rFonts w:ascii="Times New Roman" w:hAnsi="Times New Roman" w:cs="Times New Roman"/>
          <w:sz w:val="24"/>
          <w:szCs w:val="24"/>
        </w:rPr>
        <w:t xml:space="preserve"> put on the armor of light.” But alas because the light of many</w:t>
      </w:r>
      <w:r w:rsidR="003376DF">
        <w:rPr>
          <w:rFonts w:ascii="Times New Roman" w:hAnsi="Times New Roman" w:cs="Times New Roman"/>
          <w:sz w:val="24"/>
          <w:szCs w:val="24"/>
        </w:rPr>
        <w:t xml:space="preserve"> </w:t>
      </w:r>
      <w:r w:rsidRPr="00E87F23">
        <w:rPr>
          <w:rFonts w:ascii="Times New Roman" w:hAnsi="Times New Roman" w:cs="Times New Roman"/>
          <w:sz w:val="24"/>
          <w:szCs w:val="24"/>
        </w:rPr>
        <w:t>is the light of a candle</w:t>
      </w:r>
      <w:r w:rsidR="00E245CD" w:rsidRPr="00E87F23">
        <w:rPr>
          <w:rFonts w:ascii="Times New Roman" w:hAnsi="Times New Roman" w:cs="Times New Roman"/>
          <w:sz w:val="24"/>
          <w:szCs w:val="24"/>
        </w:rPr>
        <w:t xml:space="preserve"> which at the least draft is extinguished. </w:t>
      </w:r>
    </w:p>
    <w:p w14:paraId="2F512474" w14:textId="31CB063E" w:rsidR="00433B90" w:rsidRPr="00E87F23" w:rsidRDefault="00E245CD" w:rsidP="006E5A4F">
      <w:pPr>
        <w:spacing w:line="480" w:lineRule="auto"/>
        <w:rPr>
          <w:rFonts w:ascii="Times New Roman" w:hAnsi="Times New Roman" w:cs="Times New Roman"/>
          <w:sz w:val="24"/>
          <w:szCs w:val="24"/>
        </w:rPr>
      </w:pPr>
      <w:r w:rsidRPr="00E87F23">
        <w:rPr>
          <w:rFonts w:ascii="Times New Roman" w:hAnsi="Times New Roman" w:cs="Times New Roman"/>
          <w:sz w:val="24"/>
          <w:szCs w:val="24"/>
        </w:rPr>
        <w:t xml:space="preserve">¶ </w:t>
      </w:r>
      <w:r w:rsidR="003549A6" w:rsidRPr="00E87F23">
        <w:rPr>
          <w:rFonts w:ascii="Times New Roman" w:hAnsi="Times New Roman" w:cs="Times New Roman"/>
          <w:sz w:val="24"/>
          <w:szCs w:val="24"/>
        </w:rPr>
        <w:t>Seventh, i</w:t>
      </w:r>
      <w:r w:rsidRPr="00E87F23">
        <w:rPr>
          <w:rFonts w:ascii="Times New Roman" w:hAnsi="Times New Roman" w:cs="Times New Roman"/>
          <w:sz w:val="24"/>
          <w:szCs w:val="24"/>
        </w:rPr>
        <w:t xml:space="preserve">t is nutritive for trees </w:t>
      </w:r>
      <w:r w:rsidR="003549A6" w:rsidRPr="00E87F23">
        <w:rPr>
          <w:rFonts w:ascii="Times New Roman" w:hAnsi="Times New Roman" w:cs="Times New Roman"/>
          <w:sz w:val="24"/>
          <w:szCs w:val="24"/>
        </w:rPr>
        <w:t>through justice.</w:t>
      </w:r>
      <w:r w:rsidR="003376DF">
        <w:rPr>
          <w:rFonts w:ascii="Times New Roman" w:hAnsi="Times New Roman" w:cs="Times New Roman"/>
          <w:sz w:val="24"/>
          <w:szCs w:val="24"/>
        </w:rPr>
        <w:t xml:space="preserve"> </w:t>
      </w:r>
      <w:r w:rsidR="003549A6" w:rsidRPr="00E87F23">
        <w:rPr>
          <w:rFonts w:ascii="Times New Roman" w:hAnsi="Times New Roman" w:cs="Times New Roman"/>
          <w:sz w:val="24"/>
          <w:szCs w:val="24"/>
        </w:rPr>
        <w:t>F</w:t>
      </w:r>
      <w:r w:rsidRPr="00E87F23">
        <w:rPr>
          <w:rFonts w:ascii="Times New Roman" w:hAnsi="Times New Roman" w:cs="Times New Roman"/>
          <w:sz w:val="24"/>
          <w:szCs w:val="24"/>
        </w:rPr>
        <w:t>or without light nothing fructifies</w:t>
      </w:r>
      <w:r w:rsidR="003549A6" w:rsidRPr="00E87F23">
        <w:rPr>
          <w:rFonts w:ascii="Times New Roman" w:hAnsi="Times New Roman" w:cs="Times New Roman"/>
          <w:sz w:val="24"/>
          <w:szCs w:val="24"/>
        </w:rPr>
        <w:t xml:space="preserve"> because light is the vehicle of heat</w:t>
      </w:r>
      <w:r w:rsidRPr="00E87F23">
        <w:rPr>
          <w:rFonts w:ascii="Times New Roman" w:hAnsi="Times New Roman" w:cs="Times New Roman"/>
          <w:sz w:val="24"/>
          <w:szCs w:val="24"/>
        </w:rPr>
        <w:t xml:space="preserve">. </w:t>
      </w:r>
      <w:r w:rsidR="003549A6" w:rsidRPr="00E87F23">
        <w:rPr>
          <w:rFonts w:ascii="Times New Roman" w:hAnsi="Times New Roman" w:cs="Times New Roman"/>
          <w:sz w:val="24"/>
          <w:szCs w:val="24"/>
        </w:rPr>
        <w:t xml:space="preserve">And according to the </w:t>
      </w:r>
      <w:r w:rsidRPr="00E87F23">
        <w:rPr>
          <w:rFonts w:ascii="Times New Roman" w:hAnsi="Times New Roman" w:cs="Times New Roman"/>
          <w:sz w:val="24"/>
          <w:szCs w:val="24"/>
        </w:rPr>
        <w:t>Philosopher</w:t>
      </w:r>
      <w:r w:rsidRPr="00E87F23">
        <w:rPr>
          <w:rStyle w:val="EndnoteReference"/>
          <w:rFonts w:ascii="Times New Roman" w:hAnsi="Times New Roman" w:cs="Times New Roman"/>
          <w:sz w:val="24"/>
          <w:szCs w:val="24"/>
        </w:rPr>
        <w:endnoteReference w:id="5"/>
      </w:r>
      <w:r w:rsidRPr="00E87F23">
        <w:rPr>
          <w:rFonts w:ascii="Times New Roman" w:hAnsi="Times New Roman" w:cs="Times New Roman"/>
          <w:sz w:val="24"/>
          <w:szCs w:val="24"/>
        </w:rPr>
        <w:t xml:space="preserve"> the sun is the father of plants and the moon their mother, Prov. 4[:18]: “The path of the just, as a shining light, goes forwards,” namely, pouring itself out to each one according to their own virtue, but alas because Zach. 14[:6] it is said, “In that day, that there shall be no light, but cold and frost.”</w:t>
      </w:r>
      <w:r w:rsidR="003549A6" w:rsidRPr="00E87F23">
        <w:rPr>
          <w:rFonts w:ascii="Times New Roman" w:hAnsi="Times New Roman" w:cs="Times New Roman"/>
          <w:sz w:val="24"/>
          <w:szCs w:val="24"/>
        </w:rPr>
        <w:t xml:space="preserve"> </w:t>
      </w:r>
      <w:r w:rsidR="003549A6" w:rsidRPr="00E87F23">
        <w:rPr>
          <w:rFonts w:ascii="Times New Roman" w:hAnsi="Times New Roman" w:cs="Times New Roman"/>
          <w:i/>
          <w:iCs/>
          <w:sz w:val="24"/>
          <w:szCs w:val="24"/>
        </w:rPr>
        <w:t>Gloss</w:t>
      </w:r>
      <w:r w:rsidR="003549A6" w:rsidRPr="00E87F23">
        <w:rPr>
          <w:rFonts w:ascii="Times New Roman" w:hAnsi="Times New Roman" w:cs="Times New Roman"/>
          <w:sz w:val="24"/>
          <w:szCs w:val="24"/>
        </w:rPr>
        <w:t>,</w:t>
      </w:r>
      <w:r w:rsidR="003549A6" w:rsidRPr="00E87F23">
        <w:rPr>
          <w:rStyle w:val="EndnoteReference"/>
          <w:rFonts w:ascii="Times New Roman" w:hAnsi="Times New Roman" w:cs="Times New Roman"/>
          <w:sz w:val="24"/>
          <w:szCs w:val="24"/>
        </w:rPr>
        <w:endnoteReference w:id="6"/>
      </w:r>
      <w:r w:rsidR="003549A6" w:rsidRPr="00E87F23">
        <w:rPr>
          <w:rFonts w:ascii="Times New Roman" w:hAnsi="Times New Roman" w:cs="Times New Roman"/>
          <w:i/>
          <w:iCs/>
          <w:sz w:val="24"/>
          <w:szCs w:val="24"/>
        </w:rPr>
        <w:t xml:space="preserve"> </w:t>
      </w:r>
      <w:r w:rsidR="003549A6" w:rsidRPr="00E87F23">
        <w:rPr>
          <w:rFonts w:ascii="Times New Roman" w:hAnsi="Times New Roman" w:cs="Times New Roman"/>
          <w:sz w:val="24"/>
          <w:szCs w:val="24"/>
        </w:rPr>
        <w:t>says upon that of Matt. 5[:13]: “</w:t>
      </w:r>
      <w:r w:rsidR="008A5935" w:rsidRPr="00E87F23">
        <w:rPr>
          <w:rFonts w:ascii="Times New Roman" w:hAnsi="Times New Roman" w:cs="Times New Roman"/>
          <w:sz w:val="24"/>
          <w:szCs w:val="24"/>
        </w:rPr>
        <w:t xml:space="preserve">You are the salt of the earth. Salt is said before light, because life is before </w:t>
      </w:r>
    </w:p>
    <w:p w14:paraId="2E3EA518" w14:textId="47F93652" w:rsidR="008A5935" w:rsidRPr="00E87F23" w:rsidRDefault="008A5935" w:rsidP="006E5A4F">
      <w:pPr>
        <w:spacing w:line="480" w:lineRule="auto"/>
        <w:rPr>
          <w:rFonts w:ascii="Times New Roman" w:hAnsi="Times New Roman" w:cs="Times New Roman"/>
          <w:sz w:val="24"/>
          <w:szCs w:val="24"/>
        </w:rPr>
      </w:pPr>
      <w:r w:rsidRPr="00E87F23">
        <w:rPr>
          <w:rFonts w:ascii="Times New Roman" w:hAnsi="Times New Roman" w:cs="Times New Roman"/>
          <w:sz w:val="24"/>
          <w:szCs w:val="24"/>
        </w:rPr>
        <w:t>/fol. 256vb/</w:t>
      </w:r>
    </w:p>
    <w:p w14:paraId="0E559E81" w14:textId="54C6B0ED" w:rsidR="002C4EFF" w:rsidRDefault="008A5935" w:rsidP="006E5A4F">
      <w:pPr>
        <w:spacing w:line="480" w:lineRule="auto"/>
        <w:rPr>
          <w:rFonts w:ascii="Times New Roman" w:hAnsi="Times New Roman" w:cs="Times New Roman"/>
          <w:sz w:val="24"/>
          <w:szCs w:val="24"/>
        </w:rPr>
      </w:pPr>
      <w:r w:rsidRPr="00E87F23">
        <w:rPr>
          <w:rFonts w:ascii="Times New Roman" w:hAnsi="Times New Roman" w:cs="Times New Roman"/>
          <w:sz w:val="24"/>
          <w:szCs w:val="24"/>
        </w:rPr>
        <w:t>doctrine. For life leads something to the knowledge of truth. For whoever</w:t>
      </w:r>
      <w:r w:rsidR="003376DF">
        <w:rPr>
          <w:rFonts w:ascii="Times New Roman" w:hAnsi="Times New Roman" w:cs="Times New Roman"/>
          <w:sz w:val="24"/>
          <w:szCs w:val="24"/>
        </w:rPr>
        <w:t xml:space="preserve"> </w:t>
      </w:r>
      <w:r w:rsidRPr="00E87F23">
        <w:rPr>
          <w:rFonts w:ascii="Times New Roman" w:hAnsi="Times New Roman" w:cs="Times New Roman"/>
          <w:sz w:val="24"/>
          <w:szCs w:val="24"/>
        </w:rPr>
        <w:t>fears God, does not lack knowledge. Again, Bernard,</w:t>
      </w:r>
      <w:r w:rsidR="00387A0A" w:rsidRPr="00E87F23">
        <w:rPr>
          <w:rStyle w:val="EndnoteReference"/>
          <w:rFonts w:ascii="Times New Roman" w:hAnsi="Times New Roman" w:cs="Times New Roman"/>
          <w:sz w:val="24"/>
          <w:szCs w:val="24"/>
        </w:rPr>
        <w:endnoteReference w:id="7"/>
      </w:r>
      <w:r w:rsidR="00387A0A" w:rsidRPr="00E87F23">
        <w:rPr>
          <w:rFonts w:ascii="Times New Roman" w:hAnsi="Times New Roman" w:cs="Times New Roman"/>
          <w:sz w:val="24"/>
          <w:szCs w:val="24"/>
        </w:rPr>
        <w:t xml:space="preserve"> to burn only is like light only, it is empty. But to burn as well as to light</w:t>
      </w:r>
      <w:r w:rsidR="002C4EFF">
        <w:rPr>
          <w:rFonts w:ascii="Times New Roman" w:hAnsi="Times New Roman" w:cs="Times New Roman"/>
          <w:sz w:val="24"/>
          <w:szCs w:val="24"/>
        </w:rPr>
        <w:t xml:space="preserve"> </w:t>
      </w:r>
      <w:r w:rsidR="00387A0A" w:rsidRPr="00E87F23">
        <w:rPr>
          <w:rFonts w:ascii="Times New Roman" w:hAnsi="Times New Roman" w:cs="Times New Roman"/>
          <w:sz w:val="24"/>
          <w:szCs w:val="24"/>
        </w:rPr>
        <w:t>it is perfect. Again Bernard,</w:t>
      </w:r>
      <w:r w:rsidR="00387A0A" w:rsidRPr="00E87F23">
        <w:rPr>
          <w:rStyle w:val="EndnoteReference"/>
          <w:rFonts w:ascii="Times New Roman" w:hAnsi="Times New Roman" w:cs="Times New Roman"/>
          <w:sz w:val="24"/>
          <w:szCs w:val="24"/>
        </w:rPr>
        <w:endnoteReference w:id="8"/>
      </w:r>
      <w:r w:rsidR="00BE2505" w:rsidRPr="00E87F23">
        <w:rPr>
          <w:rFonts w:ascii="Times New Roman" w:hAnsi="Times New Roman" w:cs="Times New Roman"/>
          <w:sz w:val="24"/>
          <w:szCs w:val="24"/>
        </w:rPr>
        <w:t xml:space="preserve"> </w:t>
      </w:r>
      <w:r w:rsidR="00695B30" w:rsidRPr="00E87F23">
        <w:rPr>
          <w:rFonts w:ascii="Times New Roman" w:hAnsi="Times New Roman" w:cs="Times New Roman"/>
          <w:sz w:val="24"/>
          <w:szCs w:val="24"/>
        </w:rPr>
        <w:t xml:space="preserve">[to have] a magniloquent tongue and idle hands, lucent </w:t>
      </w:r>
      <w:r w:rsidR="00625FB8" w:rsidRPr="00E87F23">
        <w:rPr>
          <w:rFonts w:ascii="Times New Roman" w:hAnsi="Times New Roman" w:cs="Times New Roman"/>
          <w:sz w:val="24"/>
          <w:szCs w:val="24"/>
        </w:rPr>
        <w:t>teaching</w:t>
      </w:r>
      <w:r w:rsidR="00695B30" w:rsidRPr="00E87F23">
        <w:rPr>
          <w:rFonts w:ascii="Times New Roman" w:hAnsi="Times New Roman" w:cs="Times New Roman"/>
          <w:sz w:val="24"/>
          <w:szCs w:val="24"/>
        </w:rPr>
        <w:t xml:space="preserve"> and a dark life, it is a monstrous thing. </w:t>
      </w:r>
    </w:p>
    <w:p w14:paraId="51F40A0C" w14:textId="22D82740" w:rsidR="002C4EFF" w:rsidRDefault="00695B30" w:rsidP="006E5A4F">
      <w:pPr>
        <w:spacing w:line="480" w:lineRule="auto"/>
        <w:rPr>
          <w:rFonts w:ascii="Times New Roman" w:hAnsi="Times New Roman" w:cs="Times New Roman"/>
          <w:sz w:val="24"/>
          <w:szCs w:val="24"/>
        </w:rPr>
      </w:pPr>
      <w:r w:rsidRPr="00E87F23">
        <w:rPr>
          <w:rFonts w:ascii="Times New Roman" w:hAnsi="Times New Roman" w:cs="Times New Roman"/>
          <w:sz w:val="24"/>
          <w:szCs w:val="24"/>
        </w:rPr>
        <w:t>¶ Again, the present life</w:t>
      </w:r>
      <w:r w:rsidR="002C4EFF">
        <w:rPr>
          <w:rFonts w:ascii="Times New Roman" w:hAnsi="Times New Roman" w:cs="Times New Roman"/>
          <w:sz w:val="24"/>
          <w:szCs w:val="24"/>
        </w:rPr>
        <w:t xml:space="preserve"> </w:t>
      </w:r>
      <w:r w:rsidRPr="00E87F23">
        <w:rPr>
          <w:rFonts w:ascii="Times New Roman" w:hAnsi="Times New Roman" w:cs="Times New Roman"/>
          <w:sz w:val="24"/>
          <w:szCs w:val="24"/>
        </w:rPr>
        <w:t>is said to be light which is given to us for three goods. First for avoiding</w:t>
      </w:r>
      <w:r w:rsidR="002C4EFF">
        <w:rPr>
          <w:rFonts w:ascii="Times New Roman" w:hAnsi="Times New Roman" w:cs="Times New Roman"/>
          <w:sz w:val="24"/>
          <w:szCs w:val="24"/>
        </w:rPr>
        <w:t xml:space="preserve"> </w:t>
      </w:r>
      <w:r w:rsidRPr="00E87F23">
        <w:rPr>
          <w:rFonts w:ascii="Times New Roman" w:hAnsi="Times New Roman" w:cs="Times New Roman"/>
          <w:sz w:val="24"/>
          <w:szCs w:val="24"/>
        </w:rPr>
        <w:t xml:space="preserve">the ruin of fault. </w:t>
      </w:r>
      <w:proofErr w:type="gramStart"/>
      <w:r w:rsidRPr="00E87F23">
        <w:rPr>
          <w:rFonts w:ascii="Times New Roman" w:hAnsi="Times New Roman" w:cs="Times New Roman"/>
          <w:sz w:val="24"/>
          <w:szCs w:val="24"/>
        </w:rPr>
        <w:t>Thus</w:t>
      </w:r>
      <w:proofErr w:type="gramEnd"/>
      <w:r w:rsidRPr="00E87F23">
        <w:rPr>
          <w:rFonts w:ascii="Times New Roman" w:hAnsi="Times New Roman" w:cs="Times New Roman"/>
          <w:sz w:val="24"/>
          <w:szCs w:val="24"/>
        </w:rPr>
        <w:t xml:space="preserve"> walking at </w:t>
      </w:r>
      <w:r w:rsidR="00625FB8" w:rsidRPr="00E87F23">
        <w:rPr>
          <w:rFonts w:ascii="Times New Roman" w:hAnsi="Times New Roman" w:cs="Times New Roman"/>
          <w:sz w:val="24"/>
          <w:szCs w:val="24"/>
        </w:rPr>
        <w:t>night,</w:t>
      </w:r>
      <w:r w:rsidR="002C4EFF">
        <w:rPr>
          <w:rFonts w:ascii="Times New Roman" w:hAnsi="Times New Roman" w:cs="Times New Roman"/>
          <w:sz w:val="24"/>
          <w:szCs w:val="24"/>
        </w:rPr>
        <w:t xml:space="preserve"> </w:t>
      </w:r>
      <w:r w:rsidRPr="00E87F23">
        <w:rPr>
          <w:rFonts w:ascii="Times New Roman" w:hAnsi="Times New Roman" w:cs="Times New Roman"/>
          <w:sz w:val="24"/>
          <w:szCs w:val="24"/>
        </w:rPr>
        <w:t>one carries a lam</w:t>
      </w:r>
      <w:r w:rsidR="002C4EFF">
        <w:rPr>
          <w:rFonts w:ascii="Times New Roman" w:hAnsi="Times New Roman" w:cs="Times New Roman"/>
          <w:sz w:val="24"/>
          <w:szCs w:val="24"/>
        </w:rPr>
        <w:t>p</w:t>
      </w:r>
      <w:r w:rsidRPr="00E87F23">
        <w:rPr>
          <w:rFonts w:ascii="Times New Roman" w:hAnsi="Times New Roman" w:cs="Times New Roman"/>
          <w:sz w:val="24"/>
          <w:szCs w:val="24"/>
        </w:rPr>
        <w:t xml:space="preserve"> lest by chance he fall, Job 29[:24]: “The light of my countenance fell on earth,” my love. But</w:t>
      </w:r>
      <w:r w:rsidR="002C4EFF">
        <w:rPr>
          <w:rFonts w:ascii="Times New Roman" w:hAnsi="Times New Roman" w:cs="Times New Roman"/>
          <w:sz w:val="24"/>
          <w:szCs w:val="24"/>
        </w:rPr>
        <w:t xml:space="preserve"> </w:t>
      </w:r>
      <w:r w:rsidRPr="00E87F23">
        <w:rPr>
          <w:rFonts w:ascii="Times New Roman" w:hAnsi="Times New Roman" w:cs="Times New Roman"/>
          <w:sz w:val="24"/>
          <w:szCs w:val="24"/>
        </w:rPr>
        <w:t xml:space="preserve">alas </w:t>
      </w:r>
      <w:r w:rsidR="00EE0BDD" w:rsidRPr="00E87F23">
        <w:rPr>
          <w:rFonts w:ascii="Times New Roman" w:hAnsi="Times New Roman" w:cs="Times New Roman"/>
          <w:sz w:val="24"/>
          <w:szCs w:val="24"/>
        </w:rPr>
        <w:t>because Job 38[:15] it is said, “From the wicked their light shall be taken away.”</w:t>
      </w:r>
      <w:r w:rsidR="00D1732A" w:rsidRPr="00E87F23">
        <w:rPr>
          <w:rFonts w:ascii="Times New Roman" w:hAnsi="Times New Roman" w:cs="Times New Roman"/>
          <w:sz w:val="24"/>
          <w:szCs w:val="24"/>
        </w:rPr>
        <w:t xml:space="preserve"> </w:t>
      </w:r>
    </w:p>
    <w:p w14:paraId="7B4B4070" w14:textId="77777777" w:rsidR="002C4EFF" w:rsidRDefault="00D1732A" w:rsidP="006E5A4F">
      <w:pPr>
        <w:spacing w:line="480" w:lineRule="auto"/>
        <w:rPr>
          <w:rFonts w:ascii="Times New Roman" w:hAnsi="Times New Roman" w:cs="Times New Roman"/>
          <w:sz w:val="24"/>
          <w:szCs w:val="24"/>
        </w:rPr>
      </w:pPr>
      <w:r w:rsidRPr="00E87F23">
        <w:rPr>
          <w:rFonts w:ascii="Times New Roman" w:hAnsi="Times New Roman" w:cs="Times New Roman"/>
          <w:sz w:val="24"/>
          <w:szCs w:val="24"/>
        </w:rPr>
        <w:lastRenderedPageBreak/>
        <w:t>¶ Second for doing the works of grace, such as</w:t>
      </w:r>
      <w:r w:rsidR="002C4EFF">
        <w:rPr>
          <w:rFonts w:ascii="Times New Roman" w:hAnsi="Times New Roman" w:cs="Times New Roman"/>
          <w:sz w:val="24"/>
          <w:szCs w:val="24"/>
        </w:rPr>
        <w:t xml:space="preserve"> </w:t>
      </w:r>
      <w:r w:rsidRPr="00E87F23">
        <w:rPr>
          <w:rFonts w:ascii="Times New Roman" w:hAnsi="Times New Roman" w:cs="Times New Roman"/>
          <w:sz w:val="24"/>
          <w:szCs w:val="24"/>
        </w:rPr>
        <w:t>reading at night</w:t>
      </w:r>
      <w:r w:rsidR="002C4EFF">
        <w:rPr>
          <w:rFonts w:ascii="Times New Roman" w:hAnsi="Times New Roman" w:cs="Times New Roman"/>
          <w:sz w:val="24"/>
          <w:szCs w:val="24"/>
        </w:rPr>
        <w:t>,</w:t>
      </w:r>
      <w:r w:rsidRPr="00E87F23">
        <w:rPr>
          <w:rFonts w:ascii="Times New Roman" w:hAnsi="Times New Roman" w:cs="Times New Roman"/>
          <w:sz w:val="24"/>
          <w:szCs w:val="24"/>
        </w:rPr>
        <w:t xml:space="preserve"> light is given, Psal. [62:2]: “O God, my God, to you do I watch at break of day.” Isai. 45[:7]: “I form the light,” for working, “and create darkness,” for resting. </w:t>
      </w:r>
    </w:p>
    <w:p w14:paraId="0061F42E" w14:textId="5D10F579" w:rsidR="002C4EFF" w:rsidRDefault="00D1732A" w:rsidP="006E5A4F">
      <w:pPr>
        <w:spacing w:line="480" w:lineRule="auto"/>
        <w:rPr>
          <w:rFonts w:ascii="Times New Roman" w:hAnsi="Times New Roman" w:cs="Times New Roman"/>
          <w:sz w:val="24"/>
          <w:szCs w:val="24"/>
        </w:rPr>
      </w:pPr>
      <w:r w:rsidRPr="00E87F23">
        <w:rPr>
          <w:rFonts w:ascii="Times New Roman" w:hAnsi="Times New Roman" w:cs="Times New Roman"/>
          <w:sz w:val="24"/>
          <w:szCs w:val="24"/>
        </w:rPr>
        <w:t>¶ Third for persevering in good, so the voyager enjoys the day most, when night</w:t>
      </w:r>
      <w:r w:rsidR="002C4EFF">
        <w:rPr>
          <w:rFonts w:ascii="Times New Roman" w:hAnsi="Times New Roman" w:cs="Times New Roman"/>
          <w:sz w:val="24"/>
          <w:szCs w:val="24"/>
        </w:rPr>
        <w:t xml:space="preserve"> </w:t>
      </w:r>
      <w:r w:rsidRPr="00E87F23">
        <w:rPr>
          <w:rFonts w:ascii="Times New Roman" w:hAnsi="Times New Roman" w:cs="Times New Roman"/>
          <w:sz w:val="24"/>
          <w:szCs w:val="24"/>
        </w:rPr>
        <w:t xml:space="preserve">comes </w:t>
      </w:r>
      <w:proofErr w:type="gramStart"/>
      <w:r w:rsidRPr="00E87F23">
        <w:rPr>
          <w:rFonts w:ascii="Times New Roman" w:hAnsi="Times New Roman" w:cs="Times New Roman"/>
          <w:sz w:val="24"/>
          <w:szCs w:val="24"/>
        </w:rPr>
        <w:t>on</w:t>
      </w:r>
      <w:proofErr w:type="gramEnd"/>
      <w:r w:rsidRPr="00E87F23">
        <w:rPr>
          <w:rFonts w:ascii="Times New Roman" w:hAnsi="Times New Roman" w:cs="Times New Roman"/>
          <w:sz w:val="24"/>
          <w:szCs w:val="24"/>
        </w:rPr>
        <w:t xml:space="preserve"> he is uncertain for lodging, John 12[:35]: “</w:t>
      </w:r>
      <w:r w:rsidR="00BA0B92" w:rsidRPr="00E87F23">
        <w:rPr>
          <w:rFonts w:ascii="Times New Roman" w:hAnsi="Times New Roman" w:cs="Times New Roman"/>
          <w:sz w:val="24"/>
          <w:szCs w:val="24"/>
        </w:rPr>
        <w:t>Walk</w:t>
      </w:r>
      <w:r w:rsidR="002C4EFF">
        <w:rPr>
          <w:rFonts w:ascii="Times New Roman" w:hAnsi="Times New Roman" w:cs="Times New Roman"/>
          <w:sz w:val="24"/>
          <w:szCs w:val="24"/>
        </w:rPr>
        <w:t xml:space="preserve"> </w:t>
      </w:r>
      <w:r w:rsidR="00BA0B92" w:rsidRPr="00E87F23">
        <w:rPr>
          <w:rFonts w:ascii="Times New Roman" w:hAnsi="Times New Roman" w:cs="Times New Roman"/>
          <w:sz w:val="24"/>
          <w:szCs w:val="24"/>
        </w:rPr>
        <w:t>while you have the light, that the darkness overtake you not.”</w:t>
      </w:r>
      <w:r w:rsidR="002C4EFF">
        <w:rPr>
          <w:rFonts w:ascii="Times New Roman" w:hAnsi="Times New Roman" w:cs="Times New Roman"/>
          <w:sz w:val="24"/>
          <w:szCs w:val="24"/>
        </w:rPr>
        <w:t xml:space="preserve"> </w:t>
      </w:r>
      <w:r w:rsidR="00BA0B92" w:rsidRPr="00E87F23">
        <w:rPr>
          <w:rFonts w:ascii="Times New Roman" w:hAnsi="Times New Roman" w:cs="Times New Roman"/>
          <w:sz w:val="24"/>
          <w:szCs w:val="24"/>
        </w:rPr>
        <w:t>But alas because they do that in the morning light,</w:t>
      </w:r>
      <w:r w:rsidR="002C4EFF">
        <w:rPr>
          <w:rFonts w:ascii="Times New Roman" w:hAnsi="Times New Roman" w:cs="Times New Roman"/>
          <w:sz w:val="24"/>
          <w:szCs w:val="24"/>
        </w:rPr>
        <w:t xml:space="preserve"> </w:t>
      </w:r>
      <w:r w:rsidR="00BA0B92" w:rsidRPr="00E87F23">
        <w:rPr>
          <w:rFonts w:ascii="Times New Roman" w:hAnsi="Times New Roman" w:cs="Times New Roman"/>
          <w:sz w:val="24"/>
          <w:szCs w:val="24"/>
        </w:rPr>
        <w:t xml:space="preserve">namely, sin as they are accustomed to </w:t>
      </w:r>
      <w:r w:rsidR="00625FB8" w:rsidRPr="00E87F23">
        <w:rPr>
          <w:rFonts w:ascii="Times New Roman" w:hAnsi="Times New Roman" w:cs="Times New Roman"/>
          <w:sz w:val="24"/>
          <w:szCs w:val="24"/>
        </w:rPr>
        <w:t>doing</w:t>
      </w:r>
      <w:r w:rsidR="00BA0B92" w:rsidRPr="00E87F23">
        <w:rPr>
          <w:rFonts w:ascii="Times New Roman" w:hAnsi="Times New Roman" w:cs="Times New Roman"/>
          <w:sz w:val="24"/>
          <w:szCs w:val="24"/>
        </w:rPr>
        <w:t xml:space="preserve">. </w:t>
      </w:r>
    </w:p>
    <w:p w14:paraId="6CD857B8" w14:textId="77777777" w:rsidR="002C4EFF" w:rsidRDefault="00BA0B92" w:rsidP="006E5A4F">
      <w:pPr>
        <w:spacing w:line="480" w:lineRule="auto"/>
        <w:rPr>
          <w:rFonts w:ascii="Times New Roman" w:hAnsi="Times New Roman" w:cs="Times New Roman"/>
          <w:sz w:val="24"/>
          <w:szCs w:val="24"/>
        </w:rPr>
      </w:pPr>
      <w:r w:rsidRPr="00E87F23">
        <w:rPr>
          <w:rFonts w:ascii="Times New Roman" w:hAnsi="Times New Roman" w:cs="Times New Roman"/>
          <w:sz w:val="24"/>
          <w:szCs w:val="24"/>
        </w:rPr>
        <w:t>¶ Again light is said to be eternal,</w:t>
      </w:r>
      <w:r w:rsidR="002C4EFF">
        <w:rPr>
          <w:rFonts w:ascii="Times New Roman" w:hAnsi="Times New Roman" w:cs="Times New Roman"/>
          <w:sz w:val="24"/>
          <w:szCs w:val="24"/>
        </w:rPr>
        <w:t xml:space="preserve"> </w:t>
      </w:r>
      <w:r w:rsidRPr="00E87F23">
        <w:rPr>
          <w:rFonts w:ascii="Times New Roman" w:hAnsi="Times New Roman" w:cs="Times New Roman"/>
          <w:i/>
          <w:iCs/>
          <w:sz w:val="24"/>
          <w:szCs w:val="24"/>
        </w:rPr>
        <w:t>Gloss</w:t>
      </w:r>
      <w:r w:rsidRPr="00E87F23">
        <w:rPr>
          <w:rFonts w:ascii="Times New Roman" w:hAnsi="Times New Roman" w:cs="Times New Roman"/>
          <w:sz w:val="24"/>
          <w:szCs w:val="24"/>
        </w:rPr>
        <w:t>,</w:t>
      </w:r>
      <w:r w:rsidR="00E87F23" w:rsidRPr="00E87F23">
        <w:rPr>
          <w:rStyle w:val="EndnoteReference"/>
          <w:rFonts w:ascii="Times New Roman" w:hAnsi="Times New Roman" w:cs="Times New Roman"/>
          <w:sz w:val="24"/>
          <w:szCs w:val="24"/>
        </w:rPr>
        <w:endnoteReference w:id="9"/>
      </w:r>
      <w:r w:rsidRPr="00E87F23">
        <w:rPr>
          <w:rFonts w:ascii="Times New Roman" w:hAnsi="Times New Roman" w:cs="Times New Roman"/>
          <w:sz w:val="24"/>
          <w:szCs w:val="24"/>
        </w:rPr>
        <w:t xml:space="preserve"> because it is promised to the elect, Job 17[:12]: “After</w:t>
      </w:r>
      <w:r w:rsidR="002C4EFF">
        <w:rPr>
          <w:rFonts w:ascii="Times New Roman" w:hAnsi="Times New Roman" w:cs="Times New Roman"/>
          <w:sz w:val="24"/>
          <w:szCs w:val="24"/>
        </w:rPr>
        <w:t xml:space="preserve"> </w:t>
      </w:r>
      <w:r w:rsidRPr="00E87F23">
        <w:rPr>
          <w:rFonts w:ascii="Times New Roman" w:hAnsi="Times New Roman" w:cs="Times New Roman"/>
          <w:sz w:val="24"/>
          <w:szCs w:val="24"/>
        </w:rPr>
        <w:t>darkness,” of night, “I hope for light again,” of eternal glory.</w:t>
      </w:r>
      <w:r w:rsidR="002C4EFF">
        <w:rPr>
          <w:rFonts w:ascii="Times New Roman" w:hAnsi="Times New Roman" w:cs="Times New Roman"/>
          <w:sz w:val="24"/>
          <w:szCs w:val="24"/>
        </w:rPr>
        <w:t xml:space="preserve"> </w:t>
      </w:r>
      <w:r w:rsidR="00E87F23" w:rsidRPr="00E87F23">
        <w:rPr>
          <w:rFonts w:ascii="Times New Roman" w:hAnsi="Times New Roman" w:cs="Times New Roman"/>
          <w:sz w:val="24"/>
          <w:szCs w:val="24"/>
        </w:rPr>
        <w:t>Tob. 13</w:t>
      </w:r>
      <w:r w:rsidR="00E87F23">
        <w:rPr>
          <w:rFonts w:ascii="Times New Roman" w:hAnsi="Times New Roman" w:cs="Times New Roman"/>
          <w:sz w:val="24"/>
          <w:szCs w:val="24"/>
        </w:rPr>
        <w:t>[:13]: “You shall shine with a glorious light.” And</w:t>
      </w:r>
      <w:r w:rsidR="002C4EFF">
        <w:rPr>
          <w:rFonts w:ascii="Times New Roman" w:hAnsi="Times New Roman" w:cs="Times New Roman"/>
          <w:sz w:val="24"/>
          <w:szCs w:val="24"/>
        </w:rPr>
        <w:t xml:space="preserve"> </w:t>
      </w:r>
      <w:r w:rsidR="00E87F23">
        <w:rPr>
          <w:rFonts w:ascii="Times New Roman" w:hAnsi="Times New Roman" w:cs="Times New Roman"/>
          <w:sz w:val="24"/>
          <w:szCs w:val="24"/>
        </w:rPr>
        <w:t>of which it is that light that is said, Apo. 21[:23]: “The city has no need of the sun, nor of the moon, to shine</w:t>
      </w:r>
      <w:r w:rsidR="002C4EFF">
        <w:rPr>
          <w:rFonts w:ascii="Times New Roman" w:hAnsi="Times New Roman" w:cs="Times New Roman"/>
          <w:sz w:val="24"/>
          <w:szCs w:val="24"/>
        </w:rPr>
        <w:t xml:space="preserve"> </w:t>
      </w:r>
      <w:r w:rsidR="00E87F23">
        <w:rPr>
          <w:rFonts w:ascii="Times New Roman" w:hAnsi="Times New Roman" w:cs="Times New Roman"/>
          <w:sz w:val="24"/>
          <w:szCs w:val="24"/>
        </w:rPr>
        <w:t xml:space="preserve">in it.” </w:t>
      </w:r>
    </w:p>
    <w:p w14:paraId="6E74F165" w14:textId="3FB095E7" w:rsidR="002C4EFF" w:rsidRDefault="00E87F23" w:rsidP="006E5A4F">
      <w:pPr>
        <w:spacing w:line="480" w:lineRule="auto"/>
        <w:rPr>
          <w:rFonts w:ascii="Times New Roman" w:hAnsi="Times New Roman" w:cs="Times New Roman"/>
          <w:sz w:val="24"/>
          <w:szCs w:val="24"/>
        </w:rPr>
      </w:pPr>
      <w:r>
        <w:rPr>
          <w:rFonts w:ascii="Times New Roman" w:hAnsi="Times New Roman" w:cs="Times New Roman"/>
          <w:sz w:val="24"/>
          <w:szCs w:val="24"/>
        </w:rPr>
        <w:t>¶ Again light is said to be a teacher for a triple cause, on account of the purity because light is purer than c</w:t>
      </w:r>
      <w:r w:rsidR="006C2E17">
        <w:rPr>
          <w:rFonts w:ascii="Times New Roman" w:hAnsi="Times New Roman" w:cs="Times New Roman"/>
          <w:sz w:val="24"/>
          <w:szCs w:val="24"/>
        </w:rPr>
        <w:t xml:space="preserve">harcoal or flames. </w:t>
      </w:r>
      <w:r w:rsidR="00625FB8">
        <w:rPr>
          <w:rFonts w:ascii="Times New Roman" w:hAnsi="Times New Roman" w:cs="Times New Roman"/>
          <w:sz w:val="24"/>
          <w:szCs w:val="24"/>
        </w:rPr>
        <w:t>Therefore,</w:t>
      </w:r>
      <w:r w:rsidR="006C2E17">
        <w:rPr>
          <w:rFonts w:ascii="Times New Roman" w:hAnsi="Times New Roman" w:cs="Times New Roman"/>
          <w:sz w:val="24"/>
          <w:szCs w:val="24"/>
        </w:rPr>
        <w:t xml:space="preserve"> Christ said to the apostolic men, [Matt. 5:14]: “You are the light of the world,” that is, preaching purely</w:t>
      </w:r>
      <w:r w:rsidR="002C4EFF">
        <w:rPr>
          <w:rFonts w:ascii="Times New Roman" w:hAnsi="Times New Roman" w:cs="Times New Roman"/>
          <w:sz w:val="24"/>
          <w:szCs w:val="24"/>
        </w:rPr>
        <w:t xml:space="preserve"> </w:t>
      </w:r>
      <w:r w:rsidR="006C2E17">
        <w:rPr>
          <w:rFonts w:ascii="Times New Roman" w:hAnsi="Times New Roman" w:cs="Times New Roman"/>
          <w:sz w:val="24"/>
          <w:szCs w:val="24"/>
        </w:rPr>
        <w:t>on account of the salvation of souls. He did not say to them,</w:t>
      </w:r>
      <w:r w:rsidR="002C4EFF">
        <w:rPr>
          <w:rFonts w:ascii="Times New Roman" w:hAnsi="Times New Roman" w:cs="Times New Roman"/>
          <w:sz w:val="24"/>
          <w:szCs w:val="24"/>
        </w:rPr>
        <w:t xml:space="preserve"> </w:t>
      </w:r>
      <w:r w:rsidR="006C2E17">
        <w:rPr>
          <w:rFonts w:ascii="Times New Roman" w:hAnsi="Times New Roman" w:cs="Times New Roman"/>
          <w:sz w:val="24"/>
          <w:szCs w:val="24"/>
        </w:rPr>
        <w:t>charcoal, that is, preaching on account of temporal gain,</w:t>
      </w:r>
      <w:r w:rsidR="002C4EFF">
        <w:rPr>
          <w:rFonts w:ascii="Times New Roman" w:hAnsi="Times New Roman" w:cs="Times New Roman"/>
          <w:sz w:val="24"/>
          <w:szCs w:val="24"/>
        </w:rPr>
        <w:t xml:space="preserve"> </w:t>
      </w:r>
      <w:r w:rsidR="006C2E17">
        <w:rPr>
          <w:rFonts w:ascii="Times New Roman" w:hAnsi="Times New Roman" w:cs="Times New Roman"/>
          <w:sz w:val="24"/>
          <w:szCs w:val="24"/>
        </w:rPr>
        <w:t>nor flames, that is, preaching on account of human</w:t>
      </w:r>
      <w:r w:rsidR="002C4EFF">
        <w:rPr>
          <w:rFonts w:ascii="Times New Roman" w:hAnsi="Times New Roman" w:cs="Times New Roman"/>
          <w:sz w:val="24"/>
          <w:szCs w:val="24"/>
        </w:rPr>
        <w:t xml:space="preserve"> </w:t>
      </w:r>
      <w:r w:rsidR="006C2E17">
        <w:rPr>
          <w:rFonts w:ascii="Times New Roman" w:hAnsi="Times New Roman" w:cs="Times New Roman"/>
          <w:sz w:val="24"/>
          <w:szCs w:val="24"/>
        </w:rPr>
        <w:t xml:space="preserve">favor. </w:t>
      </w:r>
    </w:p>
    <w:p w14:paraId="050D642E" w14:textId="5388EDF8" w:rsidR="002C4EFF" w:rsidRDefault="006C2E17" w:rsidP="006E5A4F">
      <w:pPr>
        <w:spacing w:line="480" w:lineRule="auto"/>
        <w:rPr>
          <w:rFonts w:ascii="Times New Roman" w:hAnsi="Times New Roman" w:cs="Times New Roman"/>
          <w:sz w:val="24"/>
          <w:szCs w:val="24"/>
        </w:rPr>
      </w:pPr>
      <w:r>
        <w:rPr>
          <w:rFonts w:ascii="Times New Roman" w:hAnsi="Times New Roman" w:cs="Times New Roman"/>
          <w:sz w:val="24"/>
          <w:szCs w:val="24"/>
        </w:rPr>
        <w:t>¶ Second, a teacher is said to be light on account of his</w:t>
      </w:r>
      <w:r w:rsidR="002C4EFF">
        <w:rPr>
          <w:rFonts w:ascii="Times New Roman" w:hAnsi="Times New Roman" w:cs="Times New Roman"/>
          <w:sz w:val="24"/>
          <w:szCs w:val="24"/>
        </w:rPr>
        <w:t xml:space="preserve"> </w:t>
      </w:r>
      <w:r>
        <w:rPr>
          <w:rFonts w:ascii="Times New Roman" w:hAnsi="Times New Roman" w:cs="Times New Roman"/>
          <w:sz w:val="24"/>
          <w:szCs w:val="24"/>
        </w:rPr>
        <w:t xml:space="preserve">work. For he </w:t>
      </w:r>
      <w:r w:rsidR="00625FB8">
        <w:rPr>
          <w:rFonts w:ascii="Times New Roman" w:hAnsi="Times New Roman" w:cs="Times New Roman"/>
          <w:sz w:val="24"/>
          <w:szCs w:val="24"/>
        </w:rPr>
        <w:t>wakes</w:t>
      </w:r>
      <w:r>
        <w:rPr>
          <w:rFonts w:ascii="Times New Roman" w:hAnsi="Times New Roman" w:cs="Times New Roman"/>
          <w:sz w:val="24"/>
          <w:szCs w:val="24"/>
        </w:rPr>
        <w:t xml:space="preserve"> the sleeping, delight</w:t>
      </w:r>
      <w:r w:rsidR="00625FB8">
        <w:rPr>
          <w:rFonts w:ascii="Times New Roman" w:hAnsi="Times New Roman" w:cs="Times New Roman"/>
          <w:sz w:val="24"/>
          <w:szCs w:val="24"/>
        </w:rPr>
        <w:t>s</w:t>
      </w:r>
      <w:r w:rsidR="002C4EFF">
        <w:rPr>
          <w:rFonts w:ascii="Times New Roman" w:hAnsi="Times New Roman" w:cs="Times New Roman"/>
          <w:sz w:val="24"/>
          <w:szCs w:val="24"/>
        </w:rPr>
        <w:t xml:space="preserve"> </w:t>
      </w:r>
      <w:r>
        <w:rPr>
          <w:rFonts w:ascii="Times New Roman" w:hAnsi="Times New Roman" w:cs="Times New Roman"/>
          <w:sz w:val="24"/>
          <w:szCs w:val="24"/>
        </w:rPr>
        <w:t>the on lookers, directs the voyagers and the workers.</w:t>
      </w:r>
      <w:r w:rsidR="002C4EFF">
        <w:rPr>
          <w:rFonts w:ascii="Times New Roman" w:hAnsi="Times New Roman" w:cs="Times New Roman"/>
          <w:sz w:val="24"/>
          <w:szCs w:val="24"/>
        </w:rPr>
        <w:t xml:space="preserve"> </w:t>
      </w:r>
      <w:r w:rsidR="00625FB8">
        <w:rPr>
          <w:rFonts w:ascii="Times New Roman" w:hAnsi="Times New Roman" w:cs="Times New Roman"/>
          <w:sz w:val="24"/>
          <w:szCs w:val="24"/>
        </w:rPr>
        <w:t>So,</w:t>
      </w:r>
      <w:r>
        <w:rPr>
          <w:rFonts w:ascii="Times New Roman" w:hAnsi="Times New Roman" w:cs="Times New Roman"/>
          <w:sz w:val="24"/>
          <w:szCs w:val="24"/>
        </w:rPr>
        <w:t xml:space="preserve"> a teacher awakes one from the sleep of sin,</w:t>
      </w:r>
      <w:r w:rsidR="002C4EFF">
        <w:rPr>
          <w:rFonts w:ascii="Times New Roman" w:hAnsi="Times New Roman" w:cs="Times New Roman"/>
          <w:sz w:val="24"/>
          <w:szCs w:val="24"/>
        </w:rPr>
        <w:t xml:space="preserve"> </w:t>
      </w:r>
      <w:r>
        <w:rPr>
          <w:rFonts w:ascii="Times New Roman" w:hAnsi="Times New Roman" w:cs="Times New Roman"/>
          <w:sz w:val="24"/>
          <w:szCs w:val="24"/>
        </w:rPr>
        <w:t>inflames by good desires, rectifies those going astray.</w:t>
      </w:r>
      <w:r w:rsidR="002C4EFF">
        <w:rPr>
          <w:rFonts w:ascii="Times New Roman" w:hAnsi="Times New Roman" w:cs="Times New Roman"/>
          <w:sz w:val="24"/>
          <w:szCs w:val="24"/>
        </w:rPr>
        <w:t xml:space="preserve"> </w:t>
      </w:r>
    </w:p>
    <w:p w14:paraId="1C72F709" w14:textId="1BF6549A" w:rsidR="006C2E17" w:rsidRDefault="006C2E17" w:rsidP="006E5A4F">
      <w:pPr>
        <w:spacing w:line="480" w:lineRule="auto"/>
        <w:rPr>
          <w:rFonts w:ascii="Times New Roman" w:hAnsi="Times New Roman" w:cs="Times New Roman"/>
          <w:sz w:val="24"/>
          <w:szCs w:val="24"/>
        </w:rPr>
      </w:pPr>
      <w:r>
        <w:rPr>
          <w:rFonts w:ascii="Times New Roman" w:hAnsi="Times New Roman" w:cs="Times New Roman"/>
          <w:sz w:val="24"/>
          <w:szCs w:val="24"/>
        </w:rPr>
        <w:t>¶ Third, it is said to be light on account of diffusion.</w:t>
      </w:r>
      <w:r w:rsidR="002C4EFF">
        <w:rPr>
          <w:rFonts w:ascii="Times New Roman" w:hAnsi="Times New Roman" w:cs="Times New Roman"/>
          <w:sz w:val="24"/>
          <w:szCs w:val="24"/>
        </w:rPr>
        <w:t xml:space="preserve"> </w:t>
      </w:r>
      <w:r>
        <w:rPr>
          <w:rFonts w:ascii="Times New Roman" w:hAnsi="Times New Roman" w:cs="Times New Roman"/>
          <w:sz w:val="24"/>
          <w:szCs w:val="24"/>
        </w:rPr>
        <w:t>For light if first contained in lamps, then in clouds after that, in mountains, then in the earth. But the rays of divine grace, first were in the apostles</w:t>
      </w:r>
      <w:r w:rsidR="002C4EFF">
        <w:rPr>
          <w:rFonts w:ascii="Times New Roman" w:hAnsi="Times New Roman" w:cs="Times New Roman"/>
          <w:sz w:val="24"/>
          <w:szCs w:val="24"/>
        </w:rPr>
        <w:t xml:space="preserve"> </w:t>
      </w:r>
      <w:r>
        <w:rPr>
          <w:rFonts w:ascii="Times New Roman" w:hAnsi="Times New Roman" w:cs="Times New Roman"/>
          <w:sz w:val="24"/>
          <w:szCs w:val="24"/>
        </w:rPr>
        <w:t>as if in lamps, then in the first teachers as if in the mountains, then in the simple</w:t>
      </w:r>
    </w:p>
    <w:p w14:paraId="5D47CAAA" w14:textId="54185D2E" w:rsidR="006C2E17" w:rsidRPr="00E87F23" w:rsidRDefault="006C2E17" w:rsidP="006E5A4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elect as if in the earth.</w:t>
      </w:r>
      <w:r w:rsidR="002C4EFF">
        <w:rPr>
          <w:rFonts w:ascii="Times New Roman" w:hAnsi="Times New Roman" w:cs="Times New Roman"/>
          <w:sz w:val="24"/>
          <w:szCs w:val="24"/>
        </w:rPr>
        <w:t xml:space="preserve"> </w:t>
      </w:r>
    </w:p>
    <w:sectPr w:rsidR="006C2E17" w:rsidRPr="00E87F23" w:rsidSect="001821F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21042" w14:textId="77777777" w:rsidR="00477548" w:rsidRDefault="00477548" w:rsidP="00477548">
      <w:pPr>
        <w:spacing w:after="0" w:line="240" w:lineRule="auto"/>
      </w:pPr>
      <w:r>
        <w:separator/>
      </w:r>
    </w:p>
  </w:endnote>
  <w:endnote w:type="continuationSeparator" w:id="0">
    <w:p w14:paraId="2024E517" w14:textId="77777777" w:rsidR="00477548" w:rsidRDefault="00477548" w:rsidP="00477548">
      <w:pPr>
        <w:spacing w:after="0" w:line="240" w:lineRule="auto"/>
      </w:pPr>
      <w:r>
        <w:continuationSeparator/>
      </w:r>
    </w:p>
  </w:endnote>
  <w:endnote w:id="1">
    <w:p w14:paraId="2D9BF801" w14:textId="77777777" w:rsidR="00477548" w:rsidRPr="00E87F23" w:rsidRDefault="00477548" w:rsidP="00FF5972">
      <w:pPr>
        <w:pStyle w:val="EndnoteText"/>
        <w:rPr>
          <w:rFonts w:ascii="Times New Roman" w:hAnsi="Times New Roman" w:cs="Times New Roman"/>
          <w:sz w:val="24"/>
          <w:szCs w:val="24"/>
        </w:rPr>
      </w:pPr>
      <w:r w:rsidRPr="00E87F23">
        <w:rPr>
          <w:rStyle w:val="EndnoteReference"/>
          <w:rFonts w:ascii="Times New Roman" w:hAnsi="Times New Roman" w:cs="Times New Roman"/>
          <w:sz w:val="24"/>
          <w:szCs w:val="24"/>
        </w:rPr>
        <w:endnoteRef/>
      </w:r>
      <w:r w:rsidRPr="00E87F23">
        <w:rPr>
          <w:rFonts w:ascii="Times New Roman" w:hAnsi="Times New Roman" w:cs="Times New Roman"/>
          <w:sz w:val="24"/>
          <w:szCs w:val="24"/>
        </w:rPr>
        <w:t xml:space="preserve"> Gregory, </w:t>
      </w:r>
      <w:r w:rsidRPr="00E87F23">
        <w:rPr>
          <w:rFonts w:ascii="Times New Roman" w:hAnsi="Times New Roman" w:cs="Times New Roman"/>
          <w:i/>
          <w:sz w:val="24"/>
          <w:szCs w:val="24"/>
        </w:rPr>
        <w:t>XL Homiliarum in Evangelia</w:t>
      </w:r>
      <w:r w:rsidRPr="00E87F23">
        <w:rPr>
          <w:rFonts w:ascii="Times New Roman" w:hAnsi="Times New Roman" w:cs="Times New Roman"/>
          <w:sz w:val="24"/>
          <w:szCs w:val="24"/>
        </w:rPr>
        <w:t xml:space="preserve"> 2.29.2 (PL 76:1214): Si ergo commune </w:t>
      </w:r>
      <w:proofErr w:type="spellStart"/>
      <w:r w:rsidRPr="00E87F23">
        <w:rPr>
          <w:rFonts w:ascii="Times New Roman" w:hAnsi="Times New Roman" w:cs="Times New Roman"/>
          <w:sz w:val="24"/>
          <w:szCs w:val="24"/>
        </w:rPr>
        <w:t>habet</w:t>
      </w:r>
      <w:proofErr w:type="spellEnd"/>
      <w:r w:rsidRPr="00E87F23">
        <w:rPr>
          <w:rFonts w:ascii="Times New Roman" w:hAnsi="Times New Roman" w:cs="Times New Roman"/>
          <w:sz w:val="24"/>
          <w:szCs w:val="24"/>
        </w:rPr>
        <w:t xml:space="preserve"> </w:t>
      </w:r>
      <w:proofErr w:type="spellStart"/>
      <w:r w:rsidRPr="00E87F23">
        <w:rPr>
          <w:rFonts w:ascii="Times New Roman" w:hAnsi="Times New Roman" w:cs="Times New Roman"/>
          <w:sz w:val="24"/>
          <w:szCs w:val="24"/>
        </w:rPr>
        <w:t>aliquid</w:t>
      </w:r>
      <w:proofErr w:type="spellEnd"/>
      <w:r w:rsidRPr="00E87F23">
        <w:rPr>
          <w:rFonts w:ascii="Times New Roman" w:hAnsi="Times New Roman" w:cs="Times New Roman"/>
          <w:sz w:val="24"/>
          <w:szCs w:val="24"/>
        </w:rPr>
        <w:t xml:space="preserve"> cum omni </w:t>
      </w:r>
      <w:proofErr w:type="spellStart"/>
      <w:r w:rsidRPr="00E87F23">
        <w:rPr>
          <w:rFonts w:ascii="Times New Roman" w:hAnsi="Times New Roman" w:cs="Times New Roman"/>
          <w:sz w:val="24"/>
          <w:szCs w:val="24"/>
        </w:rPr>
        <w:t>creatura</w:t>
      </w:r>
      <w:proofErr w:type="spellEnd"/>
      <w:r w:rsidRPr="00E87F23">
        <w:rPr>
          <w:rFonts w:ascii="Times New Roman" w:hAnsi="Times New Roman" w:cs="Times New Roman"/>
          <w:sz w:val="24"/>
          <w:szCs w:val="24"/>
        </w:rPr>
        <w:t xml:space="preserve"> homo, juxta </w:t>
      </w:r>
      <w:proofErr w:type="spellStart"/>
      <w:r w:rsidRPr="00E87F23">
        <w:rPr>
          <w:rFonts w:ascii="Times New Roman" w:hAnsi="Times New Roman" w:cs="Times New Roman"/>
          <w:sz w:val="24"/>
          <w:szCs w:val="24"/>
        </w:rPr>
        <w:t>aliquid</w:t>
      </w:r>
      <w:proofErr w:type="spellEnd"/>
      <w:r w:rsidRPr="00E87F23">
        <w:rPr>
          <w:rFonts w:ascii="Times New Roman" w:hAnsi="Times New Roman" w:cs="Times New Roman"/>
          <w:sz w:val="24"/>
          <w:szCs w:val="24"/>
        </w:rPr>
        <w:t xml:space="preserve"> </w:t>
      </w:r>
      <w:proofErr w:type="spellStart"/>
      <w:r w:rsidRPr="00E87F23">
        <w:rPr>
          <w:rFonts w:ascii="Times New Roman" w:hAnsi="Times New Roman" w:cs="Times New Roman"/>
          <w:sz w:val="24"/>
          <w:szCs w:val="24"/>
        </w:rPr>
        <w:t>omnis</w:t>
      </w:r>
      <w:proofErr w:type="spellEnd"/>
      <w:r w:rsidRPr="00E87F23">
        <w:rPr>
          <w:rFonts w:ascii="Times New Roman" w:hAnsi="Times New Roman" w:cs="Times New Roman"/>
          <w:sz w:val="24"/>
          <w:szCs w:val="24"/>
        </w:rPr>
        <w:t xml:space="preserve"> </w:t>
      </w:r>
      <w:proofErr w:type="spellStart"/>
      <w:r w:rsidRPr="00E87F23">
        <w:rPr>
          <w:rFonts w:ascii="Times New Roman" w:hAnsi="Times New Roman" w:cs="Times New Roman"/>
          <w:sz w:val="24"/>
          <w:szCs w:val="24"/>
        </w:rPr>
        <w:t>creatura</w:t>
      </w:r>
      <w:proofErr w:type="spellEnd"/>
      <w:r w:rsidRPr="00E87F23">
        <w:rPr>
          <w:rFonts w:ascii="Times New Roman" w:hAnsi="Times New Roman" w:cs="Times New Roman"/>
          <w:sz w:val="24"/>
          <w:szCs w:val="24"/>
        </w:rPr>
        <w:t xml:space="preserve"> </w:t>
      </w:r>
      <w:proofErr w:type="spellStart"/>
      <w:r w:rsidRPr="00E87F23">
        <w:rPr>
          <w:rFonts w:ascii="Times New Roman" w:hAnsi="Times New Roman" w:cs="Times New Roman"/>
          <w:sz w:val="24"/>
          <w:szCs w:val="24"/>
        </w:rPr>
        <w:t>est</w:t>
      </w:r>
      <w:proofErr w:type="spellEnd"/>
      <w:r w:rsidRPr="00E87F23">
        <w:rPr>
          <w:rFonts w:ascii="Times New Roman" w:hAnsi="Times New Roman" w:cs="Times New Roman"/>
          <w:sz w:val="24"/>
          <w:szCs w:val="24"/>
        </w:rPr>
        <w:t xml:space="preserve"> homo.</w:t>
      </w:r>
    </w:p>
    <w:p w14:paraId="5386137B" w14:textId="77777777" w:rsidR="00477548" w:rsidRPr="00E87F23" w:rsidRDefault="00477548" w:rsidP="00FF5972">
      <w:pPr>
        <w:pStyle w:val="EndnoteText"/>
        <w:rPr>
          <w:rFonts w:ascii="Times New Roman" w:hAnsi="Times New Roman" w:cs="Times New Roman"/>
          <w:sz w:val="24"/>
          <w:szCs w:val="24"/>
        </w:rPr>
      </w:pPr>
    </w:p>
  </w:endnote>
  <w:endnote w:id="2">
    <w:p w14:paraId="064FBEDD" w14:textId="19EF0ECB" w:rsidR="00480D79" w:rsidRPr="00E87F23" w:rsidRDefault="00480D79" w:rsidP="00FF5972">
      <w:pPr>
        <w:pStyle w:val="EndnoteText"/>
        <w:rPr>
          <w:rFonts w:ascii="Times New Roman" w:hAnsi="Times New Roman" w:cs="Times New Roman"/>
          <w:sz w:val="24"/>
          <w:szCs w:val="24"/>
        </w:rPr>
      </w:pPr>
      <w:r w:rsidRPr="00E87F23">
        <w:rPr>
          <w:rStyle w:val="EndnoteReference"/>
          <w:rFonts w:ascii="Times New Roman" w:hAnsi="Times New Roman" w:cs="Times New Roman"/>
          <w:sz w:val="24"/>
          <w:szCs w:val="24"/>
        </w:rPr>
        <w:endnoteRef/>
      </w:r>
      <w:r w:rsidRPr="00E87F23">
        <w:rPr>
          <w:rFonts w:ascii="Times New Roman" w:hAnsi="Times New Roman" w:cs="Times New Roman"/>
          <w:sz w:val="24"/>
          <w:szCs w:val="24"/>
        </w:rPr>
        <w:t xml:space="preserve"> Augustine, ascribed to Bernard, </w:t>
      </w:r>
      <w:r w:rsidRPr="00E87F23">
        <w:rPr>
          <w:rStyle w:val="rend-italic"/>
          <w:rFonts w:ascii="Times New Roman" w:hAnsi="Times New Roman" w:cs="Times New Roman"/>
          <w:i/>
          <w:iCs/>
          <w:color w:val="000000"/>
          <w:sz w:val="24"/>
          <w:szCs w:val="24"/>
          <w:shd w:val="clear" w:color="auto" w:fill="FFFFFF"/>
        </w:rPr>
        <w:t xml:space="preserve">Bernard, Site </w:t>
      </w:r>
      <w:proofErr w:type="spellStart"/>
      <w:r w:rsidRPr="00E87F23">
        <w:rPr>
          <w:rStyle w:val="rend-italic"/>
          <w:rFonts w:ascii="Times New Roman" w:hAnsi="Times New Roman" w:cs="Times New Roman"/>
          <w:i/>
          <w:iCs/>
          <w:color w:val="000000"/>
          <w:sz w:val="24"/>
          <w:szCs w:val="24"/>
          <w:shd w:val="clear" w:color="auto" w:fill="FFFFFF"/>
        </w:rPr>
        <w:t>videres</w:t>
      </w:r>
      <w:proofErr w:type="spellEnd"/>
      <w:r w:rsidRPr="00E87F23">
        <w:rPr>
          <w:rStyle w:val="rend-italic"/>
          <w:rFonts w:ascii="Times New Roman" w:hAnsi="Times New Roman" w:cs="Times New Roman"/>
          <w:i/>
          <w:iCs/>
          <w:color w:val="000000"/>
          <w:sz w:val="24"/>
          <w:szCs w:val="24"/>
          <w:shd w:val="clear" w:color="auto" w:fill="FFFFFF"/>
        </w:rPr>
        <w:t xml:space="preserve"> </w:t>
      </w:r>
      <w:proofErr w:type="spellStart"/>
      <w:r w:rsidRPr="00E87F23">
        <w:rPr>
          <w:rStyle w:val="rend-italic"/>
          <w:rFonts w:ascii="Times New Roman" w:hAnsi="Times New Roman" w:cs="Times New Roman"/>
          <w:i/>
          <w:iCs/>
          <w:color w:val="000000"/>
          <w:sz w:val="24"/>
          <w:szCs w:val="24"/>
          <w:shd w:val="clear" w:color="auto" w:fill="FFFFFF"/>
        </w:rPr>
        <w:t>tibi</w:t>
      </w:r>
      <w:proofErr w:type="spellEnd"/>
      <w:r w:rsidRPr="00E87F23">
        <w:rPr>
          <w:rStyle w:val="rend-italic"/>
          <w:rFonts w:ascii="Times New Roman" w:hAnsi="Times New Roman" w:cs="Times New Roman"/>
          <w:i/>
          <w:iCs/>
          <w:color w:val="000000"/>
          <w:sz w:val="24"/>
          <w:szCs w:val="24"/>
          <w:shd w:val="clear" w:color="auto" w:fill="FFFFFF"/>
        </w:rPr>
        <w:t xml:space="preserve"> </w:t>
      </w:r>
      <w:proofErr w:type="spellStart"/>
      <w:r w:rsidRPr="00E87F23">
        <w:rPr>
          <w:rStyle w:val="rend-italic"/>
          <w:rFonts w:ascii="Times New Roman" w:hAnsi="Times New Roman" w:cs="Times New Roman"/>
          <w:i/>
          <w:iCs/>
          <w:color w:val="000000"/>
          <w:sz w:val="24"/>
          <w:szCs w:val="24"/>
          <w:shd w:val="clear" w:color="auto" w:fill="FFFFFF"/>
        </w:rPr>
        <w:t>displiceres</w:t>
      </w:r>
      <w:proofErr w:type="spellEnd"/>
      <w:r w:rsidRPr="00E87F23">
        <w:rPr>
          <w:rStyle w:val="rend-italic"/>
          <w:rFonts w:ascii="Times New Roman" w:hAnsi="Times New Roman" w:cs="Times New Roman"/>
          <w:i/>
          <w:iCs/>
          <w:color w:val="000000"/>
          <w:sz w:val="24"/>
          <w:szCs w:val="24"/>
          <w:shd w:val="clear" w:color="auto" w:fill="FFFFFF"/>
        </w:rPr>
        <w:t>, &amp;</w:t>
      </w:r>
      <w:bookmarkStart w:id="0" w:name="DLPS1447"/>
      <w:bookmarkEnd w:id="0"/>
      <w:r w:rsidRPr="00E87F23">
        <w:rPr>
          <w:rStyle w:val="ptr"/>
          <w:rFonts w:ascii="Times New Roman" w:hAnsi="Times New Roman" w:cs="Times New Roman"/>
          <w:color w:val="000000"/>
          <w:sz w:val="24"/>
          <w:szCs w:val="24"/>
          <w:shd w:val="clear" w:color="auto" w:fill="FFFFFF"/>
        </w:rPr>
        <w:fldChar w:fldCharType="begin"/>
      </w:r>
      <w:r w:rsidRPr="00E87F23">
        <w:rPr>
          <w:rStyle w:val="ptr"/>
          <w:rFonts w:ascii="Times New Roman" w:hAnsi="Times New Roman" w:cs="Times New Roman"/>
          <w:color w:val="000000"/>
          <w:sz w:val="24"/>
          <w:szCs w:val="24"/>
          <w:shd w:val="clear" w:color="auto" w:fill="FFFFFF"/>
        </w:rPr>
        <w:instrText>HYPERLINK "https://quod.lib.umich.edu/e/eebo/A19498.0001.001?c=eebo;c=eebo2;g=eebogroup;id=DLPS1447;lvl=1;note=inline;rgn=div2;view=trgt;xc=1;rgn1=author;q1=cowper"</w:instrText>
      </w:r>
      <w:r w:rsidRPr="00E87F23">
        <w:rPr>
          <w:rStyle w:val="ptr"/>
          <w:rFonts w:ascii="Times New Roman" w:hAnsi="Times New Roman" w:cs="Times New Roman"/>
          <w:color w:val="000000"/>
          <w:sz w:val="24"/>
          <w:szCs w:val="24"/>
          <w:shd w:val="clear" w:color="auto" w:fill="FFFFFF"/>
        </w:rPr>
      </w:r>
      <w:r w:rsidRPr="00E87F23">
        <w:rPr>
          <w:rStyle w:val="ptr"/>
          <w:rFonts w:ascii="Times New Roman" w:hAnsi="Times New Roman" w:cs="Times New Roman"/>
          <w:color w:val="000000"/>
          <w:sz w:val="24"/>
          <w:szCs w:val="24"/>
          <w:shd w:val="clear" w:color="auto" w:fill="FFFFFF"/>
        </w:rPr>
        <w:fldChar w:fldCharType="separate"/>
      </w:r>
      <w:r w:rsidRPr="00E87F23">
        <w:rPr>
          <w:rStyle w:val="Hyperlink"/>
          <w:rFonts w:ascii="Times New Roman" w:hAnsi="Times New Roman" w:cs="Times New Roman"/>
          <w:sz w:val="24"/>
          <w:szCs w:val="24"/>
          <w:shd w:val="clear" w:color="auto" w:fill="FFFFFF"/>
          <w:vertAlign w:val="superscript"/>
        </w:rPr>
        <w:t>*</w:t>
      </w:r>
      <w:r w:rsidRPr="00E87F23">
        <w:rPr>
          <w:rStyle w:val="ptr"/>
          <w:rFonts w:ascii="Times New Roman" w:hAnsi="Times New Roman" w:cs="Times New Roman"/>
          <w:color w:val="000000"/>
          <w:sz w:val="24"/>
          <w:szCs w:val="24"/>
          <w:shd w:val="clear" w:color="auto" w:fill="FFFFFF"/>
        </w:rPr>
        <w:fldChar w:fldCharType="end"/>
      </w:r>
      <w:r w:rsidRPr="00E87F23">
        <w:rPr>
          <w:rStyle w:val="rend-italic"/>
          <w:rFonts w:ascii="Times New Roman" w:hAnsi="Times New Roman" w:cs="Times New Roman"/>
          <w:i/>
          <w:iCs/>
          <w:color w:val="000000"/>
          <w:sz w:val="24"/>
          <w:szCs w:val="24"/>
          <w:shd w:val="clear" w:color="auto" w:fill="FFFFFF"/>
        </w:rPr>
        <w:t xml:space="preserve">mihi </w:t>
      </w:r>
      <w:proofErr w:type="spellStart"/>
      <w:r w:rsidRPr="00E87F23">
        <w:rPr>
          <w:rStyle w:val="rend-italic"/>
          <w:rFonts w:ascii="Times New Roman" w:hAnsi="Times New Roman" w:cs="Times New Roman"/>
          <w:i/>
          <w:iCs/>
          <w:color w:val="000000"/>
          <w:sz w:val="24"/>
          <w:szCs w:val="24"/>
          <w:shd w:val="clear" w:color="auto" w:fill="FFFFFF"/>
        </w:rPr>
        <w:t>placeres</w:t>
      </w:r>
      <w:proofErr w:type="spellEnd"/>
      <w:r w:rsidRPr="00E87F23">
        <w:rPr>
          <w:rStyle w:val="rend-italic"/>
          <w:rFonts w:ascii="Times New Roman" w:hAnsi="Times New Roman" w:cs="Times New Roman"/>
          <w:i/>
          <w:iCs/>
          <w:color w:val="000000"/>
          <w:sz w:val="24"/>
          <w:szCs w:val="24"/>
          <w:shd w:val="clear" w:color="auto" w:fill="FFFFFF"/>
        </w:rPr>
        <w:t>:</w:t>
      </w:r>
      <w:r w:rsidRPr="00E87F23">
        <w:rPr>
          <w:rFonts w:ascii="Times New Roman" w:hAnsi="Times New Roman" w:cs="Times New Roman"/>
          <w:color w:val="000000"/>
          <w:sz w:val="24"/>
          <w:szCs w:val="24"/>
          <w:shd w:val="clear" w:color="auto" w:fill="FFFFFF"/>
        </w:rPr>
        <w:t xml:space="preserve"> If thou saw thy </w:t>
      </w:r>
      <w:proofErr w:type="spellStart"/>
      <w:r w:rsidRPr="00E87F23">
        <w:rPr>
          <w:rFonts w:ascii="Times New Roman" w:hAnsi="Times New Roman" w:cs="Times New Roman"/>
          <w:color w:val="000000"/>
          <w:sz w:val="24"/>
          <w:szCs w:val="24"/>
          <w:shd w:val="clear" w:color="auto" w:fill="FFFFFF"/>
        </w:rPr>
        <w:t>selfe</w:t>
      </w:r>
      <w:proofErr w:type="spellEnd"/>
      <w:r w:rsidRPr="00E87F23">
        <w:rPr>
          <w:rFonts w:ascii="Times New Roman" w:hAnsi="Times New Roman" w:cs="Times New Roman"/>
          <w:color w:val="000000"/>
          <w:sz w:val="24"/>
          <w:szCs w:val="24"/>
          <w:shd w:val="clear" w:color="auto" w:fill="FFFFFF"/>
        </w:rPr>
        <w:t xml:space="preserve">, thou wouldst be displeased with thy </w:t>
      </w:r>
      <w:proofErr w:type="spellStart"/>
      <w:r w:rsidRPr="00E87F23">
        <w:rPr>
          <w:rFonts w:ascii="Times New Roman" w:hAnsi="Times New Roman" w:cs="Times New Roman"/>
          <w:color w:val="000000"/>
          <w:sz w:val="24"/>
          <w:szCs w:val="24"/>
          <w:shd w:val="clear" w:color="auto" w:fill="FFFFFF"/>
        </w:rPr>
        <w:t>selfe</w:t>
      </w:r>
      <w:proofErr w:type="spellEnd"/>
      <w:r w:rsidRPr="00E87F23">
        <w:rPr>
          <w:rFonts w:ascii="Times New Roman" w:hAnsi="Times New Roman" w:cs="Times New Roman"/>
          <w:color w:val="000000"/>
          <w:sz w:val="24"/>
          <w:szCs w:val="24"/>
          <w:shd w:val="clear" w:color="auto" w:fill="FFFFFF"/>
        </w:rPr>
        <w:t xml:space="preserve">, &amp; shouldst please me. </w:t>
      </w:r>
      <w:r w:rsidRPr="00E87F23">
        <w:rPr>
          <w:rStyle w:val="rend-italic"/>
          <w:rFonts w:ascii="Times New Roman" w:hAnsi="Times New Roman" w:cs="Times New Roman"/>
          <w:i/>
          <w:iCs/>
          <w:color w:val="000000"/>
          <w:sz w:val="24"/>
          <w:szCs w:val="24"/>
          <w:shd w:val="clear" w:color="auto" w:fill="FFFFFF"/>
        </w:rPr>
        <w:t xml:space="preserve">Sed </w:t>
      </w:r>
      <w:proofErr w:type="spellStart"/>
      <w:r w:rsidRPr="00E87F23">
        <w:rPr>
          <w:rStyle w:val="rend-italic"/>
          <w:rFonts w:ascii="Times New Roman" w:hAnsi="Times New Roman" w:cs="Times New Roman"/>
          <w:i/>
          <w:iCs/>
          <w:color w:val="000000"/>
          <w:sz w:val="24"/>
          <w:szCs w:val="24"/>
          <w:shd w:val="clear" w:color="auto" w:fill="FFFFFF"/>
        </w:rPr>
        <w:t>quia</w:t>
      </w:r>
      <w:proofErr w:type="spellEnd"/>
      <w:r w:rsidRPr="00E87F23">
        <w:rPr>
          <w:rStyle w:val="rend-italic"/>
          <w:rFonts w:ascii="Times New Roman" w:hAnsi="Times New Roman" w:cs="Times New Roman"/>
          <w:i/>
          <w:iCs/>
          <w:color w:val="000000"/>
          <w:sz w:val="24"/>
          <w:szCs w:val="24"/>
          <w:shd w:val="clear" w:color="auto" w:fill="FFFFFF"/>
        </w:rPr>
        <w:t xml:space="preserve"> </w:t>
      </w:r>
      <w:proofErr w:type="spellStart"/>
      <w:r w:rsidRPr="00E87F23">
        <w:rPr>
          <w:rStyle w:val="rend-italic"/>
          <w:rFonts w:ascii="Times New Roman" w:hAnsi="Times New Roman" w:cs="Times New Roman"/>
          <w:i/>
          <w:iCs/>
          <w:color w:val="000000"/>
          <w:sz w:val="24"/>
          <w:szCs w:val="24"/>
          <w:shd w:val="clear" w:color="auto" w:fill="FFFFFF"/>
        </w:rPr>
        <w:t>te</w:t>
      </w:r>
      <w:proofErr w:type="spellEnd"/>
      <w:r w:rsidRPr="00E87F23">
        <w:rPr>
          <w:rStyle w:val="rend-italic"/>
          <w:rFonts w:ascii="Times New Roman" w:hAnsi="Times New Roman" w:cs="Times New Roman"/>
          <w:i/>
          <w:iCs/>
          <w:color w:val="000000"/>
          <w:sz w:val="24"/>
          <w:szCs w:val="24"/>
          <w:shd w:val="clear" w:color="auto" w:fill="FFFFFF"/>
        </w:rPr>
        <w:t xml:space="preserve"> non vides, </w:t>
      </w:r>
      <w:proofErr w:type="spellStart"/>
      <w:r w:rsidRPr="00E87F23">
        <w:rPr>
          <w:rStyle w:val="rend-italic"/>
          <w:rFonts w:ascii="Times New Roman" w:hAnsi="Times New Roman" w:cs="Times New Roman"/>
          <w:i/>
          <w:iCs/>
          <w:color w:val="000000"/>
          <w:sz w:val="24"/>
          <w:szCs w:val="24"/>
          <w:shd w:val="clear" w:color="auto" w:fill="FFFFFF"/>
        </w:rPr>
        <w:t>tibi</w:t>
      </w:r>
      <w:proofErr w:type="spellEnd"/>
      <w:r w:rsidRPr="00E87F23">
        <w:rPr>
          <w:rStyle w:val="rend-italic"/>
          <w:rFonts w:ascii="Times New Roman" w:hAnsi="Times New Roman" w:cs="Times New Roman"/>
          <w:i/>
          <w:iCs/>
          <w:color w:val="000000"/>
          <w:sz w:val="24"/>
          <w:szCs w:val="24"/>
          <w:shd w:val="clear" w:color="auto" w:fill="FFFFFF"/>
        </w:rPr>
        <w:t xml:space="preserve"> places, &amp; mihi </w:t>
      </w:r>
      <w:proofErr w:type="spellStart"/>
      <w:r w:rsidRPr="00E87F23">
        <w:rPr>
          <w:rStyle w:val="rend-italic"/>
          <w:rFonts w:ascii="Times New Roman" w:hAnsi="Times New Roman" w:cs="Times New Roman"/>
          <w:i/>
          <w:iCs/>
          <w:color w:val="000000"/>
          <w:sz w:val="24"/>
          <w:szCs w:val="24"/>
          <w:shd w:val="clear" w:color="auto" w:fill="FFFFFF"/>
        </w:rPr>
        <w:t>displices</w:t>
      </w:r>
      <w:proofErr w:type="spellEnd"/>
      <w:r w:rsidRPr="00E87F23">
        <w:rPr>
          <w:rStyle w:val="rend-italic"/>
          <w:rFonts w:ascii="Times New Roman" w:hAnsi="Times New Roman" w:cs="Times New Roman"/>
          <w:i/>
          <w:iCs/>
          <w:color w:val="000000"/>
          <w:sz w:val="24"/>
          <w:szCs w:val="24"/>
          <w:shd w:val="clear" w:color="auto" w:fill="FFFFFF"/>
        </w:rPr>
        <w:t>:</w:t>
      </w:r>
      <w:bookmarkStart w:id="1" w:name="DLPS1448"/>
      <w:bookmarkEnd w:id="1"/>
      <w:r w:rsidRPr="00E87F23">
        <w:rPr>
          <w:rStyle w:val="ptr"/>
          <w:rFonts w:ascii="Times New Roman" w:hAnsi="Times New Roman" w:cs="Times New Roman"/>
          <w:color w:val="000000"/>
          <w:sz w:val="24"/>
          <w:szCs w:val="24"/>
          <w:shd w:val="clear" w:color="auto" w:fill="FFFFFF"/>
        </w:rPr>
        <w:fldChar w:fldCharType="begin"/>
      </w:r>
      <w:r w:rsidRPr="00E87F23">
        <w:rPr>
          <w:rStyle w:val="ptr"/>
          <w:rFonts w:ascii="Times New Roman" w:hAnsi="Times New Roman" w:cs="Times New Roman"/>
          <w:color w:val="000000"/>
          <w:sz w:val="24"/>
          <w:szCs w:val="24"/>
          <w:shd w:val="clear" w:color="auto" w:fill="FFFFFF"/>
        </w:rPr>
        <w:instrText>HYPERLINK "https://quod.lib.umich.edu/e/eebo/A19498.0001.001?c=eebo;c=eebo2;g=eebogroup;id=DLPS1448;lvl=1;note=inline;rgn=div2;view=trgt;xc=1;rgn1=author;q1=cowper"</w:instrText>
      </w:r>
      <w:r w:rsidRPr="00E87F23">
        <w:rPr>
          <w:rStyle w:val="ptr"/>
          <w:rFonts w:ascii="Times New Roman" w:hAnsi="Times New Roman" w:cs="Times New Roman"/>
          <w:color w:val="000000"/>
          <w:sz w:val="24"/>
          <w:szCs w:val="24"/>
          <w:shd w:val="clear" w:color="auto" w:fill="FFFFFF"/>
        </w:rPr>
      </w:r>
      <w:r w:rsidRPr="00E87F23">
        <w:rPr>
          <w:rStyle w:val="ptr"/>
          <w:rFonts w:ascii="Times New Roman" w:hAnsi="Times New Roman" w:cs="Times New Roman"/>
          <w:color w:val="000000"/>
          <w:sz w:val="24"/>
          <w:szCs w:val="24"/>
          <w:shd w:val="clear" w:color="auto" w:fill="FFFFFF"/>
        </w:rPr>
        <w:fldChar w:fldCharType="separate"/>
      </w:r>
      <w:r w:rsidRPr="00E87F23">
        <w:rPr>
          <w:rStyle w:val="Hyperlink"/>
          <w:rFonts w:ascii="Times New Roman" w:hAnsi="Times New Roman" w:cs="Times New Roman"/>
          <w:sz w:val="24"/>
          <w:szCs w:val="24"/>
          <w:shd w:val="clear" w:color="auto" w:fill="FFFFFF"/>
          <w:vertAlign w:val="superscript"/>
        </w:rPr>
        <w:t>*</w:t>
      </w:r>
      <w:r w:rsidRPr="00E87F23">
        <w:rPr>
          <w:rStyle w:val="ptr"/>
          <w:rFonts w:ascii="Times New Roman" w:hAnsi="Times New Roman" w:cs="Times New Roman"/>
          <w:color w:val="000000"/>
          <w:sz w:val="24"/>
          <w:szCs w:val="24"/>
          <w:shd w:val="clear" w:color="auto" w:fill="FFFFFF"/>
        </w:rPr>
        <w:fldChar w:fldCharType="end"/>
      </w:r>
      <w:r w:rsidRPr="00E87F23">
        <w:rPr>
          <w:rFonts w:ascii="Times New Roman" w:hAnsi="Times New Roman" w:cs="Times New Roman"/>
          <w:color w:val="000000"/>
          <w:sz w:val="24"/>
          <w:szCs w:val="24"/>
          <w:shd w:val="clear" w:color="auto" w:fill="FFFFFF"/>
        </w:rPr>
        <w:t xml:space="preserve"> but because thou </w:t>
      </w:r>
      <w:proofErr w:type="spellStart"/>
      <w:r w:rsidRPr="00E87F23">
        <w:rPr>
          <w:rFonts w:ascii="Times New Roman" w:hAnsi="Times New Roman" w:cs="Times New Roman"/>
          <w:color w:val="000000"/>
          <w:sz w:val="24"/>
          <w:szCs w:val="24"/>
          <w:shd w:val="clear" w:color="auto" w:fill="FFFFFF"/>
        </w:rPr>
        <w:t>seest</w:t>
      </w:r>
      <w:proofErr w:type="spellEnd"/>
      <w:r w:rsidRPr="00E87F23">
        <w:rPr>
          <w:rFonts w:ascii="Times New Roman" w:hAnsi="Times New Roman" w:cs="Times New Roman"/>
          <w:color w:val="000000"/>
          <w:sz w:val="24"/>
          <w:szCs w:val="24"/>
          <w:shd w:val="clear" w:color="auto" w:fill="FFFFFF"/>
        </w:rPr>
        <w:t xml:space="preserve"> not thy </w:t>
      </w:r>
      <w:proofErr w:type="spellStart"/>
      <w:r w:rsidRPr="00E87F23">
        <w:rPr>
          <w:rFonts w:ascii="Times New Roman" w:hAnsi="Times New Roman" w:cs="Times New Roman"/>
          <w:color w:val="000000"/>
          <w:sz w:val="24"/>
          <w:szCs w:val="24"/>
          <w:shd w:val="clear" w:color="auto" w:fill="FFFFFF"/>
        </w:rPr>
        <w:t>selfe</w:t>
      </w:r>
      <w:proofErr w:type="spellEnd"/>
      <w:r w:rsidRPr="00E87F23">
        <w:rPr>
          <w:rFonts w:ascii="Times New Roman" w:hAnsi="Times New Roman" w:cs="Times New Roman"/>
          <w:color w:val="000000"/>
          <w:sz w:val="24"/>
          <w:szCs w:val="24"/>
          <w:shd w:val="clear" w:color="auto" w:fill="FFFFFF"/>
        </w:rPr>
        <w:t xml:space="preserve">, thou </w:t>
      </w:r>
      <w:proofErr w:type="spellStart"/>
      <w:r w:rsidRPr="00E87F23">
        <w:rPr>
          <w:rFonts w:ascii="Times New Roman" w:hAnsi="Times New Roman" w:cs="Times New Roman"/>
          <w:color w:val="000000"/>
          <w:sz w:val="24"/>
          <w:szCs w:val="24"/>
          <w:shd w:val="clear" w:color="auto" w:fill="FFFFFF"/>
        </w:rPr>
        <w:t>pleasest</w:t>
      </w:r>
      <w:proofErr w:type="spellEnd"/>
      <w:r w:rsidRPr="00E87F23">
        <w:rPr>
          <w:rFonts w:ascii="Times New Roman" w:hAnsi="Times New Roman" w:cs="Times New Roman"/>
          <w:color w:val="000000"/>
          <w:sz w:val="24"/>
          <w:szCs w:val="24"/>
          <w:shd w:val="clear" w:color="auto" w:fill="FFFFFF"/>
        </w:rPr>
        <w:t xml:space="preserve"> thy </w:t>
      </w:r>
      <w:proofErr w:type="spellStart"/>
      <w:r w:rsidRPr="00E87F23">
        <w:rPr>
          <w:rFonts w:ascii="Times New Roman" w:hAnsi="Times New Roman" w:cs="Times New Roman"/>
          <w:color w:val="000000"/>
          <w:sz w:val="24"/>
          <w:szCs w:val="24"/>
          <w:shd w:val="clear" w:color="auto" w:fill="FFFFFF"/>
        </w:rPr>
        <w:t>selfe</w:t>
      </w:r>
      <w:proofErr w:type="spellEnd"/>
      <w:r w:rsidRPr="00E87F23">
        <w:rPr>
          <w:rFonts w:ascii="Times New Roman" w:hAnsi="Times New Roman" w:cs="Times New Roman"/>
          <w:color w:val="000000"/>
          <w:sz w:val="24"/>
          <w:szCs w:val="24"/>
          <w:shd w:val="clear" w:color="auto" w:fill="FFFFFF"/>
        </w:rPr>
        <w:t xml:space="preserve">, and </w:t>
      </w:r>
      <w:proofErr w:type="spellStart"/>
      <w:r w:rsidRPr="00E87F23">
        <w:rPr>
          <w:rFonts w:ascii="Times New Roman" w:hAnsi="Times New Roman" w:cs="Times New Roman"/>
          <w:color w:val="000000"/>
          <w:sz w:val="24"/>
          <w:szCs w:val="24"/>
          <w:shd w:val="clear" w:color="auto" w:fill="FFFFFF"/>
        </w:rPr>
        <w:t>displeasest</w:t>
      </w:r>
      <w:proofErr w:type="spellEnd"/>
      <w:r w:rsidRPr="00E87F23">
        <w:rPr>
          <w:rFonts w:ascii="Times New Roman" w:hAnsi="Times New Roman" w:cs="Times New Roman"/>
          <w:color w:val="000000"/>
          <w:sz w:val="24"/>
          <w:szCs w:val="24"/>
          <w:shd w:val="clear" w:color="auto" w:fill="FFFFFF"/>
        </w:rPr>
        <w:t xml:space="preserve"> mee. </w:t>
      </w:r>
      <w:proofErr w:type="spellStart"/>
      <w:r w:rsidRPr="00E87F23">
        <w:rPr>
          <w:rStyle w:val="rend-italic"/>
          <w:rFonts w:ascii="Times New Roman" w:hAnsi="Times New Roman" w:cs="Times New Roman"/>
          <w:i/>
          <w:iCs/>
          <w:color w:val="000000"/>
          <w:sz w:val="24"/>
          <w:szCs w:val="24"/>
          <w:shd w:val="clear" w:color="auto" w:fill="FFFFFF"/>
        </w:rPr>
        <w:t>Veniet</w:t>
      </w:r>
      <w:proofErr w:type="spellEnd"/>
      <w:r w:rsidRPr="00E87F23">
        <w:rPr>
          <w:rStyle w:val="rend-italic"/>
          <w:rFonts w:ascii="Times New Roman" w:hAnsi="Times New Roman" w:cs="Times New Roman"/>
          <w:i/>
          <w:iCs/>
          <w:color w:val="000000"/>
          <w:sz w:val="24"/>
          <w:szCs w:val="24"/>
          <w:shd w:val="clear" w:color="auto" w:fill="FFFFFF"/>
        </w:rPr>
        <w:t xml:space="preserve"> autem dies </w:t>
      </w:r>
      <w:proofErr w:type="spellStart"/>
      <w:r w:rsidRPr="00E87F23">
        <w:rPr>
          <w:rStyle w:val="rend-italic"/>
          <w:rFonts w:ascii="Times New Roman" w:hAnsi="Times New Roman" w:cs="Times New Roman"/>
          <w:i/>
          <w:iCs/>
          <w:color w:val="000000"/>
          <w:sz w:val="24"/>
          <w:szCs w:val="24"/>
          <w:shd w:val="clear" w:color="auto" w:fill="FFFFFF"/>
        </w:rPr>
        <w:t>quand</w:t>
      </w:r>
      <w:proofErr w:type="spellEnd"/>
      <w:r w:rsidRPr="00E87F23">
        <w:rPr>
          <w:rStyle w:val="gap"/>
          <w:rFonts w:ascii="Times New Roman" w:hAnsi="Times New Roman" w:cs="Times New Roman"/>
          <w:i/>
          <w:iCs/>
          <w:color w:val="CC6600"/>
          <w:sz w:val="24"/>
          <w:szCs w:val="24"/>
          <w:shd w:val="clear" w:color="auto" w:fill="FFFFFF"/>
        </w:rPr>
        <w:t>•…</w:t>
      </w:r>
      <w:r w:rsidRPr="00E87F23">
        <w:rPr>
          <w:rStyle w:val="rend-italic"/>
          <w:rFonts w:ascii="Times New Roman" w:hAnsi="Times New Roman" w:cs="Times New Roman"/>
          <w:i/>
          <w:iCs/>
          <w:color w:val="000000"/>
          <w:sz w:val="24"/>
          <w:szCs w:val="24"/>
          <w:shd w:val="clear" w:color="auto" w:fill="FFFFFF"/>
        </w:rPr>
        <w:t xml:space="preserve"> </w:t>
      </w:r>
      <w:proofErr w:type="spellStart"/>
      <w:r w:rsidRPr="00E87F23">
        <w:rPr>
          <w:rStyle w:val="rend-italic"/>
          <w:rFonts w:ascii="Times New Roman" w:hAnsi="Times New Roman" w:cs="Times New Roman"/>
          <w:i/>
          <w:iCs/>
          <w:color w:val="000000"/>
          <w:sz w:val="24"/>
          <w:szCs w:val="24"/>
          <w:shd w:val="clear" w:color="auto" w:fill="FFFFFF"/>
        </w:rPr>
        <w:t>nec</w:t>
      </w:r>
      <w:proofErr w:type="spellEnd"/>
      <w:r w:rsidRPr="00E87F23">
        <w:rPr>
          <w:rStyle w:val="rend-italic"/>
          <w:rFonts w:ascii="Times New Roman" w:hAnsi="Times New Roman" w:cs="Times New Roman"/>
          <w:i/>
          <w:iCs/>
          <w:color w:val="000000"/>
          <w:sz w:val="24"/>
          <w:szCs w:val="24"/>
          <w:shd w:val="clear" w:color="auto" w:fill="FFFFFF"/>
        </w:rPr>
        <w:t xml:space="preserve"> </w:t>
      </w:r>
      <w:proofErr w:type="spellStart"/>
      <w:r w:rsidRPr="00E87F23">
        <w:rPr>
          <w:rStyle w:val="rend-italic"/>
          <w:rFonts w:ascii="Times New Roman" w:hAnsi="Times New Roman" w:cs="Times New Roman"/>
          <w:i/>
          <w:iCs/>
          <w:color w:val="000000"/>
          <w:sz w:val="24"/>
          <w:szCs w:val="24"/>
          <w:shd w:val="clear" w:color="auto" w:fill="FFFFFF"/>
        </w:rPr>
        <w:t>tibi</w:t>
      </w:r>
      <w:proofErr w:type="spellEnd"/>
      <w:r w:rsidRPr="00E87F23">
        <w:rPr>
          <w:rStyle w:val="rend-italic"/>
          <w:rFonts w:ascii="Times New Roman" w:hAnsi="Times New Roman" w:cs="Times New Roman"/>
          <w:i/>
          <w:iCs/>
          <w:color w:val="000000"/>
          <w:sz w:val="24"/>
          <w:szCs w:val="24"/>
          <w:shd w:val="clear" w:color="auto" w:fill="FFFFFF"/>
        </w:rPr>
        <w:t xml:space="preserve"> </w:t>
      </w:r>
      <w:proofErr w:type="spellStart"/>
      <w:r w:rsidRPr="00E87F23">
        <w:rPr>
          <w:rStyle w:val="rend-italic"/>
          <w:rFonts w:ascii="Times New Roman" w:hAnsi="Times New Roman" w:cs="Times New Roman"/>
          <w:i/>
          <w:iCs/>
          <w:color w:val="000000"/>
          <w:sz w:val="24"/>
          <w:szCs w:val="24"/>
          <w:shd w:val="clear" w:color="auto" w:fill="FFFFFF"/>
        </w:rPr>
        <w:t>nec</w:t>
      </w:r>
      <w:proofErr w:type="spellEnd"/>
      <w:r w:rsidRPr="00E87F23">
        <w:rPr>
          <w:rStyle w:val="rend-italic"/>
          <w:rFonts w:ascii="Times New Roman" w:hAnsi="Times New Roman" w:cs="Times New Roman"/>
          <w:i/>
          <w:iCs/>
          <w:color w:val="000000"/>
          <w:sz w:val="24"/>
          <w:szCs w:val="24"/>
          <w:shd w:val="clear" w:color="auto" w:fill="FFFFFF"/>
        </w:rPr>
        <w:t xml:space="preserve"> mihi </w:t>
      </w:r>
      <w:proofErr w:type="spellStart"/>
      <w:r w:rsidRPr="00E87F23">
        <w:rPr>
          <w:rStyle w:val="rend-italic"/>
          <w:rFonts w:ascii="Times New Roman" w:hAnsi="Times New Roman" w:cs="Times New Roman"/>
          <w:i/>
          <w:iCs/>
          <w:color w:val="000000"/>
          <w:sz w:val="24"/>
          <w:szCs w:val="24"/>
          <w:shd w:val="clear" w:color="auto" w:fill="FFFFFF"/>
        </w:rPr>
        <w:t>placebis</w:t>
      </w:r>
      <w:proofErr w:type="spellEnd"/>
      <w:r w:rsidRPr="00E87F23">
        <w:rPr>
          <w:rStyle w:val="rend-italic"/>
          <w:rFonts w:ascii="Times New Roman" w:hAnsi="Times New Roman" w:cs="Times New Roman"/>
          <w:i/>
          <w:iCs/>
          <w:color w:val="000000"/>
          <w:sz w:val="24"/>
          <w:szCs w:val="24"/>
          <w:shd w:val="clear" w:color="auto" w:fill="FFFFFF"/>
        </w:rPr>
        <w:t xml:space="preserve">: non mihi </w:t>
      </w:r>
      <w:proofErr w:type="spellStart"/>
      <w:r w:rsidRPr="00E87F23">
        <w:rPr>
          <w:rStyle w:val="rend-italic"/>
          <w:rFonts w:ascii="Times New Roman" w:hAnsi="Times New Roman" w:cs="Times New Roman"/>
          <w:i/>
          <w:iCs/>
          <w:color w:val="000000"/>
          <w:sz w:val="24"/>
          <w:szCs w:val="24"/>
          <w:shd w:val="clear" w:color="auto" w:fill="FFFFFF"/>
        </w:rPr>
        <w:t>quia</w:t>
      </w:r>
      <w:proofErr w:type="spellEnd"/>
      <w:r w:rsidRPr="00E87F23">
        <w:rPr>
          <w:rStyle w:val="rend-italic"/>
          <w:rFonts w:ascii="Times New Roman" w:hAnsi="Times New Roman" w:cs="Times New Roman"/>
          <w:i/>
          <w:iCs/>
          <w:color w:val="000000"/>
          <w:sz w:val="24"/>
          <w:szCs w:val="24"/>
          <w:shd w:val="clear" w:color="auto" w:fill="FFFFFF"/>
        </w:rPr>
        <w:t xml:space="preserve"> </w:t>
      </w:r>
      <w:proofErr w:type="spellStart"/>
      <w:r w:rsidRPr="00E87F23">
        <w:rPr>
          <w:rStyle w:val="rend-italic"/>
          <w:rFonts w:ascii="Times New Roman" w:hAnsi="Times New Roman" w:cs="Times New Roman"/>
          <w:i/>
          <w:iCs/>
          <w:color w:val="000000"/>
          <w:sz w:val="24"/>
          <w:szCs w:val="24"/>
          <w:shd w:val="clear" w:color="auto" w:fill="FFFFFF"/>
        </w:rPr>
        <w:t>peccasti</w:t>
      </w:r>
      <w:proofErr w:type="spellEnd"/>
      <w:r w:rsidRPr="00E87F23">
        <w:rPr>
          <w:rStyle w:val="rend-italic"/>
          <w:rFonts w:ascii="Times New Roman" w:hAnsi="Times New Roman" w:cs="Times New Roman"/>
          <w:i/>
          <w:iCs/>
          <w:color w:val="000000"/>
          <w:sz w:val="24"/>
          <w:szCs w:val="24"/>
          <w:shd w:val="clear" w:color="auto" w:fill="FFFFFF"/>
        </w:rPr>
        <w:t xml:space="preserve">: </w:t>
      </w:r>
      <w:proofErr w:type="spellStart"/>
      <w:r w:rsidRPr="00E87F23">
        <w:rPr>
          <w:rStyle w:val="rend-italic"/>
          <w:rFonts w:ascii="Times New Roman" w:hAnsi="Times New Roman" w:cs="Times New Roman"/>
          <w:i/>
          <w:iCs/>
          <w:color w:val="000000"/>
          <w:sz w:val="24"/>
          <w:szCs w:val="24"/>
          <w:shd w:val="clear" w:color="auto" w:fill="FFFFFF"/>
        </w:rPr>
        <w:t>nec</w:t>
      </w:r>
      <w:proofErr w:type="spellEnd"/>
      <w:r w:rsidRPr="00E87F23">
        <w:rPr>
          <w:rStyle w:val="rend-italic"/>
          <w:rFonts w:ascii="Times New Roman" w:hAnsi="Times New Roman" w:cs="Times New Roman"/>
          <w:i/>
          <w:iCs/>
          <w:color w:val="000000"/>
          <w:sz w:val="24"/>
          <w:szCs w:val="24"/>
          <w:shd w:val="clear" w:color="auto" w:fill="FFFFFF"/>
        </w:rPr>
        <w:t xml:space="preserve"> </w:t>
      </w:r>
      <w:proofErr w:type="spellStart"/>
      <w:r w:rsidRPr="00E87F23">
        <w:rPr>
          <w:rStyle w:val="rend-italic"/>
          <w:rFonts w:ascii="Times New Roman" w:hAnsi="Times New Roman" w:cs="Times New Roman"/>
          <w:i/>
          <w:iCs/>
          <w:color w:val="000000"/>
          <w:sz w:val="24"/>
          <w:szCs w:val="24"/>
          <w:shd w:val="clear" w:color="auto" w:fill="FFFFFF"/>
        </w:rPr>
        <w:t>tibi</w:t>
      </w:r>
      <w:proofErr w:type="spellEnd"/>
      <w:r w:rsidRPr="00E87F23">
        <w:rPr>
          <w:rStyle w:val="rend-italic"/>
          <w:rFonts w:ascii="Times New Roman" w:hAnsi="Times New Roman" w:cs="Times New Roman"/>
          <w:i/>
          <w:iCs/>
          <w:color w:val="000000"/>
          <w:sz w:val="24"/>
          <w:szCs w:val="24"/>
          <w:shd w:val="clear" w:color="auto" w:fill="FFFFFF"/>
        </w:rPr>
        <w:t xml:space="preserve"> </w:t>
      </w:r>
      <w:proofErr w:type="spellStart"/>
      <w:r w:rsidRPr="00E87F23">
        <w:rPr>
          <w:rStyle w:val="rend-italic"/>
          <w:rFonts w:ascii="Times New Roman" w:hAnsi="Times New Roman" w:cs="Times New Roman"/>
          <w:i/>
          <w:iCs/>
          <w:color w:val="000000"/>
          <w:sz w:val="24"/>
          <w:szCs w:val="24"/>
          <w:shd w:val="clear" w:color="auto" w:fill="FFFFFF"/>
        </w:rPr>
        <w:t>quia</w:t>
      </w:r>
      <w:proofErr w:type="spellEnd"/>
      <w:r w:rsidRPr="00E87F23">
        <w:rPr>
          <w:rStyle w:val="rend-italic"/>
          <w:rFonts w:ascii="Times New Roman" w:hAnsi="Times New Roman" w:cs="Times New Roman"/>
          <w:i/>
          <w:iCs/>
          <w:color w:val="000000"/>
          <w:sz w:val="24"/>
          <w:szCs w:val="24"/>
          <w:shd w:val="clear" w:color="auto" w:fill="FFFFFF"/>
        </w:rPr>
        <w:t xml:space="preserve"> in aeternum </w:t>
      </w:r>
      <w:proofErr w:type="spellStart"/>
      <w:r w:rsidRPr="00E87F23">
        <w:rPr>
          <w:rStyle w:val="rend-italic"/>
          <w:rFonts w:ascii="Times New Roman" w:hAnsi="Times New Roman" w:cs="Times New Roman"/>
          <w:i/>
          <w:iCs/>
          <w:color w:val="000000"/>
          <w:sz w:val="24"/>
          <w:szCs w:val="24"/>
          <w:shd w:val="clear" w:color="auto" w:fill="FFFFFF"/>
        </w:rPr>
        <w:t>ardebis</w:t>
      </w:r>
      <w:proofErr w:type="spellEnd"/>
      <w:r w:rsidRPr="00E87F23">
        <w:rPr>
          <w:rStyle w:val="rend-italic"/>
          <w:rFonts w:ascii="Times New Roman" w:hAnsi="Times New Roman" w:cs="Times New Roman"/>
          <w:i/>
          <w:iCs/>
          <w:color w:val="000000"/>
          <w:sz w:val="24"/>
          <w:szCs w:val="24"/>
          <w:shd w:val="clear" w:color="auto" w:fill="FFFFFF"/>
        </w:rPr>
        <w:t>.</w:t>
      </w:r>
      <w:r w:rsidRPr="00E87F23">
        <w:rPr>
          <w:rFonts w:ascii="Times New Roman" w:hAnsi="Times New Roman" w:cs="Times New Roman"/>
          <w:color w:val="000000"/>
          <w:sz w:val="24"/>
          <w:szCs w:val="24"/>
          <w:shd w:val="clear" w:color="auto" w:fill="FFFFFF"/>
        </w:rPr>
        <w:t xml:space="preserve"> But the day will come, wherein thou shalt neither please thy </w:t>
      </w:r>
      <w:proofErr w:type="spellStart"/>
      <w:r w:rsidRPr="00E87F23">
        <w:rPr>
          <w:rFonts w:ascii="Times New Roman" w:hAnsi="Times New Roman" w:cs="Times New Roman"/>
          <w:color w:val="000000"/>
          <w:sz w:val="24"/>
          <w:szCs w:val="24"/>
          <w:shd w:val="clear" w:color="auto" w:fill="FFFFFF"/>
        </w:rPr>
        <w:t>selfe▪nor</w:t>
      </w:r>
      <w:proofErr w:type="spellEnd"/>
      <w:r w:rsidRPr="00E87F23">
        <w:rPr>
          <w:rFonts w:ascii="Times New Roman" w:hAnsi="Times New Roman" w:cs="Times New Roman"/>
          <w:color w:val="000000"/>
          <w:sz w:val="24"/>
          <w:szCs w:val="24"/>
          <w:shd w:val="clear" w:color="auto" w:fill="FFFFFF"/>
        </w:rPr>
        <w:t xml:space="preserve"> mee: thou shalt not please mee, </w:t>
      </w:r>
      <w:proofErr w:type="spellStart"/>
      <w:r w:rsidRPr="00E87F23">
        <w:rPr>
          <w:rFonts w:ascii="Times New Roman" w:hAnsi="Times New Roman" w:cs="Times New Roman"/>
          <w:color w:val="000000"/>
          <w:sz w:val="24"/>
          <w:szCs w:val="24"/>
          <w:shd w:val="clear" w:color="auto" w:fill="FFFFFF"/>
        </w:rPr>
        <w:t>be</w:t>
      </w:r>
      <w:r w:rsidRPr="00E87F23">
        <w:rPr>
          <w:rFonts w:ascii="Cambria Math" w:hAnsi="Cambria Math" w:cs="Cambria Math"/>
          <w:color w:val="000000"/>
          <w:sz w:val="24"/>
          <w:szCs w:val="24"/>
          <w:shd w:val="clear" w:color="auto" w:fill="FFFFFF"/>
        </w:rPr>
        <w:t>∣</w:t>
      </w:r>
      <w:proofErr w:type="gramStart"/>
      <w:r w:rsidRPr="00E87F23">
        <w:rPr>
          <w:rFonts w:ascii="Times New Roman" w:hAnsi="Times New Roman" w:cs="Times New Roman"/>
          <w:color w:val="000000"/>
          <w:sz w:val="24"/>
          <w:szCs w:val="24"/>
          <w:shd w:val="clear" w:color="auto" w:fill="FFFFFF"/>
        </w:rPr>
        <w:t>cause</w:t>
      </w:r>
      <w:proofErr w:type="spellEnd"/>
      <w:proofErr w:type="gramEnd"/>
      <w:r w:rsidRPr="00E87F23">
        <w:rPr>
          <w:rFonts w:ascii="Times New Roman" w:hAnsi="Times New Roman" w:cs="Times New Roman"/>
          <w:color w:val="000000"/>
          <w:sz w:val="24"/>
          <w:szCs w:val="24"/>
          <w:shd w:val="clear" w:color="auto" w:fill="FFFFFF"/>
        </w:rPr>
        <w:t xml:space="preserve"> thou hast sinned against mee; neither shalt thou please thy self, because thou shalt be </w:t>
      </w:r>
      <w:proofErr w:type="spellStart"/>
      <w:r w:rsidRPr="00E87F23">
        <w:rPr>
          <w:rFonts w:ascii="Times New Roman" w:hAnsi="Times New Roman" w:cs="Times New Roman"/>
          <w:color w:val="000000"/>
          <w:sz w:val="24"/>
          <w:szCs w:val="24"/>
          <w:shd w:val="clear" w:color="auto" w:fill="FFFFFF"/>
        </w:rPr>
        <w:t>punish</w:t>
      </w:r>
      <w:r w:rsidRPr="00E87F23">
        <w:rPr>
          <w:rFonts w:ascii="Cambria Math" w:hAnsi="Cambria Math" w:cs="Cambria Math"/>
          <w:color w:val="000000"/>
          <w:sz w:val="24"/>
          <w:szCs w:val="24"/>
          <w:shd w:val="clear" w:color="auto" w:fill="FFFFFF"/>
        </w:rPr>
        <w:t>∣</w:t>
      </w:r>
      <w:r w:rsidRPr="00E87F23">
        <w:rPr>
          <w:rFonts w:ascii="Times New Roman" w:hAnsi="Times New Roman" w:cs="Times New Roman"/>
          <w:color w:val="000000"/>
          <w:sz w:val="24"/>
          <w:szCs w:val="24"/>
          <w:shd w:val="clear" w:color="auto" w:fill="FFFFFF"/>
        </w:rPr>
        <w:t>ed</w:t>
      </w:r>
      <w:proofErr w:type="spellEnd"/>
      <w:r w:rsidRPr="00E87F23">
        <w:rPr>
          <w:rFonts w:ascii="Times New Roman" w:hAnsi="Times New Roman" w:cs="Times New Roman"/>
          <w:color w:val="000000"/>
          <w:sz w:val="24"/>
          <w:szCs w:val="24"/>
          <w:shd w:val="clear" w:color="auto" w:fill="FFFFFF"/>
        </w:rPr>
        <w:t xml:space="preserve"> with </w:t>
      </w:r>
      <w:proofErr w:type="spellStart"/>
      <w:r w:rsidRPr="00E87F23">
        <w:rPr>
          <w:rFonts w:ascii="Times New Roman" w:hAnsi="Times New Roman" w:cs="Times New Roman"/>
          <w:color w:val="000000"/>
          <w:sz w:val="24"/>
          <w:szCs w:val="24"/>
          <w:shd w:val="clear" w:color="auto" w:fill="FFFFFF"/>
        </w:rPr>
        <w:t>euerlasting</w:t>
      </w:r>
      <w:proofErr w:type="spellEnd"/>
      <w:r w:rsidRPr="00E87F23">
        <w:rPr>
          <w:rFonts w:ascii="Times New Roman" w:hAnsi="Times New Roman" w:cs="Times New Roman"/>
          <w:color w:val="000000"/>
          <w:sz w:val="24"/>
          <w:szCs w:val="24"/>
          <w:shd w:val="clear" w:color="auto" w:fill="FFFFFF"/>
        </w:rPr>
        <w:t xml:space="preserve"> fire. in </w:t>
      </w:r>
      <w:r w:rsidRPr="00E87F23">
        <w:rPr>
          <w:rFonts w:ascii="Times New Roman" w:hAnsi="Times New Roman" w:cs="Times New Roman"/>
          <w:i/>
          <w:iCs/>
          <w:color w:val="000000"/>
          <w:sz w:val="24"/>
          <w:szCs w:val="24"/>
          <w:shd w:val="clear" w:color="auto" w:fill="FFFFFF"/>
        </w:rPr>
        <w:t xml:space="preserve">A holy alphabet for Sion's scholars full of spiritual instructions, and </w:t>
      </w:r>
      <w:proofErr w:type="spellStart"/>
      <w:r w:rsidRPr="00E87F23">
        <w:rPr>
          <w:rFonts w:ascii="Times New Roman" w:hAnsi="Times New Roman" w:cs="Times New Roman"/>
          <w:i/>
          <w:iCs/>
          <w:color w:val="000000"/>
          <w:sz w:val="24"/>
          <w:szCs w:val="24"/>
          <w:shd w:val="clear" w:color="auto" w:fill="FFFFFF"/>
        </w:rPr>
        <w:t>heauenly</w:t>
      </w:r>
      <w:proofErr w:type="spellEnd"/>
      <w:r w:rsidRPr="00E87F23">
        <w:rPr>
          <w:rFonts w:ascii="Times New Roman" w:hAnsi="Times New Roman" w:cs="Times New Roman"/>
          <w:i/>
          <w:iCs/>
          <w:color w:val="000000"/>
          <w:sz w:val="24"/>
          <w:szCs w:val="24"/>
          <w:shd w:val="clear" w:color="auto" w:fill="FFFFFF"/>
        </w:rPr>
        <w:t xml:space="preserve"> consolations, to direct and encourage them in their </w:t>
      </w:r>
      <w:proofErr w:type="spellStart"/>
      <w:r w:rsidRPr="00E87F23">
        <w:rPr>
          <w:rFonts w:ascii="Times New Roman" w:hAnsi="Times New Roman" w:cs="Times New Roman"/>
          <w:i/>
          <w:iCs/>
          <w:color w:val="000000"/>
          <w:sz w:val="24"/>
          <w:szCs w:val="24"/>
          <w:shd w:val="clear" w:color="auto" w:fill="FFFFFF"/>
        </w:rPr>
        <w:t>progresse</w:t>
      </w:r>
      <w:proofErr w:type="spellEnd"/>
      <w:r w:rsidRPr="00E87F23">
        <w:rPr>
          <w:rFonts w:ascii="Times New Roman" w:hAnsi="Times New Roman" w:cs="Times New Roman"/>
          <w:i/>
          <w:iCs/>
          <w:color w:val="000000"/>
          <w:sz w:val="24"/>
          <w:szCs w:val="24"/>
          <w:shd w:val="clear" w:color="auto" w:fill="FFFFFF"/>
        </w:rPr>
        <w:t xml:space="preserve"> towards the new </w:t>
      </w:r>
      <w:proofErr w:type="spellStart"/>
      <w:r w:rsidRPr="00E87F23">
        <w:rPr>
          <w:rFonts w:ascii="Times New Roman" w:hAnsi="Times New Roman" w:cs="Times New Roman"/>
          <w:i/>
          <w:iCs/>
          <w:color w:val="000000"/>
          <w:sz w:val="24"/>
          <w:szCs w:val="24"/>
          <w:shd w:val="clear" w:color="auto" w:fill="FFFFFF"/>
        </w:rPr>
        <w:t>Ierusalem</w:t>
      </w:r>
      <w:proofErr w:type="spellEnd"/>
      <w:r w:rsidRPr="00E87F23">
        <w:rPr>
          <w:rFonts w:ascii="Times New Roman" w:hAnsi="Times New Roman" w:cs="Times New Roman"/>
          <w:i/>
          <w:iCs/>
          <w:color w:val="000000"/>
          <w:sz w:val="24"/>
          <w:szCs w:val="24"/>
          <w:shd w:val="clear" w:color="auto" w:fill="FFFFFF"/>
        </w:rPr>
        <w:t xml:space="preserve">: </w:t>
      </w:r>
      <w:proofErr w:type="spellStart"/>
      <w:r w:rsidRPr="00E87F23">
        <w:rPr>
          <w:rFonts w:ascii="Times New Roman" w:hAnsi="Times New Roman" w:cs="Times New Roman"/>
          <w:i/>
          <w:iCs/>
          <w:color w:val="000000"/>
          <w:sz w:val="24"/>
          <w:szCs w:val="24"/>
          <w:shd w:val="clear" w:color="auto" w:fill="FFFFFF"/>
        </w:rPr>
        <w:t>deliuered</w:t>
      </w:r>
      <w:proofErr w:type="spellEnd"/>
      <w:r w:rsidRPr="00E87F23">
        <w:rPr>
          <w:rFonts w:ascii="Times New Roman" w:hAnsi="Times New Roman" w:cs="Times New Roman"/>
          <w:i/>
          <w:iCs/>
          <w:color w:val="000000"/>
          <w:sz w:val="24"/>
          <w:szCs w:val="24"/>
          <w:shd w:val="clear" w:color="auto" w:fill="FFFFFF"/>
        </w:rPr>
        <w:t xml:space="preserve">, by way of commentary </w:t>
      </w:r>
      <w:proofErr w:type="spellStart"/>
      <w:r w:rsidRPr="00E87F23">
        <w:rPr>
          <w:rFonts w:ascii="Times New Roman" w:hAnsi="Times New Roman" w:cs="Times New Roman"/>
          <w:i/>
          <w:iCs/>
          <w:color w:val="000000"/>
          <w:sz w:val="24"/>
          <w:szCs w:val="24"/>
          <w:shd w:val="clear" w:color="auto" w:fill="FFFFFF"/>
        </w:rPr>
        <w:t>vpon</w:t>
      </w:r>
      <w:proofErr w:type="spellEnd"/>
      <w:r w:rsidRPr="00E87F23">
        <w:rPr>
          <w:rFonts w:ascii="Times New Roman" w:hAnsi="Times New Roman" w:cs="Times New Roman"/>
          <w:i/>
          <w:iCs/>
          <w:color w:val="000000"/>
          <w:sz w:val="24"/>
          <w:szCs w:val="24"/>
          <w:shd w:val="clear" w:color="auto" w:fill="FFFFFF"/>
        </w:rPr>
        <w:t xml:space="preserve"> the whole 119. </w:t>
      </w:r>
      <w:proofErr w:type="spellStart"/>
      <w:r w:rsidRPr="00E87F23">
        <w:rPr>
          <w:rFonts w:ascii="Times New Roman" w:hAnsi="Times New Roman" w:cs="Times New Roman"/>
          <w:i/>
          <w:iCs/>
          <w:color w:val="000000"/>
          <w:sz w:val="24"/>
          <w:szCs w:val="24"/>
          <w:shd w:val="clear" w:color="auto" w:fill="FFFFFF"/>
        </w:rPr>
        <w:t>Psalme</w:t>
      </w:r>
      <w:proofErr w:type="spellEnd"/>
      <w:r w:rsidRPr="00E87F23">
        <w:rPr>
          <w:rFonts w:ascii="Times New Roman" w:hAnsi="Times New Roman" w:cs="Times New Roman"/>
          <w:b/>
          <w:bCs/>
          <w:color w:val="000000"/>
          <w:sz w:val="24"/>
          <w:szCs w:val="24"/>
          <w:shd w:val="clear" w:color="auto" w:fill="FFFFFF"/>
        </w:rPr>
        <w:t xml:space="preserve">. </w:t>
      </w:r>
      <w:r w:rsidRPr="00E87F23">
        <w:rPr>
          <w:rFonts w:ascii="Times New Roman" w:hAnsi="Times New Roman" w:cs="Times New Roman"/>
          <w:color w:val="000000"/>
          <w:sz w:val="24"/>
          <w:szCs w:val="24"/>
          <w:shd w:val="clear" w:color="auto" w:fill="FFFFFF"/>
        </w:rPr>
        <w:t xml:space="preserve">By William </w:t>
      </w:r>
      <w:proofErr w:type="spellStart"/>
      <w:r w:rsidRPr="00E87F23">
        <w:rPr>
          <w:rFonts w:ascii="Times New Roman" w:hAnsi="Times New Roman" w:cs="Times New Roman"/>
          <w:color w:val="000000"/>
          <w:sz w:val="24"/>
          <w:szCs w:val="24"/>
          <w:shd w:val="clear" w:color="auto" w:fill="FFFFFF"/>
        </w:rPr>
        <w:t>Covvper</w:t>
      </w:r>
      <w:proofErr w:type="spellEnd"/>
      <w:r w:rsidRPr="00E87F23">
        <w:rPr>
          <w:rFonts w:ascii="Times New Roman" w:hAnsi="Times New Roman" w:cs="Times New Roman"/>
          <w:b/>
          <w:bCs/>
          <w:color w:val="000000"/>
          <w:sz w:val="24"/>
          <w:szCs w:val="24"/>
          <w:shd w:val="clear" w:color="auto" w:fill="FFFFFF"/>
        </w:rPr>
        <w:t xml:space="preserve"> </w:t>
      </w:r>
      <w:proofErr w:type="gramStart"/>
      <w:r w:rsidRPr="00E87F23">
        <w:rPr>
          <w:rFonts w:ascii="Times New Roman" w:hAnsi="Times New Roman" w:cs="Times New Roman"/>
          <w:b/>
          <w:bCs/>
          <w:color w:val="000000"/>
          <w:sz w:val="24"/>
          <w:szCs w:val="24"/>
          <w:shd w:val="clear" w:color="auto" w:fill="FFFFFF"/>
        </w:rPr>
        <w:t>...</w:t>
      </w:r>
      <w:r w:rsidR="00B54180" w:rsidRPr="00E87F23">
        <w:rPr>
          <w:rFonts w:ascii="Times New Roman" w:hAnsi="Times New Roman" w:cs="Times New Roman"/>
          <w:color w:val="000000"/>
          <w:sz w:val="24"/>
          <w:szCs w:val="24"/>
          <w:shd w:val="clear" w:color="auto" w:fill="FFFFFF"/>
        </w:rPr>
        <w:t>(</w:t>
      </w:r>
      <w:proofErr w:type="gramEnd"/>
      <w:r w:rsidR="00B54180" w:rsidRPr="00E87F23">
        <w:rPr>
          <w:rFonts w:ascii="Times New Roman" w:hAnsi="Times New Roman" w:cs="Times New Roman"/>
          <w:color w:val="000000"/>
          <w:sz w:val="24"/>
          <w:szCs w:val="24"/>
          <w:shd w:val="clear" w:color="auto" w:fill="FFFFFF"/>
        </w:rPr>
        <w:t>p. 396).</w:t>
      </w:r>
      <w:r w:rsidRPr="00E87F23">
        <w:rPr>
          <w:rFonts w:ascii="Times New Roman" w:hAnsi="Times New Roman" w:cs="Times New Roman"/>
          <w:b/>
          <w:bCs/>
          <w:color w:val="000000"/>
          <w:sz w:val="24"/>
          <w:szCs w:val="24"/>
          <w:shd w:val="clear" w:color="auto" w:fill="FFFFFF"/>
        </w:rPr>
        <w:t xml:space="preserve"> </w:t>
      </w:r>
      <w:hyperlink r:id="rId1" w:history="1">
        <w:r w:rsidRPr="00E87F23">
          <w:rPr>
            <w:rStyle w:val="Hyperlink"/>
            <w:rFonts w:ascii="Times New Roman" w:hAnsi="Times New Roman" w:cs="Times New Roman"/>
            <w:sz w:val="24"/>
            <w:szCs w:val="24"/>
          </w:rPr>
          <w:t xml:space="preserve">A holy alphabet for Sion's scholars full of spiritual instructions, and </w:t>
        </w:r>
        <w:proofErr w:type="spellStart"/>
        <w:r w:rsidRPr="00E87F23">
          <w:rPr>
            <w:rStyle w:val="Hyperlink"/>
            <w:rFonts w:ascii="Times New Roman" w:hAnsi="Times New Roman" w:cs="Times New Roman"/>
            <w:sz w:val="24"/>
            <w:szCs w:val="24"/>
          </w:rPr>
          <w:t>heauenly</w:t>
        </w:r>
        <w:proofErr w:type="spellEnd"/>
        <w:r w:rsidRPr="00E87F23">
          <w:rPr>
            <w:rStyle w:val="Hyperlink"/>
            <w:rFonts w:ascii="Times New Roman" w:hAnsi="Times New Roman" w:cs="Times New Roman"/>
            <w:sz w:val="24"/>
            <w:szCs w:val="24"/>
          </w:rPr>
          <w:t xml:space="preserve"> consolations, to direct and encourage them in their </w:t>
        </w:r>
        <w:proofErr w:type="spellStart"/>
        <w:r w:rsidRPr="00E87F23">
          <w:rPr>
            <w:rStyle w:val="Hyperlink"/>
            <w:rFonts w:ascii="Times New Roman" w:hAnsi="Times New Roman" w:cs="Times New Roman"/>
            <w:sz w:val="24"/>
            <w:szCs w:val="24"/>
          </w:rPr>
          <w:t>progresse</w:t>
        </w:r>
        <w:proofErr w:type="spellEnd"/>
        <w:r w:rsidRPr="00E87F23">
          <w:rPr>
            <w:rStyle w:val="Hyperlink"/>
            <w:rFonts w:ascii="Times New Roman" w:hAnsi="Times New Roman" w:cs="Times New Roman"/>
            <w:sz w:val="24"/>
            <w:szCs w:val="24"/>
          </w:rPr>
          <w:t xml:space="preserve"> towards the new </w:t>
        </w:r>
        <w:proofErr w:type="spellStart"/>
        <w:r w:rsidRPr="00E87F23">
          <w:rPr>
            <w:rStyle w:val="Hyperlink"/>
            <w:rFonts w:ascii="Times New Roman" w:hAnsi="Times New Roman" w:cs="Times New Roman"/>
            <w:sz w:val="24"/>
            <w:szCs w:val="24"/>
          </w:rPr>
          <w:t>Ierusalem</w:t>
        </w:r>
        <w:proofErr w:type="spellEnd"/>
        <w:r w:rsidRPr="00E87F23">
          <w:rPr>
            <w:rStyle w:val="Hyperlink"/>
            <w:rFonts w:ascii="Times New Roman" w:hAnsi="Times New Roman" w:cs="Times New Roman"/>
            <w:sz w:val="24"/>
            <w:szCs w:val="24"/>
          </w:rPr>
          <w:t xml:space="preserve">: </w:t>
        </w:r>
        <w:proofErr w:type="spellStart"/>
        <w:r w:rsidRPr="00E87F23">
          <w:rPr>
            <w:rStyle w:val="Hyperlink"/>
            <w:rFonts w:ascii="Times New Roman" w:hAnsi="Times New Roman" w:cs="Times New Roman"/>
            <w:sz w:val="24"/>
            <w:szCs w:val="24"/>
          </w:rPr>
          <w:t>deliuered</w:t>
        </w:r>
        <w:proofErr w:type="spellEnd"/>
        <w:r w:rsidRPr="00E87F23">
          <w:rPr>
            <w:rStyle w:val="Hyperlink"/>
            <w:rFonts w:ascii="Times New Roman" w:hAnsi="Times New Roman" w:cs="Times New Roman"/>
            <w:sz w:val="24"/>
            <w:szCs w:val="24"/>
          </w:rPr>
          <w:t xml:space="preserve">, by way of commentary </w:t>
        </w:r>
        <w:proofErr w:type="spellStart"/>
        <w:r w:rsidRPr="00E87F23">
          <w:rPr>
            <w:rStyle w:val="Hyperlink"/>
            <w:rFonts w:ascii="Times New Roman" w:hAnsi="Times New Roman" w:cs="Times New Roman"/>
            <w:sz w:val="24"/>
            <w:szCs w:val="24"/>
          </w:rPr>
          <w:t>vpon</w:t>
        </w:r>
        <w:proofErr w:type="spellEnd"/>
        <w:r w:rsidRPr="00E87F23">
          <w:rPr>
            <w:rStyle w:val="Hyperlink"/>
            <w:rFonts w:ascii="Times New Roman" w:hAnsi="Times New Roman" w:cs="Times New Roman"/>
            <w:sz w:val="24"/>
            <w:szCs w:val="24"/>
          </w:rPr>
          <w:t xml:space="preserve"> the whole 119. </w:t>
        </w:r>
        <w:proofErr w:type="spellStart"/>
        <w:r w:rsidRPr="00E87F23">
          <w:rPr>
            <w:rStyle w:val="Hyperlink"/>
            <w:rFonts w:ascii="Times New Roman" w:hAnsi="Times New Roman" w:cs="Times New Roman"/>
            <w:sz w:val="24"/>
            <w:szCs w:val="24"/>
          </w:rPr>
          <w:t>Psalme</w:t>
        </w:r>
        <w:proofErr w:type="spellEnd"/>
        <w:r w:rsidRPr="00E87F23">
          <w:rPr>
            <w:rStyle w:val="Hyperlink"/>
            <w:rFonts w:ascii="Times New Roman" w:hAnsi="Times New Roman" w:cs="Times New Roman"/>
            <w:sz w:val="24"/>
            <w:szCs w:val="24"/>
          </w:rPr>
          <w:t xml:space="preserve">. By William </w:t>
        </w:r>
        <w:proofErr w:type="spellStart"/>
        <w:r w:rsidRPr="00E87F23">
          <w:rPr>
            <w:rStyle w:val="Hyperlink"/>
            <w:rFonts w:ascii="Times New Roman" w:hAnsi="Times New Roman" w:cs="Times New Roman"/>
            <w:sz w:val="24"/>
            <w:szCs w:val="24"/>
          </w:rPr>
          <w:t>Covvper</w:t>
        </w:r>
        <w:proofErr w:type="spellEnd"/>
        <w:r w:rsidRPr="00E87F23">
          <w:rPr>
            <w:rStyle w:val="Hyperlink"/>
            <w:rFonts w:ascii="Times New Roman" w:hAnsi="Times New Roman" w:cs="Times New Roman"/>
            <w:sz w:val="24"/>
            <w:szCs w:val="24"/>
          </w:rPr>
          <w:t xml:space="preserve"> ... (umich.edu)</w:t>
        </w:r>
      </w:hyperlink>
    </w:p>
    <w:p w14:paraId="64587E44" w14:textId="77777777" w:rsidR="00B54180" w:rsidRPr="00E87F23" w:rsidRDefault="00B54180" w:rsidP="00FF5972">
      <w:pPr>
        <w:pStyle w:val="EndnoteText"/>
        <w:rPr>
          <w:rFonts w:ascii="Times New Roman" w:hAnsi="Times New Roman" w:cs="Times New Roman"/>
          <w:sz w:val="24"/>
          <w:szCs w:val="24"/>
        </w:rPr>
      </w:pPr>
    </w:p>
    <w:p w14:paraId="01D2EFC3" w14:textId="75E24383" w:rsidR="00B54180" w:rsidRDefault="00B54180" w:rsidP="00FF5972">
      <w:pPr>
        <w:pStyle w:val="EndnoteText"/>
        <w:rPr>
          <w:rFonts w:ascii="Times New Roman" w:hAnsi="Times New Roman" w:cs="Times New Roman"/>
          <w:sz w:val="24"/>
          <w:szCs w:val="24"/>
        </w:rPr>
      </w:pPr>
      <w:r w:rsidRPr="00E87F23">
        <w:rPr>
          <w:rFonts w:ascii="Times New Roman" w:hAnsi="Times New Roman" w:cs="Times New Roman"/>
          <w:sz w:val="24"/>
          <w:szCs w:val="24"/>
        </w:rPr>
        <w:t xml:space="preserve">Cf. F.N.M. </w:t>
      </w:r>
      <w:proofErr w:type="spellStart"/>
      <w:r w:rsidRPr="00E87F23">
        <w:rPr>
          <w:rFonts w:ascii="Times New Roman" w:hAnsi="Times New Roman" w:cs="Times New Roman"/>
          <w:sz w:val="24"/>
          <w:szCs w:val="24"/>
        </w:rPr>
        <w:t>Diekstra</w:t>
      </w:r>
      <w:proofErr w:type="spellEnd"/>
      <w:r w:rsidRPr="00E87F23">
        <w:rPr>
          <w:rFonts w:ascii="Times New Roman" w:hAnsi="Times New Roman" w:cs="Times New Roman"/>
          <w:sz w:val="24"/>
          <w:szCs w:val="24"/>
        </w:rPr>
        <w:t xml:space="preserve">, </w:t>
      </w:r>
      <w:r w:rsidRPr="00E87F23">
        <w:rPr>
          <w:rFonts w:ascii="Times New Roman" w:hAnsi="Times New Roman" w:cs="Times New Roman"/>
          <w:i/>
          <w:iCs/>
          <w:sz w:val="24"/>
          <w:szCs w:val="24"/>
        </w:rPr>
        <w:t xml:space="preserve">The Middle English </w:t>
      </w:r>
      <w:r w:rsidRPr="00E87F23">
        <w:rPr>
          <w:rFonts w:ascii="Times New Roman" w:hAnsi="Times New Roman" w:cs="Times New Roman"/>
          <w:sz w:val="24"/>
          <w:szCs w:val="24"/>
        </w:rPr>
        <w:t xml:space="preserve">Weye of </w:t>
      </w:r>
      <w:proofErr w:type="spellStart"/>
      <w:r w:rsidRPr="00E87F23">
        <w:rPr>
          <w:rFonts w:ascii="Times New Roman" w:hAnsi="Times New Roman" w:cs="Times New Roman"/>
          <w:sz w:val="24"/>
          <w:szCs w:val="24"/>
        </w:rPr>
        <w:t>Paradys</w:t>
      </w:r>
      <w:proofErr w:type="spellEnd"/>
      <w:r w:rsidRPr="00E87F23">
        <w:rPr>
          <w:rFonts w:ascii="Times New Roman" w:hAnsi="Times New Roman" w:cs="Times New Roman"/>
          <w:i/>
          <w:iCs/>
          <w:sz w:val="24"/>
          <w:szCs w:val="24"/>
        </w:rPr>
        <w:t xml:space="preserve"> &amp; the Middle French </w:t>
      </w:r>
      <w:r w:rsidRPr="00E87F23">
        <w:rPr>
          <w:rFonts w:ascii="Times New Roman" w:hAnsi="Times New Roman" w:cs="Times New Roman"/>
          <w:sz w:val="24"/>
          <w:szCs w:val="24"/>
        </w:rPr>
        <w:t xml:space="preserve">Voie de Paradis:  </w:t>
      </w:r>
      <w:r w:rsidRPr="00E87F23">
        <w:rPr>
          <w:rFonts w:ascii="Times New Roman" w:hAnsi="Times New Roman" w:cs="Times New Roman"/>
          <w:i/>
          <w:iCs/>
          <w:sz w:val="24"/>
          <w:szCs w:val="24"/>
        </w:rPr>
        <w:t>parallel-test edition</w:t>
      </w:r>
      <w:r w:rsidRPr="00E87F23">
        <w:rPr>
          <w:rFonts w:ascii="Times New Roman" w:hAnsi="Times New Roman" w:cs="Times New Roman"/>
          <w:sz w:val="24"/>
          <w:szCs w:val="24"/>
        </w:rPr>
        <w:t>, Commentary on F 21, 17 (p. 392): Possibly it is an allusion to the pseudo-</w:t>
      </w:r>
      <w:proofErr w:type="spellStart"/>
      <w:r w:rsidRPr="00E87F23">
        <w:rPr>
          <w:rFonts w:ascii="Times New Roman" w:hAnsi="Times New Roman" w:cs="Times New Roman"/>
          <w:sz w:val="24"/>
          <w:szCs w:val="24"/>
        </w:rPr>
        <w:t>Bernardian</w:t>
      </w:r>
      <w:proofErr w:type="spellEnd"/>
      <w:r w:rsidRPr="00E87F23">
        <w:rPr>
          <w:rFonts w:ascii="Times New Roman" w:hAnsi="Times New Roman" w:cs="Times New Roman"/>
          <w:sz w:val="24"/>
          <w:szCs w:val="24"/>
        </w:rPr>
        <w:t xml:space="preserve"> treatise </w:t>
      </w:r>
      <w:r w:rsidRPr="00E87F23">
        <w:rPr>
          <w:rFonts w:ascii="Times New Roman" w:hAnsi="Times New Roman" w:cs="Times New Roman"/>
          <w:i/>
          <w:iCs/>
          <w:sz w:val="24"/>
          <w:szCs w:val="24"/>
        </w:rPr>
        <w:t xml:space="preserve">De </w:t>
      </w:r>
      <w:proofErr w:type="spellStart"/>
      <w:r w:rsidRPr="00E87F23">
        <w:rPr>
          <w:rFonts w:ascii="Times New Roman" w:hAnsi="Times New Roman" w:cs="Times New Roman"/>
          <w:i/>
          <w:iCs/>
          <w:sz w:val="24"/>
          <w:szCs w:val="24"/>
        </w:rPr>
        <w:t>Interiori</w:t>
      </w:r>
      <w:proofErr w:type="spellEnd"/>
      <w:r w:rsidRPr="00E87F23">
        <w:rPr>
          <w:rFonts w:ascii="Times New Roman" w:hAnsi="Times New Roman" w:cs="Times New Roman"/>
          <w:i/>
          <w:iCs/>
          <w:sz w:val="24"/>
          <w:szCs w:val="24"/>
        </w:rPr>
        <w:t xml:space="preserve"> </w:t>
      </w:r>
      <w:proofErr w:type="spellStart"/>
      <w:r w:rsidRPr="00E87F23">
        <w:rPr>
          <w:rFonts w:ascii="Times New Roman" w:hAnsi="Times New Roman" w:cs="Times New Roman"/>
          <w:i/>
          <w:iCs/>
          <w:sz w:val="24"/>
          <w:szCs w:val="24"/>
        </w:rPr>
        <w:t>Domoi</w:t>
      </w:r>
      <w:proofErr w:type="spellEnd"/>
      <w:r w:rsidRPr="00E87F23">
        <w:rPr>
          <w:rFonts w:ascii="Times New Roman" w:hAnsi="Times New Roman" w:cs="Times New Roman"/>
          <w:i/>
          <w:iCs/>
          <w:sz w:val="24"/>
          <w:szCs w:val="24"/>
        </w:rPr>
        <w:t xml:space="preserve">, </w:t>
      </w:r>
      <w:r w:rsidRPr="00E87F23">
        <w:rPr>
          <w:rFonts w:ascii="Times New Roman" w:hAnsi="Times New Roman" w:cs="Times New Roman"/>
          <w:sz w:val="24"/>
          <w:szCs w:val="24"/>
        </w:rPr>
        <w:t xml:space="preserve">xv: </w:t>
      </w:r>
      <w:r w:rsidRPr="00E87F23">
        <w:rPr>
          <w:rFonts w:ascii="Times New Roman" w:hAnsi="Times New Roman" w:cs="Times New Roman"/>
          <w:i/>
          <w:iCs/>
          <w:sz w:val="24"/>
          <w:szCs w:val="24"/>
        </w:rPr>
        <w:t xml:space="preserve">Nam qui </w:t>
      </w:r>
      <w:proofErr w:type="spellStart"/>
      <w:r w:rsidRPr="00E87F23">
        <w:rPr>
          <w:rFonts w:ascii="Times New Roman" w:hAnsi="Times New Roman" w:cs="Times New Roman"/>
          <w:i/>
          <w:iCs/>
          <w:sz w:val="24"/>
          <w:szCs w:val="24"/>
        </w:rPr>
        <w:t>sibi</w:t>
      </w:r>
      <w:proofErr w:type="spellEnd"/>
      <w:r w:rsidRPr="00E87F23">
        <w:rPr>
          <w:rFonts w:ascii="Times New Roman" w:hAnsi="Times New Roman" w:cs="Times New Roman"/>
          <w:i/>
          <w:iCs/>
          <w:sz w:val="24"/>
          <w:szCs w:val="24"/>
        </w:rPr>
        <w:t xml:space="preserve"> </w:t>
      </w:r>
      <w:proofErr w:type="spellStart"/>
      <w:r w:rsidRPr="00E87F23">
        <w:rPr>
          <w:rFonts w:ascii="Times New Roman" w:hAnsi="Times New Roman" w:cs="Times New Roman"/>
          <w:i/>
          <w:iCs/>
          <w:sz w:val="24"/>
          <w:szCs w:val="24"/>
        </w:rPr>
        <w:t>displicet</w:t>
      </w:r>
      <w:proofErr w:type="spellEnd"/>
      <w:r w:rsidRPr="00E87F23">
        <w:rPr>
          <w:rFonts w:ascii="Times New Roman" w:hAnsi="Times New Roman" w:cs="Times New Roman"/>
          <w:i/>
          <w:iCs/>
          <w:sz w:val="24"/>
          <w:szCs w:val="24"/>
        </w:rPr>
        <w:t xml:space="preserve">, Deo placet: et qui </w:t>
      </w:r>
      <w:proofErr w:type="spellStart"/>
      <w:r w:rsidRPr="00E87F23">
        <w:rPr>
          <w:rFonts w:ascii="Times New Roman" w:hAnsi="Times New Roman" w:cs="Times New Roman"/>
          <w:i/>
          <w:iCs/>
          <w:sz w:val="24"/>
          <w:szCs w:val="24"/>
        </w:rPr>
        <w:t>sibi</w:t>
      </w:r>
      <w:proofErr w:type="spellEnd"/>
      <w:r w:rsidRPr="00E87F23">
        <w:rPr>
          <w:rFonts w:ascii="Times New Roman" w:hAnsi="Times New Roman" w:cs="Times New Roman"/>
          <w:i/>
          <w:iCs/>
          <w:sz w:val="24"/>
          <w:szCs w:val="24"/>
        </w:rPr>
        <w:t xml:space="preserve"> </w:t>
      </w:r>
      <w:proofErr w:type="spellStart"/>
      <w:r w:rsidRPr="00E87F23">
        <w:rPr>
          <w:rFonts w:ascii="Times New Roman" w:hAnsi="Times New Roman" w:cs="Times New Roman"/>
          <w:i/>
          <w:iCs/>
          <w:sz w:val="24"/>
          <w:szCs w:val="24"/>
        </w:rPr>
        <w:t>vilis</w:t>
      </w:r>
      <w:proofErr w:type="spellEnd"/>
      <w:r w:rsidRPr="00E87F23">
        <w:rPr>
          <w:rFonts w:ascii="Times New Roman" w:hAnsi="Times New Roman" w:cs="Times New Roman"/>
          <w:i/>
          <w:iCs/>
          <w:sz w:val="24"/>
          <w:szCs w:val="24"/>
        </w:rPr>
        <w:t xml:space="preserve"> </w:t>
      </w:r>
      <w:proofErr w:type="spellStart"/>
      <w:r w:rsidRPr="00E87F23">
        <w:rPr>
          <w:rFonts w:ascii="Times New Roman" w:hAnsi="Times New Roman" w:cs="Times New Roman"/>
          <w:i/>
          <w:iCs/>
          <w:sz w:val="24"/>
          <w:szCs w:val="24"/>
        </w:rPr>
        <w:t>est</w:t>
      </w:r>
      <w:proofErr w:type="spellEnd"/>
      <w:r w:rsidRPr="00E87F23">
        <w:rPr>
          <w:rFonts w:ascii="Times New Roman" w:hAnsi="Times New Roman" w:cs="Times New Roman"/>
          <w:i/>
          <w:iCs/>
          <w:sz w:val="24"/>
          <w:szCs w:val="24"/>
        </w:rPr>
        <w:t xml:space="preserve">, Deo </w:t>
      </w:r>
      <w:proofErr w:type="spellStart"/>
      <w:r w:rsidRPr="00E87F23">
        <w:rPr>
          <w:rFonts w:ascii="Times New Roman" w:hAnsi="Times New Roman" w:cs="Times New Roman"/>
          <w:i/>
          <w:iCs/>
          <w:sz w:val="24"/>
          <w:szCs w:val="24"/>
        </w:rPr>
        <w:t>charius</w:t>
      </w:r>
      <w:proofErr w:type="spellEnd"/>
      <w:r w:rsidRPr="00E87F23">
        <w:rPr>
          <w:rFonts w:ascii="Times New Roman" w:hAnsi="Times New Roman" w:cs="Times New Roman"/>
          <w:i/>
          <w:iCs/>
          <w:sz w:val="24"/>
          <w:szCs w:val="24"/>
        </w:rPr>
        <w:t xml:space="preserve"> est.</w:t>
      </w:r>
      <w:r w:rsidRPr="00E87F23">
        <w:rPr>
          <w:rFonts w:ascii="Times New Roman" w:hAnsi="Times New Roman" w:cs="Times New Roman"/>
          <w:sz w:val="24"/>
          <w:szCs w:val="24"/>
        </w:rPr>
        <w:t xml:space="preserve"> (PL 184:520).</w:t>
      </w:r>
    </w:p>
    <w:p w14:paraId="35130BE6" w14:textId="77777777" w:rsidR="003C1090" w:rsidRPr="00E87F23" w:rsidRDefault="003C1090" w:rsidP="00FF5972">
      <w:pPr>
        <w:pStyle w:val="EndnoteText"/>
        <w:rPr>
          <w:rFonts w:ascii="Times New Roman" w:hAnsi="Times New Roman" w:cs="Times New Roman"/>
          <w:sz w:val="24"/>
          <w:szCs w:val="24"/>
        </w:rPr>
      </w:pPr>
    </w:p>
  </w:endnote>
  <w:endnote w:id="3">
    <w:p w14:paraId="51DBCF21" w14:textId="77777777" w:rsidR="0031615F" w:rsidRPr="00E87F23" w:rsidRDefault="0031615F" w:rsidP="00FF5972">
      <w:pPr>
        <w:pStyle w:val="EndnoteText"/>
        <w:rPr>
          <w:rFonts w:ascii="Times New Roman" w:hAnsi="Times New Roman" w:cs="Times New Roman"/>
          <w:sz w:val="24"/>
          <w:szCs w:val="24"/>
        </w:rPr>
      </w:pPr>
      <w:r w:rsidRPr="00E87F23">
        <w:rPr>
          <w:rStyle w:val="EndnoteReference"/>
          <w:rFonts w:ascii="Times New Roman" w:hAnsi="Times New Roman" w:cs="Times New Roman"/>
          <w:sz w:val="24"/>
          <w:szCs w:val="24"/>
        </w:rPr>
        <w:endnoteRef/>
      </w:r>
      <w:r w:rsidRPr="00E87F23">
        <w:rPr>
          <w:rFonts w:ascii="Times New Roman" w:hAnsi="Times New Roman" w:cs="Times New Roman"/>
          <w:sz w:val="24"/>
          <w:szCs w:val="24"/>
        </w:rPr>
        <w:t xml:space="preserve"> </w:t>
      </w:r>
      <w:bookmarkStart w:id="2" w:name="_Hlk3120206"/>
      <w:r w:rsidRPr="00E87F23">
        <w:rPr>
          <w:rFonts w:ascii="Times New Roman" w:hAnsi="Times New Roman" w:cs="Times New Roman"/>
          <w:sz w:val="24"/>
          <w:szCs w:val="24"/>
        </w:rPr>
        <w:t xml:space="preserve">Gregory, </w:t>
      </w:r>
      <w:proofErr w:type="spellStart"/>
      <w:r w:rsidRPr="00E87F23">
        <w:rPr>
          <w:rFonts w:ascii="Times New Roman" w:hAnsi="Times New Roman" w:cs="Times New Roman"/>
          <w:i/>
          <w:sz w:val="24"/>
          <w:szCs w:val="24"/>
        </w:rPr>
        <w:t>Moralia</w:t>
      </w:r>
      <w:proofErr w:type="spellEnd"/>
      <w:r w:rsidRPr="00E87F23">
        <w:rPr>
          <w:rFonts w:ascii="Times New Roman" w:hAnsi="Times New Roman" w:cs="Times New Roman"/>
          <w:i/>
          <w:sz w:val="24"/>
          <w:szCs w:val="24"/>
        </w:rPr>
        <w:t xml:space="preserve"> </w:t>
      </w:r>
      <w:r w:rsidRPr="00E87F23">
        <w:rPr>
          <w:rFonts w:ascii="Times New Roman" w:hAnsi="Times New Roman" w:cs="Times New Roman"/>
          <w:sz w:val="24"/>
          <w:szCs w:val="24"/>
        </w:rPr>
        <w:t>3.33.64 (PL 75:631)</w:t>
      </w:r>
      <w:bookmarkEnd w:id="2"/>
      <w:r w:rsidRPr="00E87F23">
        <w:rPr>
          <w:rFonts w:ascii="Times New Roman" w:hAnsi="Times New Roman" w:cs="Times New Roman"/>
          <w:sz w:val="24"/>
          <w:szCs w:val="24"/>
        </w:rPr>
        <w:t xml:space="preserve">: Et </w:t>
      </w:r>
      <w:proofErr w:type="spellStart"/>
      <w:r w:rsidRPr="00E87F23">
        <w:rPr>
          <w:rFonts w:ascii="Times New Roman" w:hAnsi="Times New Roman" w:cs="Times New Roman"/>
          <w:sz w:val="24"/>
          <w:szCs w:val="24"/>
        </w:rPr>
        <w:t>rursum</w:t>
      </w:r>
      <w:proofErr w:type="spellEnd"/>
      <w:r w:rsidRPr="00E87F23">
        <w:rPr>
          <w:rFonts w:ascii="Times New Roman" w:hAnsi="Times New Roman" w:cs="Times New Roman"/>
          <w:sz w:val="24"/>
          <w:szCs w:val="24"/>
        </w:rPr>
        <w:t xml:space="preserve"> </w:t>
      </w:r>
      <w:proofErr w:type="spellStart"/>
      <w:r w:rsidRPr="00E87F23">
        <w:rPr>
          <w:rFonts w:ascii="Times New Roman" w:hAnsi="Times New Roman" w:cs="Times New Roman"/>
          <w:sz w:val="24"/>
          <w:szCs w:val="24"/>
        </w:rPr>
        <w:t>consideratio</w:t>
      </w:r>
      <w:proofErr w:type="spellEnd"/>
      <w:r w:rsidRPr="00E87F23">
        <w:rPr>
          <w:rFonts w:ascii="Times New Roman" w:hAnsi="Times New Roman" w:cs="Times New Roman"/>
          <w:sz w:val="24"/>
          <w:szCs w:val="24"/>
        </w:rPr>
        <w:t xml:space="preserve"> </w:t>
      </w:r>
      <w:proofErr w:type="spellStart"/>
      <w:r w:rsidRPr="00E87F23">
        <w:rPr>
          <w:rFonts w:ascii="Times New Roman" w:hAnsi="Times New Roman" w:cs="Times New Roman"/>
          <w:sz w:val="24"/>
          <w:szCs w:val="24"/>
        </w:rPr>
        <w:t>munerum</w:t>
      </w:r>
      <w:proofErr w:type="spellEnd"/>
      <w:r w:rsidRPr="00E87F23">
        <w:rPr>
          <w:rFonts w:ascii="Times New Roman" w:hAnsi="Times New Roman" w:cs="Times New Roman"/>
          <w:sz w:val="24"/>
          <w:szCs w:val="24"/>
        </w:rPr>
        <w:t xml:space="preserve"> </w:t>
      </w:r>
      <w:proofErr w:type="spellStart"/>
      <w:r w:rsidRPr="00E87F23">
        <w:rPr>
          <w:rFonts w:ascii="Times New Roman" w:hAnsi="Times New Roman" w:cs="Times New Roman"/>
          <w:sz w:val="24"/>
          <w:szCs w:val="24"/>
        </w:rPr>
        <w:t>cogitationis</w:t>
      </w:r>
      <w:proofErr w:type="spellEnd"/>
      <w:r w:rsidRPr="00E87F23">
        <w:rPr>
          <w:rFonts w:ascii="Times New Roman" w:hAnsi="Times New Roman" w:cs="Times New Roman"/>
          <w:sz w:val="24"/>
          <w:szCs w:val="24"/>
        </w:rPr>
        <w:t xml:space="preserve"> </w:t>
      </w:r>
      <w:proofErr w:type="spellStart"/>
      <w:r w:rsidRPr="00E87F23">
        <w:rPr>
          <w:rFonts w:ascii="Times New Roman" w:hAnsi="Times New Roman" w:cs="Times New Roman"/>
          <w:sz w:val="24"/>
          <w:szCs w:val="24"/>
        </w:rPr>
        <w:t>asperae</w:t>
      </w:r>
      <w:proofErr w:type="spellEnd"/>
      <w:r w:rsidRPr="00E87F23">
        <w:rPr>
          <w:rFonts w:ascii="Times New Roman" w:hAnsi="Times New Roman" w:cs="Times New Roman"/>
          <w:sz w:val="24"/>
          <w:szCs w:val="24"/>
        </w:rPr>
        <w:t xml:space="preserve"> </w:t>
      </w:r>
      <w:proofErr w:type="spellStart"/>
      <w:r w:rsidRPr="00E87F23">
        <w:rPr>
          <w:rFonts w:ascii="Times New Roman" w:hAnsi="Times New Roman" w:cs="Times New Roman"/>
          <w:sz w:val="24"/>
          <w:szCs w:val="24"/>
        </w:rPr>
        <w:t>impatientiam</w:t>
      </w:r>
      <w:proofErr w:type="spellEnd"/>
      <w:r w:rsidRPr="00E87F23">
        <w:rPr>
          <w:rFonts w:ascii="Times New Roman" w:hAnsi="Times New Roman" w:cs="Times New Roman"/>
          <w:sz w:val="24"/>
          <w:szCs w:val="24"/>
        </w:rPr>
        <w:t xml:space="preserve"> </w:t>
      </w:r>
      <w:proofErr w:type="spellStart"/>
      <w:r w:rsidRPr="00E87F23">
        <w:rPr>
          <w:rFonts w:ascii="Times New Roman" w:hAnsi="Times New Roman" w:cs="Times New Roman"/>
          <w:sz w:val="24"/>
          <w:szCs w:val="24"/>
        </w:rPr>
        <w:t>refrenet</w:t>
      </w:r>
      <w:proofErr w:type="spellEnd"/>
      <w:r w:rsidRPr="00E87F23">
        <w:rPr>
          <w:rFonts w:ascii="Times New Roman" w:hAnsi="Times New Roman" w:cs="Times New Roman"/>
          <w:sz w:val="24"/>
          <w:szCs w:val="24"/>
        </w:rPr>
        <w:t xml:space="preserve">, </w:t>
      </w:r>
      <w:proofErr w:type="spellStart"/>
      <w:r w:rsidRPr="00E87F23">
        <w:rPr>
          <w:rFonts w:ascii="Times New Roman" w:hAnsi="Times New Roman" w:cs="Times New Roman"/>
          <w:sz w:val="24"/>
          <w:szCs w:val="24"/>
        </w:rPr>
        <w:t>dicens</w:t>
      </w:r>
      <w:proofErr w:type="spellEnd"/>
    </w:p>
    <w:p w14:paraId="78A617DA" w14:textId="77777777" w:rsidR="0031615F" w:rsidRPr="00E87F23" w:rsidRDefault="0031615F" w:rsidP="00FF5972">
      <w:pPr>
        <w:pStyle w:val="EndnoteText"/>
        <w:rPr>
          <w:rFonts w:ascii="Times New Roman" w:hAnsi="Times New Roman" w:cs="Times New Roman"/>
          <w:sz w:val="24"/>
          <w:szCs w:val="24"/>
        </w:rPr>
      </w:pPr>
    </w:p>
  </w:endnote>
  <w:endnote w:id="4">
    <w:p w14:paraId="06FE315D" w14:textId="2CEED027" w:rsidR="00FF5972" w:rsidRPr="00FF5972" w:rsidRDefault="00F872BE" w:rsidP="00FF5972">
      <w:pPr>
        <w:spacing w:line="240" w:lineRule="auto"/>
        <w:jc w:val="both"/>
        <w:rPr>
          <w:rFonts w:ascii="Times New Roman" w:eastAsia="Times New Roman" w:hAnsi="Times New Roman" w:cs="Times New Roman"/>
          <w:color w:val="0D6EFD"/>
          <w:kern w:val="0"/>
          <w:sz w:val="24"/>
          <w:szCs w:val="24"/>
          <w14:ligatures w14:val="none"/>
        </w:rPr>
      </w:pPr>
      <w:r w:rsidRPr="00E87F23">
        <w:rPr>
          <w:rStyle w:val="EndnoteReference"/>
          <w:rFonts w:ascii="Times New Roman" w:hAnsi="Times New Roman" w:cs="Times New Roman"/>
          <w:sz w:val="24"/>
          <w:szCs w:val="24"/>
        </w:rPr>
        <w:endnoteRef/>
      </w:r>
      <w:r w:rsidRPr="00E87F23">
        <w:rPr>
          <w:rFonts w:ascii="Times New Roman" w:hAnsi="Times New Roman" w:cs="Times New Roman"/>
          <w:sz w:val="24"/>
          <w:szCs w:val="24"/>
        </w:rPr>
        <w:t xml:space="preserve"> </w:t>
      </w:r>
      <w:bookmarkStart w:id="3" w:name="_Hlk178849590"/>
      <w:r w:rsidR="005E0DDF" w:rsidRPr="00C2014E">
        <w:rPr>
          <w:rFonts w:ascii="Times New Roman" w:hAnsi="Times New Roman" w:cs="Times New Roman"/>
          <w:i/>
          <w:iCs/>
          <w:sz w:val="24"/>
          <w:szCs w:val="24"/>
        </w:rPr>
        <w:t>Glossa ordinaria</w:t>
      </w:r>
      <w:r w:rsidR="00C2014E">
        <w:rPr>
          <w:rFonts w:ascii="Times New Roman" w:hAnsi="Times New Roman" w:cs="Times New Roman"/>
          <w:sz w:val="24"/>
          <w:szCs w:val="24"/>
        </w:rPr>
        <w:t xml:space="preserve"> Apo. </w:t>
      </w:r>
      <w:proofErr w:type="gramStart"/>
      <w:r w:rsidR="00C2014E">
        <w:rPr>
          <w:rFonts w:ascii="Times New Roman" w:hAnsi="Times New Roman" w:cs="Times New Roman"/>
          <w:sz w:val="24"/>
          <w:szCs w:val="24"/>
        </w:rPr>
        <w:t>21:23</w:t>
      </w:r>
      <w:r w:rsidR="00FF5972" w:rsidRPr="00E87F23">
        <w:rPr>
          <w:rFonts w:ascii="Times New Roman" w:hAnsi="Times New Roman" w:cs="Times New Roman"/>
          <w:sz w:val="24"/>
          <w:szCs w:val="24"/>
        </w:rPr>
        <w:t xml:space="preserve"> </w:t>
      </w:r>
      <w:r w:rsidR="00FF5972" w:rsidRPr="00E87F23">
        <w:rPr>
          <w:rFonts w:ascii="Times New Roman" w:eastAsia="Times New Roman" w:hAnsi="Times New Roman" w:cs="Times New Roman"/>
          <w:color w:val="0D6EFD"/>
          <w:kern w:val="0"/>
          <w:sz w:val="24"/>
          <w:szCs w:val="24"/>
          <w14:ligatures w14:val="none"/>
        </w:rPr>
        <w:t> </w:t>
      </w:r>
      <w:proofErr w:type="spellStart"/>
      <w:r w:rsidR="00FF5972" w:rsidRPr="00E87F23">
        <w:rPr>
          <w:rFonts w:ascii="Times New Roman" w:eastAsia="Times New Roman" w:hAnsi="Times New Roman" w:cs="Times New Roman"/>
          <w:color w:val="0D6EFD"/>
          <w:kern w:val="0"/>
          <w:sz w:val="24"/>
          <w:szCs w:val="24"/>
          <w14:ligatures w14:val="none"/>
        </w:rPr>
        <w:t>nam</w:t>
      </w:r>
      <w:proofErr w:type="spellEnd"/>
      <w:proofErr w:type="gramEnd"/>
      <w:r w:rsidR="00FF5972" w:rsidRPr="00E87F23">
        <w:rPr>
          <w:rFonts w:ascii="Times New Roman" w:eastAsia="Times New Roman" w:hAnsi="Times New Roman" w:cs="Times New Roman"/>
          <w:color w:val="0D6EFD"/>
          <w:kern w:val="0"/>
          <w:sz w:val="24"/>
          <w:szCs w:val="24"/>
          <w14:ligatures w14:val="none"/>
        </w:rPr>
        <w:t xml:space="preserve"> </w:t>
      </w:r>
      <w:proofErr w:type="spellStart"/>
      <w:r w:rsidR="00FF5972" w:rsidRPr="00E87F23">
        <w:rPr>
          <w:rFonts w:ascii="Times New Roman" w:eastAsia="Times New Roman" w:hAnsi="Times New Roman" w:cs="Times New Roman"/>
          <w:color w:val="0D6EFD"/>
          <w:kern w:val="0"/>
          <w:sz w:val="24"/>
          <w:szCs w:val="24"/>
          <w14:ligatures w14:val="none"/>
        </w:rPr>
        <w:t>claritas</w:t>
      </w:r>
      <w:proofErr w:type="spellEnd"/>
      <w:r w:rsidR="00FF5972" w:rsidRPr="00E87F23">
        <w:rPr>
          <w:rFonts w:ascii="Times New Roman" w:eastAsia="Times New Roman" w:hAnsi="Times New Roman" w:cs="Times New Roman"/>
          <w:color w:val="0D6EFD"/>
          <w:kern w:val="0"/>
          <w:sz w:val="24"/>
          <w:szCs w:val="24"/>
          <w14:ligatures w14:val="none"/>
        </w:rPr>
        <w:t xml:space="preserve"> Dei </w:t>
      </w:r>
      <w:bookmarkEnd w:id="3"/>
      <w:proofErr w:type="spellStart"/>
      <w:r w:rsidR="00FF5972" w:rsidRPr="00FF5972">
        <w:rPr>
          <w:rFonts w:ascii="Times New Roman" w:eastAsia="Times New Roman" w:hAnsi="Times New Roman" w:cs="Times New Roman"/>
          <w:color w:val="FF0000"/>
          <w:kern w:val="0"/>
          <w:sz w:val="24"/>
          <w:szCs w:val="24"/>
          <w:vertAlign w:val="superscript"/>
          <w14:ligatures w14:val="none"/>
        </w:rPr>
        <w:t>interl</w:t>
      </w:r>
      <w:proofErr w:type="spellEnd"/>
      <w:r w:rsidR="00FF5972" w:rsidRPr="00FF5972">
        <w:rPr>
          <w:rFonts w:ascii="Times New Roman" w:eastAsia="Times New Roman" w:hAnsi="Times New Roman" w:cs="Times New Roman"/>
          <w:color w:val="FF0000"/>
          <w:kern w:val="0"/>
          <w:sz w:val="24"/>
          <w:szCs w:val="24"/>
          <w:vertAlign w:val="superscript"/>
          <w14:ligatures w14:val="none"/>
        </w:rPr>
        <w:t>.|</w:t>
      </w:r>
      <w:r w:rsidR="00FF5972" w:rsidRPr="00FF5972">
        <w:rPr>
          <w:rFonts w:ascii="Times New Roman" w:eastAsia="Times New Roman" w:hAnsi="Times New Roman" w:cs="Times New Roman"/>
          <w:color w:val="212529"/>
          <w:kern w:val="0"/>
          <w:sz w:val="24"/>
          <w:szCs w:val="24"/>
          <w14:ligatures w14:val="none"/>
        </w:rPr>
        <w:t xml:space="preserve"> id </w:t>
      </w:r>
      <w:proofErr w:type="spellStart"/>
      <w:r w:rsidR="00FF5972" w:rsidRPr="00FF5972">
        <w:rPr>
          <w:rFonts w:ascii="Times New Roman" w:eastAsia="Times New Roman" w:hAnsi="Times New Roman" w:cs="Times New Roman"/>
          <w:color w:val="212529"/>
          <w:kern w:val="0"/>
          <w:sz w:val="24"/>
          <w:szCs w:val="24"/>
          <w14:ligatures w14:val="none"/>
        </w:rPr>
        <w:t>est</w:t>
      </w:r>
      <w:proofErr w:type="spellEnd"/>
      <w:r w:rsidR="00FF5972" w:rsidRPr="00FF5972">
        <w:rPr>
          <w:rFonts w:ascii="Times New Roman" w:eastAsia="Times New Roman" w:hAnsi="Times New Roman" w:cs="Times New Roman"/>
          <w:color w:val="212529"/>
          <w:kern w:val="0"/>
          <w:sz w:val="24"/>
          <w:szCs w:val="24"/>
          <w14:ligatures w14:val="none"/>
        </w:rPr>
        <w:t xml:space="preserve"> </w:t>
      </w:r>
      <w:proofErr w:type="spellStart"/>
      <w:r w:rsidR="00FF5972" w:rsidRPr="00FF5972">
        <w:rPr>
          <w:rFonts w:ascii="Times New Roman" w:eastAsia="Times New Roman" w:hAnsi="Times New Roman" w:cs="Times New Roman"/>
          <w:color w:val="212529"/>
          <w:kern w:val="0"/>
          <w:sz w:val="24"/>
          <w:szCs w:val="24"/>
          <w14:ligatures w14:val="none"/>
        </w:rPr>
        <w:t>Trinitas</w:t>
      </w:r>
      <w:proofErr w:type="spellEnd"/>
      <w:r w:rsidR="00FF5972" w:rsidRPr="00E87F23">
        <w:rPr>
          <w:rFonts w:ascii="Times New Roman" w:eastAsia="Times New Roman" w:hAnsi="Times New Roman" w:cs="Times New Roman"/>
          <w:color w:val="FF0000"/>
          <w:kern w:val="0"/>
          <w:sz w:val="24"/>
          <w:szCs w:val="24"/>
          <w:vertAlign w:val="superscript"/>
          <w14:ligatures w14:val="none"/>
        </w:rPr>
        <w:t xml:space="preserve"> </w:t>
      </w:r>
      <w:proofErr w:type="spellStart"/>
      <w:r w:rsidR="00FF5972" w:rsidRPr="00FF5972">
        <w:rPr>
          <w:rFonts w:ascii="Times New Roman" w:eastAsia="Times New Roman" w:hAnsi="Times New Roman" w:cs="Times New Roman"/>
          <w:color w:val="0D6EFD"/>
          <w:kern w:val="0"/>
          <w:sz w:val="24"/>
          <w:szCs w:val="24"/>
          <w14:ligatures w14:val="none"/>
        </w:rPr>
        <w:t>illuminabit</w:t>
      </w:r>
      <w:proofErr w:type="spellEnd"/>
      <w:r w:rsidR="00FF5972" w:rsidRPr="00FF5972">
        <w:rPr>
          <w:rFonts w:ascii="Times New Roman" w:eastAsia="Times New Roman" w:hAnsi="Times New Roman" w:cs="Times New Roman"/>
          <w:color w:val="0D6EFD"/>
          <w:kern w:val="0"/>
          <w:sz w:val="24"/>
          <w:szCs w:val="24"/>
          <w14:ligatures w14:val="none"/>
        </w:rPr>
        <w:t> </w:t>
      </w:r>
      <w:proofErr w:type="spellStart"/>
      <w:r w:rsidR="00FF5972" w:rsidRPr="00FF5972">
        <w:rPr>
          <w:rFonts w:ascii="Times New Roman" w:eastAsia="Times New Roman" w:hAnsi="Times New Roman" w:cs="Times New Roman"/>
          <w:color w:val="0D6EFD"/>
          <w:kern w:val="0"/>
          <w:sz w:val="24"/>
          <w:szCs w:val="24"/>
          <w14:ligatures w14:val="none"/>
        </w:rPr>
        <w:t>eam</w:t>
      </w:r>
      <w:proofErr w:type="spellEnd"/>
      <w:r w:rsidR="00FF5972" w:rsidRPr="00FF5972">
        <w:rPr>
          <w:rFonts w:ascii="Times New Roman" w:eastAsia="Times New Roman" w:hAnsi="Times New Roman" w:cs="Times New Roman"/>
          <w:color w:val="0D6EFD"/>
          <w:kern w:val="0"/>
          <w:sz w:val="24"/>
          <w:szCs w:val="24"/>
          <w14:ligatures w14:val="none"/>
        </w:rPr>
        <w:t xml:space="preserve"> et </w:t>
      </w:r>
      <w:proofErr w:type="spellStart"/>
      <w:r w:rsidR="00FF5972" w:rsidRPr="00FF5972">
        <w:rPr>
          <w:rFonts w:ascii="Times New Roman" w:eastAsia="Times New Roman" w:hAnsi="Times New Roman" w:cs="Times New Roman"/>
          <w:color w:val="0D6EFD"/>
          <w:kern w:val="0"/>
          <w:sz w:val="24"/>
          <w:szCs w:val="24"/>
          <w14:ligatures w14:val="none"/>
        </w:rPr>
        <w:t>lucerna</w:t>
      </w:r>
      <w:proofErr w:type="spellEnd"/>
      <w:r w:rsidR="00FF5972" w:rsidRPr="00FF5972">
        <w:rPr>
          <w:rFonts w:ascii="Times New Roman" w:eastAsia="Times New Roman" w:hAnsi="Times New Roman" w:cs="Times New Roman"/>
          <w:color w:val="0D6EFD"/>
          <w:kern w:val="0"/>
          <w:sz w:val="24"/>
          <w:szCs w:val="24"/>
          <w14:ligatures w14:val="none"/>
        </w:rPr>
        <w:t xml:space="preserve"> eius</w:t>
      </w:r>
    </w:p>
    <w:p w14:paraId="43986C74" w14:textId="45BB8142" w:rsidR="00FF5972" w:rsidRPr="00FF5972" w:rsidRDefault="00FF5972" w:rsidP="00FF5972">
      <w:pPr>
        <w:spacing w:after="0" w:line="240" w:lineRule="auto"/>
        <w:jc w:val="both"/>
        <w:rPr>
          <w:rFonts w:ascii="Times New Roman" w:eastAsia="Times New Roman" w:hAnsi="Times New Roman" w:cs="Times New Roman"/>
          <w:color w:val="212529"/>
          <w:kern w:val="0"/>
          <w:sz w:val="24"/>
          <w:szCs w:val="24"/>
          <w14:ligatures w14:val="none"/>
        </w:rPr>
      </w:pPr>
      <w:proofErr w:type="spellStart"/>
      <w:proofErr w:type="gramStart"/>
      <w:r w:rsidRPr="00FF5972">
        <w:rPr>
          <w:rFonts w:ascii="Times New Roman" w:eastAsia="Times New Roman" w:hAnsi="Times New Roman" w:cs="Times New Roman"/>
          <w:color w:val="FF0000"/>
          <w:kern w:val="0"/>
          <w:sz w:val="24"/>
          <w:szCs w:val="24"/>
          <w:vertAlign w:val="superscript"/>
          <w14:ligatures w14:val="none"/>
        </w:rPr>
        <w:t>interl</w:t>
      </w:r>
      <w:proofErr w:type="spellEnd"/>
      <w:r w:rsidRPr="00FF5972">
        <w:rPr>
          <w:rFonts w:ascii="Times New Roman" w:eastAsia="Times New Roman" w:hAnsi="Times New Roman" w:cs="Times New Roman"/>
          <w:color w:val="FF0000"/>
          <w:kern w:val="0"/>
          <w:sz w:val="24"/>
          <w:szCs w:val="24"/>
          <w:vertAlign w:val="superscript"/>
          <w14:ligatures w14:val="none"/>
        </w:rPr>
        <w:t>.|</w:t>
      </w:r>
      <w:proofErr w:type="gramEnd"/>
      <w:r w:rsidRPr="00FF5972">
        <w:rPr>
          <w:rFonts w:ascii="Times New Roman" w:eastAsia="Times New Roman" w:hAnsi="Times New Roman" w:cs="Times New Roman"/>
          <w:color w:val="212529"/>
          <w:kern w:val="0"/>
          <w:sz w:val="24"/>
          <w:szCs w:val="24"/>
          <w14:ligatures w14:val="none"/>
        </w:rPr>
        <w:t xml:space="preserve"> id </w:t>
      </w:r>
      <w:proofErr w:type="spellStart"/>
      <w:r w:rsidRPr="00FF5972">
        <w:rPr>
          <w:rFonts w:ascii="Times New Roman" w:eastAsia="Times New Roman" w:hAnsi="Times New Roman" w:cs="Times New Roman"/>
          <w:color w:val="212529"/>
          <w:kern w:val="0"/>
          <w:sz w:val="24"/>
          <w:szCs w:val="24"/>
          <w14:ligatures w14:val="none"/>
        </w:rPr>
        <w:t>est</w:t>
      </w:r>
      <w:proofErr w:type="spellEnd"/>
      <w:r w:rsidRPr="00FF5972">
        <w:rPr>
          <w:rFonts w:ascii="Times New Roman" w:eastAsia="Times New Roman" w:hAnsi="Times New Roman" w:cs="Times New Roman"/>
          <w:color w:val="212529"/>
          <w:kern w:val="0"/>
          <w:sz w:val="24"/>
          <w:szCs w:val="24"/>
          <w14:ligatures w14:val="none"/>
        </w:rPr>
        <w:t xml:space="preserve"> lumine scilicet </w:t>
      </w:r>
      <w:proofErr w:type="spellStart"/>
      <w:r w:rsidRPr="00FF5972">
        <w:rPr>
          <w:rFonts w:ascii="Times New Roman" w:eastAsia="Times New Roman" w:hAnsi="Times New Roman" w:cs="Times New Roman"/>
          <w:color w:val="212529"/>
          <w:kern w:val="0"/>
          <w:sz w:val="24"/>
          <w:szCs w:val="24"/>
          <w14:ligatures w14:val="none"/>
        </w:rPr>
        <w:t>continens</w:t>
      </w:r>
      <w:proofErr w:type="spellEnd"/>
      <w:r w:rsidRPr="00FF5972">
        <w:rPr>
          <w:rFonts w:ascii="Times New Roman" w:eastAsia="Times New Roman" w:hAnsi="Times New Roman" w:cs="Times New Roman"/>
          <w:color w:val="212529"/>
          <w:kern w:val="0"/>
          <w:sz w:val="24"/>
          <w:szCs w:val="24"/>
          <w14:ligatures w14:val="none"/>
        </w:rPr>
        <w:t> </w:t>
      </w:r>
      <w:proofErr w:type="spellStart"/>
      <w:r w:rsidRPr="00FF5972">
        <w:rPr>
          <w:rFonts w:ascii="Times New Roman" w:eastAsia="Times New Roman" w:hAnsi="Times New Roman" w:cs="Times New Roman"/>
          <w:color w:val="212529"/>
          <w:kern w:val="0"/>
          <w:sz w:val="24"/>
          <w:szCs w:val="24"/>
          <w14:ligatures w14:val="none"/>
        </w:rPr>
        <w:t>deitatem</w:t>
      </w:r>
      <w:proofErr w:type="spellEnd"/>
      <w:r w:rsidRPr="00E87F23">
        <w:rPr>
          <w:rFonts w:ascii="Times New Roman" w:eastAsia="Times New Roman" w:hAnsi="Times New Roman" w:cs="Times New Roman"/>
          <w:color w:val="212529"/>
          <w:kern w:val="0"/>
          <w:sz w:val="24"/>
          <w:szCs w:val="24"/>
          <w14:ligatures w14:val="none"/>
        </w:rPr>
        <w:t xml:space="preserve">.  </w:t>
      </w:r>
      <w:hyperlink r:id="rId2" w:history="1">
        <w:r w:rsidRPr="00E87F23">
          <w:rPr>
            <w:rStyle w:val="Hyperlink"/>
            <w:rFonts w:ascii="Times New Roman" w:hAnsi="Times New Roman" w:cs="Times New Roman"/>
            <w:sz w:val="24"/>
            <w:szCs w:val="24"/>
          </w:rPr>
          <w:t xml:space="preserve">Glossae </w:t>
        </w:r>
        <w:proofErr w:type="spellStart"/>
        <w:r w:rsidRPr="00E87F23">
          <w:rPr>
            <w:rStyle w:val="Hyperlink"/>
            <w:rFonts w:ascii="Times New Roman" w:hAnsi="Times New Roman" w:cs="Times New Roman"/>
            <w:sz w:val="24"/>
            <w:szCs w:val="24"/>
          </w:rPr>
          <w:t>Scripturae</w:t>
        </w:r>
        <w:proofErr w:type="spellEnd"/>
        <w:r w:rsidRPr="00E87F23">
          <w:rPr>
            <w:rStyle w:val="Hyperlink"/>
            <w:rFonts w:ascii="Times New Roman" w:hAnsi="Times New Roman" w:cs="Times New Roman"/>
            <w:sz w:val="24"/>
            <w:szCs w:val="24"/>
          </w:rPr>
          <w:t xml:space="preserve"> </w:t>
        </w:r>
        <w:proofErr w:type="spellStart"/>
        <w:r w:rsidRPr="00E87F23">
          <w:rPr>
            <w:rStyle w:val="Hyperlink"/>
            <w:rFonts w:ascii="Times New Roman" w:hAnsi="Times New Roman" w:cs="Times New Roman"/>
            <w:sz w:val="24"/>
            <w:szCs w:val="24"/>
          </w:rPr>
          <w:t>Sacrae-electronicae</w:t>
        </w:r>
        <w:proofErr w:type="spellEnd"/>
        <w:r w:rsidRPr="00E87F23">
          <w:rPr>
            <w:rStyle w:val="Hyperlink"/>
            <w:rFonts w:ascii="Times New Roman" w:hAnsi="Times New Roman" w:cs="Times New Roman"/>
            <w:sz w:val="24"/>
            <w:szCs w:val="24"/>
          </w:rPr>
          <w:t xml:space="preserve"> (Gloss-e) (cnrs.fr)</w:t>
        </w:r>
      </w:hyperlink>
    </w:p>
    <w:p w14:paraId="3B653861" w14:textId="1E0833E7" w:rsidR="00F872BE" w:rsidRPr="00E87F23" w:rsidRDefault="00F872BE" w:rsidP="00FF5972">
      <w:pPr>
        <w:pStyle w:val="EndnoteText"/>
        <w:rPr>
          <w:rFonts w:ascii="Times New Roman" w:hAnsi="Times New Roman" w:cs="Times New Roman"/>
          <w:sz w:val="24"/>
          <w:szCs w:val="24"/>
        </w:rPr>
      </w:pPr>
    </w:p>
  </w:endnote>
  <w:endnote w:id="5">
    <w:p w14:paraId="40AD0F1E" w14:textId="77777777" w:rsidR="00E245CD" w:rsidRPr="00E87F23" w:rsidRDefault="00E245CD" w:rsidP="00E245CD">
      <w:pPr>
        <w:pStyle w:val="EndnoteText"/>
        <w:rPr>
          <w:rFonts w:ascii="Times New Roman" w:hAnsi="Times New Roman" w:cs="Times New Roman"/>
          <w:sz w:val="24"/>
          <w:szCs w:val="24"/>
        </w:rPr>
      </w:pPr>
      <w:r w:rsidRPr="00E87F23">
        <w:rPr>
          <w:rStyle w:val="EndnoteReference"/>
          <w:rFonts w:ascii="Times New Roman" w:hAnsi="Times New Roman" w:cs="Times New Roman"/>
          <w:sz w:val="24"/>
          <w:szCs w:val="24"/>
        </w:rPr>
        <w:endnoteRef/>
      </w:r>
      <w:r w:rsidRPr="00E87F23">
        <w:rPr>
          <w:rFonts w:ascii="Times New Roman" w:hAnsi="Times New Roman" w:cs="Times New Roman"/>
          <w:sz w:val="24"/>
          <w:szCs w:val="24"/>
        </w:rPr>
        <w:t xml:space="preserve"> Aristotle, cf. Roger Bacon, </w:t>
      </w:r>
      <w:proofErr w:type="spellStart"/>
      <w:r w:rsidRPr="00E87F23">
        <w:rPr>
          <w:rFonts w:ascii="Times New Roman" w:hAnsi="Times New Roman" w:cs="Times New Roman"/>
          <w:i/>
          <w:sz w:val="24"/>
          <w:szCs w:val="24"/>
        </w:rPr>
        <w:t>Operis</w:t>
      </w:r>
      <w:proofErr w:type="spellEnd"/>
      <w:r w:rsidRPr="00E87F23">
        <w:rPr>
          <w:rFonts w:ascii="Times New Roman" w:hAnsi="Times New Roman" w:cs="Times New Roman"/>
          <w:i/>
          <w:sz w:val="24"/>
          <w:szCs w:val="24"/>
        </w:rPr>
        <w:t xml:space="preserve"> Majoris</w:t>
      </w:r>
      <w:r w:rsidRPr="00E87F23">
        <w:rPr>
          <w:rFonts w:ascii="Times New Roman" w:hAnsi="Times New Roman" w:cs="Times New Roman"/>
          <w:sz w:val="24"/>
          <w:szCs w:val="24"/>
        </w:rPr>
        <w:t xml:space="preserve"> pars </w:t>
      </w:r>
      <w:proofErr w:type="spellStart"/>
      <w:r w:rsidRPr="00E87F23">
        <w:rPr>
          <w:rFonts w:ascii="Times New Roman" w:hAnsi="Times New Roman" w:cs="Times New Roman"/>
          <w:sz w:val="24"/>
          <w:szCs w:val="24"/>
        </w:rPr>
        <w:t>quarta</w:t>
      </w:r>
      <w:proofErr w:type="spellEnd"/>
      <w:r w:rsidRPr="00E87F23">
        <w:rPr>
          <w:rFonts w:ascii="Times New Roman" w:hAnsi="Times New Roman" w:cs="Times New Roman"/>
          <w:sz w:val="24"/>
          <w:szCs w:val="24"/>
        </w:rPr>
        <w:t xml:space="preserve">, ed. John Henry Bridges (Oxford: Clarendon Press, 1897) (1:380):  </w:t>
      </w:r>
      <w:proofErr w:type="spellStart"/>
      <w:r w:rsidRPr="00E87F23">
        <w:rPr>
          <w:rFonts w:ascii="Times New Roman" w:hAnsi="Times New Roman" w:cs="Times New Roman"/>
          <w:sz w:val="24"/>
          <w:szCs w:val="24"/>
        </w:rPr>
        <w:t>quia</w:t>
      </w:r>
      <w:proofErr w:type="spellEnd"/>
      <w:r w:rsidRPr="00E87F23">
        <w:rPr>
          <w:rFonts w:ascii="Times New Roman" w:hAnsi="Times New Roman" w:cs="Times New Roman"/>
          <w:sz w:val="24"/>
          <w:szCs w:val="24"/>
        </w:rPr>
        <w:t xml:space="preserve"> dicit Aristoteles in Libro </w:t>
      </w:r>
      <w:proofErr w:type="spellStart"/>
      <w:r w:rsidRPr="00E87F23">
        <w:rPr>
          <w:rFonts w:ascii="Times New Roman" w:hAnsi="Times New Roman" w:cs="Times New Roman"/>
          <w:sz w:val="24"/>
          <w:szCs w:val="24"/>
        </w:rPr>
        <w:t>Vegetabilium</w:t>
      </w:r>
      <w:proofErr w:type="spellEnd"/>
      <w:r w:rsidRPr="00E87F23">
        <w:rPr>
          <w:rFonts w:ascii="Times New Roman" w:hAnsi="Times New Roman" w:cs="Times New Roman"/>
          <w:sz w:val="24"/>
          <w:szCs w:val="24"/>
        </w:rPr>
        <w:t xml:space="preserve">, </w:t>
      </w:r>
      <w:proofErr w:type="spellStart"/>
      <w:r w:rsidRPr="00E87F23">
        <w:rPr>
          <w:rFonts w:ascii="Times New Roman" w:hAnsi="Times New Roman" w:cs="Times New Roman"/>
          <w:sz w:val="24"/>
          <w:szCs w:val="24"/>
        </w:rPr>
        <w:t>quod</w:t>
      </w:r>
      <w:proofErr w:type="spellEnd"/>
      <w:r w:rsidRPr="00E87F23">
        <w:rPr>
          <w:rFonts w:ascii="Times New Roman" w:hAnsi="Times New Roman" w:cs="Times New Roman"/>
          <w:sz w:val="24"/>
          <w:szCs w:val="24"/>
        </w:rPr>
        <w:t xml:space="preserve"> Sol </w:t>
      </w:r>
      <w:proofErr w:type="spellStart"/>
      <w:r w:rsidRPr="00E87F23">
        <w:rPr>
          <w:rFonts w:ascii="Times New Roman" w:hAnsi="Times New Roman" w:cs="Times New Roman"/>
          <w:sz w:val="24"/>
          <w:szCs w:val="24"/>
        </w:rPr>
        <w:t>est</w:t>
      </w:r>
      <w:proofErr w:type="spellEnd"/>
      <w:r w:rsidRPr="00E87F23">
        <w:rPr>
          <w:rFonts w:ascii="Times New Roman" w:hAnsi="Times New Roman" w:cs="Times New Roman"/>
          <w:sz w:val="24"/>
          <w:szCs w:val="24"/>
        </w:rPr>
        <w:t xml:space="preserve"> pater plantarum et Luna mater.</w:t>
      </w:r>
    </w:p>
    <w:p w14:paraId="4A29BEA0" w14:textId="77777777" w:rsidR="00E245CD" w:rsidRPr="00E87F23" w:rsidRDefault="00E245CD" w:rsidP="00E245CD">
      <w:pPr>
        <w:pStyle w:val="EndnoteText"/>
        <w:rPr>
          <w:rFonts w:ascii="Times New Roman" w:hAnsi="Times New Roman" w:cs="Times New Roman"/>
          <w:sz w:val="24"/>
          <w:szCs w:val="24"/>
        </w:rPr>
      </w:pPr>
      <w:r w:rsidRPr="00E87F23">
        <w:rPr>
          <w:rFonts w:ascii="Times New Roman" w:hAnsi="Times New Roman" w:cs="Times New Roman"/>
          <w:sz w:val="24"/>
          <w:szCs w:val="24"/>
        </w:rPr>
        <w:t xml:space="preserve">Note 1: Bridges surmises that this is a misstatement of </w:t>
      </w:r>
      <w:bookmarkStart w:id="4" w:name="_Hlk178849760"/>
      <w:r w:rsidRPr="00E87F23">
        <w:rPr>
          <w:rFonts w:ascii="Times New Roman" w:hAnsi="Times New Roman" w:cs="Times New Roman"/>
          <w:sz w:val="24"/>
          <w:szCs w:val="24"/>
        </w:rPr>
        <w:t xml:space="preserve">Aristotle’s </w:t>
      </w:r>
      <w:r w:rsidRPr="00E87F23">
        <w:rPr>
          <w:rFonts w:ascii="Times New Roman" w:hAnsi="Times New Roman" w:cs="Times New Roman"/>
          <w:i/>
          <w:sz w:val="24"/>
          <w:szCs w:val="24"/>
        </w:rPr>
        <w:t>On Plants</w:t>
      </w:r>
      <w:r w:rsidRPr="00E87F23">
        <w:rPr>
          <w:rFonts w:ascii="Times New Roman" w:hAnsi="Times New Roman" w:cs="Times New Roman"/>
          <w:sz w:val="24"/>
          <w:szCs w:val="24"/>
        </w:rPr>
        <w:t xml:space="preserve"> 1.6 821a20-24 (Barnes 2:1259)</w:t>
      </w:r>
      <w:bookmarkEnd w:id="4"/>
      <w:r w:rsidRPr="00E87F23">
        <w:rPr>
          <w:rFonts w:ascii="Times New Roman" w:hAnsi="Times New Roman" w:cs="Times New Roman"/>
          <w:sz w:val="24"/>
          <w:szCs w:val="24"/>
        </w:rPr>
        <w:t xml:space="preserve">: It will perhaps happen that the wind will bear the </w:t>
      </w:r>
      <w:proofErr w:type="spellStart"/>
      <w:r w:rsidRPr="00E87F23">
        <w:rPr>
          <w:rFonts w:ascii="Times New Roman" w:hAnsi="Times New Roman" w:cs="Times New Roman"/>
          <w:sz w:val="24"/>
          <w:szCs w:val="24"/>
        </w:rPr>
        <w:t>odour</w:t>
      </w:r>
      <w:proofErr w:type="spellEnd"/>
      <w:r w:rsidRPr="00E87F23">
        <w:rPr>
          <w:rFonts w:ascii="Times New Roman" w:hAnsi="Times New Roman" w:cs="Times New Roman"/>
          <w:sz w:val="24"/>
          <w:szCs w:val="24"/>
        </w:rPr>
        <w:t xml:space="preserve"> of the male to the female palm, and then the dates will come to maturity; the foliage of the male will also cohere to that of the female palm when they catch in one another.</w:t>
      </w:r>
    </w:p>
    <w:p w14:paraId="3E82D9F7" w14:textId="77777777" w:rsidR="00E245CD" w:rsidRPr="00E87F23" w:rsidRDefault="00E245CD" w:rsidP="00E245CD">
      <w:pPr>
        <w:pStyle w:val="EndnoteText"/>
        <w:rPr>
          <w:rFonts w:ascii="Times New Roman" w:hAnsi="Times New Roman" w:cs="Times New Roman"/>
          <w:sz w:val="24"/>
          <w:szCs w:val="24"/>
        </w:rPr>
      </w:pPr>
    </w:p>
  </w:endnote>
  <w:endnote w:id="6">
    <w:p w14:paraId="2CADE389" w14:textId="77777777" w:rsidR="003549A6" w:rsidRPr="00E87F23" w:rsidRDefault="003549A6" w:rsidP="003549A6">
      <w:pPr>
        <w:jc w:val="both"/>
        <w:rPr>
          <w:rFonts w:ascii="Times New Roman" w:eastAsia="Times New Roman" w:hAnsi="Times New Roman" w:cs="Times New Roman"/>
          <w:color w:val="0D6EFD"/>
          <w:kern w:val="0"/>
          <w:sz w:val="24"/>
          <w:szCs w:val="24"/>
          <w14:ligatures w14:val="none"/>
        </w:rPr>
      </w:pPr>
      <w:r w:rsidRPr="00E87F23">
        <w:rPr>
          <w:rStyle w:val="EndnoteReference"/>
          <w:rFonts w:ascii="Times New Roman" w:hAnsi="Times New Roman" w:cs="Times New Roman"/>
          <w:sz w:val="24"/>
          <w:szCs w:val="24"/>
        </w:rPr>
        <w:endnoteRef/>
      </w:r>
      <w:r w:rsidRPr="00E87F23">
        <w:rPr>
          <w:rFonts w:ascii="Times New Roman" w:hAnsi="Times New Roman" w:cs="Times New Roman"/>
          <w:sz w:val="24"/>
          <w:szCs w:val="24"/>
        </w:rPr>
        <w:t xml:space="preserve"> </w:t>
      </w:r>
      <w:bookmarkStart w:id="5" w:name="_Hlk178849835"/>
      <w:r w:rsidRPr="00E87F23">
        <w:rPr>
          <w:rFonts w:ascii="Times New Roman" w:hAnsi="Times New Roman" w:cs="Times New Roman"/>
          <w:sz w:val="24"/>
          <w:szCs w:val="24"/>
        </w:rPr>
        <w:t xml:space="preserve">Glossa ordinaria on Matt. 5:13: </w:t>
      </w:r>
      <w:r w:rsidRPr="00E87F23">
        <w:rPr>
          <w:rFonts w:ascii="Times New Roman" w:eastAsia="Times New Roman" w:hAnsi="Times New Roman" w:cs="Times New Roman"/>
          <w:color w:val="0D6EFD"/>
          <w:kern w:val="0"/>
          <w:sz w:val="24"/>
          <w:szCs w:val="24"/>
          <w14:ligatures w14:val="none"/>
        </w:rPr>
        <w:t xml:space="preserve">Vos </w:t>
      </w:r>
      <w:proofErr w:type="spellStart"/>
      <w:r w:rsidRPr="00E87F23">
        <w:rPr>
          <w:rFonts w:ascii="Times New Roman" w:eastAsia="Times New Roman" w:hAnsi="Times New Roman" w:cs="Times New Roman"/>
          <w:color w:val="0D6EFD"/>
          <w:kern w:val="0"/>
          <w:sz w:val="24"/>
          <w:szCs w:val="24"/>
          <w14:ligatures w14:val="none"/>
        </w:rPr>
        <w:t>estis</w:t>
      </w:r>
      <w:proofErr w:type="spellEnd"/>
    </w:p>
    <w:bookmarkEnd w:id="5"/>
    <w:p w14:paraId="25FEC295" w14:textId="77777777" w:rsidR="003549A6" w:rsidRPr="003549A6" w:rsidRDefault="003549A6" w:rsidP="003549A6">
      <w:pPr>
        <w:spacing w:after="0" w:line="240" w:lineRule="auto"/>
        <w:jc w:val="both"/>
        <w:rPr>
          <w:rFonts w:ascii="Times New Roman" w:eastAsia="Times New Roman" w:hAnsi="Times New Roman" w:cs="Times New Roman"/>
          <w:color w:val="212529"/>
          <w:kern w:val="0"/>
          <w:sz w:val="24"/>
          <w:szCs w:val="24"/>
          <w14:ligatures w14:val="none"/>
        </w:rPr>
      </w:pPr>
      <w:proofErr w:type="spellStart"/>
      <w:proofErr w:type="gramStart"/>
      <w:r w:rsidRPr="003549A6">
        <w:rPr>
          <w:rFonts w:ascii="Times New Roman" w:eastAsia="Times New Roman" w:hAnsi="Times New Roman" w:cs="Times New Roman"/>
          <w:color w:val="FF0000"/>
          <w:kern w:val="0"/>
          <w:sz w:val="24"/>
          <w:szCs w:val="24"/>
          <w:vertAlign w:val="superscript"/>
          <w14:ligatures w14:val="none"/>
        </w:rPr>
        <w:t>interl</w:t>
      </w:r>
      <w:proofErr w:type="spellEnd"/>
      <w:r w:rsidRPr="003549A6">
        <w:rPr>
          <w:rFonts w:ascii="Times New Roman" w:eastAsia="Times New Roman" w:hAnsi="Times New Roman" w:cs="Times New Roman"/>
          <w:color w:val="FF0000"/>
          <w:kern w:val="0"/>
          <w:sz w:val="24"/>
          <w:szCs w:val="24"/>
          <w:vertAlign w:val="superscript"/>
          <w14:ligatures w14:val="none"/>
        </w:rPr>
        <w:t>.|</w:t>
      </w:r>
      <w:proofErr w:type="gramEnd"/>
      <w:r w:rsidRPr="003549A6">
        <w:rPr>
          <w:rFonts w:ascii="Times New Roman" w:eastAsia="Times New Roman" w:hAnsi="Times New Roman" w:cs="Times New Roman"/>
          <w:color w:val="212529"/>
          <w:kern w:val="0"/>
          <w:sz w:val="24"/>
          <w:szCs w:val="24"/>
          <w14:ligatures w14:val="none"/>
        </w:rPr>
        <w:t> </w:t>
      </w:r>
      <w:proofErr w:type="spellStart"/>
      <w:r w:rsidRPr="003549A6">
        <w:rPr>
          <w:rFonts w:ascii="Times New Roman" w:eastAsia="Times New Roman" w:hAnsi="Times New Roman" w:cs="Times New Roman"/>
          <w:color w:val="212529"/>
          <w:kern w:val="0"/>
          <w:sz w:val="24"/>
          <w:szCs w:val="24"/>
          <w14:ligatures w14:val="none"/>
        </w:rPr>
        <w:t>dat</w:t>
      </w:r>
      <w:proofErr w:type="spellEnd"/>
      <w:r w:rsidRPr="003549A6">
        <w:rPr>
          <w:rFonts w:ascii="Times New Roman" w:eastAsia="Times New Roman" w:hAnsi="Times New Roman" w:cs="Times New Roman"/>
          <w:color w:val="212529"/>
          <w:kern w:val="0"/>
          <w:sz w:val="24"/>
          <w:szCs w:val="24"/>
          <w14:ligatures w14:val="none"/>
        </w:rPr>
        <w:t xml:space="preserve"> </w:t>
      </w:r>
      <w:proofErr w:type="spellStart"/>
      <w:r w:rsidRPr="003549A6">
        <w:rPr>
          <w:rFonts w:ascii="Times New Roman" w:eastAsia="Times New Roman" w:hAnsi="Times New Roman" w:cs="Times New Roman"/>
          <w:color w:val="212529"/>
          <w:kern w:val="0"/>
          <w:sz w:val="24"/>
          <w:szCs w:val="24"/>
          <w14:ligatures w14:val="none"/>
        </w:rPr>
        <w:t>causam</w:t>
      </w:r>
      <w:proofErr w:type="spellEnd"/>
      <w:r w:rsidRPr="003549A6">
        <w:rPr>
          <w:rFonts w:ascii="Times New Roman" w:eastAsia="Times New Roman" w:hAnsi="Times New Roman" w:cs="Times New Roman"/>
          <w:color w:val="212529"/>
          <w:kern w:val="0"/>
          <w:sz w:val="24"/>
          <w:szCs w:val="24"/>
          <w14:ligatures w14:val="none"/>
        </w:rPr>
        <w:t xml:space="preserve"> </w:t>
      </w:r>
      <w:proofErr w:type="spellStart"/>
      <w:r w:rsidRPr="003549A6">
        <w:rPr>
          <w:rFonts w:ascii="Times New Roman" w:eastAsia="Times New Roman" w:hAnsi="Times New Roman" w:cs="Times New Roman"/>
          <w:color w:val="212529"/>
          <w:kern w:val="0"/>
          <w:sz w:val="24"/>
          <w:szCs w:val="24"/>
          <w14:ligatures w14:val="none"/>
        </w:rPr>
        <w:t>quare</w:t>
      </w:r>
      <w:proofErr w:type="spellEnd"/>
      <w:r w:rsidRPr="003549A6">
        <w:rPr>
          <w:rFonts w:ascii="Times New Roman" w:eastAsia="Times New Roman" w:hAnsi="Times New Roman" w:cs="Times New Roman"/>
          <w:color w:val="212529"/>
          <w:kern w:val="0"/>
          <w:sz w:val="24"/>
          <w:szCs w:val="24"/>
          <w14:ligatures w14:val="none"/>
        </w:rPr>
        <w:t xml:space="preserve"> non debent </w:t>
      </w:r>
      <w:proofErr w:type="spellStart"/>
      <w:r w:rsidRPr="003549A6">
        <w:rPr>
          <w:rFonts w:ascii="Times New Roman" w:eastAsia="Times New Roman" w:hAnsi="Times New Roman" w:cs="Times New Roman"/>
          <w:color w:val="212529"/>
          <w:kern w:val="0"/>
          <w:sz w:val="24"/>
          <w:szCs w:val="24"/>
          <w14:ligatures w14:val="none"/>
        </w:rPr>
        <w:t>deficere</w:t>
      </w:r>
      <w:proofErr w:type="spellEnd"/>
    </w:p>
    <w:p w14:paraId="397B905E" w14:textId="77777777" w:rsidR="003549A6" w:rsidRPr="003549A6" w:rsidRDefault="003549A6" w:rsidP="003549A6">
      <w:pPr>
        <w:spacing w:after="150" w:line="240" w:lineRule="auto"/>
        <w:jc w:val="both"/>
        <w:rPr>
          <w:rFonts w:ascii="Times New Roman" w:eastAsia="Times New Roman" w:hAnsi="Times New Roman" w:cs="Times New Roman"/>
          <w:color w:val="0D6EFD"/>
          <w:kern w:val="0"/>
          <w:sz w:val="24"/>
          <w:szCs w:val="24"/>
          <w14:ligatures w14:val="none"/>
        </w:rPr>
      </w:pPr>
      <w:proofErr w:type="spellStart"/>
      <w:r w:rsidRPr="003549A6">
        <w:rPr>
          <w:rFonts w:ascii="Times New Roman" w:eastAsia="Times New Roman" w:hAnsi="Times New Roman" w:cs="Times New Roman"/>
          <w:color w:val="0D6EFD"/>
          <w:kern w:val="0"/>
          <w:sz w:val="24"/>
          <w:szCs w:val="24"/>
          <w14:ligatures w14:val="none"/>
        </w:rPr>
        <w:t>sal</w:t>
      </w:r>
      <w:proofErr w:type="spellEnd"/>
      <w:r w:rsidRPr="003549A6">
        <w:rPr>
          <w:rFonts w:ascii="Times New Roman" w:eastAsia="Times New Roman" w:hAnsi="Times New Roman" w:cs="Times New Roman"/>
          <w:color w:val="0D6EFD"/>
          <w:kern w:val="0"/>
          <w:sz w:val="24"/>
          <w:szCs w:val="24"/>
          <w14:ligatures w14:val="none"/>
        </w:rPr>
        <w:t xml:space="preserve"> terre.</w:t>
      </w:r>
    </w:p>
    <w:p w14:paraId="545E2F81" w14:textId="77777777" w:rsidR="003549A6" w:rsidRPr="003549A6" w:rsidRDefault="003549A6" w:rsidP="003549A6">
      <w:pPr>
        <w:spacing w:after="0" w:line="240" w:lineRule="auto"/>
        <w:jc w:val="both"/>
        <w:rPr>
          <w:rFonts w:ascii="Times New Roman" w:eastAsia="Times New Roman" w:hAnsi="Times New Roman" w:cs="Times New Roman"/>
          <w:color w:val="212529"/>
          <w:kern w:val="0"/>
          <w:sz w:val="24"/>
          <w:szCs w:val="24"/>
          <w14:ligatures w14:val="none"/>
        </w:rPr>
      </w:pPr>
      <w:proofErr w:type="spellStart"/>
      <w:proofErr w:type="gramStart"/>
      <w:r w:rsidRPr="003549A6">
        <w:rPr>
          <w:rFonts w:ascii="Times New Roman" w:eastAsia="Times New Roman" w:hAnsi="Times New Roman" w:cs="Times New Roman"/>
          <w:color w:val="FF0000"/>
          <w:kern w:val="0"/>
          <w:sz w:val="24"/>
          <w:szCs w:val="24"/>
          <w:vertAlign w:val="superscript"/>
          <w14:ligatures w14:val="none"/>
        </w:rPr>
        <w:t>interl</w:t>
      </w:r>
      <w:proofErr w:type="spellEnd"/>
      <w:r w:rsidRPr="003549A6">
        <w:rPr>
          <w:rFonts w:ascii="Times New Roman" w:eastAsia="Times New Roman" w:hAnsi="Times New Roman" w:cs="Times New Roman"/>
          <w:color w:val="FF0000"/>
          <w:kern w:val="0"/>
          <w:sz w:val="24"/>
          <w:szCs w:val="24"/>
          <w:vertAlign w:val="superscript"/>
          <w14:ligatures w14:val="none"/>
        </w:rPr>
        <w:t>.|</w:t>
      </w:r>
      <w:proofErr w:type="gramEnd"/>
      <w:r w:rsidRPr="003549A6">
        <w:rPr>
          <w:rFonts w:ascii="Times New Roman" w:eastAsia="Times New Roman" w:hAnsi="Times New Roman" w:cs="Times New Roman"/>
          <w:color w:val="212529"/>
          <w:kern w:val="0"/>
          <w:sz w:val="24"/>
          <w:szCs w:val="24"/>
          <w14:ligatures w14:val="none"/>
        </w:rPr>
        <w:t xml:space="preserve"> secundum </w:t>
      </w:r>
      <w:proofErr w:type="spellStart"/>
      <w:r w:rsidRPr="003549A6">
        <w:rPr>
          <w:rFonts w:ascii="Times New Roman" w:eastAsia="Times New Roman" w:hAnsi="Times New Roman" w:cs="Times New Roman"/>
          <w:color w:val="212529"/>
          <w:kern w:val="0"/>
          <w:sz w:val="24"/>
          <w:szCs w:val="24"/>
          <w14:ligatures w14:val="none"/>
        </w:rPr>
        <w:t>intellectum</w:t>
      </w:r>
      <w:proofErr w:type="spellEnd"/>
      <w:r w:rsidRPr="003549A6">
        <w:rPr>
          <w:rFonts w:ascii="Times New Roman" w:eastAsia="Times New Roman" w:hAnsi="Times New Roman" w:cs="Times New Roman"/>
          <w:color w:val="212529"/>
          <w:kern w:val="0"/>
          <w:sz w:val="24"/>
          <w:szCs w:val="24"/>
          <w14:ligatures w14:val="none"/>
        </w:rPr>
        <w:t xml:space="preserve"> et </w:t>
      </w:r>
      <w:proofErr w:type="spellStart"/>
      <w:r w:rsidRPr="003549A6">
        <w:rPr>
          <w:rFonts w:ascii="Times New Roman" w:eastAsia="Times New Roman" w:hAnsi="Times New Roman" w:cs="Times New Roman"/>
          <w:color w:val="212529"/>
          <w:kern w:val="0"/>
          <w:sz w:val="24"/>
          <w:szCs w:val="24"/>
          <w14:ligatures w14:val="none"/>
        </w:rPr>
        <w:t>scientiam</w:t>
      </w:r>
      <w:proofErr w:type="spellEnd"/>
    </w:p>
    <w:p w14:paraId="3C513B09" w14:textId="77777777" w:rsidR="003549A6" w:rsidRPr="003549A6" w:rsidRDefault="003549A6" w:rsidP="003549A6">
      <w:pPr>
        <w:spacing w:after="0" w:line="240" w:lineRule="auto"/>
        <w:jc w:val="both"/>
        <w:rPr>
          <w:rFonts w:ascii="Times New Roman" w:eastAsia="Times New Roman" w:hAnsi="Times New Roman" w:cs="Times New Roman"/>
          <w:color w:val="212529"/>
          <w:kern w:val="0"/>
          <w:sz w:val="24"/>
          <w:szCs w:val="24"/>
          <w14:ligatures w14:val="none"/>
        </w:rPr>
      </w:pPr>
      <w:r w:rsidRPr="003549A6">
        <w:rPr>
          <w:rFonts w:ascii="Times New Roman" w:eastAsia="Times New Roman" w:hAnsi="Times New Roman" w:cs="Times New Roman"/>
          <w:color w:val="FF0000"/>
          <w:kern w:val="0"/>
          <w:sz w:val="24"/>
          <w:szCs w:val="24"/>
          <w:vertAlign w:val="superscript"/>
          <w14:ligatures w14:val="none"/>
        </w:rPr>
        <w:t>marg.|</w:t>
      </w:r>
      <w:r w:rsidRPr="003549A6">
        <w:rPr>
          <w:rFonts w:ascii="Times New Roman" w:eastAsia="Times New Roman" w:hAnsi="Times New Roman" w:cs="Times New Roman"/>
          <w:color w:val="212529"/>
          <w:kern w:val="0"/>
          <w:sz w:val="24"/>
          <w:szCs w:val="24"/>
          <w14:ligatures w14:val="none"/>
        </w:rPr>
        <w:t> </w:t>
      </w:r>
      <w:proofErr w:type="gramStart"/>
      <w:r w:rsidRPr="003549A6">
        <w:rPr>
          <w:rFonts w:ascii="Times New Roman" w:eastAsia="Times New Roman" w:hAnsi="Times New Roman" w:cs="Times New Roman"/>
          <w:smallCaps/>
          <w:color w:val="212529"/>
          <w:kern w:val="0"/>
          <w:sz w:val="24"/>
          <w:szCs w:val="24"/>
          <w14:ligatures w14:val="none"/>
        </w:rPr>
        <w:t>VOS</w:t>
      </w:r>
      <w:r w:rsidRPr="003549A6">
        <w:rPr>
          <w:rFonts w:ascii="Times New Roman" w:eastAsia="Times New Roman" w:hAnsi="Times New Roman" w:cs="Times New Roman"/>
          <w:color w:val="212529"/>
          <w:kern w:val="0"/>
          <w:sz w:val="24"/>
          <w:szCs w:val="24"/>
          <w14:ligatures w14:val="none"/>
        </w:rPr>
        <w:t> </w:t>
      </w:r>
      <w:r w:rsidRPr="003549A6">
        <w:rPr>
          <w:rFonts w:ascii="Times New Roman" w:eastAsia="Times New Roman" w:hAnsi="Times New Roman" w:cs="Times New Roman"/>
          <w:smallCaps/>
          <w:color w:val="212529"/>
          <w:kern w:val="0"/>
          <w:sz w:val="24"/>
          <w:szCs w:val="24"/>
          <w14:ligatures w14:val="none"/>
        </w:rPr>
        <w:t> ESTIS</w:t>
      </w:r>
      <w:proofErr w:type="gramEnd"/>
      <w:r w:rsidRPr="003549A6">
        <w:rPr>
          <w:rFonts w:ascii="Times New Roman" w:eastAsia="Times New Roman" w:hAnsi="Times New Roman" w:cs="Times New Roman"/>
          <w:color w:val="212529"/>
          <w:kern w:val="0"/>
          <w:sz w:val="24"/>
          <w:szCs w:val="24"/>
          <w14:ligatures w14:val="none"/>
        </w:rPr>
        <w:t> </w:t>
      </w:r>
      <w:r w:rsidRPr="003549A6">
        <w:rPr>
          <w:rFonts w:ascii="Times New Roman" w:eastAsia="Times New Roman" w:hAnsi="Times New Roman" w:cs="Times New Roman"/>
          <w:smallCaps/>
          <w:color w:val="212529"/>
          <w:kern w:val="0"/>
          <w:sz w:val="24"/>
          <w:szCs w:val="24"/>
          <w14:ligatures w14:val="none"/>
        </w:rPr>
        <w:t> SAL</w:t>
      </w:r>
      <w:r w:rsidRPr="003549A6">
        <w:rPr>
          <w:rFonts w:ascii="Times New Roman" w:eastAsia="Times New Roman" w:hAnsi="Times New Roman" w:cs="Times New Roman"/>
          <w:color w:val="212529"/>
          <w:kern w:val="0"/>
          <w:sz w:val="24"/>
          <w:szCs w:val="24"/>
          <w14:ligatures w14:val="none"/>
        </w:rPr>
        <w:t xml:space="preserve">. Hic </w:t>
      </w:r>
      <w:proofErr w:type="spellStart"/>
      <w:r w:rsidRPr="003549A6">
        <w:rPr>
          <w:rFonts w:ascii="Times New Roman" w:eastAsia="Times New Roman" w:hAnsi="Times New Roman" w:cs="Times New Roman"/>
          <w:color w:val="212529"/>
          <w:kern w:val="0"/>
          <w:sz w:val="24"/>
          <w:szCs w:val="24"/>
          <w14:ligatures w14:val="none"/>
        </w:rPr>
        <w:t>iam</w:t>
      </w:r>
      <w:proofErr w:type="spellEnd"/>
      <w:r w:rsidRPr="003549A6">
        <w:rPr>
          <w:rFonts w:ascii="Times New Roman" w:eastAsia="Times New Roman" w:hAnsi="Times New Roman" w:cs="Times New Roman"/>
          <w:color w:val="212529"/>
          <w:kern w:val="0"/>
          <w:sz w:val="24"/>
          <w:szCs w:val="24"/>
          <w14:ligatures w14:val="none"/>
        </w:rPr>
        <w:t xml:space="preserve"> </w:t>
      </w:r>
      <w:proofErr w:type="spellStart"/>
      <w:r w:rsidRPr="003549A6">
        <w:rPr>
          <w:rFonts w:ascii="Times New Roman" w:eastAsia="Times New Roman" w:hAnsi="Times New Roman" w:cs="Times New Roman"/>
          <w:color w:val="212529"/>
          <w:kern w:val="0"/>
          <w:sz w:val="24"/>
          <w:szCs w:val="24"/>
          <w14:ligatures w14:val="none"/>
        </w:rPr>
        <w:t>ostenditur</w:t>
      </w:r>
      <w:proofErr w:type="spellEnd"/>
      <w:r w:rsidRPr="003549A6">
        <w:rPr>
          <w:rFonts w:ascii="Times New Roman" w:eastAsia="Times New Roman" w:hAnsi="Times New Roman" w:cs="Times New Roman"/>
          <w:color w:val="212529"/>
          <w:kern w:val="0"/>
          <w:sz w:val="24"/>
          <w:szCs w:val="24"/>
          <w14:ligatures w14:val="none"/>
        </w:rPr>
        <w:t xml:space="preserve"> </w:t>
      </w:r>
      <w:proofErr w:type="spellStart"/>
      <w:r w:rsidRPr="003549A6">
        <w:rPr>
          <w:rFonts w:ascii="Times New Roman" w:eastAsia="Times New Roman" w:hAnsi="Times New Roman" w:cs="Times New Roman"/>
          <w:color w:val="212529"/>
          <w:kern w:val="0"/>
          <w:sz w:val="24"/>
          <w:szCs w:val="24"/>
          <w14:ligatures w14:val="none"/>
        </w:rPr>
        <w:t>apostolicum</w:t>
      </w:r>
      <w:proofErr w:type="spellEnd"/>
      <w:r w:rsidRPr="003549A6">
        <w:rPr>
          <w:rFonts w:ascii="Times New Roman" w:eastAsia="Times New Roman" w:hAnsi="Times New Roman" w:cs="Times New Roman"/>
          <w:color w:val="212529"/>
          <w:kern w:val="0"/>
          <w:sz w:val="24"/>
          <w:szCs w:val="24"/>
          <w14:ligatures w14:val="none"/>
        </w:rPr>
        <w:t xml:space="preserve"> officium, scilicet </w:t>
      </w:r>
      <w:proofErr w:type="spellStart"/>
      <w:r w:rsidRPr="003549A6">
        <w:rPr>
          <w:rFonts w:ascii="Times New Roman" w:eastAsia="Times New Roman" w:hAnsi="Times New Roman" w:cs="Times New Roman"/>
          <w:color w:val="212529"/>
          <w:kern w:val="0"/>
          <w:sz w:val="24"/>
          <w:szCs w:val="24"/>
          <w14:ligatures w14:val="none"/>
        </w:rPr>
        <w:t>quod</w:t>
      </w:r>
      <w:proofErr w:type="spellEnd"/>
      <w:r w:rsidRPr="003549A6">
        <w:rPr>
          <w:rFonts w:ascii="Times New Roman" w:eastAsia="Times New Roman" w:hAnsi="Times New Roman" w:cs="Times New Roman"/>
          <w:color w:val="212529"/>
          <w:kern w:val="0"/>
          <w:sz w:val="24"/>
          <w:szCs w:val="24"/>
          <w14:ligatures w14:val="none"/>
        </w:rPr>
        <w:t xml:space="preserve"> sunt </w:t>
      </w:r>
      <w:proofErr w:type="spellStart"/>
      <w:r w:rsidRPr="003549A6">
        <w:rPr>
          <w:rFonts w:ascii="Times New Roman" w:eastAsia="Times New Roman" w:hAnsi="Times New Roman" w:cs="Times New Roman"/>
          <w:color w:val="212529"/>
          <w:kern w:val="0"/>
          <w:sz w:val="24"/>
          <w:szCs w:val="24"/>
          <w14:ligatures w14:val="none"/>
        </w:rPr>
        <w:t>sal</w:t>
      </w:r>
      <w:proofErr w:type="spellEnd"/>
      <w:r w:rsidRPr="003549A6">
        <w:rPr>
          <w:rFonts w:ascii="Times New Roman" w:eastAsia="Times New Roman" w:hAnsi="Times New Roman" w:cs="Times New Roman"/>
          <w:color w:val="212529"/>
          <w:kern w:val="0"/>
          <w:sz w:val="24"/>
          <w:szCs w:val="24"/>
          <w14:ligatures w14:val="none"/>
        </w:rPr>
        <w:t xml:space="preserve"> terre et lux mundi</w:t>
      </w:r>
    </w:p>
    <w:p w14:paraId="13529393" w14:textId="77777777" w:rsidR="003549A6" w:rsidRPr="003549A6" w:rsidRDefault="003549A6" w:rsidP="003549A6">
      <w:pPr>
        <w:spacing w:after="0" w:line="240" w:lineRule="auto"/>
        <w:jc w:val="both"/>
        <w:rPr>
          <w:rFonts w:ascii="Times New Roman" w:eastAsia="Times New Roman" w:hAnsi="Times New Roman" w:cs="Times New Roman"/>
          <w:color w:val="212529"/>
          <w:kern w:val="0"/>
          <w:sz w:val="24"/>
          <w:szCs w:val="24"/>
          <w14:ligatures w14:val="none"/>
        </w:rPr>
      </w:pPr>
      <w:r w:rsidRPr="003549A6">
        <w:rPr>
          <w:rFonts w:ascii="Times New Roman" w:eastAsia="Times New Roman" w:hAnsi="Times New Roman" w:cs="Times New Roman"/>
          <w:color w:val="FF0000"/>
          <w:kern w:val="0"/>
          <w:sz w:val="24"/>
          <w:szCs w:val="24"/>
          <w:vertAlign w:val="superscript"/>
          <w14:ligatures w14:val="none"/>
        </w:rPr>
        <w:t>marg.|</w:t>
      </w:r>
      <w:r w:rsidRPr="003549A6">
        <w:rPr>
          <w:rFonts w:ascii="Times New Roman" w:eastAsia="Times New Roman" w:hAnsi="Times New Roman" w:cs="Times New Roman"/>
          <w:color w:val="212529"/>
          <w:kern w:val="0"/>
          <w:sz w:val="24"/>
          <w:szCs w:val="24"/>
          <w14:ligatures w14:val="none"/>
        </w:rPr>
        <w:t xml:space="preserve"> Hoc </w:t>
      </w:r>
      <w:proofErr w:type="spellStart"/>
      <w:r w:rsidRPr="003549A6">
        <w:rPr>
          <w:rFonts w:ascii="Times New Roman" w:eastAsia="Times New Roman" w:hAnsi="Times New Roman" w:cs="Times New Roman"/>
          <w:color w:val="212529"/>
          <w:kern w:val="0"/>
          <w:sz w:val="24"/>
          <w:szCs w:val="24"/>
          <w14:ligatures w14:val="none"/>
        </w:rPr>
        <w:t>specialiter</w:t>
      </w:r>
      <w:proofErr w:type="spellEnd"/>
      <w:r w:rsidRPr="003549A6">
        <w:rPr>
          <w:rFonts w:ascii="Times New Roman" w:eastAsia="Times New Roman" w:hAnsi="Times New Roman" w:cs="Times New Roman"/>
          <w:color w:val="212529"/>
          <w:kern w:val="0"/>
          <w:sz w:val="24"/>
          <w:szCs w:val="24"/>
          <w14:ligatures w14:val="none"/>
        </w:rPr>
        <w:t xml:space="preserve"> ad </w:t>
      </w:r>
      <w:proofErr w:type="spellStart"/>
      <w:r w:rsidRPr="003549A6">
        <w:rPr>
          <w:rFonts w:ascii="Times New Roman" w:eastAsia="Times New Roman" w:hAnsi="Times New Roman" w:cs="Times New Roman"/>
          <w:color w:val="212529"/>
          <w:kern w:val="0"/>
          <w:sz w:val="24"/>
          <w:szCs w:val="24"/>
          <w14:ligatures w14:val="none"/>
        </w:rPr>
        <w:t>apostolos</w:t>
      </w:r>
      <w:proofErr w:type="spellEnd"/>
      <w:r w:rsidRPr="003549A6">
        <w:rPr>
          <w:rFonts w:ascii="Times New Roman" w:eastAsia="Times New Roman" w:hAnsi="Times New Roman" w:cs="Times New Roman"/>
          <w:color w:val="212529"/>
          <w:kern w:val="0"/>
          <w:sz w:val="24"/>
          <w:szCs w:val="24"/>
          <w14:ligatures w14:val="none"/>
        </w:rPr>
        <w:t xml:space="preserve">, qui </w:t>
      </w:r>
      <w:proofErr w:type="spellStart"/>
      <w:r w:rsidRPr="003549A6">
        <w:rPr>
          <w:rFonts w:ascii="Times New Roman" w:eastAsia="Times New Roman" w:hAnsi="Times New Roman" w:cs="Times New Roman"/>
          <w:color w:val="212529"/>
          <w:kern w:val="0"/>
          <w:sz w:val="24"/>
          <w:szCs w:val="24"/>
          <w14:ligatures w14:val="none"/>
        </w:rPr>
        <w:t>predictis</w:t>
      </w:r>
      <w:proofErr w:type="spellEnd"/>
      <w:r w:rsidRPr="003549A6">
        <w:rPr>
          <w:rFonts w:ascii="Times New Roman" w:eastAsia="Times New Roman" w:hAnsi="Times New Roman" w:cs="Times New Roman"/>
          <w:color w:val="212529"/>
          <w:kern w:val="0"/>
          <w:sz w:val="24"/>
          <w:szCs w:val="24"/>
          <w14:ligatures w14:val="none"/>
        </w:rPr>
        <w:t xml:space="preserve"> virtutibus </w:t>
      </w:r>
      <w:proofErr w:type="spellStart"/>
      <w:r w:rsidRPr="003549A6">
        <w:rPr>
          <w:rFonts w:ascii="Times New Roman" w:eastAsia="Times New Roman" w:hAnsi="Times New Roman" w:cs="Times New Roman"/>
          <w:color w:val="212529"/>
          <w:kern w:val="0"/>
          <w:sz w:val="24"/>
          <w:szCs w:val="24"/>
          <w14:ligatures w14:val="none"/>
        </w:rPr>
        <w:t>paupertate</w:t>
      </w:r>
      <w:proofErr w:type="spellEnd"/>
      <w:r w:rsidRPr="003549A6">
        <w:rPr>
          <w:rFonts w:ascii="Times New Roman" w:eastAsia="Times New Roman" w:hAnsi="Times New Roman" w:cs="Times New Roman"/>
          <w:color w:val="212529"/>
          <w:kern w:val="0"/>
          <w:sz w:val="24"/>
          <w:szCs w:val="24"/>
          <w14:ligatures w14:val="none"/>
        </w:rPr>
        <w:t xml:space="preserve"> scilicet et </w:t>
      </w:r>
      <w:proofErr w:type="spellStart"/>
      <w:r w:rsidRPr="003549A6">
        <w:rPr>
          <w:rFonts w:ascii="Times New Roman" w:eastAsia="Times New Roman" w:hAnsi="Times New Roman" w:cs="Times New Roman"/>
          <w:color w:val="212529"/>
          <w:kern w:val="0"/>
          <w:sz w:val="24"/>
          <w:szCs w:val="24"/>
          <w14:ligatures w14:val="none"/>
        </w:rPr>
        <w:t>aliis</w:t>
      </w:r>
      <w:proofErr w:type="spellEnd"/>
      <w:r w:rsidRPr="003549A6">
        <w:rPr>
          <w:rFonts w:ascii="Times New Roman" w:eastAsia="Times New Roman" w:hAnsi="Times New Roman" w:cs="Times New Roman"/>
          <w:color w:val="212529"/>
          <w:kern w:val="0"/>
          <w:sz w:val="24"/>
          <w:szCs w:val="24"/>
          <w14:ligatures w14:val="none"/>
        </w:rPr>
        <w:t xml:space="preserve"> debent </w:t>
      </w:r>
      <w:proofErr w:type="spellStart"/>
      <w:r w:rsidRPr="003549A6">
        <w:rPr>
          <w:rFonts w:ascii="Times New Roman" w:eastAsia="Times New Roman" w:hAnsi="Times New Roman" w:cs="Times New Roman"/>
          <w:color w:val="212529"/>
          <w:kern w:val="0"/>
          <w:sz w:val="24"/>
          <w:szCs w:val="24"/>
          <w14:ligatures w14:val="none"/>
        </w:rPr>
        <w:t>ornari</w:t>
      </w:r>
      <w:proofErr w:type="spellEnd"/>
      <w:r w:rsidRPr="003549A6">
        <w:rPr>
          <w:rFonts w:ascii="Times New Roman" w:eastAsia="Times New Roman" w:hAnsi="Times New Roman" w:cs="Times New Roman"/>
          <w:color w:val="212529"/>
          <w:kern w:val="0"/>
          <w:sz w:val="24"/>
          <w:szCs w:val="24"/>
          <w14:ligatures w14:val="none"/>
        </w:rPr>
        <w:t xml:space="preserve">, </w:t>
      </w:r>
      <w:proofErr w:type="spellStart"/>
      <w:r w:rsidRPr="003549A6">
        <w:rPr>
          <w:rFonts w:ascii="Times New Roman" w:eastAsia="Times New Roman" w:hAnsi="Times New Roman" w:cs="Times New Roman"/>
          <w:color w:val="212529"/>
          <w:kern w:val="0"/>
          <w:sz w:val="24"/>
          <w:szCs w:val="24"/>
          <w14:ligatures w14:val="none"/>
        </w:rPr>
        <w:t>ut</w:t>
      </w:r>
      <w:proofErr w:type="spellEnd"/>
      <w:r w:rsidRPr="003549A6">
        <w:rPr>
          <w:rFonts w:ascii="Times New Roman" w:eastAsia="Times New Roman" w:hAnsi="Times New Roman" w:cs="Times New Roman"/>
          <w:color w:val="212529"/>
          <w:kern w:val="0"/>
          <w:sz w:val="24"/>
          <w:szCs w:val="24"/>
          <w14:ligatures w14:val="none"/>
        </w:rPr>
        <w:t xml:space="preserve"> sint </w:t>
      </w:r>
      <w:proofErr w:type="spellStart"/>
      <w:r w:rsidRPr="003549A6">
        <w:rPr>
          <w:rFonts w:ascii="Times New Roman" w:eastAsia="Times New Roman" w:hAnsi="Times New Roman" w:cs="Times New Roman"/>
          <w:color w:val="212529"/>
          <w:kern w:val="0"/>
          <w:sz w:val="24"/>
          <w:szCs w:val="24"/>
          <w14:ligatures w14:val="none"/>
        </w:rPr>
        <w:t>sal</w:t>
      </w:r>
      <w:proofErr w:type="spellEnd"/>
      <w:r w:rsidRPr="003549A6">
        <w:rPr>
          <w:rFonts w:ascii="Times New Roman" w:eastAsia="Times New Roman" w:hAnsi="Times New Roman" w:cs="Times New Roman"/>
          <w:color w:val="212529"/>
          <w:kern w:val="0"/>
          <w:sz w:val="24"/>
          <w:szCs w:val="24"/>
          <w14:ligatures w14:val="none"/>
        </w:rPr>
        <w:t xml:space="preserve"> optimum </w:t>
      </w:r>
      <w:proofErr w:type="spellStart"/>
      <w:r w:rsidRPr="003549A6">
        <w:rPr>
          <w:rFonts w:ascii="Times New Roman" w:eastAsia="Times New Roman" w:hAnsi="Times New Roman" w:cs="Times New Roman"/>
          <w:color w:val="212529"/>
          <w:kern w:val="0"/>
          <w:sz w:val="24"/>
          <w:szCs w:val="24"/>
          <w14:ligatures w14:val="none"/>
        </w:rPr>
        <w:t>condientes</w:t>
      </w:r>
      <w:proofErr w:type="spellEnd"/>
      <w:r w:rsidRPr="003549A6">
        <w:rPr>
          <w:rFonts w:ascii="Times New Roman" w:eastAsia="Times New Roman" w:hAnsi="Times New Roman" w:cs="Times New Roman"/>
          <w:color w:val="212529"/>
          <w:kern w:val="0"/>
          <w:sz w:val="24"/>
          <w:szCs w:val="24"/>
          <w14:ligatures w14:val="none"/>
        </w:rPr>
        <w:t xml:space="preserve"> alios </w:t>
      </w:r>
      <w:proofErr w:type="spellStart"/>
      <w:r w:rsidRPr="003549A6">
        <w:rPr>
          <w:rFonts w:ascii="Times New Roman" w:eastAsia="Times New Roman" w:hAnsi="Times New Roman" w:cs="Times New Roman"/>
          <w:color w:val="212529"/>
          <w:kern w:val="0"/>
          <w:sz w:val="24"/>
          <w:szCs w:val="24"/>
          <w14:ligatures w14:val="none"/>
        </w:rPr>
        <w:t>doctrina</w:t>
      </w:r>
      <w:proofErr w:type="spellEnd"/>
      <w:r w:rsidRPr="003549A6">
        <w:rPr>
          <w:rFonts w:ascii="Times New Roman" w:eastAsia="Times New Roman" w:hAnsi="Times New Roman" w:cs="Times New Roman"/>
          <w:color w:val="212529"/>
          <w:kern w:val="0"/>
          <w:sz w:val="24"/>
          <w:szCs w:val="24"/>
          <w14:ligatures w14:val="none"/>
        </w:rPr>
        <w:t xml:space="preserve"> et </w:t>
      </w:r>
      <w:proofErr w:type="spellStart"/>
      <w:r w:rsidRPr="003549A6">
        <w:rPr>
          <w:rFonts w:ascii="Times New Roman" w:eastAsia="Times New Roman" w:hAnsi="Times New Roman" w:cs="Times New Roman"/>
          <w:color w:val="212529"/>
          <w:kern w:val="0"/>
          <w:sz w:val="24"/>
          <w:szCs w:val="24"/>
          <w14:ligatures w14:val="none"/>
        </w:rPr>
        <w:t>vite</w:t>
      </w:r>
      <w:proofErr w:type="spellEnd"/>
      <w:r w:rsidRPr="003549A6">
        <w:rPr>
          <w:rFonts w:ascii="Times New Roman" w:eastAsia="Times New Roman" w:hAnsi="Times New Roman" w:cs="Times New Roman"/>
          <w:color w:val="212529"/>
          <w:kern w:val="0"/>
          <w:sz w:val="24"/>
          <w:szCs w:val="24"/>
          <w14:ligatures w14:val="none"/>
        </w:rPr>
        <w:t xml:space="preserve"> sue </w:t>
      </w:r>
      <w:proofErr w:type="spellStart"/>
      <w:r w:rsidRPr="003549A6">
        <w:rPr>
          <w:rFonts w:ascii="Times New Roman" w:eastAsia="Times New Roman" w:hAnsi="Times New Roman" w:cs="Times New Roman"/>
          <w:color w:val="212529"/>
          <w:kern w:val="0"/>
          <w:sz w:val="24"/>
          <w:szCs w:val="24"/>
          <w14:ligatures w14:val="none"/>
        </w:rPr>
        <w:t>exemplo</w:t>
      </w:r>
      <w:proofErr w:type="spellEnd"/>
      <w:r w:rsidRPr="003549A6">
        <w:rPr>
          <w:rFonts w:ascii="Times New Roman" w:eastAsia="Times New Roman" w:hAnsi="Times New Roman" w:cs="Times New Roman"/>
          <w:color w:val="212529"/>
          <w:kern w:val="0"/>
          <w:sz w:val="24"/>
          <w:szCs w:val="24"/>
          <w14:ligatures w14:val="none"/>
        </w:rPr>
        <w:t>.</w:t>
      </w:r>
    </w:p>
    <w:p w14:paraId="61F436EE" w14:textId="0F5DF6AB" w:rsidR="003549A6" w:rsidRPr="003549A6" w:rsidRDefault="003549A6" w:rsidP="003549A6">
      <w:pPr>
        <w:spacing w:after="0" w:line="240" w:lineRule="auto"/>
        <w:jc w:val="both"/>
        <w:rPr>
          <w:rFonts w:ascii="Times New Roman" w:eastAsia="Times New Roman" w:hAnsi="Times New Roman" w:cs="Times New Roman"/>
          <w:color w:val="212529"/>
          <w:kern w:val="0"/>
          <w:sz w:val="24"/>
          <w:szCs w:val="24"/>
          <w14:ligatures w14:val="none"/>
        </w:rPr>
      </w:pPr>
      <w:r w:rsidRPr="003549A6">
        <w:rPr>
          <w:rFonts w:ascii="Times New Roman" w:eastAsia="Times New Roman" w:hAnsi="Times New Roman" w:cs="Times New Roman"/>
          <w:color w:val="FF0000"/>
          <w:kern w:val="0"/>
          <w:sz w:val="24"/>
          <w:szCs w:val="24"/>
          <w:vertAlign w:val="superscript"/>
          <w14:ligatures w14:val="none"/>
        </w:rPr>
        <w:t>marg.|</w:t>
      </w:r>
      <w:r w:rsidRPr="003549A6">
        <w:rPr>
          <w:rFonts w:ascii="Times New Roman" w:eastAsia="Times New Roman" w:hAnsi="Times New Roman" w:cs="Times New Roman"/>
          <w:color w:val="212529"/>
          <w:kern w:val="0"/>
          <w:sz w:val="24"/>
          <w:szCs w:val="24"/>
          <w14:ligatures w14:val="none"/>
        </w:rPr>
        <w:t xml:space="preserve"> Sal </w:t>
      </w:r>
      <w:proofErr w:type="spellStart"/>
      <w:r w:rsidRPr="003549A6">
        <w:rPr>
          <w:rFonts w:ascii="Times New Roman" w:eastAsia="Times New Roman" w:hAnsi="Times New Roman" w:cs="Times New Roman"/>
          <w:color w:val="212529"/>
          <w:kern w:val="0"/>
          <w:sz w:val="24"/>
          <w:szCs w:val="24"/>
          <w14:ligatures w14:val="none"/>
        </w:rPr>
        <w:t>salus</w:t>
      </w:r>
      <w:proofErr w:type="spellEnd"/>
      <w:r w:rsidRPr="003549A6">
        <w:rPr>
          <w:rFonts w:ascii="Times New Roman" w:eastAsia="Times New Roman" w:hAnsi="Times New Roman" w:cs="Times New Roman"/>
          <w:color w:val="212529"/>
          <w:kern w:val="0"/>
          <w:sz w:val="24"/>
          <w:szCs w:val="24"/>
          <w14:ligatures w14:val="none"/>
        </w:rPr>
        <w:t xml:space="preserve"> a </w:t>
      </w:r>
      <w:proofErr w:type="spellStart"/>
      <w:r w:rsidRPr="003549A6">
        <w:rPr>
          <w:rFonts w:ascii="Times New Roman" w:eastAsia="Times New Roman" w:hAnsi="Times New Roman" w:cs="Times New Roman"/>
          <w:color w:val="212529"/>
          <w:kern w:val="0"/>
          <w:sz w:val="24"/>
          <w:szCs w:val="24"/>
          <w14:ligatures w14:val="none"/>
        </w:rPr>
        <w:t>corruptione</w:t>
      </w:r>
      <w:proofErr w:type="spellEnd"/>
      <w:r w:rsidRPr="003549A6">
        <w:rPr>
          <w:rFonts w:ascii="Times New Roman" w:eastAsia="Times New Roman" w:hAnsi="Times New Roman" w:cs="Times New Roman"/>
          <w:color w:val="212529"/>
          <w:kern w:val="0"/>
          <w:sz w:val="24"/>
          <w:szCs w:val="24"/>
          <w14:ligatures w14:val="none"/>
        </w:rPr>
        <w:t xml:space="preserve">. </w:t>
      </w:r>
      <w:proofErr w:type="spellStart"/>
      <w:r w:rsidRPr="003549A6">
        <w:rPr>
          <w:rFonts w:ascii="Times New Roman" w:eastAsia="Times New Roman" w:hAnsi="Times New Roman" w:cs="Times New Roman"/>
          <w:color w:val="212529"/>
          <w:kern w:val="0"/>
          <w:sz w:val="24"/>
          <w:szCs w:val="24"/>
          <w14:ligatures w14:val="none"/>
        </w:rPr>
        <w:t>Unde</w:t>
      </w:r>
      <w:proofErr w:type="spellEnd"/>
      <w:r w:rsidRPr="003549A6">
        <w:rPr>
          <w:rFonts w:ascii="Times New Roman" w:eastAsia="Times New Roman" w:hAnsi="Times New Roman" w:cs="Times New Roman"/>
          <w:color w:val="212529"/>
          <w:kern w:val="0"/>
          <w:sz w:val="24"/>
          <w:szCs w:val="24"/>
          <w14:ligatures w14:val="none"/>
        </w:rPr>
        <w:t xml:space="preserve"> </w:t>
      </w:r>
      <w:proofErr w:type="spellStart"/>
      <w:r w:rsidRPr="003549A6">
        <w:rPr>
          <w:rFonts w:ascii="Times New Roman" w:eastAsia="Times New Roman" w:hAnsi="Times New Roman" w:cs="Times New Roman"/>
          <w:color w:val="212529"/>
          <w:kern w:val="0"/>
          <w:sz w:val="24"/>
          <w:szCs w:val="24"/>
          <w14:ligatures w14:val="none"/>
        </w:rPr>
        <w:t>propheta</w:t>
      </w:r>
      <w:proofErr w:type="spellEnd"/>
      <w:r w:rsidRPr="003549A6">
        <w:rPr>
          <w:rFonts w:ascii="Times New Roman" w:eastAsia="Times New Roman" w:hAnsi="Times New Roman" w:cs="Times New Roman"/>
          <w:color w:val="212529"/>
          <w:kern w:val="0"/>
          <w:sz w:val="24"/>
          <w:szCs w:val="24"/>
          <w14:ligatures w14:val="none"/>
        </w:rPr>
        <w:t>: «</w:t>
      </w:r>
      <w:proofErr w:type="spellStart"/>
      <w:r w:rsidRPr="003549A6">
        <w:rPr>
          <w:rFonts w:ascii="Times New Roman" w:eastAsia="Times New Roman" w:hAnsi="Times New Roman" w:cs="Times New Roman"/>
          <w:color w:val="212529"/>
          <w:kern w:val="0"/>
          <w:sz w:val="24"/>
          <w:szCs w:val="24"/>
          <w14:ligatures w14:val="none"/>
        </w:rPr>
        <w:t>Posui</w:t>
      </w:r>
      <w:proofErr w:type="spellEnd"/>
      <w:r w:rsidRPr="003549A6">
        <w:rPr>
          <w:rFonts w:ascii="Times New Roman" w:eastAsia="Times New Roman" w:hAnsi="Times New Roman" w:cs="Times New Roman"/>
          <w:color w:val="212529"/>
          <w:kern w:val="0"/>
          <w:sz w:val="24"/>
          <w:szCs w:val="24"/>
          <w14:ligatures w14:val="none"/>
        </w:rPr>
        <w:t xml:space="preserve"> </w:t>
      </w:r>
      <w:proofErr w:type="spellStart"/>
      <w:r w:rsidRPr="003549A6">
        <w:rPr>
          <w:rFonts w:ascii="Times New Roman" w:eastAsia="Times New Roman" w:hAnsi="Times New Roman" w:cs="Times New Roman"/>
          <w:color w:val="212529"/>
          <w:kern w:val="0"/>
          <w:sz w:val="24"/>
          <w:szCs w:val="24"/>
          <w14:ligatures w14:val="none"/>
        </w:rPr>
        <w:t>te</w:t>
      </w:r>
      <w:proofErr w:type="spellEnd"/>
      <w:r w:rsidRPr="003549A6">
        <w:rPr>
          <w:rFonts w:ascii="Times New Roman" w:eastAsia="Times New Roman" w:hAnsi="Times New Roman" w:cs="Times New Roman"/>
          <w:color w:val="212529"/>
          <w:kern w:val="0"/>
          <w:sz w:val="24"/>
          <w:szCs w:val="24"/>
          <w14:ligatures w14:val="none"/>
        </w:rPr>
        <w:t xml:space="preserve"> in </w:t>
      </w:r>
      <w:proofErr w:type="spellStart"/>
      <w:r w:rsidRPr="003549A6">
        <w:rPr>
          <w:rFonts w:ascii="Times New Roman" w:eastAsia="Times New Roman" w:hAnsi="Times New Roman" w:cs="Times New Roman"/>
          <w:color w:val="212529"/>
          <w:kern w:val="0"/>
          <w:sz w:val="24"/>
          <w:szCs w:val="24"/>
          <w14:ligatures w14:val="none"/>
        </w:rPr>
        <w:t>lucem</w:t>
      </w:r>
      <w:proofErr w:type="spellEnd"/>
      <w:r w:rsidRPr="003549A6">
        <w:rPr>
          <w:rFonts w:ascii="Times New Roman" w:eastAsia="Times New Roman" w:hAnsi="Times New Roman" w:cs="Times New Roman"/>
          <w:color w:val="212529"/>
          <w:kern w:val="0"/>
          <w:sz w:val="24"/>
          <w:szCs w:val="24"/>
          <w14:ligatures w14:val="none"/>
        </w:rPr>
        <w:t xml:space="preserve"> gentium, </w:t>
      </w:r>
      <w:proofErr w:type="spellStart"/>
      <w:r w:rsidRPr="003549A6">
        <w:rPr>
          <w:rFonts w:ascii="Times New Roman" w:eastAsia="Times New Roman" w:hAnsi="Times New Roman" w:cs="Times New Roman"/>
          <w:color w:val="212529"/>
          <w:kern w:val="0"/>
          <w:sz w:val="24"/>
          <w:szCs w:val="24"/>
          <w14:ligatures w14:val="none"/>
        </w:rPr>
        <w:t>ut</w:t>
      </w:r>
      <w:proofErr w:type="spellEnd"/>
      <w:r w:rsidRPr="003549A6">
        <w:rPr>
          <w:rFonts w:ascii="Times New Roman" w:eastAsia="Times New Roman" w:hAnsi="Times New Roman" w:cs="Times New Roman"/>
          <w:color w:val="212529"/>
          <w:kern w:val="0"/>
          <w:sz w:val="24"/>
          <w:szCs w:val="24"/>
          <w14:ligatures w14:val="none"/>
        </w:rPr>
        <w:t xml:space="preserve"> sis </w:t>
      </w:r>
      <w:proofErr w:type="spellStart"/>
      <w:r w:rsidRPr="003549A6">
        <w:rPr>
          <w:rFonts w:ascii="Times New Roman" w:eastAsia="Times New Roman" w:hAnsi="Times New Roman" w:cs="Times New Roman"/>
          <w:color w:val="212529"/>
          <w:kern w:val="0"/>
          <w:sz w:val="24"/>
          <w:szCs w:val="24"/>
          <w14:ligatures w14:val="none"/>
        </w:rPr>
        <w:t>salus</w:t>
      </w:r>
      <w:proofErr w:type="spellEnd"/>
      <w:r w:rsidRPr="003549A6">
        <w:rPr>
          <w:rFonts w:ascii="Times New Roman" w:eastAsia="Times New Roman" w:hAnsi="Times New Roman" w:cs="Times New Roman"/>
          <w:color w:val="212529"/>
          <w:kern w:val="0"/>
          <w:sz w:val="24"/>
          <w:szCs w:val="24"/>
          <w14:ligatures w14:val="none"/>
        </w:rPr>
        <w:t xml:space="preserve"> </w:t>
      </w:r>
      <w:proofErr w:type="spellStart"/>
      <w:r w:rsidRPr="003549A6">
        <w:rPr>
          <w:rFonts w:ascii="Times New Roman" w:eastAsia="Times New Roman" w:hAnsi="Times New Roman" w:cs="Times New Roman"/>
          <w:color w:val="212529"/>
          <w:kern w:val="0"/>
          <w:sz w:val="24"/>
          <w:szCs w:val="24"/>
          <w14:ligatures w14:val="none"/>
        </w:rPr>
        <w:t>mea</w:t>
      </w:r>
      <w:proofErr w:type="spellEnd"/>
      <w:r w:rsidRPr="003549A6">
        <w:rPr>
          <w:rFonts w:ascii="Times New Roman" w:eastAsia="Times New Roman" w:hAnsi="Times New Roman" w:cs="Times New Roman"/>
          <w:color w:val="212529"/>
          <w:kern w:val="0"/>
          <w:sz w:val="24"/>
          <w:szCs w:val="24"/>
          <w14:ligatures w14:val="none"/>
        </w:rPr>
        <w:t xml:space="preserve"> </w:t>
      </w:r>
      <w:proofErr w:type="spellStart"/>
      <w:r w:rsidRPr="003549A6">
        <w:rPr>
          <w:rFonts w:ascii="Times New Roman" w:eastAsia="Times New Roman" w:hAnsi="Times New Roman" w:cs="Times New Roman"/>
          <w:color w:val="212529"/>
          <w:kern w:val="0"/>
          <w:sz w:val="24"/>
          <w:szCs w:val="24"/>
          <w14:ligatures w14:val="none"/>
        </w:rPr>
        <w:t>usque</w:t>
      </w:r>
      <w:proofErr w:type="spellEnd"/>
      <w:r w:rsidRPr="003549A6">
        <w:rPr>
          <w:rFonts w:ascii="Times New Roman" w:eastAsia="Times New Roman" w:hAnsi="Times New Roman" w:cs="Times New Roman"/>
          <w:color w:val="212529"/>
          <w:kern w:val="0"/>
          <w:sz w:val="24"/>
          <w:szCs w:val="24"/>
          <w14:ligatures w14:val="none"/>
        </w:rPr>
        <w:t xml:space="preserve"> ad extremum terre».</w:t>
      </w:r>
    </w:p>
    <w:p w14:paraId="70EC4211" w14:textId="77777777" w:rsidR="003549A6" w:rsidRPr="003549A6" w:rsidRDefault="003549A6" w:rsidP="003549A6">
      <w:pPr>
        <w:spacing w:after="0" w:line="240" w:lineRule="auto"/>
        <w:jc w:val="both"/>
        <w:rPr>
          <w:rFonts w:ascii="Times New Roman" w:eastAsia="Times New Roman" w:hAnsi="Times New Roman" w:cs="Times New Roman"/>
          <w:color w:val="212529"/>
          <w:kern w:val="0"/>
          <w:sz w:val="24"/>
          <w:szCs w:val="24"/>
          <w14:ligatures w14:val="none"/>
        </w:rPr>
      </w:pPr>
      <w:r w:rsidRPr="003549A6">
        <w:rPr>
          <w:rFonts w:ascii="Times New Roman" w:eastAsia="Times New Roman" w:hAnsi="Times New Roman" w:cs="Times New Roman"/>
          <w:color w:val="FF0000"/>
          <w:kern w:val="0"/>
          <w:sz w:val="24"/>
          <w:szCs w:val="24"/>
          <w:vertAlign w:val="superscript"/>
          <w14:ligatures w14:val="none"/>
        </w:rPr>
        <w:t>marg.|</w:t>
      </w:r>
      <w:r w:rsidRPr="003549A6">
        <w:rPr>
          <w:rFonts w:ascii="Times New Roman" w:eastAsia="Times New Roman" w:hAnsi="Times New Roman" w:cs="Times New Roman"/>
          <w:color w:val="212529"/>
          <w:kern w:val="0"/>
          <w:sz w:val="24"/>
          <w:szCs w:val="24"/>
          <w14:ligatures w14:val="none"/>
        </w:rPr>
        <w:t xml:space="preserve"> Ubi </w:t>
      </w:r>
      <w:proofErr w:type="spellStart"/>
      <w:r w:rsidRPr="003549A6">
        <w:rPr>
          <w:rFonts w:ascii="Times New Roman" w:eastAsia="Times New Roman" w:hAnsi="Times New Roman" w:cs="Times New Roman"/>
          <w:color w:val="212529"/>
          <w:kern w:val="0"/>
          <w:sz w:val="24"/>
          <w:szCs w:val="24"/>
          <w14:ligatures w14:val="none"/>
        </w:rPr>
        <w:t>corruptio</w:t>
      </w:r>
      <w:proofErr w:type="spellEnd"/>
      <w:r w:rsidRPr="003549A6">
        <w:rPr>
          <w:rFonts w:ascii="Times New Roman" w:eastAsia="Times New Roman" w:hAnsi="Times New Roman" w:cs="Times New Roman"/>
          <w:color w:val="212529"/>
          <w:kern w:val="0"/>
          <w:sz w:val="24"/>
          <w:szCs w:val="24"/>
          <w14:ligatures w14:val="none"/>
        </w:rPr>
        <w:t xml:space="preserve"> </w:t>
      </w:r>
      <w:proofErr w:type="spellStart"/>
      <w:r w:rsidRPr="003549A6">
        <w:rPr>
          <w:rFonts w:ascii="Times New Roman" w:eastAsia="Times New Roman" w:hAnsi="Times New Roman" w:cs="Times New Roman"/>
          <w:color w:val="212529"/>
          <w:kern w:val="0"/>
          <w:sz w:val="24"/>
          <w:szCs w:val="24"/>
          <w14:ligatures w14:val="none"/>
        </w:rPr>
        <w:t>culpe</w:t>
      </w:r>
      <w:proofErr w:type="spellEnd"/>
      <w:r w:rsidRPr="003549A6">
        <w:rPr>
          <w:rFonts w:ascii="Times New Roman" w:eastAsia="Times New Roman" w:hAnsi="Times New Roman" w:cs="Times New Roman"/>
          <w:color w:val="212529"/>
          <w:kern w:val="0"/>
          <w:sz w:val="24"/>
          <w:szCs w:val="24"/>
          <w14:ligatures w14:val="none"/>
        </w:rPr>
        <w:t xml:space="preserve"> </w:t>
      </w:r>
      <w:proofErr w:type="spellStart"/>
      <w:r w:rsidRPr="003549A6">
        <w:rPr>
          <w:rFonts w:ascii="Times New Roman" w:eastAsia="Times New Roman" w:hAnsi="Times New Roman" w:cs="Times New Roman"/>
          <w:color w:val="212529"/>
          <w:kern w:val="0"/>
          <w:sz w:val="24"/>
          <w:szCs w:val="24"/>
          <w14:ligatures w14:val="none"/>
        </w:rPr>
        <w:t>desiccatur</w:t>
      </w:r>
      <w:proofErr w:type="spellEnd"/>
      <w:r w:rsidRPr="003549A6">
        <w:rPr>
          <w:rFonts w:ascii="Times New Roman" w:eastAsia="Times New Roman" w:hAnsi="Times New Roman" w:cs="Times New Roman"/>
          <w:color w:val="212529"/>
          <w:kern w:val="0"/>
          <w:sz w:val="24"/>
          <w:szCs w:val="24"/>
          <w14:ligatures w14:val="none"/>
        </w:rPr>
        <w:t xml:space="preserve"> sale </w:t>
      </w:r>
      <w:proofErr w:type="spellStart"/>
      <w:r w:rsidRPr="003549A6">
        <w:rPr>
          <w:rFonts w:ascii="Times New Roman" w:eastAsia="Times New Roman" w:hAnsi="Times New Roman" w:cs="Times New Roman"/>
          <w:color w:val="212529"/>
          <w:kern w:val="0"/>
          <w:sz w:val="24"/>
          <w:szCs w:val="24"/>
          <w14:ligatures w14:val="none"/>
        </w:rPr>
        <w:t>sapine</w:t>
      </w:r>
      <w:proofErr w:type="spellEnd"/>
      <w:r w:rsidRPr="003549A6">
        <w:rPr>
          <w:rFonts w:ascii="Times New Roman" w:eastAsia="Times New Roman" w:hAnsi="Times New Roman" w:cs="Times New Roman"/>
          <w:color w:val="212529"/>
          <w:kern w:val="0"/>
          <w:sz w:val="24"/>
          <w:szCs w:val="24"/>
          <w14:ligatures w14:val="none"/>
        </w:rPr>
        <w:t xml:space="preserve"> vermes non </w:t>
      </w:r>
      <w:proofErr w:type="spellStart"/>
      <w:r w:rsidRPr="003549A6">
        <w:rPr>
          <w:rFonts w:ascii="Times New Roman" w:eastAsia="Times New Roman" w:hAnsi="Times New Roman" w:cs="Times New Roman"/>
          <w:color w:val="212529"/>
          <w:kern w:val="0"/>
          <w:sz w:val="24"/>
          <w:szCs w:val="24"/>
          <w14:ligatures w14:val="none"/>
        </w:rPr>
        <w:t>demoliuntur</w:t>
      </w:r>
      <w:proofErr w:type="spellEnd"/>
      <w:r w:rsidRPr="003549A6">
        <w:rPr>
          <w:rFonts w:ascii="Times New Roman" w:eastAsia="Times New Roman" w:hAnsi="Times New Roman" w:cs="Times New Roman"/>
          <w:color w:val="212529"/>
          <w:kern w:val="0"/>
          <w:sz w:val="24"/>
          <w:szCs w:val="24"/>
          <w14:ligatures w14:val="none"/>
        </w:rPr>
        <w:t>.</w:t>
      </w:r>
    </w:p>
    <w:p w14:paraId="32AF7ED0" w14:textId="12A850B8" w:rsidR="003549A6" w:rsidRPr="00E87F23" w:rsidRDefault="003549A6" w:rsidP="003549A6">
      <w:pPr>
        <w:spacing w:after="0" w:line="240" w:lineRule="auto"/>
        <w:jc w:val="both"/>
        <w:rPr>
          <w:rFonts w:ascii="Times New Roman" w:hAnsi="Times New Roman" w:cs="Times New Roman"/>
          <w:sz w:val="24"/>
          <w:szCs w:val="24"/>
        </w:rPr>
      </w:pPr>
      <w:r w:rsidRPr="003549A6">
        <w:rPr>
          <w:rFonts w:ascii="Times New Roman" w:eastAsia="Times New Roman" w:hAnsi="Times New Roman" w:cs="Times New Roman"/>
          <w:color w:val="FF0000"/>
          <w:kern w:val="0"/>
          <w:sz w:val="24"/>
          <w:szCs w:val="24"/>
          <w:vertAlign w:val="superscript"/>
          <w14:ligatures w14:val="none"/>
        </w:rPr>
        <w:t>marg.|</w:t>
      </w:r>
      <w:r w:rsidRPr="003549A6">
        <w:rPr>
          <w:rFonts w:ascii="Times New Roman" w:eastAsia="Times New Roman" w:hAnsi="Times New Roman" w:cs="Times New Roman"/>
          <w:color w:val="212529"/>
          <w:kern w:val="0"/>
          <w:sz w:val="24"/>
          <w:szCs w:val="24"/>
          <w14:ligatures w14:val="none"/>
        </w:rPr>
        <w:t> </w:t>
      </w:r>
      <w:proofErr w:type="gramStart"/>
      <w:r w:rsidRPr="003549A6">
        <w:rPr>
          <w:rFonts w:ascii="Times New Roman" w:eastAsia="Times New Roman" w:hAnsi="Times New Roman" w:cs="Times New Roman"/>
          <w:smallCaps/>
          <w:color w:val="212529"/>
          <w:kern w:val="0"/>
          <w:sz w:val="24"/>
          <w:szCs w:val="24"/>
          <w14:ligatures w14:val="none"/>
        </w:rPr>
        <w:t>VOS</w:t>
      </w:r>
      <w:r w:rsidRPr="003549A6">
        <w:rPr>
          <w:rFonts w:ascii="Times New Roman" w:eastAsia="Times New Roman" w:hAnsi="Times New Roman" w:cs="Times New Roman"/>
          <w:color w:val="212529"/>
          <w:kern w:val="0"/>
          <w:sz w:val="24"/>
          <w:szCs w:val="24"/>
          <w14:ligatures w14:val="none"/>
        </w:rPr>
        <w:t> </w:t>
      </w:r>
      <w:r w:rsidRPr="003549A6">
        <w:rPr>
          <w:rFonts w:ascii="Times New Roman" w:eastAsia="Times New Roman" w:hAnsi="Times New Roman" w:cs="Times New Roman"/>
          <w:smallCaps/>
          <w:color w:val="212529"/>
          <w:kern w:val="0"/>
          <w:sz w:val="24"/>
          <w:szCs w:val="24"/>
          <w14:ligatures w14:val="none"/>
        </w:rPr>
        <w:t> ESTIS</w:t>
      </w:r>
      <w:proofErr w:type="gramEnd"/>
      <w:r w:rsidRPr="003549A6">
        <w:rPr>
          <w:rFonts w:ascii="Times New Roman" w:eastAsia="Times New Roman" w:hAnsi="Times New Roman" w:cs="Times New Roman"/>
          <w:color w:val="212529"/>
          <w:kern w:val="0"/>
          <w:sz w:val="24"/>
          <w:szCs w:val="24"/>
          <w14:ligatures w14:val="none"/>
        </w:rPr>
        <w:t xml:space="preserve"> etc. Quia terra, id </w:t>
      </w:r>
      <w:proofErr w:type="spellStart"/>
      <w:r w:rsidRPr="003549A6">
        <w:rPr>
          <w:rFonts w:ascii="Times New Roman" w:eastAsia="Times New Roman" w:hAnsi="Times New Roman" w:cs="Times New Roman"/>
          <w:color w:val="212529"/>
          <w:kern w:val="0"/>
          <w:sz w:val="24"/>
          <w:szCs w:val="24"/>
          <w14:ligatures w14:val="none"/>
        </w:rPr>
        <w:t>est</w:t>
      </w:r>
      <w:proofErr w:type="spellEnd"/>
      <w:r w:rsidRPr="003549A6">
        <w:rPr>
          <w:rFonts w:ascii="Times New Roman" w:eastAsia="Times New Roman" w:hAnsi="Times New Roman" w:cs="Times New Roman"/>
          <w:color w:val="212529"/>
          <w:kern w:val="0"/>
          <w:sz w:val="24"/>
          <w:szCs w:val="24"/>
          <w14:ligatures w14:val="none"/>
        </w:rPr>
        <w:t xml:space="preserve"> </w:t>
      </w:r>
      <w:proofErr w:type="spellStart"/>
      <w:r w:rsidRPr="003549A6">
        <w:rPr>
          <w:rFonts w:ascii="Times New Roman" w:eastAsia="Times New Roman" w:hAnsi="Times New Roman" w:cs="Times New Roman"/>
          <w:color w:val="212529"/>
          <w:kern w:val="0"/>
          <w:sz w:val="24"/>
          <w:szCs w:val="24"/>
          <w14:ligatures w14:val="none"/>
        </w:rPr>
        <w:t>humana</w:t>
      </w:r>
      <w:proofErr w:type="spellEnd"/>
      <w:r w:rsidRPr="003549A6">
        <w:rPr>
          <w:rFonts w:ascii="Times New Roman" w:eastAsia="Times New Roman" w:hAnsi="Times New Roman" w:cs="Times New Roman"/>
          <w:color w:val="212529"/>
          <w:kern w:val="0"/>
          <w:sz w:val="24"/>
          <w:szCs w:val="24"/>
          <w14:ligatures w14:val="none"/>
        </w:rPr>
        <w:t xml:space="preserve"> natura per </w:t>
      </w:r>
      <w:proofErr w:type="spellStart"/>
      <w:r w:rsidRPr="003549A6">
        <w:rPr>
          <w:rFonts w:ascii="Times New Roman" w:eastAsia="Times New Roman" w:hAnsi="Times New Roman" w:cs="Times New Roman"/>
          <w:color w:val="212529"/>
          <w:kern w:val="0"/>
          <w:sz w:val="24"/>
          <w:szCs w:val="24"/>
          <w14:ligatures w14:val="none"/>
        </w:rPr>
        <w:t>eos</w:t>
      </w:r>
      <w:proofErr w:type="spellEnd"/>
      <w:r w:rsidRPr="003549A6">
        <w:rPr>
          <w:rFonts w:ascii="Times New Roman" w:eastAsia="Times New Roman" w:hAnsi="Times New Roman" w:cs="Times New Roman"/>
          <w:color w:val="212529"/>
          <w:kern w:val="0"/>
          <w:sz w:val="24"/>
          <w:szCs w:val="24"/>
          <w14:ligatures w14:val="none"/>
        </w:rPr>
        <w:t xml:space="preserve"> </w:t>
      </w:r>
      <w:proofErr w:type="spellStart"/>
      <w:r w:rsidRPr="003549A6">
        <w:rPr>
          <w:rFonts w:ascii="Times New Roman" w:eastAsia="Times New Roman" w:hAnsi="Times New Roman" w:cs="Times New Roman"/>
          <w:color w:val="212529"/>
          <w:kern w:val="0"/>
          <w:sz w:val="24"/>
          <w:szCs w:val="24"/>
          <w14:ligatures w14:val="none"/>
        </w:rPr>
        <w:t>conditur</w:t>
      </w:r>
      <w:proofErr w:type="spellEnd"/>
      <w:r w:rsidRPr="003549A6">
        <w:rPr>
          <w:rFonts w:ascii="Times New Roman" w:eastAsia="Times New Roman" w:hAnsi="Times New Roman" w:cs="Times New Roman"/>
          <w:color w:val="212529"/>
          <w:kern w:val="0"/>
          <w:sz w:val="24"/>
          <w:szCs w:val="24"/>
          <w14:ligatures w14:val="none"/>
        </w:rPr>
        <w:t xml:space="preserve"> </w:t>
      </w:r>
      <w:proofErr w:type="spellStart"/>
      <w:r w:rsidRPr="003549A6">
        <w:rPr>
          <w:rFonts w:ascii="Times New Roman" w:eastAsia="Times New Roman" w:hAnsi="Times New Roman" w:cs="Times New Roman"/>
          <w:color w:val="212529"/>
          <w:kern w:val="0"/>
          <w:sz w:val="24"/>
          <w:szCs w:val="24"/>
          <w14:ligatures w14:val="none"/>
        </w:rPr>
        <w:t>verbi</w:t>
      </w:r>
      <w:proofErr w:type="spellEnd"/>
      <w:r w:rsidRPr="003549A6">
        <w:rPr>
          <w:rFonts w:ascii="Times New Roman" w:eastAsia="Times New Roman" w:hAnsi="Times New Roman" w:cs="Times New Roman"/>
          <w:color w:val="212529"/>
          <w:kern w:val="0"/>
          <w:sz w:val="24"/>
          <w:szCs w:val="24"/>
          <w14:ligatures w14:val="none"/>
        </w:rPr>
        <w:t xml:space="preserve"> </w:t>
      </w:r>
      <w:proofErr w:type="spellStart"/>
      <w:r w:rsidRPr="003549A6">
        <w:rPr>
          <w:rFonts w:ascii="Times New Roman" w:eastAsia="Times New Roman" w:hAnsi="Times New Roman" w:cs="Times New Roman"/>
          <w:color w:val="212529"/>
          <w:kern w:val="0"/>
          <w:sz w:val="24"/>
          <w:szCs w:val="24"/>
          <w14:ligatures w14:val="none"/>
        </w:rPr>
        <w:t>sapientia</w:t>
      </w:r>
      <w:proofErr w:type="spellEnd"/>
      <w:r w:rsidRPr="003549A6">
        <w:rPr>
          <w:rFonts w:ascii="Times New Roman" w:eastAsia="Times New Roman" w:hAnsi="Times New Roman" w:cs="Times New Roman"/>
          <w:color w:val="212529"/>
          <w:kern w:val="0"/>
          <w:sz w:val="24"/>
          <w:szCs w:val="24"/>
          <w14:ligatures w14:val="none"/>
        </w:rPr>
        <w:t> </w:t>
      </w:r>
      <w:hyperlink r:id="rId3" w:tgtFrame="_blank" w:history="1">
        <w:r w:rsidRPr="003549A6">
          <w:rPr>
            <w:rFonts w:ascii="Times New Roman" w:eastAsia="Times New Roman" w:hAnsi="Times New Roman" w:cs="Times New Roman"/>
            <w:b/>
            <w:bCs/>
            <w:color w:val="FF0000"/>
            <w:kern w:val="0"/>
            <w:sz w:val="24"/>
            <w:szCs w:val="24"/>
            <w:u w:val="single"/>
            <w14:ligatures w14:val="none"/>
          </w:rPr>
          <w:t> </w:t>
        </w:r>
      </w:hyperlink>
      <w:r w:rsidRPr="003549A6">
        <w:rPr>
          <w:rFonts w:ascii="Times New Roman" w:eastAsia="Times New Roman" w:hAnsi="Times New Roman" w:cs="Times New Roman"/>
          <w:color w:val="212529"/>
          <w:kern w:val="0"/>
          <w:sz w:val="24"/>
          <w:szCs w:val="24"/>
          <w14:ligatures w14:val="none"/>
        </w:rPr>
        <w:t xml:space="preserve">Sal </w:t>
      </w:r>
      <w:proofErr w:type="spellStart"/>
      <w:r w:rsidRPr="003549A6">
        <w:rPr>
          <w:rFonts w:ascii="Times New Roman" w:eastAsia="Times New Roman" w:hAnsi="Times New Roman" w:cs="Times New Roman"/>
          <w:color w:val="212529"/>
          <w:kern w:val="0"/>
          <w:sz w:val="24"/>
          <w:szCs w:val="24"/>
          <w14:ligatures w14:val="none"/>
        </w:rPr>
        <w:t>facit</w:t>
      </w:r>
      <w:proofErr w:type="spellEnd"/>
      <w:r w:rsidRPr="003549A6">
        <w:rPr>
          <w:rFonts w:ascii="Times New Roman" w:eastAsia="Times New Roman" w:hAnsi="Times New Roman" w:cs="Times New Roman"/>
          <w:color w:val="212529"/>
          <w:kern w:val="0"/>
          <w:sz w:val="24"/>
          <w:szCs w:val="24"/>
          <w14:ligatures w14:val="none"/>
        </w:rPr>
        <w:t xml:space="preserve"> </w:t>
      </w:r>
      <w:proofErr w:type="spellStart"/>
      <w:r w:rsidRPr="003549A6">
        <w:rPr>
          <w:rFonts w:ascii="Times New Roman" w:eastAsia="Times New Roman" w:hAnsi="Times New Roman" w:cs="Times New Roman"/>
          <w:color w:val="212529"/>
          <w:kern w:val="0"/>
          <w:sz w:val="24"/>
          <w:szCs w:val="24"/>
          <w14:ligatures w14:val="none"/>
        </w:rPr>
        <w:t>sterilem</w:t>
      </w:r>
      <w:proofErr w:type="spellEnd"/>
      <w:r w:rsidRPr="003549A6">
        <w:rPr>
          <w:rFonts w:ascii="Times New Roman" w:eastAsia="Times New Roman" w:hAnsi="Times New Roman" w:cs="Times New Roman"/>
          <w:color w:val="212529"/>
          <w:kern w:val="0"/>
          <w:sz w:val="24"/>
          <w:szCs w:val="24"/>
          <w14:ligatures w14:val="none"/>
        </w:rPr>
        <w:t xml:space="preserve"> </w:t>
      </w:r>
      <w:proofErr w:type="spellStart"/>
      <w:r w:rsidRPr="003549A6">
        <w:rPr>
          <w:rFonts w:ascii="Times New Roman" w:eastAsia="Times New Roman" w:hAnsi="Times New Roman" w:cs="Times New Roman"/>
          <w:color w:val="212529"/>
          <w:kern w:val="0"/>
          <w:sz w:val="24"/>
          <w:szCs w:val="24"/>
          <w14:ligatures w14:val="none"/>
        </w:rPr>
        <w:t>terram</w:t>
      </w:r>
      <w:proofErr w:type="spellEnd"/>
      <w:r w:rsidRPr="003549A6">
        <w:rPr>
          <w:rFonts w:ascii="Times New Roman" w:eastAsia="Times New Roman" w:hAnsi="Times New Roman" w:cs="Times New Roman"/>
          <w:color w:val="212529"/>
          <w:kern w:val="0"/>
          <w:sz w:val="24"/>
          <w:szCs w:val="24"/>
          <w14:ligatures w14:val="none"/>
        </w:rPr>
        <w:t xml:space="preserve">, </w:t>
      </w:r>
      <w:proofErr w:type="spellStart"/>
      <w:r w:rsidRPr="003549A6">
        <w:rPr>
          <w:rFonts w:ascii="Times New Roman" w:eastAsia="Times New Roman" w:hAnsi="Times New Roman" w:cs="Times New Roman"/>
          <w:color w:val="212529"/>
          <w:kern w:val="0"/>
          <w:sz w:val="24"/>
          <w:szCs w:val="24"/>
          <w14:ligatures w14:val="none"/>
        </w:rPr>
        <w:t>unde</w:t>
      </w:r>
      <w:proofErr w:type="spellEnd"/>
      <w:r w:rsidRPr="003549A6">
        <w:rPr>
          <w:rFonts w:ascii="Times New Roman" w:eastAsia="Times New Roman" w:hAnsi="Times New Roman" w:cs="Times New Roman"/>
          <w:color w:val="212529"/>
          <w:kern w:val="0"/>
          <w:sz w:val="24"/>
          <w:szCs w:val="24"/>
          <w14:ligatures w14:val="none"/>
        </w:rPr>
        <w:t xml:space="preserve"> </w:t>
      </w:r>
      <w:proofErr w:type="spellStart"/>
      <w:r w:rsidRPr="003549A6">
        <w:rPr>
          <w:rFonts w:ascii="Times New Roman" w:eastAsia="Times New Roman" w:hAnsi="Times New Roman" w:cs="Times New Roman"/>
          <w:color w:val="212529"/>
          <w:kern w:val="0"/>
          <w:sz w:val="24"/>
          <w:szCs w:val="24"/>
          <w14:ligatures w14:val="none"/>
        </w:rPr>
        <w:t>ira</w:t>
      </w:r>
      <w:proofErr w:type="spellEnd"/>
      <w:r w:rsidRPr="003549A6">
        <w:rPr>
          <w:rFonts w:ascii="Times New Roman" w:eastAsia="Times New Roman" w:hAnsi="Times New Roman" w:cs="Times New Roman"/>
          <w:color w:val="212529"/>
          <w:kern w:val="0"/>
          <w:sz w:val="24"/>
          <w:szCs w:val="24"/>
          <w14:ligatures w14:val="none"/>
        </w:rPr>
        <w:t xml:space="preserve"> </w:t>
      </w:r>
      <w:proofErr w:type="spellStart"/>
      <w:r w:rsidRPr="003549A6">
        <w:rPr>
          <w:rFonts w:ascii="Times New Roman" w:eastAsia="Times New Roman" w:hAnsi="Times New Roman" w:cs="Times New Roman"/>
          <w:color w:val="212529"/>
          <w:kern w:val="0"/>
          <w:sz w:val="24"/>
          <w:szCs w:val="24"/>
          <w14:ligatures w14:val="none"/>
        </w:rPr>
        <w:t>victorum</w:t>
      </w:r>
      <w:proofErr w:type="spellEnd"/>
      <w:r w:rsidRPr="003549A6">
        <w:rPr>
          <w:rFonts w:ascii="Times New Roman" w:eastAsia="Times New Roman" w:hAnsi="Times New Roman" w:cs="Times New Roman"/>
          <w:color w:val="212529"/>
          <w:kern w:val="0"/>
          <w:sz w:val="24"/>
          <w:szCs w:val="24"/>
          <w14:ligatures w14:val="none"/>
        </w:rPr>
        <w:t xml:space="preserve"> </w:t>
      </w:r>
      <w:proofErr w:type="spellStart"/>
      <w:r w:rsidRPr="003549A6">
        <w:rPr>
          <w:rFonts w:ascii="Times New Roman" w:eastAsia="Times New Roman" w:hAnsi="Times New Roman" w:cs="Times New Roman"/>
          <w:color w:val="212529"/>
          <w:kern w:val="0"/>
          <w:sz w:val="24"/>
          <w:szCs w:val="24"/>
          <w14:ligatures w14:val="none"/>
        </w:rPr>
        <w:t>destructas</w:t>
      </w:r>
      <w:proofErr w:type="spellEnd"/>
      <w:r w:rsidRPr="003549A6">
        <w:rPr>
          <w:rFonts w:ascii="Times New Roman" w:eastAsia="Times New Roman" w:hAnsi="Times New Roman" w:cs="Times New Roman"/>
          <w:color w:val="212529"/>
          <w:kern w:val="0"/>
          <w:sz w:val="24"/>
          <w:szCs w:val="24"/>
          <w14:ligatures w14:val="none"/>
        </w:rPr>
        <w:t xml:space="preserve"> </w:t>
      </w:r>
      <w:proofErr w:type="spellStart"/>
      <w:r w:rsidRPr="003549A6">
        <w:rPr>
          <w:rFonts w:ascii="Times New Roman" w:eastAsia="Times New Roman" w:hAnsi="Times New Roman" w:cs="Times New Roman"/>
          <w:color w:val="212529"/>
          <w:kern w:val="0"/>
          <w:sz w:val="24"/>
          <w:szCs w:val="24"/>
          <w14:ligatures w14:val="none"/>
        </w:rPr>
        <w:t>urbes</w:t>
      </w:r>
      <w:proofErr w:type="spellEnd"/>
      <w:r w:rsidRPr="003549A6">
        <w:rPr>
          <w:rFonts w:ascii="Times New Roman" w:eastAsia="Times New Roman" w:hAnsi="Times New Roman" w:cs="Times New Roman"/>
          <w:color w:val="212529"/>
          <w:kern w:val="0"/>
          <w:sz w:val="24"/>
          <w:szCs w:val="24"/>
          <w14:ligatures w14:val="none"/>
        </w:rPr>
        <w:t xml:space="preserve"> sale </w:t>
      </w:r>
      <w:proofErr w:type="spellStart"/>
      <w:r w:rsidRPr="003549A6">
        <w:rPr>
          <w:rFonts w:ascii="Times New Roman" w:eastAsia="Times New Roman" w:hAnsi="Times New Roman" w:cs="Times New Roman"/>
          <w:color w:val="212529"/>
          <w:kern w:val="0"/>
          <w:sz w:val="24"/>
          <w:szCs w:val="24"/>
          <w14:ligatures w14:val="none"/>
        </w:rPr>
        <w:t>seminabat</w:t>
      </w:r>
      <w:proofErr w:type="spellEnd"/>
      <w:r w:rsidRPr="003549A6">
        <w:rPr>
          <w:rFonts w:ascii="Times New Roman" w:eastAsia="Times New Roman" w:hAnsi="Times New Roman" w:cs="Times New Roman"/>
          <w:color w:val="212529"/>
          <w:kern w:val="0"/>
          <w:sz w:val="24"/>
          <w:szCs w:val="24"/>
          <w14:ligatures w14:val="none"/>
        </w:rPr>
        <w:t xml:space="preserve"> ne </w:t>
      </w:r>
      <w:proofErr w:type="spellStart"/>
      <w:r w:rsidRPr="003549A6">
        <w:rPr>
          <w:rFonts w:ascii="Times New Roman" w:eastAsia="Times New Roman" w:hAnsi="Times New Roman" w:cs="Times New Roman"/>
          <w:color w:val="212529"/>
          <w:kern w:val="0"/>
          <w:sz w:val="24"/>
          <w:szCs w:val="24"/>
          <w14:ligatures w14:val="none"/>
        </w:rPr>
        <w:t>quod</w:t>
      </w:r>
      <w:proofErr w:type="spellEnd"/>
      <w:r w:rsidRPr="003549A6">
        <w:rPr>
          <w:rFonts w:ascii="Times New Roman" w:eastAsia="Times New Roman" w:hAnsi="Times New Roman" w:cs="Times New Roman"/>
          <w:color w:val="212529"/>
          <w:kern w:val="0"/>
          <w:sz w:val="24"/>
          <w:szCs w:val="24"/>
          <w14:ligatures w14:val="none"/>
        </w:rPr>
        <w:t xml:space="preserve"> in </w:t>
      </w:r>
      <w:proofErr w:type="spellStart"/>
      <w:r w:rsidRPr="003549A6">
        <w:rPr>
          <w:rFonts w:ascii="Times New Roman" w:eastAsia="Times New Roman" w:hAnsi="Times New Roman" w:cs="Times New Roman"/>
          <w:color w:val="212529"/>
          <w:kern w:val="0"/>
          <w:sz w:val="24"/>
          <w:szCs w:val="24"/>
          <w14:ligatures w14:val="none"/>
        </w:rPr>
        <w:t>eis</w:t>
      </w:r>
      <w:proofErr w:type="spellEnd"/>
      <w:r w:rsidRPr="003549A6">
        <w:rPr>
          <w:rFonts w:ascii="Times New Roman" w:eastAsia="Times New Roman" w:hAnsi="Times New Roman" w:cs="Times New Roman"/>
          <w:color w:val="212529"/>
          <w:kern w:val="0"/>
          <w:sz w:val="24"/>
          <w:szCs w:val="24"/>
          <w14:ligatures w14:val="none"/>
        </w:rPr>
        <w:t xml:space="preserve"> germen </w:t>
      </w:r>
      <w:proofErr w:type="spellStart"/>
      <w:r w:rsidRPr="003549A6">
        <w:rPr>
          <w:rFonts w:ascii="Times New Roman" w:eastAsia="Times New Roman" w:hAnsi="Times New Roman" w:cs="Times New Roman"/>
          <w:color w:val="212529"/>
          <w:kern w:val="0"/>
          <w:sz w:val="24"/>
          <w:szCs w:val="24"/>
          <w14:ligatures w14:val="none"/>
        </w:rPr>
        <w:t>oriretur</w:t>
      </w:r>
      <w:proofErr w:type="spellEnd"/>
      <w:r w:rsidRPr="003549A6">
        <w:rPr>
          <w:rFonts w:ascii="Times New Roman" w:eastAsia="Times New Roman" w:hAnsi="Times New Roman" w:cs="Times New Roman"/>
          <w:color w:val="212529"/>
          <w:kern w:val="0"/>
          <w:sz w:val="24"/>
          <w:szCs w:val="24"/>
          <w14:ligatures w14:val="none"/>
        </w:rPr>
        <w:t xml:space="preserve">. Ita apostoli </w:t>
      </w:r>
      <w:proofErr w:type="spellStart"/>
      <w:r w:rsidRPr="003549A6">
        <w:rPr>
          <w:rFonts w:ascii="Times New Roman" w:eastAsia="Times New Roman" w:hAnsi="Times New Roman" w:cs="Times New Roman"/>
          <w:color w:val="212529"/>
          <w:kern w:val="0"/>
          <w:sz w:val="24"/>
          <w:szCs w:val="24"/>
          <w14:ligatures w14:val="none"/>
        </w:rPr>
        <w:t>destructo</w:t>
      </w:r>
      <w:proofErr w:type="spellEnd"/>
      <w:r w:rsidRPr="003549A6">
        <w:rPr>
          <w:rFonts w:ascii="Times New Roman" w:eastAsia="Times New Roman" w:hAnsi="Times New Roman" w:cs="Times New Roman"/>
          <w:color w:val="212529"/>
          <w:kern w:val="0"/>
          <w:sz w:val="24"/>
          <w:szCs w:val="24"/>
          <w14:ligatures w14:val="none"/>
        </w:rPr>
        <w:t xml:space="preserve"> regno </w:t>
      </w:r>
      <w:proofErr w:type="spellStart"/>
      <w:r w:rsidRPr="003549A6">
        <w:rPr>
          <w:rFonts w:ascii="Times New Roman" w:eastAsia="Times New Roman" w:hAnsi="Times New Roman" w:cs="Times New Roman"/>
          <w:color w:val="212529"/>
          <w:kern w:val="0"/>
          <w:sz w:val="24"/>
          <w:szCs w:val="24"/>
          <w14:ligatures w14:val="none"/>
        </w:rPr>
        <w:t>peccati</w:t>
      </w:r>
      <w:proofErr w:type="spellEnd"/>
      <w:r w:rsidRPr="003549A6">
        <w:rPr>
          <w:rFonts w:ascii="Times New Roman" w:eastAsia="Times New Roman" w:hAnsi="Times New Roman" w:cs="Times New Roman"/>
          <w:color w:val="212529"/>
          <w:kern w:val="0"/>
          <w:sz w:val="24"/>
          <w:szCs w:val="24"/>
          <w14:ligatures w14:val="none"/>
        </w:rPr>
        <w:t xml:space="preserve">, germen </w:t>
      </w:r>
      <w:proofErr w:type="spellStart"/>
      <w:r w:rsidRPr="003549A6">
        <w:rPr>
          <w:rFonts w:ascii="Times New Roman" w:eastAsia="Times New Roman" w:hAnsi="Times New Roman" w:cs="Times New Roman"/>
          <w:color w:val="212529"/>
          <w:kern w:val="0"/>
          <w:sz w:val="24"/>
          <w:szCs w:val="24"/>
          <w14:ligatures w14:val="none"/>
        </w:rPr>
        <w:t>vitiorum</w:t>
      </w:r>
      <w:proofErr w:type="spellEnd"/>
      <w:r w:rsidRPr="003549A6">
        <w:rPr>
          <w:rFonts w:ascii="Times New Roman" w:eastAsia="Times New Roman" w:hAnsi="Times New Roman" w:cs="Times New Roman"/>
          <w:color w:val="212529"/>
          <w:kern w:val="0"/>
          <w:sz w:val="24"/>
          <w:szCs w:val="24"/>
          <w14:ligatures w14:val="none"/>
        </w:rPr>
        <w:t xml:space="preserve"> </w:t>
      </w:r>
      <w:proofErr w:type="spellStart"/>
      <w:r w:rsidRPr="003549A6">
        <w:rPr>
          <w:rFonts w:ascii="Times New Roman" w:eastAsia="Times New Roman" w:hAnsi="Times New Roman" w:cs="Times New Roman"/>
          <w:color w:val="212529"/>
          <w:kern w:val="0"/>
          <w:sz w:val="24"/>
          <w:szCs w:val="24"/>
          <w14:ligatures w14:val="none"/>
        </w:rPr>
        <w:t>compescebant</w:t>
      </w:r>
      <w:proofErr w:type="spellEnd"/>
      <w:r w:rsidRPr="003549A6">
        <w:rPr>
          <w:rFonts w:ascii="Times New Roman" w:eastAsia="Times New Roman" w:hAnsi="Times New Roman" w:cs="Times New Roman"/>
          <w:color w:val="212529"/>
          <w:kern w:val="0"/>
          <w:sz w:val="24"/>
          <w:szCs w:val="24"/>
          <w14:ligatures w14:val="none"/>
        </w:rPr>
        <w:t xml:space="preserve">. Sal </w:t>
      </w:r>
      <w:proofErr w:type="spellStart"/>
      <w:r w:rsidRPr="003549A6">
        <w:rPr>
          <w:rFonts w:ascii="Times New Roman" w:eastAsia="Times New Roman" w:hAnsi="Times New Roman" w:cs="Times New Roman"/>
          <w:color w:val="212529"/>
          <w:kern w:val="0"/>
          <w:sz w:val="24"/>
          <w:szCs w:val="24"/>
          <w14:ligatures w14:val="none"/>
        </w:rPr>
        <w:t>cibos</w:t>
      </w:r>
      <w:proofErr w:type="spellEnd"/>
      <w:r w:rsidRPr="003549A6">
        <w:rPr>
          <w:rFonts w:ascii="Times New Roman" w:eastAsia="Times New Roman" w:hAnsi="Times New Roman" w:cs="Times New Roman"/>
          <w:color w:val="212529"/>
          <w:kern w:val="0"/>
          <w:sz w:val="24"/>
          <w:szCs w:val="24"/>
          <w14:ligatures w14:val="none"/>
        </w:rPr>
        <w:t xml:space="preserve"> </w:t>
      </w:r>
      <w:proofErr w:type="spellStart"/>
      <w:r w:rsidRPr="003549A6">
        <w:rPr>
          <w:rFonts w:ascii="Times New Roman" w:eastAsia="Times New Roman" w:hAnsi="Times New Roman" w:cs="Times New Roman"/>
          <w:color w:val="212529"/>
          <w:kern w:val="0"/>
          <w:sz w:val="24"/>
          <w:szCs w:val="24"/>
          <w14:ligatures w14:val="none"/>
        </w:rPr>
        <w:t>condit</w:t>
      </w:r>
      <w:proofErr w:type="spellEnd"/>
      <w:r w:rsidRPr="003549A6">
        <w:rPr>
          <w:rFonts w:ascii="Times New Roman" w:eastAsia="Times New Roman" w:hAnsi="Times New Roman" w:cs="Times New Roman"/>
          <w:color w:val="212529"/>
          <w:kern w:val="0"/>
          <w:sz w:val="24"/>
          <w:szCs w:val="24"/>
          <w14:ligatures w14:val="none"/>
        </w:rPr>
        <w:t xml:space="preserve">, </w:t>
      </w:r>
      <w:proofErr w:type="spellStart"/>
      <w:r w:rsidRPr="003549A6">
        <w:rPr>
          <w:rFonts w:ascii="Times New Roman" w:eastAsia="Times New Roman" w:hAnsi="Times New Roman" w:cs="Times New Roman"/>
          <w:color w:val="212529"/>
          <w:kern w:val="0"/>
          <w:sz w:val="24"/>
          <w:szCs w:val="24"/>
          <w14:ligatures w14:val="none"/>
        </w:rPr>
        <w:t>carnes</w:t>
      </w:r>
      <w:proofErr w:type="spellEnd"/>
      <w:r w:rsidRPr="003549A6">
        <w:rPr>
          <w:rFonts w:ascii="Times New Roman" w:eastAsia="Times New Roman" w:hAnsi="Times New Roman" w:cs="Times New Roman"/>
          <w:color w:val="212529"/>
          <w:kern w:val="0"/>
          <w:sz w:val="24"/>
          <w:szCs w:val="24"/>
          <w14:ligatures w14:val="none"/>
        </w:rPr>
        <w:t xml:space="preserve"> </w:t>
      </w:r>
      <w:proofErr w:type="spellStart"/>
      <w:r w:rsidRPr="003549A6">
        <w:rPr>
          <w:rFonts w:ascii="Times New Roman" w:eastAsia="Times New Roman" w:hAnsi="Times New Roman" w:cs="Times New Roman"/>
          <w:color w:val="212529"/>
          <w:kern w:val="0"/>
          <w:sz w:val="24"/>
          <w:szCs w:val="24"/>
          <w14:ligatures w14:val="none"/>
        </w:rPr>
        <w:t>siccat</w:t>
      </w:r>
      <w:proofErr w:type="spellEnd"/>
      <w:r w:rsidRPr="003549A6">
        <w:rPr>
          <w:rFonts w:ascii="Times New Roman" w:eastAsia="Times New Roman" w:hAnsi="Times New Roman" w:cs="Times New Roman"/>
          <w:color w:val="212529"/>
          <w:kern w:val="0"/>
          <w:sz w:val="24"/>
          <w:szCs w:val="24"/>
          <w14:ligatures w14:val="none"/>
        </w:rPr>
        <w:t xml:space="preserve">, </w:t>
      </w:r>
      <w:proofErr w:type="spellStart"/>
      <w:r w:rsidRPr="003549A6">
        <w:rPr>
          <w:rFonts w:ascii="Times New Roman" w:eastAsia="Times New Roman" w:hAnsi="Times New Roman" w:cs="Times New Roman"/>
          <w:color w:val="212529"/>
          <w:kern w:val="0"/>
          <w:sz w:val="24"/>
          <w:szCs w:val="24"/>
          <w14:ligatures w14:val="none"/>
        </w:rPr>
        <w:t>predicatio</w:t>
      </w:r>
      <w:proofErr w:type="spellEnd"/>
      <w:r w:rsidRPr="003549A6">
        <w:rPr>
          <w:rFonts w:ascii="Times New Roman" w:eastAsia="Times New Roman" w:hAnsi="Times New Roman" w:cs="Times New Roman"/>
          <w:color w:val="212529"/>
          <w:kern w:val="0"/>
          <w:sz w:val="24"/>
          <w:szCs w:val="24"/>
          <w14:ligatures w14:val="none"/>
        </w:rPr>
        <w:t xml:space="preserve"> </w:t>
      </w:r>
      <w:proofErr w:type="spellStart"/>
      <w:r w:rsidRPr="003549A6">
        <w:rPr>
          <w:rFonts w:ascii="Times New Roman" w:eastAsia="Times New Roman" w:hAnsi="Times New Roman" w:cs="Times New Roman"/>
          <w:color w:val="212529"/>
          <w:kern w:val="0"/>
          <w:sz w:val="24"/>
          <w:szCs w:val="24"/>
          <w14:ligatures w14:val="none"/>
        </w:rPr>
        <w:t>vero</w:t>
      </w:r>
      <w:proofErr w:type="spellEnd"/>
      <w:r w:rsidRPr="003549A6">
        <w:rPr>
          <w:rFonts w:ascii="Times New Roman" w:eastAsia="Times New Roman" w:hAnsi="Times New Roman" w:cs="Times New Roman"/>
          <w:color w:val="212529"/>
          <w:kern w:val="0"/>
          <w:sz w:val="24"/>
          <w:szCs w:val="24"/>
          <w14:ligatures w14:val="none"/>
        </w:rPr>
        <w:t xml:space="preserve"> a </w:t>
      </w:r>
      <w:proofErr w:type="spellStart"/>
      <w:r w:rsidRPr="003549A6">
        <w:rPr>
          <w:rFonts w:ascii="Times New Roman" w:eastAsia="Times New Roman" w:hAnsi="Times New Roman" w:cs="Times New Roman"/>
          <w:color w:val="212529"/>
          <w:kern w:val="0"/>
          <w:sz w:val="24"/>
          <w:szCs w:val="24"/>
          <w14:ligatures w14:val="none"/>
        </w:rPr>
        <w:t>vermibus</w:t>
      </w:r>
      <w:proofErr w:type="spellEnd"/>
      <w:r w:rsidRPr="003549A6">
        <w:rPr>
          <w:rFonts w:ascii="Times New Roman" w:eastAsia="Times New Roman" w:hAnsi="Times New Roman" w:cs="Times New Roman"/>
          <w:color w:val="212529"/>
          <w:kern w:val="0"/>
          <w:sz w:val="24"/>
          <w:szCs w:val="24"/>
          <w14:ligatures w14:val="none"/>
        </w:rPr>
        <w:t xml:space="preserve"> et a </w:t>
      </w:r>
      <w:proofErr w:type="spellStart"/>
      <w:r w:rsidRPr="003549A6">
        <w:rPr>
          <w:rFonts w:ascii="Times New Roman" w:eastAsia="Times New Roman" w:hAnsi="Times New Roman" w:cs="Times New Roman"/>
          <w:color w:val="212529"/>
          <w:kern w:val="0"/>
          <w:sz w:val="24"/>
          <w:szCs w:val="24"/>
          <w14:ligatures w14:val="none"/>
        </w:rPr>
        <w:t>putredine</w:t>
      </w:r>
      <w:proofErr w:type="spellEnd"/>
      <w:r w:rsidRPr="003549A6">
        <w:rPr>
          <w:rFonts w:ascii="Times New Roman" w:eastAsia="Times New Roman" w:hAnsi="Times New Roman" w:cs="Times New Roman"/>
          <w:color w:val="212529"/>
          <w:kern w:val="0"/>
          <w:sz w:val="24"/>
          <w:szCs w:val="24"/>
          <w14:ligatures w14:val="none"/>
        </w:rPr>
        <w:t xml:space="preserve"> </w:t>
      </w:r>
      <w:proofErr w:type="spellStart"/>
      <w:r w:rsidRPr="003549A6">
        <w:rPr>
          <w:rFonts w:ascii="Times New Roman" w:eastAsia="Times New Roman" w:hAnsi="Times New Roman" w:cs="Times New Roman"/>
          <w:color w:val="212529"/>
          <w:kern w:val="0"/>
          <w:sz w:val="24"/>
          <w:szCs w:val="24"/>
          <w14:ligatures w14:val="none"/>
        </w:rPr>
        <w:t>vitiorum</w:t>
      </w:r>
      <w:proofErr w:type="spellEnd"/>
      <w:r w:rsidRPr="003549A6">
        <w:rPr>
          <w:rFonts w:ascii="Times New Roman" w:eastAsia="Times New Roman" w:hAnsi="Times New Roman" w:cs="Times New Roman"/>
          <w:color w:val="212529"/>
          <w:kern w:val="0"/>
          <w:sz w:val="24"/>
          <w:szCs w:val="24"/>
          <w14:ligatures w14:val="none"/>
        </w:rPr>
        <w:t xml:space="preserve"> </w:t>
      </w:r>
      <w:proofErr w:type="spellStart"/>
      <w:r w:rsidRPr="003549A6">
        <w:rPr>
          <w:rFonts w:ascii="Times New Roman" w:eastAsia="Times New Roman" w:hAnsi="Times New Roman" w:cs="Times New Roman"/>
          <w:color w:val="212529"/>
          <w:kern w:val="0"/>
          <w:sz w:val="24"/>
          <w:szCs w:val="24"/>
          <w14:ligatures w14:val="none"/>
        </w:rPr>
        <w:t>illesam</w:t>
      </w:r>
      <w:proofErr w:type="spellEnd"/>
      <w:r w:rsidRPr="003549A6">
        <w:rPr>
          <w:rFonts w:ascii="Times New Roman" w:eastAsia="Times New Roman" w:hAnsi="Times New Roman" w:cs="Times New Roman"/>
          <w:color w:val="212529"/>
          <w:kern w:val="0"/>
          <w:sz w:val="24"/>
          <w:szCs w:val="24"/>
          <w14:ligatures w14:val="none"/>
        </w:rPr>
        <w:t xml:space="preserve"> </w:t>
      </w:r>
      <w:proofErr w:type="spellStart"/>
      <w:r w:rsidRPr="003549A6">
        <w:rPr>
          <w:rFonts w:ascii="Times New Roman" w:eastAsia="Times New Roman" w:hAnsi="Times New Roman" w:cs="Times New Roman"/>
          <w:color w:val="212529"/>
          <w:kern w:val="0"/>
          <w:sz w:val="24"/>
          <w:szCs w:val="24"/>
          <w14:ligatures w14:val="none"/>
        </w:rPr>
        <w:t>servat</w:t>
      </w:r>
      <w:proofErr w:type="spellEnd"/>
      <w:r w:rsidRPr="003549A6">
        <w:rPr>
          <w:rFonts w:ascii="Times New Roman" w:eastAsia="Times New Roman" w:hAnsi="Times New Roman" w:cs="Times New Roman"/>
          <w:color w:val="212529"/>
          <w:kern w:val="0"/>
          <w:sz w:val="24"/>
          <w:szCs w:val="24"/>
          <w14:ligatures w14:val="none"/>
        </w:rPr>
        <w:t xml:space="preserve"> </w:t>
      </w:r>
      <w:proofErr w:type="spellStart"/>
      <w:r w:rsidRPr="003549A6">
        <w:rPr>
          <w:rFonts w:ascii="Times New Roman" w:eastAsia="Times New Roman" w:hAnsi="Times New Roman" w:cs="Times New Roman"/>
          <w:color w:val="212529"/>
          <w:kern w:val="0"/>
          <w:sz w:val="24"/>
          <w:szCs w:val="24"/>
          <w14:ligatures w14:val="none"/>
        </w:rPr>
        <w:t>suo</w:t>
      </w:r>
      <w:proofErr w:type="spellEnd"/>
      <w:r w:rsidRPr="003549A6">
        <w:rPr>
          <w:rFonts w:ascii="Times New Roman" w:eastAsia="Times New Roman" w:hAnsi="Times New Roman" w:cs="Times New Roman"/>
          <w:color w:val="212529"/>
          <w:kern w:val="0"/>
          <w:sz w:val="24"/>
          <w:szCs w:val="24"/>
          <w14:ligatures w14:val="none"/>
        </w:rPr>
        <w:t xml:space="preserve"> </w:t>
      </w:r>
      <w:proofErr w:type="spellStart"/>
      <w:r w:rsidRPr="003549A6">
        <w:rPr>
          <w:rFonts w:ascii="Times New Roman" w:eastAsia="Times New Roman" w:hAnsi="Times New Roman" w:cs="Times New Roman"/>
          <w:color w:val="212529"/>
          <w:kern w:val="0"/>
          <w:sz w:val="24"/>
          <w:szCs w:val="24"/>
          <w14:ligatures w14:val="none"/>
        </w:rPr>
        <w:t>creatori</w:t>
      </w:r>
      <w:proofErr w:type="spellEnd"/>
      <w:r w:rsidRPr="003549A6">
        <w:rPr>
          <w:rFonts w:ascii="Times New Roman" w:eastAsia="Times New Roman" w:hAnsi="Times New Roman" w:cs="Times New Roman"/>
          <w:color w:val="212529"/>
          <w:kern w:val="0"/>
          <w:sz w:val="24"/>
          <w:szCs w:val="24"/>
          <w14:ligatures w14:val="none"/>
        </w:rPr>
        <w:t xml:space="preserve"> </w:t>
      </w:r>
      <w:proofErr w:type="spellStart"/>
      <w:r w:rsidRPr="003549A6">
        <w:rPr>
          <w:rFonts w:ascii="Times New Roman" w:eastAsia="Times New Roman" w:hAnsi="Times New Roman" w:cs="Times New Roman"/>
          <w:color w:val="212529"/>
          <w:kern w:val="0"/>
          <w:sz w:val="24"/>
          <w:szCs w:val="24"/>
          <w14:ligatures w14:val="none"/>
        </w:rPr>
        <w:t>humanam</w:t>
      </w:r>
      <w:proofErr w:type="spellEnd"/>
      <w:r w:rsidRPr="003549A6">
        <w:rPr>
          <w:rFonts w:ascii="Times New Roman" w:eastAsia="Times New Roman" w:hAnsi="Times New Roman" w:cs="Times New Roman"/>
          <w:color w:val="212529"/>
          <w:kern w:val="0"/>
          <w:sz w:val="24"/>
          <w:szCs w:val="24"/>
          <w14:ligatures w14:val="none"/>
        </w:rPr>
        <w:t xml:space="preserve"> </w:t>
      </w:r>
      <w:proofErr w:type="spellStart"/>
      <w:r w:rsidRPr="003549A6">
        <w:rPr>
          <w:rFonts w:ascii="Times New Roman" w:eastAsia="Times New Roman" w:hAnsi="Times New Roman" w:cs="Times New Roman"/>
          <w:color w:val="212529"/>
          <w:kern w:val="0"/>
          <w:sz w:val="24"/>
          <w:szCs w:val="24"/>
          <w14:ligatures w14:val="none"/>
        </w:rPr>
        <w:t>naturam</w:t>
      </w:r>
      <w:proofErr w:type="spellEnd"/>
      <w:r w:rsidRPr="003549A6">
        <w:rPr>
          <w:rFonts w:ascii="Times New Roman" w:eastAsia="Times New Roman" w:hAnsi="Times New Roman" w:cs="Times New Roman"/>
          <w:color w:val="212529"/>
          <w:kern w:val="0"/>
          <w:sz w:val="24"/>
          <w:szCs w:val="24"/>
          <w14:ligatures w14:val="none"/>
        </w:rPr>
        <w:t xml:space="preserve">. Ut non </w:t>
      </w:r>
      <w:proofErr w:type="spellStart"/>
      <w:r w:rsidRPr="003549A6">
        <w:rPr>
          <w:rFonts w:ascii="Times New Roman" w:eastAsia="Times New Roman" w:hAnsi="Times New Roman" w:cs="Times New Roman"/>
          <w:color w:val="212529"/>
          <w:kern w:val="0"/>
          <w:sz w:val="24"/>
          <w:szCs w:val="24"/>
          <w14:ligatures w14:val="none"/>
        </w:rPr>
        <w:t>est</w:t>
      </w:r>
      <w:proofErr w:type="spellEnd"/>
      <w:r w:rsidRPr="003549A6">
        <w:rPr>
          <w:rFonts w:ascii="Times New Roman" w:eastAsia="Times New Roman" w:hAnsi="Times New Roman" w:cs="Times New Roman"/>
          <w:color w:val="212529"/>
          <w:kern w:val="0"/>
          <w:sz w:val="24"/>
          <w:szCs w:val="24"/>
          <w14:ligatures w14:val="none"/>
        </w:rPr>
        <w:t xml:space="preserve"> </w:t>
      </w:r>
      <w:proofErr w:type="spellStart"/>
      <w:r w:rsidRPr="003549A6">
        <w:rPr>
          <w:rFonts w:ascii="Times New Roman" w:eastAsia="Times New Roman" w:hAnsi="Times New Roman" w:cs="Times New Roman"/>
          <w:color w:val="212529"/>
          <w:kern w:val="0"/>
          <w:sz w:val="24"/>
          <w:szCs w:val="24"/>
          <w14:ligatures w14:val="none"/>
        </w:rPr>
        <w:t>cibus</w:t>
      </w:r>
      <w:proofErr w:type="spellEnd"/>
      <w:r w:rsidRPr="003549A6">
        <w:rPr>
          <w:rFonts w:ascii="Times New Roman" w:eastAsia="Times New Roman" w:hAnsi="Times New Roman" w:cs="Times New Roman"/>
          <w:color w:val="212529"/>
          <w:kern w:val="0"/>
          <w:sz w:val="24"/>
          <w:szCs w:val="24"/>
          <w14:ligatures w14:val="none"/>
        </w:rPr>
        <w:t xml:space="preserve"> sapidus nisi sale </w:t>
      </w:r>
      <w:proofErr w:type="spellStart"/>
      <w:r w:rsidRPr="003549A6">
        <w:rPr>
          <w:rFonts w:ascii="Times New Roman" w:eastAsia="Times New Roman" w:hAnsi="Times New Roman" w:cs="Times New Roman"/>
          <w:color w:val="212529"/>
          <w:kern w:val="0"/>
          <w:sz w:val="24"/>
          <w:szCs w:val="24"/>
          <w14:ligatures w14:val="none"/>
        </w:rPr>
        <w:t>conditus</w:t>
      </w:r>
      <w:proofErr w:type="spellEnd"/>
      <w:r w:rsidRPr="003549A6">
        <w:rPr>
          <w:rFonts w:ascii="Times New Roman" w:eastAsia="Times New Roman" w:hAnsi="Times New Roman" w:cs="Times New Roman"/>
          <w:color w:val="212529"/>
          <w:kern w:val="0"/>
          <w:sz w:val="24"/>
          <w:szCs w:val="24"/>
          <w14:ligatures w14:val="none"/>
        </w:rPr>
        <w:t xml:space="preserve">, </w:t>
      </w:r>
      <w:proofErr w:type="spellStart"/>
      <w:r w:rsidRPr="003549A6">
        <w:rPr>
          <w:rFonts w:ascii="Times New Roman" w:eastAsia="Times New Roman" w:hAnsi="Times New Roman" w:cs="Times New Roman"/>
          <w:color w:val="212529"/>
          <w:kern w:val="0"/>
          <w:sz w:val="24"/>
          <w:szCs w:val="24"/>
          <w14:ligatures w14:val="none"/>
        </w:rPr>
        <w:t>ita</w:t>
      </w:r>
      <w:proofErr w:type="spellEnd"/>
      <w:r w:rsidRPr="003549A6">
        <w:rPr>
          <w:rFonts w:ascii="Times New Roman" w:eastAsia="Times New Roman" w:hAnsi="Times New Roman" w:cs="Times New Roman"/>
          <w:color w:val="212529"/>
          <w:kern w:val="0"/>
          <w:sz w:val="24"/>
          <w:szCs w:val="24"/>
          <w14:ligatures w14:val="none"/>
        </w:rPr>
        <w:t xml:space="preserve"> </w:t>
      </w:r>
      <w:proofErr w:type="spellStart"/>
      <w:r w:rsidRPr="003549A6">
        <w:rPr>
          <w:rFonts w:ascii="Times New Roman" w:eastAsia="Times New Roman" w:hAnsi="Times New Roman" w:cs="Times New Roman"/>
          <w:color w:val="212529"/>
          <w:kern w:val="0"/>
          <w:sz w:val="24"/>
          <w:szCs w:val="24"/>
          <w14:ligatures w14:val="none"/>
        </w:rPr>
        <w:t>sermo</w:t>
      </w:r>
      <w:proofErr w:type="spellEnd"/>
      <w:r w:rsidRPr="003549A6">
        <w:rPr>
          <w:rFonts w:ascii="Times New Roman" w:eastAsia="Times New Roman" w:hAnsi="Times New Roman" w:cs="Times New Roman"/>
          <w:color w:val="212529"/>
          <w:kern w:val="0"/>
          <w:sz w:val="24"/>
          <w:szCs w:val="24"/>
          <w14:ligatures w14:val="none"/>
        </w:rPr>
        <w:t xml:space="preserve"> non </w:t>
      </w:r>
      <w:proofErr w:type="spellStart"/>
      <w:r w:rsidRPr="003549A6">
        <w:rPr>
          <w:rFonts w:ascii="Times New Roman" w:eastAsia="Times New Roman" w:hAnsi="Times New Roman" w:cs="Times New Roman"/>
          <w:color w:val="212529"/>
          <w:kern w:val="0"/>
          <w:sz w:val="24"/>
          <w:szCs w:val="24"/>
          <w14:ligatures w14:val="none"/>
        </w:rPr>
        <w:t>est</w:t>
      </w:r>
      <w:proofErr w:type="spellEnd"/>
      <w:r w:rsidRPr="003549A6">
        <w:rPr>
          <w:rFonts w:ascii="Times New Roman" w:eastAsia="Times New Roman" w:hAnsi="Times New Roman" w:cs="Times New Roman"/>
          <w:color w:val="212529"/>
          <w:kern w:val="0"/>
          <w:sz w:val="24"/>
          <w:szCs w:val="24"/>
          <w14:ligatures w14:val="none"/>
        </w:rPr>
        <w:t xml:space="preserve"> utilis sine </w:t>
      </w:r>
      <w:proofErr w:type="spellStart"/>
      <w:r w:rsidRPr="003549A6">
        <w:rPr>
          <w:rFonts w:ascii="Times New Roman" w:eastAsia="Times New Roman" w:hAnsi="Times New Roman" w:cs="Times New Roman"/>
          <w:color w:val="212529"/>
          <w:kern w:val="0"/>
          <w:sz w:val="24"/>
          <w:szCs w:val="24"/>
          <w14:ligatures w14:val="none"/>
        </w:rPr>
        <w:t>documento</w:t>
      </w:r>
      <w:proofErr w:type="spellEnd"/>
      <w:r w:rsidRPr="003549A6">
        <w:rPr>
          <w:rFonts w:ascii="Times New Roman" w:eastAsia="Times New Roman" w:hAnsi="Times New Roman" w:cs="Times New Roman"/>
          <w:color w:val="212529"/>
          <w:kern w:val="0"/>
          <w:sz w:val="24"/>
          <w:szCs w:val="24"/>
          <w14:ligatures w14:val="none"/>
        </w:rPr>
        <w:t xml:space="preserve"> </w:t>
      </w:r>
      <w:proofErr w:type="spellStart"/>
      <w:r w:rsidRPr="003549A6">
        <w:rPr>
          <w:rFonts w:ascii="Times New Roman" w:eastAsia="Times New Roman" w:hAnsi="Times New Roman" w:cs="Times New Roman"/>
          <w:color w:val="212529"/>
          <w:kern w:val="0"/>
          <w:sz w:val="24"/>
          <w:szCs w:val="24"/>
          <w14:ligatures w14:val="none"/>
        </w:rPr>
        <w:t>apostolice</w:t>
      </w:r>
      <w:proofErr w:type="spellEnd"/>
      <w:r w:rsidRPr="003549A6">
        <w:rPr>
          <w:rFonts w:ascii="Times New Roman" w:eastAsia="Times New Roman" w:hAnsi="Times New Roman" w:cs="Times New Roman"/>
          <w:color w:val="212529"/>
          <w:kern w:val="0"/>
          <w:sz w:val="24"/>
          <w:szCs w:val="24"/>
          <w14:ligatures w14:val="none"/>
        </w:rPr>
        <w:t xml:space="preserve"> doctrine. </w:t>
      </w:r>
      <w:proofErr w:type="spellStart"/>
      <w:r w:rsidRPr="003549A6">
        <w:rPr>
          <w:rFonts w:ascii="Times New Roman" w:eastAsia="Times New Roman" w:hAnsi="Times New Roman" w:cs="Times New Roman"/>
          <w:color w:val="212529"/>
          <w:kern w:val="0"/>
          <w:sz w:val="24"/>
          <w:szCs w:val="24"/>
          <w14:ligatures w14:val="none"/>
        </w:rPr>
        <w:t>Unde</w:t>
      </w:r>
      <w:proofErr w:type="spellEnd"/>
      <w:r w:rsidRPr="003549A6">
        <w:rPr>
          <w:rFonts w:ascii="Times New Roman" w:eastAsia="Times New Roman" w:hAnsi="Times New Roman" w:cs="Times New Roman"/>
          <w:color w:val="212529"/>
          <w:kern w:val="0"/>
          <w:sz w:val="24"/>
          <w:szCs w:val="24"/>
          <w14:ligatures w14:val="none"/>
        </w:rPr>
        <w:t xml:space="preserve"> in </w:t>
      </w:r>
      <w:proofErr w:type="spellStart"/>
      <w:r w:rsidRPr="003549A6">
        <w:rPr>
          <w:rFonts w:ascii="Times New Roman" w:eastAsia="Times New Roman" w:hAnsi="Times New Roman" w:cs="Times New Roman"/>
          <w:color w:val="212529"/>
          <w:kern w:val="0"/>
          <w:sz w:val="24"/>
          <w:szCs w:val="24"/>
          <w14:ligatures w14:val="none"/>
        </w:rPr>
        <w:t>Levitico</w:t>
      </w:r>
      <w:proofErr w:type="spellEnd"/>
      <w:r w:rsidRPr="003549A6">
        <w:rPr>
          <w:rFonts w:ascii="Times New Roman" w:eastAsia="Times New Roman" w:hAnsi="Times New Roman" w:cs="Times New Roman"/>
          <w:color w:val="212529"/>
          <w:kern w:val="0"/>
          <w:sz w:val="24"/>
          <w:szCs w:val="24"/>
          <w14:ligatures w14:val="none"/>
        </w:rPr>
        <w:t xml:space="preserve">: ‘In omni </w:t>
      </w:r>
      <w:proofErr w:type="spellStart"/>
      <w:r w:rsidRPr="003549A6">
        <w:rPr>
          <w:rFonts w:ascii="Times New Roman" w:eastAsia="Times New Roman" w:hAnsi="Times New Roman" w:cs="Times New Roman"/>
          <w:color w:val="212529"/>
          <w:kern w:val="0"/>
          <w:sz w:val="24"/>
          <w:szCs w:val="24"/>
          <w14:ligatures w14:val="none"/>
        </w:rPr>
        <w:t>sacrificio</w:t>
      </w:r>
      <w:proofErr w:type="spellEnd"/>
      <w:r w:rsidRPr="003549A6">
        <w:rPr>
          <w:rFonts w:ascii="Times New Roman" w:eastAsia="Times New Roman" w:hAnsi="Times New Roman" w:cs="Times New Roman"/>
          <w:color w:val="212529"/>
          <w:kern w:val="0"/>
          <w:sz w:val="24"/>
          <w:szCs w:val="24"/>
          <w14:ligatures w14:val="none"/>
        </w:rPr>
        <w:t xml:space="preserve"> </w:t>
      </w:r>
      <w:proofErr w:type="spellStart"/>
      <w:r w:rsidRPr="003549A6">
        <w:rPr>
          <w:rFonts w:ascii="Times New Roman" w:eastAsia="Times New Roman" w:hAnsi="Times New Roman" w:cs="Times New Roman"/>
          <w:color w:val="212529"/>
          <w:kern w:val="0"/>
          <w:sz w:val="24"/>
          <w:szCs w:val="24"/>
          <w14:ligatures w14:val="none"/>
        </w:rPr>
        <w:t>sal</w:t>
      </w:r>
      <w:proofErr w:type="spellEnd"/>
      <w:r w:rsidRPr="003549A6">
        <w:rPr>
          <w:rFonts w:ascii="Times New Roman" w:eastAsia="Times New Roman" w:hAnsi="Times New Roman" w:cs="Times New Roman"/>
          <w:color w:val="212529"/>
          <w:kern w:val="0"/>
          <w:sz w:val="24"/>
          <w:szCs w:val="24"/>
          <w14:ligatures w14:val="none"/>
        </w:rPr>
        <w:t xml:space="preserve"> </w:t>
      </w:r>
      <w:proofErr w:type="spellStart"/>
      <w:r w:rsidRPr="003549A6">
        <w:rPr>
          <w:rFonts w:ascii="Times New Roman" w:eastAsia="Times New Roman" w:hAnsi="Times New Roman" w:cs="Times New Roman"/>
          <w:color w:val="212529"/>
          <w:kern w:val="0"/>
          <w:sz w:val="24"/>
          <w:szCs w:val="24"/>
          <w14:ligatures w14:val="none"/>
        </w:rPr>
        <w:t>offeres</w:t>
      </w:r>
      <w:proofErr w:type="spellEnd"/>
      <w:r w:rsidRPr="003549A6">
        <w:rPr>
          <w:rFonts w:ascii="Times New Roman" w:eastAsia="Times New Roman" w:hAnsi="Times New Roman" w:cs="Times New Roman"/>
          <w:color w:val="212529"/>
          <w:kern w:val="0"/>
          <w:sz w:val="24"/>
          <w:szCs w:val="24"/>
          <w14:ligatures w14:val="none"/>
        </w:rPr>
        <w:t xml:space="preserve">’, id </w:t>
      </w:r>
      <w:proofErr w:type="spellStart"/>
      <w:r w:rsidRPr="003549A6">
        <w:rPr>
          <w:rFonts w:ascii="Times New Roman" w:eastAsia="Times New Roman" w:hAnsi="Times New Roman" w:cs="Times New Roman"/>
          <w:color w:val="212529"/>
          <w:kern w:val="0"/>
          <w:sz w:val="24"/>
          <w:szCs w:val="24"/>
          <w14:ligatures w14:val="none"/>
        </w:rPr>
        <w:t>est</w:t>
      </w:r>
      <w:proofErr w:type="spellEnd"/>
      <w:r w:rsidRPr="003549A6">
        <w:rPr>
          <w:rFonts w:ascii="Times New Roman" w:eastAsia="Times New Roman" w:hAnsi="Times New Roman" w:cs="Times New Roman"/>
          <w:color w:val="212529"/>
          <w:kern w:val="0"/>
          <w:sz w:val="24"/>
          <w:szCs w:val="24"/>
          <w14:ligatures w14:val="none"/>
        </w:rPr>
        <w:t xml:space="preserve"> in omni </w:t>
      </w:r>
      <w:proofErr w:type="spellStart"/>
      <w:r w:rsidRPr="003549A6">
        <w:rPr>
          <w:rFonts w:ascii="Times New Roman" w:eastAsia="Times New Roman" w:hAnsi="Times New Roman" w:cs="Times New Roman"/>
          <w:color w:val="212529"/>
          <w:kern w:val="0"/>
          <w:sz w:val="24"/>
          <w:szCs w:val="24"/>
          <w14:ligatures w14:val="none"/>
        </w:rPr>
        <w:t>quod</w:t>
      </w:r>
      <w:proofErr w:type="spellEnd"/>
      <w:r w:rsidRPr="003549A6">
        <w:rPr>
          <w:rFonts w:ascii="Times New Roman" w:eastAsia="Times New Roman" w:hAnsi="Times New Roman" w:cs="Times New Roman"/>
          <w:color w:val="212529"/>
          <w:kern w:val="0"/>
          <w:sz w:val="24"/>
          <w:szCs w:val="24"/>
          <w14:ligatures w14:val="none"/>
        </w:rPr>
        <w:t xml:space="preserve"> </w:t>
      </w:r>
      <w:proofErr w:type="spellStart"/>
      <w:r w:rsidRPr="003549A6">
        <w:rPr>
          <w:rFonts w:ascii="Times New Roman" w:eastAsia="Times New Roman" w:hAnsi="Times New Roman" w:cs="Times New Roman"/>
          <w:color w:val="212529"/>
          <w:kern w:val="0"/>
          <w:sz w:val="24"/>
          <w:szCs w:val="24"/>
          <w14:ligatures w14:val="none"/>
        </w:rPr>
        <w:t>dicis</w:t>
      </w:r>
      <w:proofErr w:type="spellEnd"/>
      <w:r w:rsidRPr="003549A6">
        <w:rPr>
          <w:rFonts w:ascii="Times New Roman" w:eastAsia="Times New Roman" w:hAnsi="Times New Roman" w:cs="Times New Roman"/>
          <w:color w:val="212529"/>
          <w:kern w:val="0"/>
          <w:sz w:val="24"/>
          <w:szCs w:val="24"/>
          <w14:ligatures w14:val="none"/>
        </w:rPr>
        <w:t xml:space="preserve"> vel </w:t>
      </w:r>
      <w:proofErr w:type="spellStart"/>
      <w:r w:rsidRPr="003549A6">
        <w:rPr>
          <w:rFonts w:ascii="Times New Roman" w:eastAsia="Times New Roman" w:hAnsi="Times New Roman" w:cs="Times New Roman"/>
          <w:color w:val="212529"/>
          <w:kern w:val="0"/>
          <w:sz w:val="24"/>
          <w:szCs w:val="24"/>
          <w14:ligatures w14:val="none"/>
        </w:rPr>
        <w:t>facis</w:t>
      </w:r>
      <w:proofErr w:type="spellEnd"/>
      <w:r w:rsidRPr="003549A6">
        <w:rPr>
          <w:rFonts w:ascii="Times New Roman" w:eastAsia="Times New Roman" w:hAnsi="Times New Roman" w:cs="Times New Roman"/>
          <w:color w:val="212529"/>
          <w:kern w:val="0"/>
          <w:sz w:val="24"/>
          <w:szCs w:val="24"/>
          <w14:ligatures w14:val="none"/>
        </w:rPr>
        <w:t xml:space="preserve">, </w:t>
      </w:r>
      <w:proofErr w:type="spellStart"/>
      <w:r w:rsidRPr="003549A6">
        <w:rPr>
          <w:rFonts w:ascii="Times New Roman" w:eastAsia="Times New Roman" w:hAnsi="Times New Roman" w:cs="Times New Roman"/>
          <w:color w:val="212529"/>
          <w:kern w:val="0"/>
          <w:sz w:val="24"/>
          <w:szCs w:val="24"/>
          <w14:ligatures w14:val="none"/>
        </w:rPr>
        <w:t>apostolicam</w:t>
      </w:r>
      <w:proofErr w:type="spellEnd"/>
      <w:r w:rsidRPr="003549A6">
        <w:rPr>
          <w:rFonts w:ascii="Times New Roman" w:eastAsia="Times New Roman" w:hAnsi="Times New Roman" w:cs="Times New Roman"/>
          <w:color w:val="212529"/>
          <w:kern w:val="0"/>
          <w:sz w:val="24"/>
          <w:szCs w:val="24"/>
          <w14:ligatures w14:val="none"/>
        </w:rPr>
        <w:t xml:space="preserve"> </w:t>
      </w:r>
      <w:proofErr w:type="spellStart"/>
      <w:r w:rsidRPr="003549A6">
        <w:rPr>
          <w:rFonts w:ascii="Times New Roman" w:eastAsia="Times New Roman" w:hAnsi="Times New Roman" w:cs="Times New Roman"/>
          <w:color w:val="212529"/>
          <w:kern w:val="0"/>
          <w:sz w:val="24"/>
          <w:szCs w:val="24"/>
          <w14:ligatures w14:val="none"/>
        </w:rPr>
        <w:t>sapientiam</w:t>
      </w:r>
      <w:proofErr w:type="spellEnd"/>
      <w:r w:rsidRPr="003549A6">
        <w:rPr>
          <w:rFonts w:ascii="Times New Roman" w:eastAsia="Times New Roman" w:hAnsi="Times New Roman" w:cs="Times New Roman"/>
          <w:color w:val="212529"/>
          <w:kern w:val="0"/>
          <w:sz w:val="24"/>
          <w:szCs w:val="24"/>
          <w14:ligatures w14:val="none"/>
        </w:rPr>
        <w:t xml:space="preserve"> </w:t>
      </w:r>
      <w:proofErr w:type="spellStart"/>
      <w:r w:rsidRPr="003549A6">
        <w:rPr>
          <w:rFonts w:ascii="Times New Roman" w:eastAsia="Times New Roman" w:hAnsi="Times New Roman" w:cs="Times New Roman"/>
          <w:color w:val="212529"/>
          <w:kern w:val="0"/>
          <w:sz w:val="24"/>
          <w:szCs w:val="24"/>
          <w14:ligatures w14:val="none"/>
        </w:rPr>
        <w:t>habe</w:t>
      </w:r>
      <w:proofErr w:type="spellEnd"/>
      <w:r w:rsidRPr="003549A6">
        <w:rPr>
          <w:rFonts w:ascii="Times New Roman" w:eastAsia="Times New Roman" w:hAnsi="Times New Roman" w:cs="Times New Roman"/>
          <w:color w:val="212529"/>
          <w:kern w:val="0"/>
          <w:sz w:val="24"/>
          <w:szCs w:val="24"/>
          <w14:ligatures w14:val="none"/>
        </w:rPr>
        <w:t xml:space="preserve">. Ex aqua et </w:t>
      </w:r>
      <w:proofErr w:type="spellStart"/>
      <w:r w:rsidRPr="003549A6">
        <w:rPr>
          <w:rFonts w:ascii="Times New Roman" w:eastAsia="Times New Roman" w:hAnsi="Times New Roman" w:cs="Times New Roman"/>
          <w:color w:val="212529"/>
          <w:kern w:val="0"/>
          <w:sz w:val="24"/>
          <w:szCs w:val="24"/>
          <w14:ligatures w14:val="none"/>
        </w:rPr>
        <w:t>igne</w:t>
      </w:r>
      <w:proofErr w:type="spellEnd"/>
      <w:r w:rsidRPr="003549A6">
        <w:rPr>
          <w:rFonts w:ascii="Times New Roman" w:eastAsia="Times New Roman" w:hAnsi="Times New Roman" w:cs="Times New Roman"/>
          <w:color w:val="212529"/>
          <w:kern w:val="0"/>
          <w:sz w:val="24"/>
          <w:szCs w:val="24"/>
          <w14:ligatures w14:val="none"/>
        </w:rPr>
        <w:t xml:space="preserve"> </w:t>
      </w:r>
      <w:proofErr w:type="spellStart"/>
      <w:r w:rsidRPr="003549A6">
        <w:rPr>
          <w:rFonts w:ascii="Times New Roman" w:eastAsia="Times New Roman" w:hAnsi="Times New Roman" w:cs="Times New Roman"/>
          <w:color w:val="212529"/>
          <w:kern w:val="0"/>
          <w:sz w:val="24"/>
          <w:szCs w:val="24"/>
          <w14:ligatures w14:val="none"/>
        </w:rPr>
        <w:t>sal</w:t>
      </w:r>
      <w:proofErr w:type="spellEnd"/>
      <w:r w:rsidRPr="003549A6">
        <w:rPr>
          <w:rFonts w:ascii="Times New Roman" w:eastAsia="Times New Roman" w:hAnsi="Times New Roman" w:cs="Times New Roman"/>
          <w:color w:val="212529"/>
          <w:kern w:val="0"/>
          <w:sz w:val="24"/>
          <w:szCs w:val="24"/>
          <w14:ligatures w14:val="none"/>
        </w:rPr>
        <w:t xml:space="preserve"> </w:t>
      </w:r>
      <w:proofErr w:type="spellStart"/>
      <w:r w:rsidRPr="003549A6">
        <w:rPr>
          <w:rFonts w:ascii="Times New Roman" w:eastAsia="Times New Roman" w:hAnsi="Times New Roman" w:cs="Times New Roman"/>
          <w:color w:val="212529"/>
          <w:kern w:val="0"/>
          <w:sz w:val="24"/>
          <w:szCs w:val="24"/>
          <w14:ligatures w14:val="none"/>
        </w:rPr>
        <w:t>conficitur</w:t>
      </w:r>
      <w:proofErr w:type="spellEnd"/>
      <w:r w:rsidRPr="003549A6">
        <w:rPr>
          <w:rFonts w:ascii="Times New Roman" w:eastAsia="Times New Roman" w:hAnsi="Times New Roman" w:cs="Times New Roman"/>
          <w:color w:val="212529"/>
          <w:kern w:val="0"/>
          <w:sz w:val="24"/>
          <w:szCs w:val="24"/>
          <w14:ligatures w14:val="none"/>
        </w:rPr>
        <w:t xml:space="preserve">, </w:t>
      </w:r>
      <w:proofErr w:type="spellStart"/>
      <w:r w:rsidRPr="003549A6">
        <w:rPr>
          <w:rFonts w:ascii="Times New Roman" w:eastAsia="Times New Roman" w:hAnsi="Times New Roman" w:cs="Times New Roman"/>
          <w:color w:val="212529"/>
          <w:kern w:val="0"/>
          <w:sz w:val="24"/>
          <w:szCs w:val="24"/>
          <w14:ligatures w14:val="none"/>
        </w:rPr>
        <w:t>ita</w:t>
      </w:r>
      <w:proofErr w:type="spellEnd"/>
      <w:r w:rsidRPr="003549A6">
        <w:rPr>
          <w:rFonts w:ascii="Times New Roman" w:eastAsia="Times New Roman" w:hAnsi="Times New Roman" w:cs="Times New Roman"/>
          <w:color w:val="212529"/>
          <w:kern w:val="0"/>
          <w:sz w:val="24"/>
          <w:szCs w:val="24"/>
          <w14:ligatures w14:val="none"/>
        </w:rPr>
        <w:t xml:space="preserve"> </w:t>
      </w:r>
      <w:proofErr w:type="spellStart"/>
      <w:r w:rsidRPr="003549A6">
        <w:rPr>
          <w:rFonts w:ascii="Times New Roman" w:eastAsia="Times New Roman" w:hAnsi="Times New Roman" w:cs="Times New Roman"/>
          <w:color w:val="212529"/>
          <w:kern w:val="0"/>
          <w:sz w:val="24"/>
          <w:szCs w:val="24"/>
          <w14:ligatures w14:val="none"/>
        </w:rPr>
        <w:t>isti</w:t>
      </w:r>
      <w:proofErr w:type="spellEnd"/>
      <w:r w:rsidRPr="003549A6">
        <w:rPr>
          <w:rFonts w:ascii="Times New Roman" w:eastAsia="Times New Roman" w:hAnsi="Times New Roman" w:cs="Times New Roman"/>
          <w:color w:val="212529"/>
          <w:kern w:val="0"/>
          <w:sz w:val="24"/>
          <w:szCs w:val="24"/>
          <w14:ligatures w14:val="none"/>
        </w:rPr>
        <w:t xml:space="preserve"> ex aqua Spiritus </w:t>
      </w:r>
      <w:proofErr w:type="spellStart"/>
      <w:r w:rsidRPr="003549A6">
        <w:rPr>
          <w:rFonts w:ascii="Times New Roman" w:eastAsia="Times New Roman" w:hAnsi="Times New Roman" w:cs="Times New Roman"/>
          <w:color w:val="212529"/>
          <w:kern w:val="0"/>
          <w:sz w:val="24"/>
          <w:szCs w:val="24"/>
          <w14:ligatures w14:val="none"/>
        </w:rPr>
        <w:t>sancti</w:t>
      </w:r>
      <w:proofErr w:type="spellEnd"/>
      <w:r w:rsidRPr="003549A6">
        <w:rPr>
          <w:rFonts w:ascii="Times New Roman" w:eastAsia="Times New Roman" w:hAnsi="Times New Roman" w:cs="Times New Roman"/>
          <w:color w:val="212529"/>
          <w:kern w:val="0"/>
          <w:sz w:val="24"/>
          <w:szCs w:val="24"/>
          <w14:ligatures w14:val="none"/>
        </w:rPr>
        <w:t xml:space="preserve">, et </w:t>
      </w:r>
      <w:proofErr w:type="spellStart"/>
      <w:r w:rsidRPr="003549A6">
        <w:rPr>
          <w:rFonts w:ascii="Times New Roman" w:eastAsia="Times New Roman" w:hAnsi="Times New Roman" w:cs="Times New Roman"/>
          <w:color w:val="212529"/>
          <w:kern w:val="0"/>
          <w:sz w:val="24"/>
          <w:szCs w:val="24"/>
          <w14:ligatures w14:val="none"/>
        </w:rPr>
        <w:t>igne</w:t>
      </w:r>
      <w:proofErr w:type="spellEnd"/>
      <w:r w:rsidRPr="003549A6">
        <w:rPr>
          <w:rFonts w:ascii="Times New Roman" w:eastAsia="Times New Roman" w:hAnsi="Times New Roman" w:cs="Times New Roman"/>
          <w:color w:val="212529"/>
          <w:kern w:val="0"/>
          <w:sz w:val="24"/>
          <w:szCs w:val="24"/>
          <w14:ligatures w14:val="none"/>
        </w:rPr>
        <w:t xml:space="preserve"> </w:t>
      </w:r>
      <w:proofErr w:type="spellStart"/>
      <w:r w:rsidRPr="003549A6">
        <w:rPr>
          <w:rFonts w:ascii="Times New Roman" w:eastAsia="Times New Roman" w:hAnsi="Times New Roman" w:cs="Times New Roman"/>
          <w:color w:val="212529"/>
          <w:kern w:val="0"/>
          <w:sz w:val="24"/>
          <w:szCs w:val="24"/>
          <w14:ligatures w14:val="none"/>
        </w:rPr>
        <w:t>tribulationis</w:t>
      </w:r>
      <w:proofErr w:type="spellEnd"/>
      <w:r w:rsidRPr="003549A6">
        <w:rPr>
          <w:rFonts w:ascii="Times New Roman" w:eastAsia="Times New Roman" w:hAnsi="Times New Roman" w:cs="Times New Roman"/>
          <w:color w:val="212529"/>
          <w:kern w:val="0"/>
          <w:sz w:val="24"/>
          <w:szCs w:val="24"/>
          <w14:ligatures w14:val="none"/>
        </w:rPr>
        <w:t xml:space="preserve">. Vel per </w:t>
      </w:r>
      <w:proofErr w:type="spellStart"/>
      <w:r w:rsidRPr="003549A6">
        <w:rPr>
          <w:rFonts w:ascii="Times New Roman" w:eastAsia="Times New Roman" w:hAnsi="Times New Roman" w:cs="Times New Roman"/>
          <w:color w:val="212529"/>
          <w:kern w:val="0"/>
          <w:sz w:val="24"/>
          <w:szCs w:val="24"/>
          <w14:ligatures w14:val="none"/>
        </w:rPr>
        <w:t>aquam</w:t>
      </w:r>
      <w:proofErr w:type="spellEnd"/>
      <w:r w:rsidRPr="003549A6">
        <w:rPr>
          <w:rFonts w:ascii="Times New Roman" w:eastAsia="Times New Roman" w:hAnsi="Times New Roman" w:cs="Times New Roman"/>
          <w:color w:val="212529"/>
          <w:kern w:val="0"/>
          <w:sz w:val="24"/>
          <w:szCs w:val="24"/>
          <w14:ligatures w14:val="none"/>
        </w:rPr>
        <w:t xml:space="preserve"> baptismi et </w:t>
      </w:r>
      <w:proofErr w:type="spellStart"/>
      <w:r w:rsidRPr="003549A6">
        <w:rPr>
          <w:rFonts w:ascii="Times New Roman" w:eastAsia="Times New Roman" w:hAnsi="Times New Roman" w:cs="Times New Roman"/>
          <w:color w:val="212529"/>
          <w:kern w:val="0"/>
          <w:sz w:val="24"/>
          <w:szCs w:val="24"/>
          <w14:ligatures w14:val="none"/>
        </w:rPr>
        <w:t>ignem</w:t>
      </w:r>
      <w:proofErr w:type="spellEnd"/>
      <w:r w:rsidRPr="003549A6">
        <w:rPr>
          <w:rFonts w:ascii="Times New Roman" w:eastAsia="Times New Roman" w:hAnsi="Times New Roman" w:cs="Times New Roman"/>
          <w:color w:val="212529"/>
          <w:kern w:val="0"/>
          <w:sz w:val="24"/>
          <w:szCs w:val="24"/>
          <w14:ligatures w14:val="none"/>
        </w:rPr>
        <w:t xml:space="preserve"> </w:t>
      </w:r>
      <w:proofErr w:type="spellStart"/>
      <w:r w:rsidRPr="003549A6">
        <w:rPr>
          <w:rFonts w:ascii="Times New Roman" w:eastAsia="Times New Roman" w:hAnsi="Times New Roman" w:cs="Times New Roman"/>
          <w:color w:val="212529"/>
          <w:kern w:val="0"/>
          <w:sz w:val="24"/>
          <w:szCs w:val="24"/>
          <w14:ligatures w14:val="none"/>
        </w:rPr>
        <w:t>caritatis</w:t>
      </w:r>
      <w:proofErr w:type="spellEnd"/>
      <w:r w:rsidRPr="003549A6">
        <w:rPr>
          <w:rFonts w:ascii="Times New Roman" w:eastAsia="Times New Roman" w:hAnsi="Times New Roman" w:cs="Times New Roman"/>
          <w:color w:val="212529"/>
          <w:kern w:val="0"/>
          <w:sz w:val="24"/>
          <w:szCs w:val="24"/>
          <w14:ligatures w14:val="none"/>
        </w:rPr>
        <w:t xml:space="preserve"> in </w:t>
      </w:r>
      <w:proofErr w:type="spellStart"/>
      <w:r w:rsidRPr="003549A6">
        <w:rPr>
          <w:rFonts w:ascii="Times New Roman" w:eastAsia="Times New Roman" w:hAnsi="Times New Roman" w:cs="Times New Roman"/>
          <w:color w:val="212529"/>
          <w:kern w:val="0"/>
          <w:sz w:val="24"/>
          <w:szCs w:val="24"/>
          <w14:ligatures w14:val="none"/>
        </w:rPr>
        <w:t>saporem</w:t>
      </w:r>
      <w:proofErr w:type="spellEnd"/>
      <w:r w:rsidRPr="003549A6">
        <w:rPr>
          <w:rFonts w:ascii="Times New Roman" w:eastAsia="Times New Roman" w:hAnsi="Times New Roman" w:cs="Times New Roman"/>
          <w:color w:val="212529"/>
          <w:kern w:val="0"/>
          <w:sz w:val="24"/>
          <w:szCs w:val="24"/>
          <w14:ligatures w14:val="none"/>
        </w:rPr>
        <w:t xml:space="preserve"> </w:t>
      </w:r>
      <w:proofErr w:type="spellStart"/>
      <w:r w:rsidRPr="003549A6">
        <w:rPr>
          <w:rFonts w:ascii="Times New Roman" w:eastAsia="Times New Roman" w:hAnsi="Times New Roman" w:cs="Times New Roman"/>
          <w:color w:val="212529"/>
          <w:kern w:val="0"/>
          <w:sz w:val="24"/>
          <w:szCs w:val="24"/>
          <w14:ligatures w14:val="none"/>
        </w:rPr>
        <w:t>sapientie</w:t>
      </w:r>
      <w:proofErr w:type="spellEnd"/>
      <w:r w:rsidRPr="003549A6">
        <w:rPr>
          <w:rFonts w:ascii="Times New Roman" w:eastAsia="Times New Roman" w:hAnsi="Times New Roman" w:cs="Times New Roman"/>
          <w:color w:val="212529"/>
          <w:kern w:val="0"/>
          <w:sz w:val="24"/>
          <w:szCs w:val="24"/>
          <w14:ligatures w14:val="none"/>
        </w:rPr>
        <w:t xml:space="preserve"> sunt </w:t>
      </w:r>
      <w:proofErr w:type="spellStart"/>
      <w:r w:rsidRPr="003549A6">
        <w:rPr>
          <w:rFonts w:ascii="Times New Roman" w:eastAsia="Times New Roman" w:hAnsi="Times New Roman" w:cs="Times New Roman"/>
          <w:color w:val="212529"/>
          <w:kern w:val="0"/>
          <w:sz w:val="24"/>
          <w:szCs w:val="24"/>
          <w14:ligatures w14:val="none"/>
        </w:rPr>
        <w:t>nati</w:t>
      </w:r>
      <w:proofErr w:type="spellEnd"/>
      <w:r w:rsidRPr="003549A6">
        <w:rPr>
          <w:rFonts w:ascii="Times New Roman" w:eastAsia="Times New Roman" w:hAnsi="Times New Roman" w:cs="Times New Roman"/>
          <w:color w:val="212529"/>
          <w:kern w:val="0"/>
          <w:sz w:val="24"/>
          <w:szCs w:val="24"/>
          <w14:ligatures w14:val="none"/>
        </w:rPr>
        <w:t>.</w:t>
      </w:r>
      <w:r w:rsidR="008A5935" w:rsidRPr="00E87F23">
        <w:rPr>
          <w:rFonts w:ascii="Times New Roman" w:eastAsia="Times New Roman" w:hAnsi="Times New Roman" w:cs="Times New Roman"/>
          <w:color w:val="212529"/>
          <w:kern w:val="0"/>
          <w:sz w:val="24"/>
          <w:szCs w:val="24"/>
          <w14:ligatures w14:val="none"/>
        </w:rPr>
        <w:t xml:space="preserve">  </w:t>
      </w:r>
      <w:hyperlink r:id="rId4" w:history="1">
        <w:r w:rsidR="008A5935" w:rsidRPr="00E87F23">
          <w:rPr>
            <w:rStyle w:val="Hyperlink"/>
            <w:rFonts w:ascii="Times New Roman" w:hAnsi="Times New Roman" w:cs="Times New Roman"/>
            <w:sz w:val="24"/>
            <w:szCs w:val="24"/>
          </w:rPr>
          <w:t xml:space="preserve">Glossae </w:t>
        </w:r>
        <w:proofErr w:type="spellStart"/>
        <w:r w:rsidR="008A5935" w:rsidRPr="00E87F23">
          <w:rPr>
            <w:rStyle w:val="Hyperlink"/>
            <w:rFonts w:ascii="Times New Roman" w:hAnsi="Times New Roman" w:cs="Times New Roman"/>
            <w:sz w:val="24"/>
            <w:szCs w:val="24"/>
          </w:rPr>
          <w:t>Scripturae</w:t>
        </w:r>
        <w:proofErr w:type="spellEnd"/>
        <w:r w:rsidR="008A5935" w:rsidRPr="00E87F23">
          <w:rPr>
            <w:rStyle w:val="Hyperlink"/>
            <w:rFonts w:ascii="Times New Roman" w:hAnsi="Times New Roman" w:cs="Times New Roman"/>
            <w:sz w:val="24"/>
            <w:szCs w:val="24"/>
          </w:rPr>
          <w:t xml:space="preserve"> </w:t>
        </w:r>
        <w:proofErr w:type="spellStart"/>
        <w:r w:rsidR="008A5935" w:rsidRPr="00E87F23">
          <w:rPr>
            <w:rStyle w:val="Hyperlink"/>
            <w:rFonts w:ascii="Times New Roman" w:hAnsi="Times New Roman" w:cs="Times New Roman"/>
            <w:sz w:val="24"/>
            <w:szCs w:val="24"/>
          </w:rPr>
          <w:t>Sacrae-electronicae</w:t>
        </w:r>
        <w:proofErr w:type="spellEnd"/>
        <w:r w:rsidR="008A5935" w:rsidRPr="00E87F23">
          <w:rPr>
            <w:rStyle w:val="Hyperlink"/>
            <w:rFonts w:ascii="Times New Roman" w:hAnsi="Times New Roman" w:cs="Times New Roman"/>
            <w:sz w:val="24"/>
            <w:szCs w:val="24"/>
          </w:rPr>
          <w:t xml:space="preserve"> (Gloss-e) (cnrs.fr)</w:t>
        </w:r>
      </w:hyperlink>
    </w:p>
    <w:p w14:paraId="29FAD71E" w14:textId="11A0B620" w:rsidR="003549A6" w:rsidRPr="00E87F23" w:rsidRDefault="003549A6">
      <w:pPr>
        <w:pStyle w:val="EndnoteText"/>
        <w:rPr>
          <w:rFonts w:ascii="Times New Roman" w:hAnsi="Times New Roman" w:cs="Times New Roman"/>
          <w:sz w:val="24"/>
          <w:szCs w:val="24"/>
        </w:rPr>
      </w:pPr>
    </w:p>
  </w:endnote>
  <w:endnote w:id="7">
    <w:p w14:paraId="38071DF1" w14:textId="5D98F814" w:rsidR="00387A0A" w:rsidRPr="00E87F23" w:rsidRDefault="00387A0A">
      <w:pPr>
        <w:pStyle w:val="EndnoteText"/>
        <w:rPr>
          <w:rFonts w:ascii="Times New Roman" w:hAnsi="Times New Roman" w:cs="Times New Roman"/>
          <w:sz w:val="24"/>
          <w:szCs w:val="24"/>
        </w:rPr>
      </w:pPr>
      <w:r w:rsidRPr="00E87F23">
        <w:rPr>
          <w:rStyle w:val="EndnoteReference"/>
          <w:rFonts w:ascii="Times New Roman" w:hAnsi="Times New Roman" w:cs="Times New Roman"/>
          <w:sz w:val="24"/>
          <w:szCs w:val="24"/>
        </w:rPr>
        <w:endnoteRef/>
      </w:r>
      <w:r w:rsidRPr="00E87F23">
        <w:rPr>
          <w:rFonts w:ascii="Times New Roman" w:hAnsi="Times New Roman" w:cs="Times New Roman"/>
          <w:sz w:val="24"/>
          <w:szCs w:val="24"/>
        </w:rPr>
        <w:t xml:space="preserve"> </w:t>
      </w:r>
      <w:bookmarkStart w:id="6" w:name="_Hlk178849983"/>
      <w:r w:rsidRPr="00E87F23">
        <w:rPr>
          <w:rFonts w:ascii="Times New Roman" w:hAnsi="Times New Roman" w:cs="Times New Roman"/>
          <w:sz w:val="24"/>
          <w:szCs w:val="24"/>
        </w:rPr>
        <w:t xml:space="preserve">Bernard, </w:t>
      </w:r>
      <w:proofErr w:type="spellStart"/>
      <w:r w:rsidRPr="00E87F23">
        <w:rPr>
          <w:rFonts w:ascii="Times New Roman" w:hAnsi="Times New Roman" w:cs="Times New Roman"/>
          <w:i/>
          <w:iCs/>
          <w:sz w:val="24"/>
          <w:szCs w:val="24"/>
        </w:rPr>
        <w:t>Sermo</w:t>
      </w:r>
      <w:proofErr w:type="spellEnd"/>
      <w:r w:rsidRPr="00E87F23">
        <w:rPr>
          <w:rFonts w:ascii="Times New Roman" w:hAnsi="Times New Roman" w:cs="Times New Roman"/>
          <w:i/>
          <w:iCs/>
          <w:sz w:val="24"/>
          <w:szCs w:val="24"/>
        </w:rPr>
        <w:t xml:space="preserve"> in </w:t>
      </w:r>
      <w:proofErr w:type="spellStart"/>
      <w:r w:rsidRPr="00E87F23">
        <w:rPr>
          <w:rFonts w:ascii="Times New Roman" w:hAnsi="Times New Roman" w:cs="Times New Roman"/>
          <w:i/>
          <w:iCs/>
          <w:sz w:val="24"/>
          <w:szCs w:val="24"/>
        </w:rPr>
        <w:t>nativitate</w:t>
      </w:r>
      <w:proofErr w:type="spellEnd"/>
      <w:r w:rsidRPr="00E87F23">
        <w:rPr>
          <w:rFonts w:ascii="Times New Roman" w:hAnsi="Times New Roman" w:cs="Times New Roman"/>
          <w:i/>
          <w:iCs/>
          <w:sz w:val="24"/>
          <w:szCs w:val="24"/>
        </w:rPr>
        <w:t xml:space="preserve"> S. Ioan. Bapt. n. </w:t>
      </w:r>
      <w:proofErr w:type="gramStart"/>
      <w:r w:rsidRPr="00E87F23">
        <w:rPr>
          <w:rFonts w:ascii="Times New Roman" w:hAnsi="Times New Roman" w:cs="Times New Roman"/>
          <w:i/>
          <w:iCs/>
          <w:sz w:val="24"/>
          <w:szCs w:val="24"/>
        </w:rPr>
        <w:t>3</w:t>
      </w:r>
      <w:r w:rsidRPr="00E87F23">
        <w:rPr>
          <w:rFonts w:ascii="Times New Roman" w:hAnsi="Times New Roman" w:cs="Times New Roman"/>
          <w:sz w:val="24"/>
          <w:szCs w:val="24"/>
        </w:rPr>
        <w:t xml:space="preserve"> </w:t>
      </w:r>
      <w:bookmarkEnd w:id="6"/>
      <w:r w:rsidRPr="00E87F23">
        <w:rPr>
          <w:rFonts w:ascii="Times New Roman" w:hAnsi="Times New Roman" w:cs="Times New Roman"/>
          <w:sz w:val="24"/>
          <w:szCs w:val="24"/>
        </w:rPr>
        <w:t>:</w:t>
      </w:r>
      <w:proofErr w:type="gramEnd"/>
      <w:r w:rsidRPr="00E87F23">
        <w:rPr>
          <w:rFonts w:ascii="Times New Roman" w:hAnsi="Times New Roman" w:cs="Times New Roman"/>
          <w:sz w:val="24"/>
          <w:szCs w:val="24"/>
        </w:rPr>
        <w:t xml:space="preserve"> Est tantum </w:t>
      </w:r>
      <w:proofErr w:type="spellStart"/>
      <w:r w:rsidRPr="00E87F23">
        <w:rPr>
          <w:rFonts w:ascii="Times New Roman" w:hAnsi="Times New Roman" w:cs="Times New Roman"/>
          <w:sz w:val="24"/>
          <w:szCs w:val="24"/>
        </w:rPr>
        <w:t>lucere</w:t>
      </w:r>
      <w:proofErr w:type="spellEnd"/>
      <w:r w:rsidRPr="00E87F23">
        <w:rPr>
          <w:rFonts w:ascii="Times New Roman" w:hAnsi="Times New Roman" w:cs="Times New Roman"/>
          <w:sz w:val="24"/>
          <w:szCs w:val="24"/>
        </w:rPr>
        <w:t xml:space="preserve"> </w:t>
      </w:r>
      <w:proofErr w:type="spellStart"/>
      <w:r w:rsidRPr="00E87F23">
        <w:rPr>
          <w:rFonts w:ascii="Times New Roman" w:hAnsi="Times New Roman" w:cs="Times New Roman"/>
          <w:sz w:val="24"/>
          <w:szCs w:val="24"/>
        </w:rPr>
        <w:t>vanum</w:t>
      </w:r>
      <w:proofErr w:type="spellEnd"/>
      <w:r w:rsidRPr="00E87F23">
        <w:rPr>
          <w:rFonts w:ascii="Times New Roman" w:hAnsi="Times New Roman" w:cs="Times New Roman"/>
          <w:sz w:val="24"/>
          <w:szCs w:val="24"/>
        </w:rPr>
        <w:t xml:space="preserve">, tantum </w:t>
      </w:r>
      <w:proofErr w:type="spellStart"/>
      <w:r w:rsidRPr="00E87F23">
        <w:rPr>
          <w:rFonts w:ascii="Times New Roman" w:hAnsi="Times New Roman" w:cs="Times New Roman"/>
          <w:sz w:val="24"/>
          <w:szCs w:val="24"/>
        </w:rPr>
        <w:t>ardere</w:t>
      </w:r>
      <w:proofErr w:type="spellEnd"/>
      <w:r w:rsidRPr="00E87F23">
        <w:rPr>
          <w:rFonts w:ascii="Times New Roman" w:hAnsi="Times New Roman" w:cs="Times New Roman"/>
          <w:sz w:val="24"/>
          <w:szCs w:val="24"/>
        </w:rPr>
        <w:t xml:space="preserve"> </w:t>
      </w:r>
      <w:proofErr w:type="spellStart"/>
      <w:r w:rsidRPr="00E87F23">
        <w:rPr>
          <w:rFonts w:ascii="Times New Roman" w:hAnsi="Times New Roman" w:cs="Times New Roman"/>
          <w:sz w:val="24"/>
          <w:szCs w:val="24"/>
        </w:rPr>
        <w:t>parum</w:t>
      </w:r>
      <w:proofErr w:type="spellEnd"/>
      <w:r w:rsidRPr="00E87F23">
        <w:rPr>
          <w:rFonts w:ascii="Times New Roman" w:hAnsi="Times New Roman" w:cs="Times New Roman"/>
          <w:sz w:val="24"/>
          <w:szCs w:val="24"/>
        </w:rPr>
        <w:t xml:space="preserve">, </w:t>
      </w:r>
      <w:proofErr w:type="spellStart"/>
      <w:r w:rsidRPr="00E87F23">
        <w:rPr>
          <w:rFonts w:ascii="Times New Roman" w:hAnsi="Times New Roman" w:cs="Times New Roman"/>
          <w:sz w:val="24"/>
          <w:szCs w:val="24"/>
        </w:rPr>
        <w:t>lucere</w:t>
      </w:r>
      <w:proofErr w:type="spellEnd"/>
      <w:r w:rsidRPr="00E87F23">
        <w:rPr>
          <w:rFonts w:ascii="Times New Roman" w:hAnsi="Times New Roman" w:cs="Times New Roman"/>
          <w:sz w:val="24"/>
          <w:szCs w:val="24"/>
        </w:rPr>
        <w:t xml:space="preserve"> et </w:t>
      </w:r>
      <w:proofErr w:type="spellStart"/>
      <w:r w:rsidRPr="00E87F23">
        <w:rPr>
          <w:rFonts w:ascii="Times New Roman" w:hAnsi="Times New Roman" w:cs="Times New Roman"/>
          <w:sz w:val="24"/>
          <w:szCs w:val="24"/>
        </w:rPr>
        <w:t>ardere</w:t>
      </w:r>
      <w:proofErr w:type="spellEnd"/>
      <w:r w:rsidRPr="00E87F23">
        <w:rPr>
          <w:rFonts w:ascii="Times New Roman" w:hAnsi="Times New Roman" w:cs="Times New Roman"/>
          <w:sz w:val="24"/>
          <w:szCs w:val="24"/>
        </w:rPr>
        <w:t xml:space="preserve"> perfectum.</w:t>
      </w:r>
    </w:p>
    <w:p w14:paraId="5A23173A" w14:textId="77777777" w:rsidR="00387A0A" w:rsidRPr="00E87F23" w:rsidRDefault="00387A0A">
      <w:pPr>
        <w:pStyle w:val="EndnoteText"/>
        <w:rPr>
          <w:rFonts w:ascii="Times New Roman" w:hAnsi="Times New Roman" w:cs="Times New Roman"/>
          <w:sz w:val="24"/>
          <w:szCs w:val="24"/>
        </w:rPr>
      </w:pPr>
    </w:p>
  </w:endnote>
  <w:endnote w:id="8">
    <w:p w14:paraId="44B54702" w14:textId="14975F0B" w:rsidR="00387A0A" w:rsidRPr="00E87F23" w:rsidRDefault="00387A0A">
      <w:pPr>
        <w:pStyle w:val="EndnoteText"/>
        <w:rPr>
          <w:rFonts w:ascii="Times New Roman" w:hAnsi="Times New Roman" w:cs="Times New Roman"/>
          <w:color w:val="000000"/>
          <w:sz w:val="24"/>
          <w:szCs w:val="24"/>
        </w:rPr>
      </w:pPr>
      <w:r w:rsidRPr="00E87F23">
        <w:rPr>
          <w:rStyle w:val="EndnoteReference"/>
          <w:rFonts w:ascii="Times New Roman" w:hAnsi="Times New Roman" w:cs="Times New Roman"/>
          <w:sz w:val="24"/>
          <w:szCs w:val="24"/>
        </w:rPr>
        <w:endnoteRef/>
      </w:r>
      <w:r w:rsidRPr="00E87F23">
        <w:rPr>
          <w:rFonts w:ascii="Times New Roman" w:hAnsi="Times New Roman" w:cs="Times New Roman"/>
          <w:sz w:val="24"/>
          <w:szCs w:val="24"/>
        </w:rPr>
        <w:t xml:space="preserve"> </w:t>
      </w:r>
      <w:bookmarkStart w:id="7" w:name="_Hlk178850049"/>
      <w:r w:rsidRPr="00E87F23">
        <w:rPr>
          <w:rFonts w:ascii="Times New Roman" w:hAnsi="Times New Roman" w:cs="Times New Roman"/>
          <w:color w:val="000000"/>
          <w:sz w:val="24"/>
          <w:szCs w:val="24"/>
        </w:rPr>
        <w:t xml:space="preserve">Bernard, </w:t>
      </w:r>
      <w:r w:rsidRPr="00E87F23">
        <w:rPr>
          <w:rFonts w:ascii="Times New Roman" w:hAnsi="Times New Roman" w:cs="Times New Roman"/>
          <w:i/>
          <w:iCs/>
          <w:color w:val="000000"/>
          <w:sz w:val="24"/>
          <w:szCs w:val="24"/>
        </w:rPr>
        <w:t xml:space="preserve">Ad </w:t>
      </w:r>
      <w:proofErr w:type="spellStart"/>
      <w:r w:rsidRPr="00E87F23">
        <w:rPr>
          <w:rFonts w:ascii="Times New Roman" w:hAnsi="Times New Roman" w:cs="Times New Roman"/>
          <w:i/>
          <w:iCs/>
          <w:color w:val="000000"/>
          <w:sz w:val="24"/>
          <w:szCs w:val="24"/>
        </w:rPr>
        <w:t>eugenium</w:t>
      </w:r>
      <w:proofErr w:type="spellEnd"/>
      <w:r w:rsidRPr="00E87F23">
        <w:rPr>
          <w:rFonts w:ascii="Times New Roman" w:hAnsi="Times New Roman" w:cs="Times New Roman"/>
          <w:color w:val="000000"/>
          <w:sz w:val="24"/>
          <w:szCs w:val="24"/>
        </w:rPr>
        <w:t xml:space="preserve"> </w:t>
      </w:r>
      <w:proofErr w:type="spellStart"/>
      <w:r w:rsidRPr="00E87F23">
        <w:rPr>
          <w:rFonts w:ascii="Times New Roman" w:hAnsi="Times New Roman" w:cs="Times New Roman"/>
          <w:color w:val="000000"/>
          <w:sz w:val="24"/>
          <w:szCs w:val="24"/>
        </w:rPr>
        <w:t>libro</w:t>
      </w:r>
      <w:proofErr w:type="spellEnd"/>
      <w:r w:rsidRPr="00E87F23">
        <w:rPr>
          <w:rFonts w:ascii="Times New Roman" w:hAnsi="Times New Roman" w:cs="Times New Roman"/>
          <w:color w:val="000000"/>
          <w:sz w:val="24"/>
          <w:szCs w:val="24"/>
        </w:rPr>
        <w:t> </w:t>
      </w:r>
      <w:bookmarkEnd w:id="7"/>
      <w:proofErr w:type="spellStart"/>
      <w:r w:rsidRPr="00E87F23">
        <w:rPr>
          <w:rStyle w:val="sc"/>
          <w:rFonts w:ascii="Times New Roman" w:hAnsi="Times New Roman" w:cs="Times New Roman"/>
          <w:color w:val="000000"/>
          <w:sz w:val="24"/>
          <w:szCs w:val="24"/>
        </w:rPr>
        <w:t>ii</w:t>
      </w:r>
      <w:r w:rsidRPr="00E87F23">
        <w:rPr>
          <w:rFonts w:ascii="Times New Roman" w:hAnsi="Times New Roman" w:cs="Times New Roman"/>
          <w:color w:val="000000"/>
          <w:sz w:val="24"/>
          <w:szCs w:val="24"/>
          <w:vertAlign w:val="superscript"/>
        </w:rPr>
        <w:t>o</w:t>
      </w:r>
      <w:proofErr w:type="spellEnd"/>
      <w:r w:rsidRPr="00E87F23">
        <w:rPr>
          <w:rFonts w:ascii="Times New Roman" w:hAnsi="Times New Roman" w:cs="Times New Roman"/>
          <w:color w:val="000000"/>
          <w:sz w:val="24"/>
          <w:szCs w:val="24"/>
        </w:rPr>
        <w:t>: ‘</w:t>
      </w:r>
      <w:proofErr w:type="spellStart"/>
      <w:r w:rsidRPr="00E87F23">
        <w:rPr>
          <w:rFonts w:ascii="Times New Roman" w:hAnsi="Times New Roman" w:cs="Times New Roman"/>
          <w:color w:val="000000"/>
          <w:sz w:val="24"/>
          <w:szCs w:val="24"/>
        </w:rPr>
        <w:t>Monstruosa</w:t>
      </w:r>
      <w:proofErr w:type="spellEnd"/>
      <w:r w:rsidRPr="00E87F23">
        <w:rPr>
          <w:rFonts w:ascii="Times New Roman" w:hAnsi="Times New Roman" w:cs="Times New Roman"/>
          <w:color w:val="000000"/>
          <w:sz w:val="24"/>
          <w:szCs w:val="24"/>
        </w:rPr>
        <w:t xml:space="preserve"> res </w:t>
      </w:r>
      <w:bookmarkStart w:id="8" w:name="c_ma0032_footnote_nt280"/>
      <w:proofErr w:type="spellStart"/>
      <w:r w:rsidRPr="00E87F23">
        <w:rPr>
          <w:rFonts w:ascii="Times New Roman" w:hAnsi="Times New Roman" w:cs="Times New Roman"/>
          <w:sz w:val="24"/>
          <w:szCs w:val="24"/>
        </w:rPr>
        <w:fldChar w:fldCharType="begin"/>
      </w:r>
      <w:r w:rsidRPr="00E87F23">
        <w:rPr>
          <w:rFonts w:ascii="Times New Roman" w:hAnsi="Times New Roman" w:cs="Times New Roman"/>
          <w:sz w:val="24"/>
          <w:szCs w:val="24"/>
        </w:rPr>
        <w:instrText>HYPERLINK "https://cdn.ymaws.com/www.medievalacademy.org/resource/resmgr/maa_books_online/steiner_0032.htm" \l "ma0032_footnote_nt280"</w:instrText>
      </w:r>
      <w:r w:rsidRPr="00E87F23">
        <w:rPr>
          <w:rFonts w:ascii="Times New Roman" w:hAnsi="Times New Roman" w:cs="Times New Roman"/>
          <w:sz w:val="24"/>
          <w:szCs w:val="24"/>
        </w:rPr>
      </w:r>
      <w:r w:rsidRPr="00E87F23">
        <w:rPr>
          <w:rFonts w:ascii="Times New Roman" w:hAnsi="Times New Roman" w:cs="Times New Roman"/>
          <w:sz w:val="24"/>
          <w:szCs w:val="24"/>
        </w:rPr>
        <w:fldChar w:fldCharType="separate"/>
      </w:r>
      <w:r w:rsidRPr="00E87F23">
        <w:rPr>
          <w:rStyle w:val="Hyperlink"/>
          <w:rFonts w:ascii="Times New Roman" w:hAnsi="Times New Roman" w:cs="Times New Roman"/>
          <w:sz w:val="24"/>
          <w:szCs w:val="24"/>
        </w:rPr>
        <w:t>est</w:t>
      </w:r>
      <w:proofErr w:type="spellEnd"/>
      <w:r w:rsidRPr="00E87F23">
        <w:rPr>
          <w:rFonts w:ascii="Times New Roman" w:hAnsi="Times New Roman" w:cs="Times New Roman"/>
          <w:sz w:val="24"/>
          <w:szCs w:val="24"/>
        </w:rPr>
        <w:fldChar w:fldCharType="end"/>
      </w:r>
      <w:bookmarkEnd w:id="8"/>
      <w:r w:rsidRPr="00E87F23">
        <w:rPr>
          <w:rFonts w:ascii="Times New Roman" w:hAnsi="Times New Roman" w:cs="Times New Roman"/>
          <w:color w:val="000000"/>
          <w:sz w:val="24"/>
          <w:szCs w:val="24"/>
        </w:rPr>
        <w:t xml:space="preserve"> . . . </w:t>
      </w:r>
      <w:proofErr w:type="spellStart"/>
      <w:r w:rsidRPr="00E87F23">
        <w:rPr>
          <w:rFonts w:ascii="Times New Roman" w:hAnsi="Times New Roman" w:cs="Times New Roman"/>
          <w:color w:val="000000"/>
          <w:sz w:val="24"/>
          <w:szCs w:val="24"/>
        </w:rPr>
        <w:t>sedes</w:t>
      </w:r>
      <w:proofErr w:type="spellEnd"/>
      <w:r w:rsidRPr="00E87F23">
        <w:rPr>
          <w:rFonts w:ascii="Times New Roman" w:hAnsi="Times New Roman" w:cs="Times New Roman"/>
          <w:color w:val="000000"/>
          <w:sz w:val="24"/>
          <w:szCs w:val="24"/>
        </w:rPr>
        <w:t xml:space="preserve"> prima et vita </w:t>
      </w:r>
      <w:proofErr w:type="spellStart"/>
      <w:r w:rsidRPr="00E87F23">
        <w:rPr>
          <w:rFonts w:ascii="Times New Roman" w:hAnsi="Times New Roman" w:cs="Times New Roman"/>
          <w:color w:val="000000"/>
          <w:sz w:val="24"/>
          <w:szCs w:val="24"/>
        </w:rPr>
        <w:t>yma</w:t>
      </w:r>
      <w:proofErr w:type="spellEnd"/>
      <w:r w:rsidRPr="00E87F23">
        <w:rPr>
          <w:rFonts w:ascii="Times New Roman" w:hAnsi="Times New Roman" w:cs="Times New Roman"/>
          <w:color w:val="000000"/>
          <w:sz w:val="24"/>
          <w:szCs w:val="24"/>
        </w:rPr>
        <w:t xml:space="preserve">, lingua </w:t>
      </w:r>
      <w:proofErr w:type="spellStart"/>
      <w:r w:rsidRPr="00E87F23">
        <w:rPr>
          <w:rFonts w:ascii="Times New Roman" w:hAnsi="Times New Roman" w:cs="Times New Roman"/>
          <w:color w:val="000000"/>
          <w:sz w:val="24"/>
          <w:szCs w:val="24"/>
        </w:rPr>
        <w:t>magniloqua</w:t>
      </w:r>
      <w:proofErr w:type="spellEnd"/>
      <w:r w:rsidRPr="00E87F23">
        <w:rPr>
          <w:rFonts w:ascii="Times New Roman" w:hAnsi="Times New Roman" w:cs="Times New Roman"/>
          <w:color w:val="000000"/>
          <w:sz w:val="24"/>
          <w:szCs w:val="24"/>
        </w:rPr>
        <w:t xml:space="preserve"> et manus </w:t>
      </w:r>
      <w:proofErr w:type="spellStart"/>
      <w:r w:rsidRPr="00E87F23">
        <w:rPr>
          <w:rFonts w:ascii="Times New Roman" w:hAnsi="Times New Roman" w:cs="Times New Roman"/>
          <w:color w:val="000000"/>
          <w:sz w:val="24"/>
          <w:szCs w:val="24"/>
        </w:rPr>
        <w:t>ociosa</w:t>
      </w:r>
      <w:proofErr w:type="spellEnd"/>
      <w:r w:rsidRPr="00E87F23">
        <w:rPr>
          <w:rFonts w:ascii="Times New Roman" w:hAnsi="Times New Roman" w:cs="Times New Roman"/>
          <w:color w:val="000000"/>
          <w:sz w:val="24"/>
          <w:szCs w:val="24"/>
        </w:rPr>
        <w:t xml:space="preserve">, </w:t>
      </w:r>
      <w:proofErr w:type="spellStart"/>
      <w:r w:rsidRPr="00E87F23">
        <w:rPr>
          <w:rFonts w:ascii="Times New Roman" w:hAnsi="Times New Roman" w:cs="Times New Roman"/>
          <w:color w:val="000000"/>
          <w:sz w:val="24"/>
          <w:szCs w:val="24"/>
        </w:rPr>
        <w:t>sermo</w:t>
      </w:r>
      <w:proofErr w:type="spellEnd"/>
      <w:r w:rsidRPr="00E87F23">
        <w:rPr>
          <w:rFonts w:ascii="Times New Roman" w:hAnsi="Times New Roman" w:cs="Times New Roman"/>
          <w:color w:val="000000"/>
          <w:sz w:val="24"/>
          <w:szCs w:val="24"/>
        </w:rPr>
        <w:t xml:space="preserve"> </w:t>
      </w:r>
      <w:proofErr w:type="spellStart"/>
      <w:r w:rsidRPr="00E87F23">
        <w:rPr>
          <w:rFonts w:ascii="Times New Roman" w:hAnsi="Times New Roman" w:cs="Times New Roman"/>
          <w:color w:val="000000"/>
          <w:sz w:val="24"/>
          <w:szCs w:val="24"/>
        </w:rPr>
        <w:t>multus</w:t>
      </w:r>
      <w:proofErr w:type="spellEnd"/>
      <w:r w:rsidRPr="00E87F23">
        <w:rPr>
          <w:rFonts w:ascii="Times New Roman" w:hAnsi="Times New Roman" w:cs="Times New Roman"/>
          <w:color w:val="000000"/>
          <w:sz w:val="24"/>
          <w:szCs w:val="24"/>
        </w:rPr>
        <w:t xml:space="preserve"> et </w:t>
      </w:r>
      <w:bookmarkStart w:id="9" w:name="c_ma0032_footnote_nt281"/>
      <w:r w:rsidRPr="00E87F23">
        <w:rPr>
          <w:rFonts w:ascii="Times New Roman" w:hAnsi="Times New Roman" w:cs="Times New Roman"/>
          <w:sz w:val="24"/>
          <w:szCs w:val="24"/>
        </w:rPr>
        <w:fldChar w:fldCharType="begin"/>
      </w:r>
      <w:r w:rsidRPr="00E87F23">
        <w:rPr>
          <w:rFonts w:ascii="Times New Roman" w:hAnsi="Times New Roman" w:cs="Times New Roman"/>
          <w:sz w:val="24"/>
          <w:szCs w:val="24"/>
        </w:rPr>
        <w:instrText>HYPERLINK "https://cdn.ymaws.com/www.medievalacademy.org/resource/resmgr/maa_books_online/steiner_0032.htm" \l "ma0032_footnote_nt281"</w:instrText>
      </w:r>
      <w:r w:rsidRPr="00E87F23">
        <w:rPr>
          <w:rFonts w:ascii="Times New Roman" w:hAnsi="Times New Roman" w:cs="Times New Roman"/>
          <w:sz w:val="24"/>
          <w:szCs w:val="24"/>
        </w:rPr>
      </w:r>
      <w:r w:rsidRPr="00E87F23">
        <w:rPr>
          <w:rFonts w:ascii="Times New Roman" w:hAnsi="Times New Roman" w:cs="Times New Roman"/>
          <w:sz w:val="24"/>
          <w:szCs w:val="24"/>
        </w:rPr>
        <w:fldChar w:fldCharType="separate"/>
      </w:r>
      <w:r w:rsidRPr="00E87F23">
        <w:rPr>
          <w:rStyle w:val="Hyperlink"/>
          <w:rFonts w:ascii="Times New Roman" w:hAnsi="Times New Roman" w:cs="Times New Roman"/>
          <w:sz w:val="24"/>
          <w:szCs w:val="24"/>
        </w:rPr>
        <w:t xml:space="preserve">fructus </w:t>
      </w:r>
      <w:proofErr w:type="spellStart"/>
      <w:r w:rsidRPr="00E87F23">
        <w:rPr>
          <w:rStyle w:val="Hyperlink"/>
          <w:rFonts w:ascii="Times New Roman" w:hAnsi="Times New Roman" w:cs="Times New Roman"/>
          <w:sz w:val="24"/>
          <w:szCs w:val="24"/>
        </w:rPr>
        <w:t>nullus</w:t>
      </w:r>
      <w:proofErr w:type="spellEnd"/>
      <w:r w:rsidRPr="00E87F23">
        <w:rPr>
          <w:rFonts w:ascii="Times New Roman" w:hAnsi="Times New Roman" w:cs="Times New Roman"/>
          <w:sz w:val="24"/>
          <w:szCs w:val="24"/>
        </w:rPr>
        <w:fldChar w:fldCharType="end"/>
      </w:r>
      <w:bookmarkEnd w:id="9"/>
      <w:r w:rsidRPr="00E87F23">
        <w:rPr>
          <w:rFonts w:ascii="Times New Roman" w:hAnsi="Times New Roman" w:cs="Times New Roman"/>
          <w:color w:val="000000"/>
          <w:sz w:val="24"/>
          <w:szCs w:val="24"/>
        </w:rPr>
        <w:t>.’ </w:t>
      </w:r>
    </w:p>
    <w:p w14:paraId="5662239D" w14:textId="77777777" w:rsidR="00BE2505" w:rsidRPr="00E87F23" w:rsidRDefault="00BE2505">
      <w:pPr>
        <w:pStyle w:val="EndnoteText"/>
        <w:rPr>
          <w:rFonts w:ascii="Times New Roman" w:hAnsi="Times New Roman" w:cs="Times New Roman"/>
          <w:sz w:val="24"/>
          <w:szCs w:val="24"/>
        </w:rPr>
      </w:pPr>
    </w:p>
  </w:endnote>
  <w:endnote w:id="9">
    <w:p w14:paraId="5D6955D9" w14:textId="77777777" w:rsidR="00E87F23" w:rsidRPr="00E87F23" w:rsidRDefault="00E87F23" w:rsidP="00E87F23">
      <w:pPr>
        <w:jc w:val="both"/>
        <w:rPr>
          <w:rFonts w:ascii="Times New Roman" w:eastAsia="Times New Roman" w:hAnsi="Times New Roman" w:cs="Times New Roman"/>
          <w:color w:val="0D6EFD"/>
          <w:kern w:val="0"/>
          <w:sz w:val="24"/>
          <w:szCs w:val="24"/>
          <w14:ligatures w14:val="none"/>
        </w:rPr>
      </w:pPr>
      <w:r w:rsidRPr="00E87F23">
        <w:rPr>
          <w:rStyle w:val="EndnoteReference"/>
          <w:rFonts w:ascii="Times New Roman" w:hAnsi="Times New Roman" w:cs="Times New Roman"/>
          <w:sz w:val="24"/>
          <w:szCs w:val="24"/>
        </w:rPr>
        <w:endnoteRef/>
      </w:r>
      <w:r w:rsidRPr="00E87F23">
        <w:rPr>
          <w:rFonts w:ascii="Times New Roman" w:hAnsi="Times New Roman" w:cs="Times New Roman"/>
          <w:sz w:val="24"/>
          <w:szCs w:val="24"/>
        </w:rPr>
        <w:t xml:space="preserve"> </w:t>
      </w:r>
      <w:bookmarkStart w:id="10" w:name="_Hlk178850158"/>
      <w:r w:rsidRPr="00E87F23">
        <w:rPr>
          <w:rFonts w:ascii="Times New Roman" w:hAnsi="Times New Roman" w:cs="Times New Roman"/>
          <w:sz w:val="24"/>
          <w:szCs w:val="24"/>
        </w:rPr>
        <w:t xml:space="preserve">Glossa ordinaria, on Job 17:12: </w:t>
      </w:r>
      <w:r w:rsidRPr="00E87F23">
        <w:rPr>
          <w:rFonts w:ascii="Times New Roman" w:eastAsia="Times New Roman" w:hAnsi="Times New Roman" w:cs="Times New Roman"/>
          <w:color w:val="0D6EFD"/>
          <w:kern w:val="0"/>
          <w:sz w:val="24"/>
          <w:szCs w:val="24"/>
          <w14:ligatures w14:val="none"/>
        </w:rPr>
        <w:t xml:space="preserve">et </w:t>
      </w:r>
      <w:proofErr w:type="spellStart"/>
      <w:r w:rsidRPr="00E87F23">
        <w:rPr>
          <w:rFonts w:ascii="Times New Roman" w:eastAsia="Times New Roman" w:hAnsi="Times New Roman" w:cs="Times New Roman"/>
          <w:color w:val="0D6EFD"/>
          <w:kern w:val="0"/>
          <w:sz w:val="24"/>
          <w:szCs w:val="24"/>
          <w14:ligatures w14:val="none"/>
        </w:rPr>
        <w:t>rursum</w:t>
      </w:r>
      <w:proofErr w:type="spellEnd"/>
      <w:r w:rsidRPr="00E87F23">
        <w:rPr>
          <w:rFonts w:ascii="Times New Roman" w:eastAsia="Times New Roman" w:hAnsi="Times New Roman" w:cs="Times New Roman"/>
          <w:color w:val="0D6EFD"/>
          <w:kern w:val="0"/>
          <w:sz w:val="24"/>
          <w:szCs w:val="24"/>
          <w14:ligatures w14:val="none"/>
        </w:rPr>
        <w:t xml:space="preserve"> </w:t>
      </w:r>
      <w:bookmarkEnd w:id="10"/>
      <w:r w:rsidRPr="00E87F23">
        <w:rPr>
          <w:rFonts w:ascii="Times New Roman" w:eastAsia="Times New Roman" w:hAnsi="Times New Roman" w:cs="Times New Roman"/>
          <w:color w:val="0D6EFD"/>
          <w:kern w:val="0"/>
          <w:sz w:val="24"/>
          <w:szCs w:val="24"/>
          <w14:ligatures w14:val="none"/>
        </w:rPr>
        <w:t xml:space="preserve">post </w:t>
      </w:r>
      <w:proofErr w:type="spellStart"/>
      <w:r w:rsidRPr="00E87F23">
        <w:rPr>
          <w:rFonts w:ascii="Times New Roman" w:eastAsia="Times New Roman" w:hAnsi="Times New Roman" w:cs="Times New Roman"/>
          <w:color w:val="0D6EFD"/>
          <w:kern w:val="0"/>
          <w:sz w:val="24"/>
          <w:szCs w:val="24"/>
          <w14:ligatures w14:val="none"/>
        </w:rPr>
        <w:t>tenebras</w:t>
      </w:r>
      <w:proofErr w:type="spellEnd"/>
      <w:r w:rsidRPr="00E87F23">
        <w:rPr>
          <w:rFonts w:ascii="Times New Roman" w:eastAsia="Times New Roman" w:hAnsi="Times New Roman" w:cs="Times New Roman"/>
          <w:color w:val="0D6EFD"/>
          <w:kern w:val="0"/>
          <w:sz w:val="24"/>
          <w:szCs w:val="24"/>
          <w14:ligatures w14:val="none"/>
        </w:rPr>
        <w:t xml:space="preserve"> </w:t>
      </w:r>
      <w:proofErr w:type="spellStart"/>
      <w:r w:rsidRPr="00E87F23">
        <w:rPr>
          <w:rFonts w:ascii="Times New Roman" w:eastAsia="Times New Roman" w:hAnsi="Times New Roman" w:cs="Times New Roman"/>
          <w:color w:val="0D6EFD"/>
          <w:kern w:val="0"/>
          <w:sz w:val="24"/>
          <w:szCs w:val="24"/>
          <w14:ligatures w14:val="none"/>
        </w:rPr>
        <w:t>spero</w:t>
      </w:r>
      <w:proofErr w:type="spellEnd"/>
      <w:r w:rsidRPr="00E87F23">
        <w:rPr>
          <w:rFonts w:ascii="Times New Roman" w:eastAsia="Times New Roman" w:hAnsi="Times New Roman" w:cs="Times New Roman"/>
          <w:color w:val="0D6EFD"/>
          <w:kern w:val="0"/>
          <w:sz w:val="24"/>
          <w:szCs w:val="24"/>
          <w14:ligatures w14:val="none"/>
        </w:rPr>
        <w:t xml:space="preserve"> </w:t>
      </w:r>
      <w:proofErr w:type="spellStart"/>
      <w:r w:rsidRPr="00E87F23">
        <w:rPr>
          <w:rFonts w:ascii="Times New Roman" w:eastAsia="Times New Roman" w:hAnsi="Times New Roman" w:cs="Times New Roman"/>
          <w:color w:val="0D6EFD"/>
          <w:kern w:val="0"/>
          <w:sz w:val="24"/>
          <w:szCs w:val="24"/>
          <w14:ligatures w14:val="none"/>
        </w:rPr>
        <w:t>lucem</w:t>
      </w:r>
      <w:proofErr w:type="spellEnd"/>
      <w:r w:rsidRPr="00E87F23">
        <w:rPr>
          <w:rFonts w:ascii="Times New Roman" w:eastAsia="Times New Roman" w:hAnsi="Times New Roman" w:cs="Times New Roman"/>
          <w:color w:val="0D6EFD"/>
          <w:kern w:val="0"/>
          <w:sz w:val="24"/>
          <w:szCs w:val="24"/>
          <w14:ligatures w14:val="none"/>
        </w:rPr>
        <w:t>.</w:t>
      </w:r>
    </w:p>
    <w:p w14:paraId="2D0F425F" w14:textId="77777777" w:rsidR="00E87F23" w:rsidRPr="00E87F23" w:rsidRDefault="00E87F23" w:rsidP="00E87F23">
      <w:pPr>
        <w:spacing w:after="0" w:line="240" w:lineRule="auto"/>
        <w:jc w:val="both"/>
        <w:rPr>
          <w:rFonts w:ascii="Times New Roman" w:eastAsia="Times New Roman" w:hAnsi="Times New Roman" w:cs="Times New Roman"/>
          <w:color w:val="212529"/>
          <w:kern w:val="0"/>
          <w:sz w:val="24"/>
          <w:szCs w:val="24"/>
          <w14:ligatures w14:val="none"/>
        </w:rPr>
      </w:pPr>
      <w:proofErr w:type="spellStart"/>
      <w:proofErr w:type="gramStart"/>
      <w:r w:rsidRPr="00E87F23">
        <w:rPr>
          <w:rFonts w:ascii="Times New Roman" w:eastAsia="Times New Roman" w:hAnsi="Times New Roman" w:cs="Times New Roman"/>
          <w:color w:val="FF0000"/>
          <w:kern w:val="0"/>
          <w:sz w:val="24"/>
          <w:szCs w:val="24"/>
          <w:vertAlign w:val="superscript"/>
          <w14:ligatures w14:val="none"/>
        </w:rPr>
        <w:t>interl</w:t>
      </w:r>
      <w:proofErr w:type="spellEnd"/>
      <w:r w:rsidRPr="00E87F23">
        <w:rPr>
          <w:rFonts w:ascii="Times New Roman" w:eastAsia="Times New Roman" w:hAnsi="Times New Roman" w:cs="Times New Roman"/>
          <w:color w:val="FF0000"/>
          <w:kern w:val="0"/>
          <w:sz w:val="24"/>
          <w:szCs w:val="24"/>
          <w:vertAlign w:val="superscript"/>
          <w14:ligatures w14:val="none"/>
        </w:rPr>
        <w:t>.|</w:t>
      </w:r>
      <w:proofErr w:type="gramEnd"/>
      <w:r w:rsidRPr="00E87F23">
        <w:rPr>
          <w:rFonts w:ascii="Times New Roman" w:eastAsia="Times New Roman" w:hAnsi="Times New Roman" w:cs="Times New Roman"/>
          <w:color w:val="212529"/>
          <w:kern w:val="0"/>
          <w:sz w:val="24"/>
          <w:szCs w:val="24"/>
          <w14:ligatures w14:val="none"/>
        </w:rPr>
        <w:t> </w:t>
      </w:r>
      <w:proofErr w:type="spellStart"/>
      <w:r w:rsidRPr="00E87F23">
        <w:rPr>
          <w:rFonts w:ascii="Times New Roman" w:eastAsia="Times New Roman" w:hAnsi="Times New Roman" w:cs="Times New Roman"/>
          <w:color w:val="212529"/>
          <w:kern w:val="0"/>
          <w:sz w:val="24"/>
          <w:szCs w:val="24"/>
          <w14:ligatures w14:val="none"/>
        </w:rPr>
        <w:t>quia</w:t>
      </w:r>
      <w:proofErr w:type="spellEnd"/>
      <w:r w:rsidRPr="00E87F23">
        <w:rPr>
          <w:rFonts w:ascii="Times New Roman" w:eastAsia="Times New Roman" w:hAnsi="Times New Roman" w:cs="Times New Roman"/>
          <w:color w:val="212529"/>
          <w:kern w:val="0"/>
          <w:sz w:val="24"/>
          <w:szCs w:val="24"/>
          <w14:ligatures w14:val="none"/>
        </w:rPr>
        <w:t xml:space="preserve"> </w:t>
      </w:r>
      <w:proofErr w:type="spellStart"/>
      <w:r w:rsidRPr="00E87F23">
        <w:rPr>
          <w:rFonts w:ascii="Times New Roman" w:eastAsia="Times New Roman" w:hAnsi="Times New Roman" w:cs="Times New Roman"/>
          <w:color w:val="212529"/>
          <w:kern w:val="0"/>
          <w:sz w:val="24"/>
          <w:szCs w:val="24"/>
          <w14:ligatures w14:val="none"/>
        </w:rPr>
        <w:t>vicissim</w:t>
      </w:r>
      <w:proofErr w:type="spellEnd"/>
      <w:r w:rsidRPr="00E87F23">
        <w:rPr>
          <w:rFonts w:ascii="Times New Roman" w:eastAsia="Times New Roman" w:hAnsi="Times New Roman" w:cs="Times New Roman"/>
          <w:color w:val="212529"/>
          <w:kern w:val="0"/>
          <w:sz w:val="24"/>
          <w:szCs w:val="24"/>
          <w14:ligatures w14:val="none"/>
        </w:rPr>
        <w:t xml:space="preserve"> </w:t>
      </w:r>
      <w:proofErr w:type="spellStart"/>
      <w:r w:rsidRPr="00E87F23">
        <w:rPr>
          <w:rFonts w:ascii="Times New Roman" w:eastAsia="Times New Roman" w:hAnsi="Times New Roman" w:cs="Times New Roman"/>
          <w:color w:val="212529"/>
          <w:kern w:val="0"/>
          <w:sz w:val="24"/>
          <w:szCs w:val="24"/>
          <w14:ligatures w14:val="none"/>
        </w:rPr>
        <w:t>prospera</w:t>
      </w:r>
      <w:proofErr w:type="spellEnd"/>
      <w:r w:rsidRPr="00E87F23">
        <w:rPr>
          <w:rFonts w:ascii="Times New Roman" w:eastAsia="Times New Roman" w:hAnsi="Times New Roman" w:cs="Times New Roman"/>
          <w:color w:val="212529"/>
          <w:kern w:val="0"/>
          <w:sz w:val="24"/>
          <w:szCs w:val="24"/>
          <w14:ligatures w14:val="none"/>
        </w:rPr>
        <w:t xml:space="preserve"> et </w:t>
      </w:r>
      <w:proofErr w:type="spellStart"/>
      <w:r w:rsidRPr="00E87F23">
        <w:rPr>
          <w:rFonts w:ascii="Times New Roman" w:eastAsia="Times New Roman" w:hAnsi="Times New Roman" w:cs="Times New Roman"/>
          <w:color w:val="212529"/>
          <w:kern w:val="0"/>
          <w:sz w:val="24"/>
          <w:szCs w:val="24"/>
          <w14:ligatures w14:val="none"/>
        </w:rPr>
        <w:t>adversa</w:t>
      </w:r>
      <w:proofErr w:type="spellEnd"/>
      <w:r w:rsidRPr="00E87F23">
        <w:rPr>
          <w:rFonts w:ascii="Times New Roman" w:eastAsia="Times New Roman" w:hAnsi="Times New Roman" w:cs="Times New Roman"/>
          <w:color w:val="212529"/>
          <w:kern w:val="0"/>
          <w:sz w:val="24"/>
          <w:szCs w:val="24"/>
          <w14:ligatures w14:val="none"/>
        </w:rPr>
        <w:t xml:space="preserve"> alternant</w:t>
      </w:r>
    </w:p>
    <w:p w14:paraId="3D71F680" w14:textId="77777777" w:rsidR="00E87F23" w:rsidRPr="00E87F23" w:rsidRDefault="00E87F23" w:rsidP="00E87F23">
      <w:pPr>
        <w:spacing w:after="0" w:line="240" w:lineRule="auto"/>
        <w:jc w:val="both"/>
        <w:rPr>
          <w:rFonts w:ascii="Times New Roman" w:eastAsia="Times New Roman" w:hAnsi="Times New Roman" w:cs="Times New Roman"/>
          <w:color w:val="212529"/>
          <w:kern w:val="0"/>
          <w:sz w:val="24"/>
          <w:szCs w:val="24"/>
          <w14:ligatures w14:val="none"/>
        </w:rPr>
      </w:pPr>
      <w:r w:rsidRPr="00E87F23">
        <w:rPr>
          <w:rFonts w:ascii="Times New Roman" w:eastAsia="Times New Roman" w:hAnsi="Times New Roman" w:cs="Times New Roman"/>
          <w:color w:val="FF0000"/>
          <w:kern w:val="0"/>
          <w:sz w:val="24"/>
          <w:szCs w:val="24"/>
          <w:vertAlign w:val="superscript"/>
          <w14:ligatures w14:val="none"/>
        </w:rPr>
        <w:t>marg.|</w:t>
      </w:r>
      <w:r w:rsidRPr="00E87F23">
        <w:rPr>
          <w:rFonts w:ascii="Times New Roman" w:eastAsia="Times New Roman" w:hAnsi="Times New Roman" w:cs="Times New Roman"/>
          <w:color w:val="212529"/>
          <w:kern w:val="0"/>
          <w:sz w:val="24"/>
          <w:szCs w:val="24"/>
          <w14:ligatures w14:val="none"/>
        </w:rPr>
        <w:t> </w:t>
      </w:r>
      <w:proofErr w:type="gramStart"/>
      <w:r w:rsidRPr="00E87F23">
        <w:rPr>
          <w:rFonts w:ascii="Times New Roman" w:eastAsia="Times New Roman" w:hAnsi="Times New Roman" w:cs="Times New Roman"/>
          <w:smallCaps/>
          <w:color w:val="212529"/>
          <w:kern w:val="0"/>
          <w:sz w:val="24"/>
          <w:szCs w:val="24"/>
          <w14:ligatures w14:val="none"/>
        </w:rPr>
        <w:t>ET</w:t>
      </w:r>
      <w:r w:rsidRPr="00E87F23">
        <w:rPr>
          <w:rFonts w:ascii="Times New Roman" w:eastAsia="Times New Roman" w:hAnsi="Times New Roman" w:cs="Times New Roman"/>
          <w:color w:val="212529"/>
          <w:kern w:val="0"/>
          <w:sz w:val="24"/>
          <w:szCs w:val="24"/>
          <w14:ligatures w14:val="none"/>
        </w:rPr>
        <w:t> </w:t>
      </w:r>
      <w:r w:rsidRPr="00E87F23">
        <w:rPr>
          <w:rFonts w:ascii="Times New Roman" w:eastAsia="Times New Roman" w:hAnsi="Times New Roman" w:cs="Times New Roman"/>
          <w:smallCaps/>
          <w:color w:val="212529"/>
          <w:kern w:val="0"/>
          <w:sz w:val="24"/>
          <w:szCs w:val="24"/>
          <w14:ligatures w14:val="none"/>
        </w:rPr>
        <w:t> RURSUM</w:t>
      </w:r>
      <w:proofErr w:type="gramEnd"/>
      <w:r w:rsidRPr="00E87F23">
        <w:rPr>
          <w:rFonts w:ascii="Times New Roman" w:eastAsia="Times New Roman" w:hAnsi="Times New Roman" w:cs="Times New Roman"/>
          <w:color w:val="212529"/>
          <w:kern w:val="0"/>
          <w:sz w:val="24"/>
          <w:szCs w:val="24"/>
          <w14:ligatures w14:val="none"/>
        </w:rPr>
        <w:t> </w:t>
      </w:r>
      <w:r w:rsidRPr="00E87F23">
        <w:rPr>
          <w:rFonts w:ascii="Times New Roman" w:eastAsia="Times New Roman" w:hAnsi="Times New Roman" w:cs="Times New Roman"/>
          <w:smallCaps/>
          <w:color w:val="212529"/>
          <w:kern w:val="0"/>
          <w:sz w:val="24"/>
          <w:szCs w:val="24"/>
          <w14:ligatures w14:val="none"/>
        </w:rPr>
        <w:t> POST</w:t>
      </w:r>
      <w:r w:rsidRPr="00E87F23">
        <w:rPr>
          <w:rFonts w:ascii="Times New Roman" w:eastAsia="Times New Roman" w:hAnsi="Times New Roman" w:cs="Times New Roman"/>
          <w:color w:val="212529"/>
          <w:kern w:val="0"/>
          <w:sz w:val="24"/>
          <w:szCs w:val="24"/>
          <w14:ligatures w14:val="none"/>
        </w:rPr>
        <w:t> </w:t>
      </w:r>
      <w:r w:rsidRPr="00E87F23">
        <w:rPr>
          <w:rFonts w:ascii="Times New Roman" w:eastAsia="Times New Roman" w:hAnsi="Times New Roman" w:cs="Times New Roman"/>
          <w:smallCaps/>
          <w:color w:val="212529"/>
          <w:kern w:val="0"/>
          <w:sz w:val="24"/>
          <w:szCs w:val="24"/>
          <w14:ligatures w14:val="none"/>
        </w:rPr>
        <w:t> TENEBRAS</w:t>
      </w:r>
      <w:r w:rsidRPr="00E87F23">
        <w:rPr>
          <w:rFonts w:ascii="Times New Roman" w:eastAsia="Times New Roman" w:hAnsi="Times New Roman" w:cs="Times New Roman"/>
          <w:color w:val="212529"/>
          <w:kern w:val="0"/>
          <w:sz w:val="24"/>
          <w:szCs w:val="24"/>
          <w14:ligatures w14:val="none"/>
        </w:rPr>
        <w:t xml:space="preserve">. Lux post </w:t>
      </w:r>
      <w:proofErr w:type="spellStart"/>
      <w:r w:rsidRPr="00E87F23">
        <w:rPr>
          <w:rFonts w:ascii="Times New Roman" w:eastAsia="Times New Roman" w:hAnsi="Times New Roman" w:cs="Times New Roman"/>
          <w:color w:val="212529"/>
          <w:kern w:val="0"/>
          <w:sz w:val="24"/>
          <w:szCs w:val="24"/>
          <w14:ligatures w14:val="none"/>
        </w:rPr>
        <w:t>tenebras</w:t>
      </w:r>
      <w:proofErr w:type="spellEnd"/>
      <w:r w:rsidRPr="00E87F23">
        <w:rPr>
          <w:rFonts w:ascii="Times New Roman" w:eastAsia="Times New Roman" w:hAnsi="Times New Roman" w:cs="Times New Roman"/>
          <w:color w:val="212529"/>
          <w:kern w:val="0"/>
          <w:sz w:val="24"/>
          <w:szCs w:val="24"/>
          <w14:ligatures w14:val="none"/>
        </w:rPr>
        <w:t xml:space="preserve"> </w:t>
      </w:r>
      <w:proofErr w:type="spellStart"/>
      <w:r w:rsidRPr="00E87F23">
        <w:rPr>
          <w:rFonts w:ascii="Times New Roman" w:eastAsia="Times New Roman" w:hAnsi="Times New Roman" w:cs="Times New Roman"/>
          <w:color w:val="212529"/>
          <w:kern w:val="0"/>
          <w:sz w:val="24"/>
          <w:szCs w:val="24"/>
          <w14:ligatures w14:val="none"/>
        </w:rPr>
        <w:t>speratur</w:t>
      </w:r>
      <w:proofErr w:type="spellEnd"/>
      <w:r w:rsidRPr="00E87F23">
        <w:rPr>
          <w:rFonts w:ascii="Times New Roman" w:eastAsia="Times New Roman" w:hAnsi="Times New Roman" w:cs="Times New Roman"/>
          <w:color w:val="212529"/>
          <w:kern w:val="0"/>
          <w:sz w:val="24"/>
          <w:szCs w:val="24"/>
          <w14:ligatures w14:val="none"/>
        </w:rPr>
        <w:t xml:space="preserve">, </w:t>
      </w:r>
      <w:proofErr w:type="spellStart"/>
      <w:r w:rsidRPr="00E87F23">
        <w:rPr>
          <w:rFonts w:ascii="Times New Roman" w:eastAsia="Times New Roman" w:hAnsi="Times New Roman" w:cs="Times New Roman"/>
          <w:color w:val="212529"/>
          <w:kern w:val="0"/>
          <w:sz w:val="24"/>
          <w:szCs w:val="24"/>
          <w14:ligatures w14:val="none"/>
        </w:rPr>
        <w:t>quia</w:t>
      </w:r>
      <w:proofErr w:type="spellEnd"/>
      <w:r w:rsidRPr="00E87F23">
        <w:rPr>
          <w:rFonts w:ascii="Times New Roman" w:eastAsia="Times New Roman" w:hAnsi="Times New Roman" w:cs="Times New Roman"/>
          <w:color w:val="212529"/>
          <w:kern w:val="0"/>
          <w:sz w:val="24"/>
          <w:szCs w:val="24"/>
          <w14:ligatures w14:val="none"/>
        </w:rPr>
        <w:t xml:space="preserve"> post </w:t>
      </w:r>
      <w:proofErr w:type="spellStart"/>
      <w:r w:rsidRPr="00E87F23">
        <w:rPr>
          <w:rFonts w:ascii="Times New Roman" w:eastAsia="Times New Roman" w:hAnsi="Times New Roman" w:cs="Times New Roman"/>
          <w:color w:val="212529"/>
          <w:kern w:val="0"/>
          <w:sz w:val="24"/>
          <w:szCs w:val="24"/>
          <w14:ligatures w14:val="none"/>
        </w:rPr>
        <w:t>noctem</w:t>
      </w:r>
      <w:proofErr w:type="spellEnd"/>
      <w:r w:rsidRPr="00E87F23">
        <w:rPr>
          <w:rFonts w:ascii="Times New Roman" w:eastAsia="Times New Roman" w:hAnsi="Times New Roman" w:cs="Times New Roman"/>
          <w:color w:val="212529"/>
          <w:kern w:val="0"/>
          <w:sz w:val="24"/>
          <w:szCs w:val="24"/>
          <w14:ligatures w14:val="none"/>
        </w:rPr>
        <w:t xml:space="preserve"> </w:t>
      </w:r>
      <w:proofErr w:type="spellStart"/>
      <w:r w:rsidRPr="00E87F23">
        <w:rPr>
          <w:rFonts w:ascii="Times New Roman" w:eastAsia="Times New Roman" w:hAnsi="Times New Roman" w:cs="Times New Roman"/>
          <w:color w:val="212529"/>
          <w:kern w:val="0"/>
          <w:sz w:val="24"/>
          <w:szCs w:val="24"/>
          <w14:ligatures w14:val="none"/>
        </w:rPr>
        <w:t>vite</w:t>
      </w:r>
      <w:proofErr w:type="spellEnd"/>
      <w:r w:rsidRPr="00E87F23">
        <w:rPr>
          <w:rFonts w:ascii="Times New Roman" w:eastAsia="Times New Roman" w:hAnsi="Times New Roman" w:cs="Times New Roman"/>
          <w:color w:val="212529"/>
          <w:kern w:val="0"/>
          <w:sz w:val="24"/>
          <w:szCs w:val="24"/>
          <w14:ligatures w14:val="none"/>
        </w:rPr>
        <w:t xml:space="preserve"> </w:t>
      </w:r>
      <w:proofErr w:type="spellStart"/>
      <w:r w:rsidRPr="00E87F23">
        <w:rPr>
          <w:rFonts w:ascii="Times New Roman" w:eastAsia="Times New Roman" w:hAnsi="Times New Roman" w:cs="Times New Roman"/>
          <w:color w:val="212529"/>
          <w:kern w:val="0"/>
          <w:sz w:val="24"/>
          <w:szCs w:val="24"/>
          <w14:ligatures w14:val="none"/>
        </w:rPr>
        <w:t>presentis</w:t>
      </w:r>
      <w:proofErr w:type="spellEnd"/>
      <w:r w:rsidRPr="00E87F23">
        <w:rPr>
          <w:rFonts w:ascii="Times New Roman" w:eastAsia="Times New Roman" w:hAnsi="Times New Roman" w:cs="Times New Roman"/>
          <w:color w:val="212529"/>
          <w:kern w:val="0"/>
          <w:sz w:val="24"/>
          <w:szCs w:val="24"/>
          <w14:ligatures w14:val="none"/>
        </w:rPr>
        <w:t xml:space="preserve"> </w:t>
      </w:r>
      <w:proofErr w:type="spellStart"/>
      <w:r w:rsidRPr="00E87F23">
        <w:rPr>
          <w:rFonts w:ascii="Times New Roman" w:eastAsia="Times New Roman" w:hAnsi="Times New Roman" w:cs="Times New Roman"/>
          <w:color w:val="212529"/>
          <w:kern w:val="0"/>
          <w:sz w:val="24"/>
          <w:szCs w:val="24"/>
          <w14:ligatures w14:val="none"/>
        </w:rPr>
        <w:t>eternum</w:t>
      </w:r>
      <w:proofErr w:type="spellEnd"/>
      <w:r w:rsidRPr="00E87F23">
        <w:rPr>
          <w:rFonts w:ascii="Times New Roman" w:eastAsia="Times New Roman" w:hAnsi="Times New Roman" w:cs="Times New Roman"/>
          <w:color w:val="212529"/>
          <w:kern w:val="0"/>
          <w:sz w:val="24"/>
          <w:szCs w:val="24"/>
          <w14:ligatures w14:val="none"/>
        </w:rPr>
        <w:t xml:space="preserve"> lumen </w:t>
      </w:r>
      <w:proofErr w:type="spellStart"/>
      <w:r w:rsidRPr="00E87F23">
        <w:rPr>
          <w:rFonts w:ascii="Times New Roman" w:eastAsia="Times New Roman" w:hAnsi="Times New Roman" w:cs="Times New Roman"/>
          <w:color w:val="212529"/>
          <w:kern w:val="0"/>
          <w:sz w:val="24"/>
          <w:szCs w:val="24"/>
          <w14:ligatures w14:val="none"/>
        </w:rPr>
        <w:t>prospicitur</w:t>
      </w:r>
      <w:proofErr w:type="spellEnd"/>
      <w:r w:rsidRPr="00E87F23">
        <w:rPr>
          <w:rFonts w:ascii="Times New Roman" w:eastAsia="Times New Roman" w:hAnsi="Times New Roman" w:cs="Times New Roman"/>
          <w:color w:val="212529"/>
          <w:kern w:val="0"/>
          <w:sz w:val="24"/>
          <w:szCs w:val="24"/>
          <w14:ligatures w14:val="none"/>
        </w:rPr>
        <w:t>.</w:t>
      </w:r>
    </w:p>
    <w:p w14:paraId="370CC438" w14:textId="580A6AFC" w:rsidR="00E87F23" w:rsidRPr="00E87F23" w:rsidRDefault="00E87F23">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4A174" w14:textId="77777777" w:rsidR="00477548" w:rsidRDefault="00477548" w:rsidP="00477548">
      <w:pPr>
        <w:spacing w:after="0" w:line="240" w:lineRule="auto"/>
      </w:pPr>
      <w:r>
        <w:separator/>
      </w:r>
    </w:p>
  </w:footnote>
  <w:footnote w:type="continuationSeparator" w:id="0">
    <w:p w14:paraId="725FF880" w14:textId="77777777" w:rsidR="00477548" w:rsidRDefault="00477548" w:rsidP="004775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1F3"/>
    <w:rsid w:val="00030856"/>
    <w:rsid w:val="0006596D"/>
    <w:rsid w:val="0008089F"/>
    <w:rsid w:val="001821F3"/>
    <w:rsid w:val="002C4EFF"/>
    <w:rsid w:val="0031615F"/>
    <w:rsid w:val="003376DF"/>
    <w:rsid w:val="003549A6"/>
    <w:rsid w:val="00387A0A"/>
    <w:rsid w:val="003C1090"/>
    <w:rsid w:val="00433B90"/>
    <w:rsid w:val="00477548"/>
    <w:rsid w:val="00480D79"/>
    <w:rsid w:val="004D0F6D"/>
    <w:rsid w:val="005050CB"/>
    <w:rsid w:val="00537877"/>
    <w:rsid w:val="00550EDB"/>
    <w:rsid w:val="00557AEC"/>
    <w:rsid w:val="005E0DDF"/>
    <w:rsid w:val="005F37A0"/>
    <w:rsid w:val="0060075B"/>
    <w:rsid w:val="00625FB8"/>
    <w:rsid w:val="00686863"/>
    <w:rsid w:val="00695B30"/>
    <w:rsid w:val="006A4EDF"/>
    <w:rsid w:val="006C2E17"/>
    <w:rsid w:val="006E5A4F"/>
    <w:rsid w:val="0079746B"/>
    <w:rsid w:val="008A5935"/>
    <w:rsid w:val="008E3C78"/>
    <w:rsid w:val="009C503C"/>
    <w:rsid w:val="00B5014A"/>
    <w:rsid w:val="00B54180"/>
    <w:rsid w:val="00BA0B92"/>
    <w:rsid w:val="00BE2505"/>
    <w:rsid w:val="00C2014E"/>
    <w:rsid w:val="00C73B51"/>
    <w:rsid w:val="00CC1E67"/>
    <w:rsid w:val="00D1732A"/>
    <w:rsid w:val="00D54828"/>
    <w:rsid w:val="00D7176C"/>
    <w:rsid w:val="00E245CD"/>
    <w:rsid w:val="00E66D5B"/>
    <w:rsid w:val="00E87F23"/>
    <w:rsid w:val="00EE0BDD"/>
    <w:rsid w:val="00F548FF"/>
    <w:rsid w:val="00F872BE"/>
    <w:rsid w:val="00FF5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23BB8"/>
  <w15:chartTrackingRefBased/>
  <w15:docId w15:val="{CFAE2A23-CEBB-4D08-96B4-048F7F9BA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1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477548"/>
    <w:pPr>
      <w:spacing w:after="0" w:line="240" w:lineRule="auto"/>
    </w:pPr>
    <w:rPr>
      <w:kern w:val="0"/>
      <w:sz w:val="20"/>
      <w:szCs w:val="20"/>
      <w14:ligatures w14:val="none"/>
    </w:rPr>
  </w:style>
  <w:style w:type="character" w:customStyle="1" w:styleId="EndnoteTextChar">
    <w:name w:val="Endnote Text Char"/>
    <w:basedOn w:val="DefaultParagraphFont"/>
    <w:link w:val="EndnoteText"/>
    <w:uiPriority w:val="99"/>
    <w:semiHidden/>
    <w:rsid w:val="00477548"/>
    <w:rPr>
      <w:kern w:val="0"/>
      <w:sz w:val="20"/>
      <w:szCs w:val="20"/>
      <w14:ligatures w14:val="none"/>
    </w:rPr>
  </w:style>
  <w:style w:type="character" w:styleId="EndnoteReference">
    <w:name w:val="endnote reference"/>
    <w:basedOn w:val="DefaultParagraphFont"/>
    <w:uiPriority w:val="99"/>
    <w:semiHidden/>
    <w:unhideWhenUsed/>
    <w:rsid w:val="00477548"/>
    <w:rPr>
      <w:vertAlign w:val="superscript"/>
    </w:rPr>
  </w:style>
  <w:style w:type="character" w:customStyle="1" w:styleId="rend-italic">
    <w:name w:val="rend-italic"/>
    <w:basedOn w:val="DefaultParagraphFont"/>
    <w:rsid w:val="00480D79"/>
  </w:style>
  <w:style w:type="character" w:customStyle="1" w:styleId="ptr">
    <w:name w:val="ptr"/>
    <w:basedOn w:val="DefaultParagraphFont"/>
    <w:rsid w:val="00480D79"/>
  </w:style>
  <w:style w:type="character" w:styleId="Hyperlink">
    <w:name w:val="Hyperlink"/>
    <w:basedOn w:val="DefaultParagraphFont"/>
    <w:uiPriority w:val="99"/>
    <w:semiHidden/>
    <w:unhideWhenUsed/>
    <w:rsid w:val="00480D79"/>
    <w:rPr>
      <w:color w:val="0000FF"/>
      <w:u w:val="single"/>
    </w:rPr>
  </w:style>
  <w:style w:type="character" w:customStyle="1" w:styleId="gap">
    <w:name w:val="gap"/>
    <w:basedOn w:val="DefaultParagraphFont"/>
    <w:rsid w:val="00480D79"/>
  </w:style>
  <w:style w:type="character" w:styleId="FollowedHyperlink">
    <w:name w:val="FollowedHyperlink"/>
    <w:basedOn w:val="DefaultParagraphFont"/>
    <w:uiPriority w:val="99"/>
    <w:semiHidden/>
    <w:unhideWhenUsed/>
    <w:rsid w:val="00B54180"/>
    <w:rPr>
      <w:color w:val="954F72" w:themeColor="followedHyperlink"/>
      <w:u w:val="single"/>
    </w:rPr>
  </w:style>
  <w:style w:type="character" w:customStyle="1" w:styleId="lemme">
    <w:name w:val="lemme"/>
    <w:basedOn w:val="DefaultParagraphFont"/>
    <w:rsid w:val="003549A6"/>
  </w:style>
  <w:style w:type="character" w:customStyle="1" w:styleId="foliotation">
    <w:name w:val="foliotation"/>
    <w:basedOn w:val="DefaultParagraphFont"/>
    <w:rsid w:val="003549A6"/>
  </w:style>
  <w:style w:type="character" w:customStyle="1" w:styleId="sc">
    <w:name w:val="sc"/>
    <w:basedOn w:val="DefaultParagraphFont"/>
    <w:rsid w:val="00387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875618">
      <w:bodyDiv w:val="1"/>
      <w:marLeft w:val="0"/>
      <w:marRight w:val="0"/>
      <w:marTop w:val="0"/>
      <w:marBottom w:val="0"/>
      <w:divBdr>
        <w:top w:val="none" w:sz="0" w:space="0" w:color="auto"/>
        <w:left w:val="none" w:sz="0" w:space="0" w:color="auto"/>
        <w:bottom w:val="none" w:sz="0" w:space="0" w:color="auto"/>
        <w:right w:val="none" w:sz="0" w:space="0" w:color="auto"/>
      </w:divBdr>
      <w:divsChild>
        <w:div w:id="617687271">
          <w:marLeft w:val="0"/>
          <w:marRight w:val="0"/>
          <w:marTop w:val="0"/>
          <w:marBottom w:val="0"/>
          <w:divBdr>
            <w:top w:val="none" w:sz="0" w:space="0" w:color="auto"/>
            <w:left w:val="none" w:sz="0" w:space="0" w:color="auto"/>
            <w:bottom w:val="none" w:sz="0" w:space="0" w:color="auto"/>
            <w:right w:val="none" w:sz="0" w:space="0" w:color="auto"/>
          </w:divBdr>
          <w:divsChild>
            <w:div w:id="432701056">
              <w:marLeft w:val="2400"/>
              <w:marRight w:val="0"/>
              <w:marTop w:val="150"/>
              <w:marBottom w:val="150"/>
              <w:divBdr>
                <w:top w:val="none" w:sz="0" w:space="0" w:color="auto"/>
                <w:left w:val="none" w:sz="0" w:space="0" w:color="auto"/>
                <w:bottom w:val="none" w:sz="0" w:space="0" w:color="auto"/>
                <w:right w:val="none" w:sz="0" w:space="0" w:color="auto"/>
              </w:divBdr>
            </w:div>
          </w:divsChild>
        </w:div>
        <w:div w:id="127820562">
          <w:marLeft w:val="0"/>
          <w:marRight w:val="0"/>
          <w:marTop w:val="0"/>
          <w:marBottom w:val="0"/>
          <w:divBdr>
            <w:top w:val="none" w:sz="0" w:space="0" w:color="auto"/>
            <w:left w:val="none" w:sz="0" w:space="0" w:color="auto"/>
            <w:bottom w:val="none" w:sz="0" w:space="0" w:color="auto"/>
            <w:right w:val="none" w:sz="0" w:space="0" w:color="auto"/>
          </w:divBdr>
          <w:divsChild>
            <w:div w:id="1290089839">
              <w:marLeft w:val="2400"/>
              <w:marRight w:val="0"/>
              <w:marTop w:val="0"/>
              <w:marBottom w:val="0"/>
              <w:divBdr>
                <w:top w:val="none" w:sz="0" w:space="0" w:color="auto"/>
                <w:left w:val="none" w:sz="0" w:space="0" w:color="auto"/>
                <w:bottom w:val="none" w:sz="0" w:space="0" w:color="auto"/>
                <w:right w:val="none" w:sz="0" w:space="0" w:color="auto"/>
              </w:divBdr>
            </w:div>
          </w:divsChild>
        </w:div>
        <w:div w:id="1520241395">
          <w:marLeft w:val="0"/>
          <w:marRight w:val="0"/>
          <w:marTop w:val="0"/>
          <w:marBottom w:val="0"/>
          <w:divBdr>
            <w:top w:val="none" w:sz="0" w:space="0" w:color="auto"/>
            <w:left w:val="none" w:sz="0" w:space="0" w:color="auto"/>
            <w:bottom w:val="none" w:sz="0" w:space="0" w:color="auto"/>
            <w:right w:val="none" w:sz="0" w:space="0" w:color="auto"/>
          </w:divBdr>
          <w:divsChild>
            <w:div w:id="1202284600">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627079938">
      <w:bodyDiv w:val="1"/>
      <w:marLeft w:val="0"/>
      <w:marRight w:val="0"/>
      <w:marTop w:val="0"/>
      <w:marBottom w:val="0"/>
      <w:divBdr>
        <w:top w:val="none" w:sz="0" w:space="0" w:color="auto"/>
        <w:left w:val="none" w:sz="0" w:space="0" w:color="auto"/>
        <w:bottom w:val="none" w:sz="0" w:space="0" w:color="auto"/>
        <w:right w:val="none" w:sz="0" w:space="0" w:color="auto"/>
      </w:divBdr>
      <w:divsChild>
        <w:div w:id="134107011">
          <w:marLeft w:val="0"/>
          <w:marRight w:val="0"/>
          <w:marTop w:val="0"/>
          <w:marBottom w:val="0"/>
          <w:divBdr>
            <w:top w:val="none" w:sz="0" w:space="0" w:color="auto"/>
            <w:left w:val="none" w:sz="0" w:space="0" w:color="auto"/>
            <w:bottom w:val="none" w:sz="0" w:space="0" w:color="auto"/>
            <w:right w:val="none" w:sz="0" w:space="0" w:color="auto"/>
          </w:divBdr>
          <w:divsChild>
            <w:div w:id="978415214">
              <w:marLeft w:val="2400"/>
              <w:marRight w:val="0"/>
              <w:marTop w:val="150"/>
              <w:marBottom w:val="150"/>
              <w:divBdr>
                <w:top w:val="none" w:sz="0" w:space="0" w:color="auto"/>
                <w:left w:val="none" w:sz="0" w:space="0" w:color="auto"/>
                <w:bottom w:val="none" w:sz="0" w:space="0" w:color="auto"/>
                <w:right w:val="none" w:sz="0" w:space="0" w:color="auto"/>
              </w:divBdr>
            </w:div>
          </w:divsChild>
        </w:div>
        <w:div w:id="570966213">
          <w:marLeft w:val="0"/>
          <w:marRight w:val="0"/>
          <w:marTop w:val="0"/>
          <w:marBottom w:val="0"/>
          <w:divBdr>
            <w:top w:val="none" w:sz="0" w:space="0" w:color="auto"/>
            <w:left w:val="none" w:sz="0" w:space="0" w:color="auto"/>
            <w:bottom w:val="none" w:sz="0" w:space="0" w:color="auto"/>
            <w:right w:val="none" w:sz="0" w:space="0" w:color="auto"/>
          </w:divBdr>
          <w:divsChild>
            <w:div w:id="1717658779">
              <w:marLeft w:val="2400"/>
              <w:marRight w:val="0"/>
              <w:marTop w:val="0"/>
              <w:marBottom w:val="0"/>
              <w:divBdr>
                <w:top w:val="none" w:sz="0" w:space="0" w:color="auto"/>
                <w:left w:val="none" w:sz="0" w:space="0" w:color="auto"/>
                <w:bottom w:val="none" w:sz="0" w:space="0" w:color="auto"/>
                <w:right w:val="none" w:sz="0" w:space="0" w:color="auto"/>
              </w:divBdr>
            </w:div>
          </w:divsChild>
        </w:div>
        <w:div w:id="1449733933">
          <w:marLeft w:val="0"/>
          <w:marRight w:val="0"/>
          <w:marTop w:val="0"/>
          <w:marBottom w:val="0"/>
          <w:divBdr>
            <w:top w:val="none" w:sz="0" w:space="0" w:color="auto"/>
            <w:left w:val="none" w:sz="0" w:space="0" w:color="auto"/>
            <w:bottom w:val="none" w:sz="0" w:space="0" w:color="auto"/>
            <w:right w:val="none" w:sz="0" w:space="0" w:color="auto"/>
          </w:divBdr>
          <w:divsChild>
            <w:div w:id="1838884899">
              <w:marLeft w:val="2400"/>
              <w:marRight w:val="0"/>
              <w:marTop w:val="150"/>
              <w:marBottom w:val="150"/>
              <w:divBdr>
                <w:top w:val="none" w:sz="0" w:space="0" w:color="auto"/>
                <w:left w:val="none" w:sz="0" w:space="0" w:color="auto"/>
                <w:bottom w:val="none" w:sz="0" w:space="0" w:color="auto"/>
                <w:right w:val="none" w:sz="0" w:space="0" w:color="auto"/>
              </w:divBdr>
            </w:div>
          </w:divsChild>
        </w:div>
        <w:div w:id="1591238340">
          <w:marLeft w:val="0"/>
          <w:marRight w:val="0"/>
          <w:marTop w:val="0"/>
          <w:marBottom w:val="0"/>
          <w:divBdr>
            <w:top w:val="none" w:sz="0" w:space="0" w:color="auto"/>
            <w:left w:val="none" w:sz="0" w:space="0" w:color="auto"/>
            <w:bottom w:val="none" w:sz="0" w:space="0" w:color="auto"/>
            <w:right w:val="none" w:sz="0" w:space="0" w:color="auto"/>
          </w:divBdr>
          <w:divsChild>
            <w:div w:id="1923028656">
              <w:marLeft w:val="2400"/>
              <w:marRight w:val="0"/>
              <w:marTop w:val="0"/>
              <w:marBottom w:val="0"/>
              <w:divBdr>
                <w:top w:val="none" w:sz="0" w:space="0" w:color="auto"/>
                <w:left w:val="none" w:sz="0" w:space="0" w:color="auto"/>
                <w:bottom w:val="none" w:sz="0" w:space="0" w:color="auto"/>
                <w:right w:val="none" w:sz="0" w:space="0" w:color="auto"/>
              </w:divBdr>
            </w:div>
          </w:divsChild>
        </w:div>
        <w:div w:id="223486541">
          <w:marLeft w:val="0"/>
          <w:marRight w:val="0"/>
          <w:marTop w:val="0"/>
          <w:marBottom w:val="0"/>
          <w:divBdr>
            <w:top w:val="none" w:sz="0" w:space="0" w:color="auto"/>
            <w:left w:val="none" w:sz="0" w:space="0" w:color="auto"/>
            <w:bottom w:val="none" w:sz="0" w:space="0" w:color="auto"/>
            <w:right w:val="none" w:sz="0" w:space="0" w:color="auto"/>
          </w:divBdr>
          <w:divsChild>
            <w:div w:id="768963589">
              <w:marLeft w:val="2400"/>
              <w:marRight w:val="0"/>
              <w:marTop w:val="0"/>
              <w:marBottom w:val="0"/>
              <w:divBdr>
                <w:top w:val="none" w:sz="0" w:space="0" w:color="auto"/>
                <w:left w:val="none" w:sz="0" w:space="0" w:color="auto"/>
                <w:bottom w:val="none" w:sz="0" w:space="0" w:color="auto"/>
                <w:right w:val="none" w:sz="0" w:space="0" w:color="auto"/>
              </w:divBdr>
            </w:div>
          </w:divsChild>
        </w:div>
        <w:div w:id="819924670">
          <w:marLeft w:val="0"/>
          <w:marRight w:val="0"/>
          <w:marTop w:val="0"/>
          <w:marBottom w:val="0"/>
          <w:divBdr>
            <w:top w:val="none" w:sz="0" w:space="0" w:color="auto"/>
            <w:left w:val="none" w:sz="0" w:space="0" w:color="auto"/>
            <w:bottom w:val="none" w:sz="0" w:space="0" w:color="auto"/>
            <w:right w:val="none" w:sz="0" w:space="0" w:color="auto"/>
          </w:divBdr>
          <w:divsChild>
            <w:div w:id="131485683">
              <w:marLeft w:val="2400"/>
              <w:marRight w:val="0"/>
              <w:marTop w:val="0"/>
              <w:marBottom w:val="0"/>
              <w:divBdr>
                <w:top w:val="none" w:sz="0" w:space="0" w:color="auto"/>
                <w:left w:val="none" w:sz="0" w:space="0" w:color="auto"/>
                <w:bottom w:val="none" w:sz="0" w:space="0" w:color="auto"/>
                <w:right w:val="none" w:sz="0" w:space="0" w:color="auto"/>
              </w:divBdr>
            </w:div>
          </w:divsChild>
        </w:div>
        <w:div w:id="1230075860">
          <w:marLeft w:val="0"/>
          <w:marRight w:val="0"/>
          <w:marTop w:val="0"/>
          <w:marBottom w:val="0"/>
          <w:divBdr>
            <w:top w:val="none" w:sz="0" w:space="0" w:color="auto"/>
            <w:left w:val="none" w:sz="0" w:space="0" w:color="auto"/>
            <w:bottom w:val="none" w:sz="0" w:space="0" w:color="auto"/>
            <w:right w:val="none" w:sz="0" w:space="0" w:color="auto"/>
          </w:divBdr>
          <w:divsChild>
            <w:div w:id="257064283">
              <w:marLeft w:val="2400"/>
              <w:marRight w:val="0"/>
              <w:marTop w:val="0"/>
              <w:marBottom w:val="0"/>
              <w:divBdr>
                <w:top w:val="none" w:sz="0" w:space="0" w:color="auto"/>
                <w:left w:val="none" w:sz="0" w:space="0" w:color="auto"/>
                <w:bottom w:val="none" w:sz="0" w:space="0" w:color="auto"/>
                <w:right w:val="none" w:sz="0" w:space="0" w:color="auto"/>
              </w:divBdr>
            </w:div>
          </w:divsChild>
        </w:div>
        <w:div w:id="1806855044">
          <w:marLeft w:val="0"/>
          <w:marRight w:val="0"/>
          <w:marTop w:val="0"/>
          <w:marBottom w:val="0"/>
          <w:divBdr>
            <w:top w:val="none" w:sz="0" w:space="0" w:color="auto"/>
            <w:left w:val="none" w:sz="0" w:space="0" w:color="auto"/>
            <w:bottom w:val="none" w:sz="0" w:space="0" w:color="auto"/>
            <w:right w:val="none" w:sz="0" w:space="0" w:color="auto"/>
          </w:divBdr>
          <w:divsChild>
            <w:div w:id="512963884">
              <w:marLeft w:val="2400"/>
              <w:marRight w:val="0"/>
              <w:marTop w:val="0"/>
              <w:marBottom w:val="0"/>
              <w:divBdr>
                <w:top w:val="none" w:sz="0" w:space="0" w:color="auto"/>
                <w:left w:val="none" w:sz="0" w:space="0" w:color="auto"/>
                <w:bottom w:val="none" w:sz="0" w:space="0" w:color="auto"/>
                <w:right w:val="none" w:sz="0" w:space="0" w:color="auto"/>
              </w:divBdr>
            </w:div>
          </w:divsChild>
        </w:div>
        <w:div w:id="772436794">
          <w:marLeft w:val="0"/>
          <w:marRight w:val="0"/>
          <w:marTop w:val="0"/>
          <w:marBottom w:val="0"/>
          <w:divBdr>
            <w:top w:val="none" w:sz="0" w:space="0" w:color="auto"/>
            <w:left w:val="none" w:sz="0" w:space="0" w:color="auto"/>
            <w:bottom w:val="none" w:sz="0" w:space="0" w:color="auto"/>
            <w:right w:val="none" w:sz="0" w:space="0" w:color="auto"/>
          </w:divBdr>
          <w:divsChild>
            <w:div w:id="119900770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1577089471">
      <w:bodyDiv w:val="1"/>
      <w:marLeft w:val="0"/>
      <w:marRight w:val="0"/>
      <w:marTop w:val="0"/>
      <w:marBottom w:val="0"/>
      <w:divBdr>
        <w:top w:val="none" w:sz="0" w:space="0" w:color="auto"/>
        <w:left w:val="none" w:sz="0" w:space="0" w:color="auto"/>
        <w:bottom w:val="none" w:sz="0" w:space="0" w:color="auto"/>
        <w:right w:val="none" w:sz="0" w:space="0" w:color="auto"/>
      </w:divBdr>
      <w:divsChild>
        <w:div w:id="2118597072">
          <w:marLeft w:val="0"/>
          <w:marRight w:val="0"/>
          <w:marTop w:val="0"/>
          <w:marBottom w:val="0"/>
          <w:divBdr>
            <w:top w:val="none" w:sz="0" w:space="0" w:color="auto"/>
            <w:left w:val="none" w:sz="0" w:space="0" w:color="auto"/>
            <w:bottom w:val="none" w:sz="0" w:space="0" w:color="auto"/>
            <w:right w:val="none" w:sz="0" w:space="0" w:color="auto"/>
          </w:divBdr>
          <w:divsChild>
            <w:div w:id="1784107597">
              <w:marLeft w:val="2400"/>
              <w:marRight w:val="0"/>
              <w:marTop w:val="150"/>
              <w:marBottom w:val="150"/>
              <w:divBdr>
                <w:top w:val="none" w:sz="0" w:space="0" w:color="auto"/>
                <w:left w:val="none" w:sz="0" w:space="0" w:color="auto"/>
                <w:bottom w:val="none" w:sz="0" w:space="0" w:color="auto"/>
                <w:right w:val="none" w:sz="0" w:space="0" w:color="auto"/>
              </w:divBdr>
            </w:div>
          </w:divsChild>
        </w:div>
        <w:div w:id="1179270136">
          <w:marLeft w:val="0"/>
          <w:marRight w:val="0"/>
          <w:marTop w:val="0"/>
          <w:marBottom w:val="0"/>
          <w:divBdr>
            <w:top w:val="none" w:sz="0" w:space="0" w:color="auto"/>
            <w:left w:val="none" w:sz="0" w:space="0" w:color="auto"/>
            <w:bottom w:val="none" w:sz="0" w:space="0" w:color="auto"/>
            <w:right w:val="none" w:sz="0" w:space="0" w:color="auto"/>
          </w:divBdr>
          <w:divsChild>
            <w:div w:id="1972856971">
              <w:marLeft w:val="2400"/>
              <w:marRight w:val="0"/>
              <w:marTop w:val="0"/>
              <w:marBottom w:val="0"/>
              <w:divBdr>
                <w:top w:val="none" w:sz="0" w:space="0" w:color="auto"/>
                <w:left w:val="none" w:sz="0" w:space="0" w:color="auto"/>
                <w:bottom w:val="none" w:sz="0" w:space="0" w:color="auto"/>
                <w:right w:val="none" w:sz="0" w:space="0" w:color="auto"/>
              </w:divBdr>
            </w:div>
          </w:divsChild>
        </w:div>
        <w:div w:id="2103644757">
          <w:marLeft w:val="0"/>
          <w:marRight w:val="0"/>
          <w:marTop w:val="0"/>
          <w:marBottom w:val="0"/>
          <w:divBdr>
            <w:top w:val="none" w:sz="0" w:space="0" w:color="auto"/>
            <w:left w:val="none" w:sz="0" w:space="0" w:color="auto"/>
            <w:bottom w:val="none" w:sz="0" w:space="0" w:color="auto"/>
            <w:right w:val="none" w:sz="0" w:space="0" w:color="auto"/>
          </w:divBdr>
          <w:divsChild>
            <w:div w:id="1161311949">
              <w:marLeft w:val="2400"/>
              <w:marRight w:val="0"/>
              <w:marTop w:val="150"/>
              <w:marBottom w:val="150"/>
              <w:divBdr>
                <w:top w:val="none" w:sz="0" w:space="0" w:color="auto"/>
                <w:left w:val="none" w:sz="0" w:space="0" w:color="auto"/>
                <w:bottom w:val="none" w:sz="0" w:space="0" w:color="auto"/>
                <w:right w:val="none" w:sz="0" w:space="0" w:color="auto"/>
              </w:divBdr>
            </w:div>
          </w:divsChild>
        </w:div>
        <w:div w:id="752898393">
          <w:marLeft w:val="0"/>
          <w:marRight w:val="0"/>
          <w:marTop w:val="0"/>
          <w:marBottom w:val="0"/>
          <w:divBdr>
            <w:top w:val="none" w:sz="0" w:space="0" w:color="auto"/>
            <w:left w:val="none" w:sz="0" w:space="0" w:color="auto"/>
            <w:bottom w:val="none" w:sz="0" w:space="0" w:color="auto"/>
            <w:right w:val="none" w:sz="0" w:space="0" w:color="auto"/>
          </w:divBdr>
          <w:divsChild>
            <w:div w:id="1470055530">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3" Type="http://schemas.openxmlformats.org/officeDocument/2006/relationships/hyperlink" Target="http://archive.thulb.uni-jena.de/ufb/rsc/viewer/ufb_derivate_00000066/Mon-typ-2-00011_025.tif?x=0&amp;y=155.19609657171532&amp;scale=1.5350474926094853&amp;rotation=0&amp;layout=singlePageLayout" TargetMode="External"/><Relationship Id="rId2" Type="http://schemas.openxmlformats.org/officeDocument/2006/relationships/hyperlink" Target="https://gloss-e.irht.cnrs.fr/php/editions_chapitre.php?id=liber&amp;numLivre=83&amp;chapitre=83_21" TargetMode="External"/><Relationship Id="rId1" Type="http://schemas.openxmlformats.org/officeDocument/2006/relationships/hyperlink" Target="https://quod.lib.umich.edu/e/eebo/A19498.0001.001/1:3.22?c=eebo;c=eebo2;g=eebogroup;rgn=div2;view=fulltext;xc=1;rgn1=author;q1=cowper" TargetMode="External"/><Relationship Id="rId4" Type="http://schemas.openxmlformats.org/officeDocument/2006/relationships/hyperlink" Target="https://gloss-e.irht.cnrs.fr/php/editions_chapitre.php?id=liber&amp;numLivre=55&amp;chapitre=55_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02AB2-179E-463B-B456-2C5A66AF2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1713</Words>
  <Characters>9766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7</cp:revision>
  <dcterms:created xsi:type="dcterms:W3CDTF">2024-01-22T20:15:00Z</dcterms:created>
  <dcterms:modified xsi:type="dcterms:W3CDTF">2024-10-03T16:16:00Z</dcterms:modified>
</cp:coreProperties>
</file>