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865B3" w14:textId="77777777" w:rsidR="00113262" w:rsidRPr="00D96217" w:rsidRDefault="00F52DD6" w:rsidP="00350DFC">
      <w:pPr>
        <w:spacing w:before="240" w:line="480" w:lineRule="auto"/>
      </w:pPr>
      <w:r w:rsidRPr="00D96217">
        <w:t xml:space="preserve">97 Detractor uel </w:t>
      </w:r>
      <w:r w:rsidR="00350DFC" w:rsidRPr="00D96217">
        <w:t>D</w:t>
      </w:r>
      <w:r w:rsidRPr="00D96217">
        <w:t>etrahere</w:t>
      </w:r>
      <w:r w:rsidR="00997A90" w:rsidRPr="00D96217">
        <w:t xml:space="preserve"> </w:t>
      </w:r>
    </w:p>
    <w:p w14:paraId="116261EA" w14:textId="34765DE1" w:rsidR="00185B5A" w:rsidRPr="00D96217" w:rsidRDefault="00997A90" w:rsidP="00350DFC">
      <w:pPr>
        <w:spacing w:before="240" w:line="480" w:lineRule="auto"/>
      </w:pPr>
      <w:r w:rsidRPr="00D96217">
        <w:t>Sapiens, volens nos in</w:t>
      </w:r>
      <w:r w:rsidR="0014516B" w:rsidRPr="00D96217">
        <w:t>formari contra detraccionem</w:t>
      </w:r>
      <w:r w:rsidRPr="00D96217">
        <w:t>,</w:t>
      </w:r>
      <w:r w:rsidR="0014516B" w:rsidRPr="00D96217">
        <w:t xml:space="preserve"> dicit, Sap. 1[:11]: </w:t>
      </w:r>
      <w:r w:rsidRPr="00D96217">
        <w:rPr>
          <w:i/>
        </w:rPr>
        <w:t>A detrac</w:t>
      </w:r>
      <w:r w:rsidR="0014516B" w:rsidRPr="00D96217">
        <w:rPr>
          <w:i/>
        </w:rPr>
        <w:t>cione parcite lingue</w:t>
      </w:r>
      <w:r w:rsidR="0014516B" w:rsidRPr="00D96217">
        <w:t>. Nam</w:t>
      </w:r>
      <w:r w:rsidRPr="00D96217">
        <w:t xml:space="preserve"> detractor in detra</w:t>
      </w:r>
      <w:r w:rsidR="0014516B" w:rsidRPr="00D96217">
        <w:t>hendo intoxicat can</w:t>
      </w:r>
      <w:r w:rsidR="00CE43BE" w:rsidRPr="00D96217">
        <w:t>en</w:t>
      </w:r>
      <w:r w:rsidR="0014516B" w:rsidRPr="00D96217">
        <w:t>do propriam linguam</w:t>
      </w:r>
      <w:r w:rsidR="00185B5A" w:rsidRPr="00D96217">
        <w:t>. Q</w:t>
      </w:r>
      <w:r w:rsidR="0014516B" w:rsidRPr="00D96217">
        <w:t>uod</w:t>
      </w:r>
      <w:r w:rsidR="00CE43BE" w:rsidRPr="00D96217">
        <w:t>,</w:t>
      </w:r>
      <w:r w:rsidR="0014516B" w:rsidRPr="00D96217">
        <w:t xml:space="preserve"> tamen</w:t>
      </w:r>
      <w:r w:rsidR="00CE43BE" w:rsidRPr="00D96217">
        <w:t>,</w:t>
      </w:r>
      <w:r w:rsidR="0014516B" w:rsidRPr="00D96217">
        <w:t xml:space="preserve"> non facit</w:t>
      </w:r>
      <w:r w:rsidR="00185B5A" w:rsidRPr="00D96217">
        <w:t xml:space="preserve"> </w:t>
      </w:r>
      <w:r w:rsidR="0014516B" w:rsidRPr="00D96217">
        <w:t>serpens quantumcumque venenosus</w:t>
      </w:r>
      <w:r w:rsidR="00185B5A" w:rsidRPr="00D96217">
        <w:t>,</w:t>
      </w:r>
      <w:r w:rsidR="0014516B" w:rsidRPr="00D96217">
        <w:t xml:space="preserve"> quia dimittit venenum in loco</w:t>
      </w:r>
      <w:r w:rsidR="00350DFC" w:rsidRPr="00D96217">
        <w:t xml:space="preserve"> </w:t>
      </w:r>
      <w:r w:rsidR="0014516B" w:rsidRPr="00D96217">
        <w:t xml:space="preserve">quem mordet. </w:t>
      </w:r>
    </w:p>
    <w:p w14:paraId="06531857" w14:textId="349EB6B6" w:rsidR="00185B5A" w:rsidRPr="00D96217" w:rsidRDefault="00185B5A" w:rsidP="007126A2">
      <w:pPr>
        <w:spacing w:before="240" w:line="480" w:lineRule="auto"/>
      </w:pPr>
      <w:r w:rsidRPr="00D96217">
        <w:t>¶ Dicunt natural</w:t>
      </w:r>
      <w:r w:rsidR="0014516B" w:rsidRPr="00D96217">
        <w:t>es quod draco habet linguam multum</w:t>
      </w:r>
      <w:r w:rsidR="00350DFC" w:rsidRPr="00D96217">
        <w:t xml:space="preserve"> </w:t>
      </w:r>
      <w:r w:rsidRPr="00D96217">
        <w:t>venenosam, ad</w:t>
      </w:r>
      <w:r w:rsidR="0014516B" w:rsidRPr="00D96217">
        <w:t>eo ut aerem inficiat et ille est ignis quod</w:t>
      </w:r>
      <w:r w:rsidR="00350DFC" w:rsidRPr="00D96217">
        <w:t xml:space="preserve"> </w:t>
      </w:r>
      <w:r w:rsidR="0014516B" w:rsidRPr="00D96217">
        <w:t>videtur spirare de ore suo</w:t>
      </w:r>
      <w:r w:rsidRPr="00D96217">
        <w:t>,</w:t>
      </w:r>
      <w:r w:rsidR="0014516B" w:rsidRPr="00D96217">
        <w:t xml:space="preserve"> sic detractor.</w:t>
      </w:r>
      <w:r w:rsidR="0067393D" w:rsidRPr="00D96217">
        <w:t xml:space="preserve"> Vnde</w:t>
      </w:r>
      <w:r w:rsidR="00CE43BE" w:rsidRPr="00D96217">
        <w:t>,</w:t>
      </w:r>
      <w:r w:rsidR="0067393D" w:rsidRPr="00D96217">
        <w:t xml:space="preserve"> detractor vnus</w:t>
      </w:r>
      <w:r w:rsidRPr="00D96217">
        <w:t xml:space="preserve"> </w:t>
      </w:r>
      <w:r w:rsidR="00181891" w:rsidRPr="00D96217">
        <w:t>est qui loquitur vnum verbum</w:t>
      </w:r>
      <w:r w:rsidRPr="00D96217">
        <w:t>,</w:t>
      </w:r>
      <w:r w:rsidR="00181891" w:rsidRPr="00D96217">
        <w:t xml:space="preserve"> profertur et tamen vnum verbum in</w:t>
      </w:r>
      <w:r w:rsidRPr="00D96217">
        <w:t xml:space="preserve"> </w:t>
      </w:r>
      <w:r w:rsidR="00181891" w:rsidRPr="00D96217">
        <w:t>vno momento multas aures et animas inficit,</w:t>
      </w:r>
      <w:r w:rsidR="008C66BE" w:rsidRPr="00D96217">
        <w:t xml:space="preserve"> </w:t>
      </w:r>
      <w:r w:rsidR="00181891" w:rsidRPr="00D96217">
        <w:t xml:space="preserve">Eccli. 21[:3]: </w:t>
      </w:r>
      <w:r w:rsidRPr="00D96217">
        <w:rPr>
          <w:i/>
        </w:rPr>
        <w:t>Den</w:t>
      </w:r>
      <w:r w:rsidR="00181891" w:rsidRPr="00D96217">
        <w:rPr>
          <w:i/>
        </w:rPr>
        <w:t>tes leonis dentes ejus, interficientes animas hominum</w:t>
      </w:r>
      <w:r w:rsidR="00181891" w:rsidRPr="00D96217">
        <w:t>.</w:t>
      </w:r>
      <w:r w:rsidRPr="00D96217">
        <w:t xml:space="preserve"> Os leo</w:t>
      </w:r>
      <w:r w:rsidR="00181891" w:rsidRPr="00D96217">
        <w:t>nis quia comedit ca</w:t>
      </w:r>
      <w:r w:rsidRPr="00D96217">
        <w:t>rnes crudas fetet sic os detrac</w:t>
      </w:r>
      <w:r w:rsidR="00181891" w:rsidRPr="00D96217">
        <w:t xml:space="preserve">toris. </w:t>
      </w:r>
    </w:p>
    <w:p w14:paraId="3CD97C46" w14:textId="47D43AF5" w:rsidR="00185B5A" w:rsidRPr="00D96217" w:rsidRDefault="00181891" w:rsidP="007126A2">
      <w:pPr>
        <w:spacing w:before="240" w:line="480" w:lineRule="auto"/>
      </w:pPr>
      <w:r w:rsidRPr="00D96217">
        <w:t>¶ Item</w:t>
      </w:r>
      <w:r w:rsidR="00CE43BE" w:rsidRPr="00D96217">
        <w:t>,</w:t>
      </w:r>
      <w:r w:rsidRPr="00D96217">
        <w:t xml:space="preserve"> leo fugiendo venatorem carnes existens</w:t>
      </w:r>
      <w:r w:rsidR="00185B5A" w:rsidRPr="00D96217">
        <w:t xml:space="preserve"> </w:t>
      </w:r>
      <w:r w:rsidRPr="00D96217">
        <w:t>in</w:t>
      </w:r>
      <w:r w:rsidR="00185B5A" w:rsidRPr="00D96217">
        <w:t xml:space="preserve"> </w:t>
      </w:r>
      <w:r w:rsidRPr="00D96217">
        <w:t>dentibus vnguibus tollit</w:t>
      </w:r>
      <w:r w:rsidR="00185B5A" w:rsidRPr="00D96217">
        <w:t>,</w:t>
      </w:r>
      <w:r w:rsidRPr="00D96217">
        <w:t xml:space="preserve"> sic tollat verba detractoris</w:t>
      </w:r>
      <w:r w:rsidR="00185B5A" w:rsidRPr="00D96217">
        <w:t xml:space="preserve"> </w:t>
      </w:r>
      <w:r w:rsidRPr="00D96217">
        <w:t>qui uult fugere diabolum. Vnde</w:t>
      </w:r>
      <w:r w:rsidR="00CE43BE" w:rsidRPr="00D96217">
        <w:t>,</w:t>
      </w:r>
      <w:r w:rsidRPr="00D96217">
        <w:t xml:space="preserve"> Bernardus, omnis qui detrahit ostendit seipsum primo vacuum caritate</w:t>
      </w:r>
      <w:r w:rsidR="00185B5A" w:rsidRPr="00D96217">
        <w:t>, deinde intendit ut cui detrahit veniat in odium.</w:t>
      </w:r>
      <w:r w:rsidR="00281D7B" w:rsidRPr="00D96217">
        <w:t xml:space="preserve"> </w:t>
      </w:r>
      <w:r w:rsidR="00185B5A" w:rsidRPr="00D96217">
        <w:t>E</w:t>
      </w:r>
      <w:r w:rsidR="00281D7B" w:rsidRPr="00D96217">
        <w:t>rgo</w:t>
      </w:r>
      <w:r w:rsidR="00CE43BE" w:rsidRPr="00D96217">
        <w:t>,</w:t>
      </w:r>
      <w:r w:rsidR="00281D7B" w:rsidRPr="00D96217">
        <w:t xml:space="preserve"> car</w:t>
      </w:r>
      <w:r w:rsidR="00185B5A" w:rsidRPr="00D96217">
        <w:t>itatem in quantum in se est, ex</w:t>
      </w:r>
      <w:r w:rsidR="00281D7B" w:rsidRPr="00D96217">
        <w:t xml:space="preserve">tinguit. </w:t>
      </w:r>
    </w:p>
    <w:p w14:paraId="7E816BE2" w14:textId="33E6B6DA" w:rsidR="007834FE" w:rsidRPr="00D96217" w:rsidRDefault="00281D7B" w:rsidP="00E7265B">
      <w:pPr>
        <w:spacing w:before="240" w:line="480" w:lineRule="auto"/>
      </w:pPr>
      <w:r w:rsidRPr="00D96217">
        <w:t>¶ Item</w:t>
      </w:r>
      <w:r w:rsidR="00CE43BE" w:rsidRPr="00D96217">
        <w:t>,</w:t>
      </w:r>
      <w:r w:rsidRPr="00D96217">
        <w:t xml:space="preserve"> istud vicium directe caritatem impugnat,</w:t>
      </w:r>
      <w:r w:rsidR="00185B5A" w:rsidRPr="00D96217">
        <w:t xml:space="preserve"> </w:t>
      </w:r>
      <w:r w:rsidRPr="00D96217">
        <w:t xml:space="preserve">Eccle. 10[:11]: </w:t>
      </w:r>
      <w:r w:rsidRPr="00D96217">
        <w:rPr>
          <w:i/>
        </w:rPr>
        <w:t>Si morde</w:t>
      </w:r>
      <w:r w:rsidR="002D37CB" w:rsidRPr="00D96217">
        <w:rPr>
          <w:i/>
        </w:rPr>
        <w:t>at serpens in silentio</w:t>
      </w:r>
      <w:r w:rsidR="002D37CB" w:rsidRPr="00D96217">
        <w:t>, non</w:t>
      </w:r>
      <w:r w:rsidRPr="00D96217">
        <w:t xml:space="preserve"> minus </w:t>
      </w:r>
      <w:r w:rsidRPr="00D96217">
        <w:rPr>
          <w:i/>
        </w:rPr>
        <w:t>habet</w:t>
      </w:r>
      <w:r w:rsidRPr="00D96217">
        <w:t xml:space="preserve"> </w:t>
      </w:r>
      <w:r w:rsidR="002D37CB" w:rsidRPr="00D96217">
        <w:t xml:space="preserve">eo </w:t>
      </w:r>
      <w:r w:rsidRPr="00D96217">
        <w:rPr>
          <w:i/>
        </w:rPr>
        <w:t>qui occulte detrahit</w:t>
      </w:r>
      <w:r w:rsidRPr="00D96217">
        <w:t>.</w:t>
      </w:r>
      <w:r w:rsidR="00CE43BE" w:rsidRPr="00D96217">
        <w:t xml:space="preserve"> Gen. 3[:15],</w:t>
      </w:r>
      <w:r w:rsidR="00C60612" w:rsidRPr="00D96217">
        <w:t xml:space="preserve"> dicitur serpenti</w:t>
      </w:r>
      <w:r w:rsidR="00CE43BE" w:rsidRPr="00D96217">
        <w:t>,</w:t>
      </w:r>
      <w:r w:rsidR="00C60612" w:rsidRPr="00D96217">
        <w:t xml:space="preserve"> </w:t>
      </w:r>
      <w:r w:rsidR="00CE43BE" w:rsidRPr="00D96217">
        <w:rPr>
          <w:i/>
        </w:rPr>
        <w:t>T</w:t>
      </w:r>
      <w:r w:rsidR="00C60612" w:rsidRPr="00D96217">
        <w:rPr>
          <w:i/>
        </w:rPr>
        <w:t>u insidiaberis calcaneo ejus</w:t>
      </w:r>
      <w:r w:rsidR="00C60612" w:rsidRPr="00D96217">
        <w:t>. Ita de</w:t>
      </w:r>
      <w:r w:rsidR="007834FE" w:rsidRPr="00D96217">
        <w:t>tractor calcaneo eius cui detra</w:t>
      </w:r>
      <w:r w:rsidR="00CE43BE" w:rsidRPr="00D96217">
        <w:t>hit.</w:t>
      </w:r>
      <w:r w:rsidR="00C60612" w:rsidRPr="00D96217">
        <w:t xml:space="preserve"> </w:t>
      </w:r>
      <w:r w:rsidR="00CE43BE" w:rsidRPr="00D96217">
        <w:t>H</w:t>
      </w:r>
      <w:r w:rsidR="00C60612" w:rsidRPr="00D96217">
        <w:t xml:space="preserve">is, Matt. 12[:34]: </w:t>
      </w:r>
      <w:r w:rsidR="00C60612" w:rsidRPr="00D96217">
        <w:rPr>
          <w:i/>
        </w:rPr>
        <w:t>Progenies viperarum</w:t>
      </w:r>
      <w:r w:rsidR="00C60612" w:rsidRPr="00D96217">
        <w:t xml:space="preserve">, non </w:t>
      </w:r>
      <w:r w:rsidR="00C60612" w:rsidRPr="00D96217">
        <w:rPr>
          <w:i/>
        </w:rPr>
        <w:t xml:space="preserve">potestis bona loqui, cum sitis </w:t>
      </w:r>
      <w:r w:rsidR="00C60612" w:rsidRPr="00D96217">
        <w:t xml:space="preserve">ipsi </w:t>
      </w:r>
      <w:smartTag w:uri="urn:schemas-microsoft-com:office:smarttags" w:element="country-region">
        <w:smartTag w:uri="urn:schemas-microsoft-com:office:smarttags" w:element="place">
          <w:r w:rsidR="00C60612" w:rsidRPr="00D96217">
            <w:rPr>
              <w:i/>
            </w:rPr>
            <w:t>mali</w:t>
          </w:r>
        </w:smartTag>
      </w:smartTag>
      <w:r w:rsidR="00C60612" w:rsidRPr="00D96217">
        <w:rPr>
          <w:i/>
        </w:rPr>
        <w:t>.</w:t>
      </w:r>
      <w:r w:rsidR="00C60612" w:rsidRPr="00D96217">
        <w:t xml:space="preserve"> Hieronymus, </w:t>
      </w:r>
      <w:bookmarkStart w:id="0" w:name="_Hlk535763748"/>
      <w:r w:rsidR="00C60612" w:rsidRPr="00D96217">
        <w:t>Ad Ruffinum</w:t>
      </w:r>
      <w:r w:rsidR="00C60612" w:rsidRPr="00D96217">
        <w:rPr>
          <w:i/>
        </w:rPr>
        <w:t>,</w:t>
      </w:r>
      <w:r w:rsidR="00C60612" w:rsidRPr="00D96217">
        <w:t xml:space="preserve"> </w:t>
      </w:r>
      <w:r w:rsidR="008D2C18" w:rsidRPr="00D96217">
        <w:rPr>
          <w:i/>
        </w:rPr>
        <w:t>E</w:t>
      </w:r>
      <w:r w:rsidR="00C60612" w:rsidRPr="00D96217">
        <w:rPr>
          <w:i/>
        </w:rPr>
        <w:t>pist</w:t>
      </w:r>
      <w:r w:rsidR="008D2C18" w:rsidRPr="00D96217">
        <w:rPr>
          <w:i/>
        </w:rPr>
        <w:t>o</w:t>
      </w:r>
      <w:r w:rsidR="00C60612" w:rsidRPr="00D96217">
        <w:rPr>
          <w:i/>
        </w:rPr>
        <w:t>la</w:t>
      </w:r>
      <w:r w:rsidR="00C60612" w:rsidRPr="00D96217">
        <w:t xml:space="preserve"> 72</w:t>
      </w:r>
      <w:bookmarkEnd w:id="0"/>
      <w:r w:rsidR="00C60612" w:rsidRPr="00D96217">
        <w:t>, quid mihi prodest si aliis</w:t>
      </w:r>
      <w:r w:rsidR="007834FE" w:rsidRPr="00D96217">
        <w:t xml:space="preserve"> </w:t>
      </w:r>
      <w:r w:rsidR="00C60612" w:rsidRPr="00D96217">
        <w:t>mala mea referas.</w:t>
      </w:r>
      <w:r w:rsidR="00E7572B" w:rsidRPr="00D96217">
        <w:t xml:space="preserve"> </w:t>
      </w:r>
    </w:p>
    <w:p w14:paraId="4614B0DE" w14:textId="16BC5147" w:rsidR="007834FE" w:rsidRPr="00D96217" w:rsidRDefault="00E7572B" w:rsidP="00E7265B">
      <w:pPr>
        <w:spacing w:before="240" w:line="480" w:lineRule="auto"/>
      </w:pPr>
      <w:r w:rsidRPr="00D96217">
        <w:t>¶ Item</w:t>
      </w:r>
      <w:r w:rsidR="00CE43BE" w:rsidRPr="00D96217">
        <w:t>,</w:t>
      </w:r>
      <w:r w:rsidRPr="00D96217">
        <w:t xml:space="preserve"> Bernardus</w:t>
      </w:r>
      <w:r w:rsidR="00D17E20" w:rsidRPr="00D96217">
        <w:t>,</w:t>
      </w:r>
      <w:r w:rsidRPr="00D96217">
        <w:t xml:space="preserve"> qui</w:t>
      </w:r>
      <w:r w:rsidR="007834FE" w:rsidRPr="00D96217">
        <w:t xml:space="preserve"> horum grauius, detra</w:t>
      </w:r>
      <w:r w:rsidR="00F523BF" w:rsidRPr="00D96217">
        <w:t>here an detrahentem libenter audire</w:t>
      </w:r>
      <w:r w:rsidR="007834FE" w:rsidRPr="00D96217">
        <w:t>,</w:t>
      </w:r>
      <w:r w:rsidR="00F523BF" w:rsidRPr="00D96217">
        <w:t xml:space="preserve"> non facile dixerim.</w:t>
      </w:r>
      <w:r w:rsidR="007834FE" w:rsidRPr="00D96217">
        <w:t xml:space="preserve"> </w:t>
      </w:r>
      <w:r w:rsidRPr="00D96217">
        <w:t>Vnde</w:t>
      </w:r>
      <w:r w:rsidR="00CE43BE" w:rsidRPr="00D96217">
        <w:t>,</w:t>
      </w:r>
      <w:r w:rsidRPr="00D96217">
        <w:t xml:space="preserve"> Gen. 9[:4]: </w:t>
      </w:r>
      <w:r w:rsidRPr="00D96217">
        <w:rPr>
          <w:i/>
        </w:rPr>
        <w:t>Carnem cum sanguine non</w:t>
      </w:r>
      <w:r w:rsidRPr="00D96217">
        <w:t xml:space="preserve"> comedas. Et illud idem</w:t>
      </w:r>
      <w:r w:rsidR="00CE43BE" w:rsidRPr="00D96217">
        <w:t>,</w:t>
      </w:r>
      <w:r w:rsidR="007834FE" w:rsidRPr="00D96217">
        <w:t xml:space="preserve"> </w:t>
      </w:r>
      <w:r w:rsidRPr="00D96217">
        <w:t xml:space="preserve">Leu. </w:t>
      </w:r>
      <w:r w:rsidRPr="00D96217">
        <w:lastRenderedPageBreak/>
        <w:t>7[:14-15] et Act. 15[:20]. Ideo</w:t>
      </w:r>
      <w:r w:rsidR="00CE43BE" w:rsidRPr="00D96217">
        <w:t>,</w:t>
      </w:r>
      <w:r w:rsidRPr="00D96217">
        <w:t xml:space="preserve"> Philosophus dicit</w:t>
      </w:r>
      <w:r w:rsidR="00D17E20" w:rsidRPr="00D96217">
        <w:t>,</w:t>
      </w:r>
      <w:r w:rsidRPr="00D96217">
        <w:t xml:space="preserve"> omne</w:t>
      </w:r>
      <w:r w:rsidR="007834FE" w:rsidRPr="00D96217">
        <w:t xml:space="preserve"> </w:t>
      </w:r>
      <w:r w:rsidRPr="00D96217">
        <w:t>animal comedens carnes</w:t>
      </w:r>
      <w:r w:rsidR="007834FE" w:rsidRPr="00D96217">
        <w:t xml:space="preserve"> </w:t>
      </w:r>
      <w:r w:rsidRPr="00D96217">
        <w:t>crudas habent os fetidum.</w:t>
      </w:r>
      <w:r w:rsidR="007834FE" w:rsidRPr="00D96217">
        <w:t xml:space="preserve"> Et tales bestie sunt magis cru</w:t>
      </w:r>
      <w:r w:rsidRPr="00D96217">
        <w:t>deles quam alie. Nam ille non pertinit illis qui sunt de</w:t>
      </w:r>
      <w:r w:rsidR="007834FE" w:rsidRPr="00D96217">
        <w:t xml:space="preserve"> </w:t>
      </w:r>
      <w:r w:rsidRPr="00D96217">
        <w:t>semine sua. Ideo</w:t>
      </w:r>
      <w:r w:rsidR="00CE43BE" w:rsidRPr="00D96217">
        <w:t>,</w:t>
      </w:r>
      <w:r w:rsidRPr="00D96217">
        <w:t xml:space="preserve"> dicit</w:t>
      </w:r>
      <w:r w:rsidR="000F2565" w:rsidRPr="00D96217">
        <w:t xml:space="preserve"> Apostolus, Gal. 5[:15]: </w:t>
      </w:r>
      <w:r w:rsidR="000F2565" w:rsidRPr="00D96217">
        <w:rPr>
          <w:i/>
        </w:rPr>
        <w:t xml:space="preserve">Si invicem mordetis, et </w:t>
      </w:r>
      <w:proofErr w:type="gramStart"/>
      <w:r w:rsidR="000F2565" w:rsidRPr="00D96217">
        <w:rPr>
          <w:i/>
        </w:rPr>
        <w:t>comeditis :</w:t>
      </w:r>
      <w:proofErr w:type="gramEnd"/>
      <w:r w:rsidR="000F2565" w:rsidRPr="00D96217">
        <w:rPr>
          <w:i/>
        </w:rPr>
        <w:t xml:space="preserve"> videte ne [ab invicem consumamini]</w:t>
      </w:r>
      <w:r w:rsidR="000F2565" w:rsidRPr="00D96217">
        <w:t xml:space="preserve">. </w:t>
      </w:r>
    </w:p>
    <w:p w14:paraId="22D2008E" w14:textId="5186CFF5" w:rsidR="007834FE" w:rsidRPr="00D96217" w:rsidRDefault="000F2565" w:rsidP="00E7265B">
      <w:pPr>
        <w:spacing w:before="240" w:line="480" w:lineRule="auto"/>
      </w:pPr>
      <w:r w:rsidRPr="00D96217">
        <w:t>¶ Item</w:t>
      </w:r>
      <w:r w:rsidR="00CE43BE" w:rsidRPr="00D96217">
        <w:t>,</w:t>
      </w:r>
      <w:r w:rsidRPr="00D96217">
        <w:t xml:space="preserve"> Jac. 4[:11]: </w:t>
      </w:r>
      <w:r w:rsidRPr="00D96217">
        <w:rPr>
          <w:i/>
        </w:rPr>
        <w:t>Nolite detrahere</w:t>
      </w:r>
      <w:r w:rsidRPr="00D96217">
        <w:t xml:space="preserve"> in </w:t>
      </w:r>
      <w:r w:rsidR="007834FE" w:rsidRPr="00D96217">
        <w:rPr>
          <w:i/>
        </w:rPr>
        <w:t>alteru</w:t>
      </w:r>
      <w:r w:rsidRPr="00D96217">
        <w:rPr>
          <w:i/>
        </w:rPr>
        <w:t>trum fratres</w:t>
      </w:r>
      <w:r w:rsidRPr="00D96217">
        <w:t xml:space="preserve"> in vnum. Hieronymus</w:t>
      </w:r>
      <w:r w:rsidR="00CE43BE" w:rsidRPr="00D96217">
        <w:t>, vbi supra, S</w:t>
      </w:r>
      <w:r w:rsidR="0065706C" w:rsidRPr="00D96217">
        <w:t>i vis corripere corrigere</w:t>
      </w:r>
      <w:r w:rsidR="007834FE" w:rsidRPr="00D96217">
        <w:t xml:space="preserve"> </w:t>
      </w:r>
      <w:r w:rsidR="00CE43BE" w:rsidRPr="00D96217">
        <w:t>m</w:t>
      </w:r>
      <w:r w:rsidR="0065706C" w:rsidRPr="00D96217">
        <w:t>e</w:t>
      </w:r>
      <w:r w:rsidR="00CE43BE" w:rsidRPr="00D96217">
        <w:t xml:space="preserve"> </w:t>
      </w:r>
      <w:r w:rsidR="0065706C" w:rsidRPr="00D96217">
        <w:t>quid mihi prodest si aliis mala mea referas si me</w:t>
      </w:r>
      <w:r w:rsidR="007834FE" w:rsidRPr="00D96217">
        <w:t xml:space="preserve"> </w:t>
      </w:r>
      <w:r w:rsidR="0065706C" w:rsidRPr="00D96217">
        <w:t>nesciente alium tuis detractionibus vulneres.</w:t>
      </w:r>
      <w:r w:rsidR="006F7339" w:rsidRPr="00D96217">
        <w:t xml:space="preserve"> </w:t>
      </w:r>
    </w:p>
    <w:p w14:paraId="6D6BFB22" w14:textId="3BE4C890" w:rsidR="006F7339" w:rsidRPr="00D96217" w:rsidRDefault="006F7339" w:rsidP="00E7265B">
      <w:pPr>
        <w:spacing w:before="240" w:line="480" w:lineRule="auto"/>
      </w:pPr>
      <w:r w:rsidRPr="00D96217">
        <w:t>¶ Sic</w:t>
      </w:r>
      <w:r w:rsidR="007834FE" w:rsidRPr="00D96217">
        <w:t xml:space="preserve"> </w:t>
      </w:r>
      <w:r w:rsidRPr="00D96217">
        <w:t>/f.29rb/</w:t>
      </w:r>
      <w:r w:rsidR="007834FE" w:rsidRPr="00D96217">
        <w:t xml:space="preserve"> </w:t>
      </w:r>
      <w:r w:rsidRPr="00D96217">
        <w:t>singulis loqueris si nulli alteri dixeris</w:t>
      </w:r>
      <w:r w:rsidR="00CE43BE" w:rsidRPr="00D96217">
        <w:t>,</w:t>
      </w:r>
      <w:r w:rsidRPr="00D96217">
        <w:t xml:space="preserve"> </w:t>
      </w:r>
      <w:r w:rsidR="00CE43BE" w:rsidRPr="00D96217">
        <w:t>P</w:t>
      </w:r>
      <w:r w:rsidRPr="00D96217">
        <w:t>lane</w:t>
      </w:r>
      <w:r w:rsidR="00CE43BE" w:rsidRPr="00D96217">
        <w:t>,</w:t>
      </w:r>
      <w:r w:rsidRPr="00D96217">
        <w:t xml:space="preserve"> hoc non est</w:t>
      </w:r>
      <w:r w:rsidR="007834FE" w:rsidRPr="00D96217">
        <w:t xml:space="preserve"> </w:t>
      </w:r>
      <w:r w:rsidRPr="00D96217">
        <w:t>me emendare</w:t>
      </w:r>
      <w:r w:rsidR="00CE43BE" w:rsidRPr="00D96217">
        <w:t>.</w:t>
      </w:r>
      <w:r w:rsidRPr="00D96217">
        <w:t xml:space="preserve"> </w:t>
      </w:r>
      <w:r w:rsidR="00CE43BE" w:rsidRPr="00D96217">
        <w:t>S</w:t>
      </w:r>
      <w:r w:rsidRPr="00D96217">
        <w:t>et vicio tuo satisfacere si vis detrahere</w:t>
      </w:r>
      <w:r w:rsidR="007834FE" w:rsidRPr="00D96217">
        <w:t xml:space="preserve"> </w:t>
      </w:r>
      <w:r w:rsidRPr="00D96217">
        <w:t>in te peccata tua</w:t>
      </w:r>
      <w:r w:rsidR="00CE43BE" w:rsidRPr="00D96217">
        <w:t>,</w:t>
      </w:r>
      <w:r w:rsidRPr="00D96217">
        <w:t xml:space="preserve"> retorque non aliena</w:t>
      </w:r>
      <w:r w:rsidR="00CE43BE" w:rsidRPr="00D96217">
        <w:t>.</w:t>
      </w:r>
      <w:r w:rsidRPr="00D96217">
        <w:t xml:space="preserve"> </w:t>
      </w:r>
      <w:r w:rsidR="00CE43BE" w:rsidRPr="00D96217">
        <w:t>N</w:t>
      </w:r>
      <w:r w:rsidRPr="00D96217">
        <w:t>umquam alteri detrahes</w:t>
      </w:r>
      <w:r w:rsidR="007834FE" w:rsidRPr="00D96217">
        <w:t xml:space="preserve"> </w:t>
      </w:r>
      <w:r w:rsidRPr="00D96217">
        <w:t xml:space="preserve">si te ipsum bene perspexeris, Tullius, libro tercio, </w:t>
      </w:r>
      <w:r w:rsidRPr="00D96217">
        <w:rPr>
          <w:i/>
        </w:rPr>
        <w:t>De Officiis</w:t>
      </w:r>
      <w:r w:rsidR="007834FE" w:rsidRPr="00D96217">
        <w:t>, dicit detra</w:t>
      </w:r>
      <w:r w:rsidRPr="00D96217">
        <w:t>here alter</w:t>
      </w:r>
      <w:r w:rsidR="00CE43BE" w:rsidRPr="00D96217">
        <w:t>i et hominis in</w:t>
      </w:r>
      <w:r w:rsidR="007834FE" w:rsidRPr="00D96217">
        <w:t>comodo suum com</w:t>
      </w:r>
      <w:r w:rsidR="00CE43BE" w:rsidRPr="00D96217">
        <w:t>odum au</w:t>
      </w:r>
      <w:r w:rsidRPr="00D96217">
        <w:t>gere magis est contra naturam mors quam aliqua passio humana. Vnde hic Tullius</w:t>
      </w:r>
      <w:r w:rsidR="007834FE" w:rsidRPr="00D96217">
        <w:t xml:space="preserve"> </w:t>
      </w:r>
      <w:r w:rsidRPr="00D96217">
        <w:t xml:space="preserve">ymaginari de detractore sicut de </w:t>
      </w:r>
      <w:r w:rsidR="007834FE" w:rsidRPr="00D96217">
        <w:t>sartore fure qui de pan</w:t>
      </w:r>
      <w:r w:rsidRPr="00D96217">
        <w:t>nis diuersorum subtrahit penas de quibus tamen numquam fiet dec</w:t>
      </w:r>
      <w:r w:rsidR="00CE43BE" w:rsidRPr="00D96217">
        <w:t>ens vestis et tamen aliorum vest</w:t>
      </w:r>
      <w:r w:rsidRPr="00D96217">
        <w:t>es deteriorantur</w:t>
      </w:r>
      <w:r w:rsidR="00CE43BE" w:rsidRPr="00D96217">
        <w:t>. S</w:t>
      </w:r>
      <w:r w:rsidRPr="00D96217">
        <w:t>ic detractor</w:t>
      </w:r>
      <w:r w:rsidR="007834FE" w:rsidRPr="00D96217">
        <w:t xml:space="preserve"> </w:t>
      </w:r>
      <w:r w:rsidRPr="00D96217">
        <w:t>ab istius conuersacione vnam virtutem</w:t>
      </w:r>
      <w:r w:rsidR="007834FE" w:rsidRPr="00D96217">
        <w:t xml:space="preserve"> nititur detrahere et ab alio a</w:t>
      </w:r>
      <w:r w:rsidRPr="00D96217">
        <w:t>liam ut ipse</w:t>
      </w:r>
      <w:r w:rsidR="008C66BE" w:rsidRPr="00D96217">
        <w:t xml:space="preserve"> </w:t>
      </w:r>
      <w:r w:rsidRPr="00D96217">
        <w:t>pulcrior appareat, set is</w:t>
      </w:r>
      <w:r w:rsidR="00622CD6" w:rsidRPr="00D96217">
        <w:t>t</w:t>
      </w:r>
      <w:r w:rsidRPr="00D96217">
        <w:t>o modo non honestabitur.</w:t>
      </w:r>
    </w:p>
    <w:p w14:paraId="628E465A" w14:textId="77777777" w:rsidR="007834FE" w:rsidRPr="00D96217" w:rsidRDefault="00622CD6" w:rsidP="00E7265B">
      <w:pPr>
        <w:spacing w:before="240" w:line="480" w:lineRule="auto"/>
      </w:pPr>
      <w:r w:rsidRPr="00D96217">
        <w:t>¶ Item</w:t>
      </w:r>
      <w:r w:rsidR="00CE43BE" w:rsidRPr="00D96217">
        <w:t>,</w:t>
      </w:r>
      <w:r w:rsidRPr="00D96217">
        <w:t xml:space="preserve"> detractor peiorem f</w:t>
      </w:r>
      <w:r w:rsidR="007834FE" w:rsidRPr="00D96217">
        <w:t>ure quia fur non tollit nisi pe</w:t>
      </w:r>
      <w:r w:rsidRPr="00D96217">
        <w:t>cuniam, detractor tollit famam</w:t>
      </w:r>
      <w:r w:rsidR="00CE43BE" w:rsidRPr="00D96217">
        <w:t>. V</w:t>
      </w:r>
      <w:r w:rsidRPr="00D96217">
        <w:t>indicta detractoris patet Num.</w:t>
      </w:r>
      <w:r w:rsidR="007834FE" w:rsidRPr="00D96217">
        <w:t xml:space="preserve"> </w:t>
      </w:r>
      <w:r w:rsidRPr="00D96217">
        <w:t>12[:10], vbi Maria, soror Moysi, detrahens ei percussa est lepra</w:t>
      </w:r>
      <w:r w:rsidR="007834FE" w:rsidRPr="00D96217">
        <w:t xml:space="preserve">, </w:t>
      </w:r>
      <w:r w:rsidRPr="00D96217">
        <w:t>et congrue nam qui detrahendo mutilat societatem hominum</w:t>
      </w:r>
      <w:r w:rsidR="00CE43BE" w:rsidRPr="00D96217">
        <w:t>.</w:t>
      </w:r>
      <w:r w:rsidR="007834FE" w:rsidRPr="00D96217">
        <w:t xml:space="preserve"> </w:t>
      </w:r>
      <w:r w:rsidR="00CE43BE" w:rsidRPr="00D96217">
        <w:t>I</w:t>
      </w:r>
      <w:r w:rsidRPr="00D96217">
        <w:t xml:space="preserve">uste ipse sequestratur a societate hominum. </w:t>
      </w:r>
    </w:p>
    <w:p w14:paraId="072DE668" w14:textId="77777777" w:rsidR="007834FE" w:rsidRPr="00D96217" w:rsidRDefault="00622CD6" w:rsidP="00E7265B">
      <w:pPr>
        <w:spacing w:before="240" w:line="480" w:lineRule="auto"/>
      </w:pPr>
      <w:r w:rsidRPr="00D96217">
        <w:t>¶ Item</w:t>
      </w:r>
      <w:r w:rsidR="00CE43BE" w:rsidRPr="00D96217">
        <w:t>,</w:t>
      </w:r>
      <w:r w:rsidRPr="00D96217">
        <w:t xml:space="preserve"> Num. 13[:26]</w:t>
      </w:r>
      <w:r w:rsidR="00CE43BE" w:rsidRPr="00D96217">
        <w:t>,</w:t>
      </w:r>
      <w:r w:rsidRPr="00D96217">
        <w:t xml:space="preserve"> quia exploratores detr</w:t>
      </w:r>
      <w:r w:rsidR="00412E0A" w:rsidRPr="00D96217">
        <w:t>axerunt</w:t>
      </w:r>
      <w:r w:rsidR="00CE43BE" w:rsidRPr="00D96217">
        <w:t xml:space="preserve"> terre promissionis non</w:t>
      </w:r>
      <w:r w:rsidR="007834FE" w:rsidRPr="00D96217">
        <w:t xml:space="preserve"> intraue</w:t>
      </w:r>
      <w:r w:rsidR="00412E0A" w:rsidRPr="00D96217">
        <w:t>runt illam. Vnde</w:t>
      </w:r>
      <w:r w:rsidR="00CE43BE" w:rsidRPr="00D96217">
        <w:t>,</w:t>
      </w:r>
      <w:r w:rsidR="00412E0A" w:rsidRPr="00D96217">
        <w:t xml:space="preserve"> Prou.</w:t>
      </w:r>
      <w:r w:rsidR="007834FE" w:rsidRPr="00D96217">
        <w:t xml:space="preserve"> </w:t>
      </w:r>
      <w:r w:rsidR="00412E0A" w:rsidRPr="00D96217">
        <w:t xml:space="preserve">13[:13]: </w:t>
      </w:r>
      <w:r w:rsidR="00412E0A" w:rsidRPr="00D96217">
        <w:rPr>
          <w:i/>
        </w:rPr>
        <w:t>Qui detrahit alicui rei, in futurum se obligat</w:t>
      </w:r>
      <w:r w:rsidR="00412E0A" w:rsidRPr="00D96217">
        <w:t>, scilicet, ad penam quia tenetur ad restitucionem</w:t>
      </w:r>
      <w:r w:rsidR="007834FE" w:rsidRPr="00D96217">
        <w:t xml:space="preserve"> </w:t>
      </w:r>
      <w:r w:rsidR="00412E0A" w:rsidRPr="00D96217">
        <w:t>fame quam abstulit quam diminuit. Ideo</w:t>
      </w:r>
      <w:r w:rsidR="00CE43BE" w:rsidRPr="00D96217">
        <w:t>,</w:t>
      </w:r>
      <w:r w:rsidR="00412E0A" w:rsidRPr="00D96217">
        <w:t xml:space="preserve"> precipue cauenda est</w:t>
      </w:r>
      <w:r w:rsidR="008C66BE" w:rsidRPr="00D96217">
        <w:t xml:space="preserve"> </w:t>
      </w:r>
      <w:r w:rsidR="00412E0A" w:rsidRPr="00D96217">
        <w:t>detraccio</w:t>
      </w:r>
      <w:r w:rsidR="007834FE" w:rsidRPr="00D96217">
        <w:t>. I</w:t>
      </w:r>
      <w:r w:rsidR="00412E0A" w:rsidRPr="00D96217">
        <w:t>gitur</w:t>
      </w:r>
      <w:r w:rsidR="00CE43BE" w:rsidRPr="00D96217">
        <w:t>,</w:t>
      </w:r>
      <w:r w:rsidR="00412E0A" w:rsidRPr="00D96217">
        <w:t xml:space="preserve"> superiores quia difficile est restiture famam eorum</w:t>
      </w:r>
      <w:r w:rsidR="007834FE" w:rsidRPr="00D96217">
        <w:t xml:space="preserve"> </w:t>
      </w:r>
      <w:r w:rsidR="00412E0A" w:rsidRPr="00D96217">
        <w:t xml:space="preserve">si sit lesa, Exod. 22[:28]: </w:t>
      </w:r>
      <w:r w:rsidR="00412E0A" w:rsidRPr="00D96217">
        <w:rPr>
          <w:i/>
        </w:rPr>
        <w:t>Diis non detrahes, et principi populi tui non maledices</w:t>
      </w:r>
      <w:r w:rsidR="00412E0A" w:rsidRPr="00D96217">
        <w:t>.</w:t>
      </w:r>
      <w:r w:rsidR="00482B94" w:rsidRPr="00D96217">
        <w:t xml:space="preserve"> </w:t>
      </w:r>
    </w:p>
    <w:p w14:paraId="06ECD2FD" w14:textId="77777777" w:rsidR="007834FE" w:rsidRPr="00D96217" w:rsidRDefault="00482B94" w:rsidP="009C1335">
      <w:pPr>
        <w:spacing w:before="240" w:line="480" w:lineRule="auto"/>
      </w:pPr>
      <w:r w:rsidRPr="00D96217">
        <w:t>¶ Figuratur pena huius peccati, Gen. 9[:22-23], in filio</w:t>
      </w:r>
      <w:r w:rsidR="007834FE" w:rsidRPr="00D96217">
        <w:t xml:space="preserve"> </w:t>
      </w:r>
      <w:r w:rsidRPr="00D96217">
        <w:t>Noe qui patris verenda derisit et aliis ad derisionem</w:t>
      </w:r>
      <w:r w:rsidR="00350DFC" w:rsidRPr="00D96217">
        <w:t xml:space="preserve"> </w:t>
      </w:r>
      <w:r w:rsidRPr="00D96217">
        <w:t>ostendit. Vnde</w:t>
      </w:r>
      <w:r w:rsidR="00CE43BE" w:rsidRPr="00D96217">
        <w:t>,</w:t>
      </w:r>
      <w:r w:rsidRPr="00D96217">
        <w:t xml:space="preserve"> malediccionem patris incurrit seruituti addictus</w:t>
      </w:r>
      <w:r w:rsidR="007834FE" w:rsidRPr="00D96217">
        <w:t xml:space="preserve"> </w:t>
      </w:r>
      <w:r w:rsidRPr="00D96217">
        <w:t xml:space="preserve">est. </w:t>
      </w:r>
    </w:p>
    <w:p w14:paraId="4666F805" w14:textId="26DAA348" w:rsidR="00B42F1F" w:rsidRPr="00D96217" w:rsidRDefault="00482B94" w:rsidP="009C1335">
      <w:pPr>
        <w:spacing w:before="240" w:line="480" w:lineRule="auto"/>
      </w:pPr>
      <w:r w:rsidRPr="00D96217">
        <w:t>¶ Item</w:t>
      </w:r>
      <w:r w:rsidR="00CE43BE" w:rsidRPr="00D96217">
        <w:t>,</w:t>
      </w:r>
      <w:r w:rsidRPr="00D96217">
        <w:t xml:space="preserve"> detractio perita lesa est eo quod tres animas occidat</w:t>
      </w:r>
      <w:r w:rsidR="00CE43BE" w:rsidRPr="00D96217">
        <w:t>,</w:t>
      </w:r>
      <w:r w:rsidR="00B42F1F" w:rsidRPr="00D96217">
        <w:t xml:space="preserve"> </w:t>
      </w:r>
      <w:r w:rsidRPr="00D96217">
        <w:t>audientem</w:t>
      </w:r>
      <w:r w:rsidR="00CE43BE" w:rsidRPr="00D96217">
        <w:t>,</w:t>
      </w:r>
      <w:r w:rsidRPr="00D96217">
        <w:t xml:space="preserve"> scandalizatum</w:t>
      </w:r>
      <w:r w:rsidR="00CE43BE" w:rsidRPr="00D96217">
        <w:t>,</w:t>
      </w:r>
      <w:r w:rsidRPr="00D96217">
        <w:t xml:space="preserve"> et ipsum detrahentem. Vnde Bernardus, </w:t>
      </w:r>
      <w:r w:rsidRPr="00D96217">
        <w:rPr>
          <w:i/>
        </w:rPr>
        <w:t>Super Canticum</w:t>
      </w:r>
      <w:r w:rsidRPr="00D96217">
        <w:t>, quid horum grauius sit detrahere an, etc., ut superius.</w:t>
      </w:r>
      <w:r w:rsidR="00B42F1F" w:rsidRPr="00D96217">
        <w:t xml:space="preserve"> </w:t>
      </w:r>
      <w:r w:rsidRPr="00D96217">
        <w:t>Nam secundum Augustinum, numquam foret detractor si non esset auditor.</w:t>
      </w:r>
      <w:r w:rsidR="003C14E5" w:rsidRPr="00D96217">
        <w:t xml:space="preserve"> Vnde</w:t>
      </w:r>
      <w:r w:rsidR="001C7533" w:rsidRPr="00D96217">
        <w:t>,</w:t>
      </w:r>
      <w:r w:rsidR="00CE6575" w:rsidRPr="00D96217">
        <w:t xml:space="preserve"> Leu. 19[:14]: </w:t>
      </w:r>
      <w:r w:rsidR="00CE6575" w:rsidRPr="00D96217">
        <w:rPr>
          <w:i/>
        </w:rPr>
        <w:t>Non maledices surdo,</w:t>
      </w:r>
      <w:r w:rsidR="00CE6575" w:rsidRPr="00D96217">
        <w:t xml:space="preserve"> id est, non detrahes absenti</w:t>
      </w:r>
      <w:r w:rsidR="00B42F1F" w:rsidRPr="00D96217">
        <w:t xml:space="preserve"> </w:t>
      </w:r>
      <w:r w:rsidR="001C7533" w:rsidRPr="00D96217">
        <w:t>qui non potest audire.</w:t>
      </w:r>
      <w:r w:rsidR="00CE6575" w:rsidRPr="00D96217">
        <w:t xml:space="preserve"> Prou. [24:21]: </w:t>
      </w:r>
      <w:r w:rsidR="00B42F1F" w:rsidRPr="00D96217">
        <w:rPr>
          <w:i/>
        </w:rPr>
        <w:t>Cum detractoribus non commiscea</w:t>
      </w:r>
      <w:r w:rsidR="00CE6575" w:rsidRPr="00D96217">
        <w:rPr>
          <w:i/>
        </w:rPr>
        <w:t>ris</w:t>
      </w:r>
      <w:r w:rsidR="00CE6575" w:rsidRPr="00D96217">
        <w:t xml:space="preserve">. </w:t>
      </w:r>
      <w:r w:rsidR="00CE6575" w:rsidRPr="00D96217">
        <w:rPr>
          <w:i/>
        </w:rPr>
        <w:t>Quia repente veniet</w:t>
      </w:r>
      <w:r w:rsidR="00CE6575" w:rsidRPr="00D96217">
        <w:t xml:space="preserve"> perdicio eorum</w:t>
      </w:r>
      <w:r w:rsidR="003C4DE9" w:rsidRPr="00D96217">
        <w:t xml:space="preserve"> [Jer. </w:t>
      </w:r>
      <w:smartTag w:uri="urn:schemas-microsoft-com:office:smarttags" w:element="time">
        <w:smartTagPr>
          <w:attr w:name="Hour" w:val="18"/>
          <w:attr w:name="Minute" w:val="26"/>
        </w:smartTagPr>
        <w:r w:rsidR="003C4DE9" w:rsidRPr="00D96217">
          <w:t>6:26</w:t>
        </w:r>
      </w:smartTag>
      <w:r w:rsidR="003C4DE9" w:rsidRPr="00D96217">
        <w:t>]</w:t>
      </w:r>
      <w:r w:rsidR="00CE6575" w:rsidRPr="00D96217">
        <w:t>.</w:t>
      </w:r>
      <w:r w:rsidR="003C4DE9" w:rsidRPr="00D96217">
        <w:t xml:space="preserve"> Nam</w:t>
      </w:r>
      <w:r w:rsidR="00B42F1F" w:rsidRPr="00D96217">
        <w:t xml:space="preserve"> secundum Augustinum, detracto</w:t>
      </w:r>
      <w:r w:rsidR="003C4DE9" w:rsidRPr="00D96217">
        <w:t>res hominum bonum dimi</w:t>
      </w:r>
      <w:r w:rsidR="00BD69F0" w:rsidRPr="00D96217">
        <w:t>n</w:t>
      </w:r>
      <w:r w:rsidR="001C7533" w:rsidRPr="00D96217">
        <w:t>unt mala ex</w:t>
      </w:r>
      <w:r w:rsidR="003C4DE9" w:rsidRPr="00D96217">
        <w:t>aggr</w:t>
      </w:r>
      <w:r w:rsidR="00BD69F0" w:rsidRPr="00D96217">
        <w:t>au</w:t>
      </w:r>
      <w:r w:rsidR="00B42F1F" w:rsidRPr="00D96217">
        <w:t>ant indiffe</w:t>
      </w:r>
      <w:r w:rsidR="003C4DE9" w:rsidRPr="00D96217">
        <w:t>rencia perictunt.</w:t>
      </w:r>
      <w:r w:rsidR="00BD69F0" w:rsidRPr="00D96217">
        <w:t xml:space="preserve"> </w:t>
      </w:r>
    </w:p>
    <w:p w14:paraId="7745B5EC" w14:textId="470CE8CB" w:rsidR="00B42F1F" w:rsidRPr="00D96217" w:rsidRDefault="00BD69F0" w:rsidP="009C1335">
      <w:pPr>
        <w:spacing w:before="240" w:line="480" w:lineRule="auto"/>
      </w:pPr>
      <w:r w:rsidRPr="00D96217">
        <w:t>¶ Iccirco</w:t>
      </w:r>
      <w:r w:rsidR="001C7533" w:rsidRPr="00D96217">
        <w:t>,</w:t>
      </w:r>
      <w:r w:rsidRPr="00D96217">
        <w:t xml:space="preserve"> totum foret sequi exemplum formice,</w:t>
      </w:r>
      <w:r w:rsidR="00B42F1F" w:rsidRPr="00D96217">
        <w:t xml:space="preserve"> </w:t>
      </w:r>
      <w:r w:rsidRPr="00D96217">
        <w:t xml:space="preserve">Prou. 6[:6]: </w:t>
      </w:r>
      <w:r w:rsidRPr="00D96217">
        <w:rPr>
          <w:i/>
        </w:rPr>
        <w:t>Vade ad formicam, et disce sapientiam</w:t>
      </w:r>
      <w:r w:rsidR="001C7533" w:rsidRPr="00D96217">
        <w:t>.</w:t>
      </w:r>
      <w:r w:rsidRPr="00D96217">
        <w:t xml:space="preserve"> </w:t>
      </w:r>
      <w:r w:rsidR="001C7533" w:rsidRPr="00D96217">
        <w:t>C</w:t>
      </w:r>
      <w:r w:rsidRPr="00D96217">
        <w:t>uius natura est</w:t>
      </w:r>
      <w:r w:rsidR="004C3AC9" w:rsidRPr="00D96217">
        <w:t>,</w:t>
      </w:r>
      <w:r w:rsidR="00B42F1F" w:rsidRPr="00D96217">
        <w:t xml:space="preserve"> </w:t>
      </w:r>
      <w:r w:rsidRPr="00D96217">
        <w:t>quod si inueniat cadauer ex vna parte corruptum sit, et nos</w:t>
      </w:r>
      <w:r w:rsidR="00B42F1F" w:rsidRPr="00D96217">
        <w:t xml:space="preserve"> </w:t>
      </w:r>
      <w:r w:rsidRPr="00D96217">
        <w:t xml:space="preserve">debemus ruminare bonam famam proximi non </w:t>
      </w:r>
      <w:r w:rsidR="00B42F1F" w:rsidRPr="00D96217">
        <w:t>mala discut</w:t>
      </w:r>
      <w:r w:rsidR="00F02E5D" w:rsidRPr="00D96217">
        <w:t xml:space="preserve">ere, Eccli. 19[:24], iustus </w:t>
      </w:r>
      <w:r w:rsidR="00F02E5D" w:rsidRPr="00D96217">
        <w:rPr>
          <w:i/>
        </w:rPr>
        <w:t>inclinat faciem suam, et fingit se non videre</w:t>
      </w:r>
      <w:r w:rsidR="00F02E5D" w:rsidRPr="00D96217">
        <w:t>. Set detractor ad malam parte se inclinat</w:t>
      </w:r>
      <w:r w:rsidR="001C7533" w:rsidRPr="00D96217">
        <w:t>.</w:t>
      </w:r>
      <w:r w:rsidR="00F02E5D" w:rsidRPr="00D96217">
        <w:t xml:space="preserve"> </w:t>
      </w:r>
      <w:r w:rsidR="001C7533" w:rsidRPr="00D96217">
        <w:t>S</w:t>
      </w:r>
      <w:r w:rsidR="00F02E5D" w:rsidRPr="00D96217">
        <w:t>imilis</w:t>
      </w:r>
      <w:r w:rsidR="00B42F1F" w:rsidRPr="00D96217">
        <w:t xml:space="preserve"> </w:t>
      </w:r>
      <w:r w:rsidR="00F02E5D" w:rsidRPr="00D96217">
        <w:t>in hoc vespertilioni qui insidiatur lampade accense ut</w:t>
      </w:r>
      <w:r w:rsidR="00B42F1F" w:rsidRPr="00D96217">
        <w:t xml:space="preserve"> </w:t>
      </w:r>
      <w:r w:rsidR="00F02E5D" w:rsidRPr="00D96217">
        <w:t xml:space="preserve">eam extinguit quia odit lucem et tamen seipsum comburit, Ysai. 5[:20]: </w:t>
      </w:r>
      <w:r w:rsidR="00F02E5D" w:rsidRPr="00D96217">
        <w:rPr>
          <w:i/>
        </w:rPr>
        <w:t>Ve dicitis bonum malum</w:t>
      </w:r>
      <w:r w:rsidR="00F02E5D" w:rsidRPr="00D96217">
        <w:t>;</w:t>
      </w:r>
      <w:r w:rsidR="00875EE2" w:rsidRPr="00D96217">
        <w:t xml:space="preserve"> pe</w:t>
      </w:r>
      <w:r w:rsidR="001C7533" w:rsidRPr="00D96217">
        <w:t>r</w:t>
      </w:r>
      <w:r w:rsidR="00875EE2" w:rsidRPr="00D96217">
        <w:t xml:space="preserve">uerse esse </w:t>
      </w:r>
      <w:r w:rsidR="001C7533" w:rsidRPr="00D96217">
        <w:t>intents.</w:t>
      </w:r>
      <w:r w:rsidR="00875EE2" w:rsidRPr="00D96217">
        <w:t xml:space="preserve"> Prou. 25[:23]: </w:t>
      </w:r>
      <w:r w:rsidR="00875EE2" w:rsidRPr="00D96217">
        <w:rPr>
          <w:i/>
        </w:rPr>
        <w:t xml:space="preserve">Ventus aquilo dissipat pluvias, </w:t>
      </w:r>
      <w:r w:rsidR="00B42F1F" w:rsidRPr="00D96217">
        <w:rPr>
          <w:i/>
        </w:rPr>
        <w:t>et facies tristis linguam detra</w:t>
      </w:r>
      <w:r w:rsidR="00875EE2" w:rsidRPr="00D96217">
        <w:rPr>
          <w:i/>
        </w:rPr>
        <w:t>hentem</w:t>
      </w:r>
      <w:r w:rsidR="00875EE2" w:rsidRPr="00D96217">
        <w:t xml:space="preserve">. </w:t>
      </w:r>
    </w:p>
    <w:p w14:paraId="48612455" w14:textId="77777777" w:rsidR="00B42F1F" w:rsidRPr="00D96217" w:rsidRDefault="00875EE2" w:rsidP="009C1335">
      <w:pPr>
        <w:spacing w:before="240" w:line="480" w:lineRule="auto"/>
      </w:pPr>
      <w:r w:rsidRPr="00D96217">
        <w:t>¶ Item</w:t>
      </w:r>
      <w:r w:rsidR="001C7533" w:rsidRPr="00D96217">
        <w:t>,</w:t>
      </w:r>
      <w:r w:rsidRPr="00D96217">
        <w:t xml:space="preserve"> detractor comparatur vrso, Dan. 7[:5], qui habuit </w:t>
      </w:r>
      <w:r w:rsidRPr="00D96217">
        <w:rPr>
          <w:i/>
        </w:rPr>
        <w:t>tres ordines</w:t>
      </w:r>
      <w:r w:rsidRPr="00D96217">
        <w:t xml:space="preserve"> </w:t>
      </w:r>
      <w:r w:rsidR="001C7533" w:rsidRPr="00D96217">
        <w:t>d</w:t>
      </w:r>
      <w:r w:rsidRPr="00D96217">
        <w:t xml:space="preserve">encium </w:t>
      </w:r>
      <w:r w:rsidRPr="00D96217">
        <w:rPr>
          <w:i/>
        </w:rPr>
        <w:t>in ore</w:t>
      </w:r>
      <w:r w:rsidRPr="00D96217">
        <w:t xml:space="preserve"> cui dictum est: </w:t>
      </w:r>
      <w:r w:rsidR="00B42F1F" w:rsidRPr="00D96217">
        <w:rPr>
          <w:i/>
        </w:rPr>
        <w:t>Surge, comede car</w:t>
      </w:r>
      <w:r w:rsidRPr="00D96217">
        <w:rPr>
          <w:i/>
        </w:rPr>
        <w:t>nes plurimas</w:t>
      </w:r>
      <w:r w:rsidRPr="00D96217">
        <w:t>. Tres ord</w:t>
      </w:r>
      <w:r w:rsidR="00B42F1F" w:rsidRPr="00D96217">
        <w:t>ines dentium sunt genera detrac</w:t>
      </w:r>
      <w:r w:rsidRPr="00D96217">
        <w:t>cionis que sunt oblocucio</w:t>
      </w:r>
      <w:r w:rsidR="001C7533" w:rsidRPr="00D96217">
        <w:t>,</w:t>
      </w:r>
      <w:r w:rsidRPr="00D96217">
        <w:t xml:space="preserve"> derogacio</w:t>
      </w:r>
      <w:r w:rsidR="001C7533" w:rsidRPr="00D96217">
        <w:t>,</w:t>
      </w:r>
      <w:r w:rsidRPr="00D96217">
        <w:t xml:space="preserve"> </w:t>
      </w:r>
      <w:r w:rsidR="00A916E7" w:rsidRPr="00D96217">
        <w:t>detraccio</w:t>
      </w:r>
      <w:r w:rsidR="001C7533" w:rsidRPr="00D96217">
        <w:t>. O</w:t>
      </w:r>
      <w:r w:rsidR="00A916E7" w:rsidRPr="00D96217">
        <w:t>blocucio que</w:t>
      </w:r>
      <w:r w:rsidR="00B42F1F" w:rsidRPr="00D96217">
        <w:t xml:space="preserve"> </w:t>
      </w:r>
      <w:r w:rsidR="00A916E7" w:rsidRPr="00D96217">
        <w:t>est contra verum agnitum conte</w:t>
      </w:r>
      <w:r w:rsidR="00B42F1F" w:rsidRPr="00D96217">
        <w:t>ndere. Vnde</w:t>
      </w:r>
      <w:r w:rsidR="001C7533" w:rsidRPr="00D96217">
        <w:t>,</w:t>
      </w:r>
      <w:r w:rsidR="00B42F1F" w:rsidRPr="00D96217">
        <w:t xml:space="preserve"> aliquis minus appre</w:t>
      </w:r>
      <w:r w:rsidR="00A916E7" w:rsidRPr="00D96217">
        <w:t xml:space="preserve">cietur. </w:t>
      </w:r>
    </w:p>
    <w:p w14:paraId="51BBA59F" w14:textId="77777777" w:rsidR="00B42F1F" w:rsidRPr="00D96217" w:rsidRDefault="00A916E7" w:rsidP="009C1335">
      <w:pPr>
        <w:spacing w:before="240" w:line="480" w:lineRule="auto"/>
      </w:pPr>
      <w:r w:rsidRPr="00D96217">
        <w:t>¶ Derogacio est de bonis alterius diminucio</w:t>
      </w:r>
      <w:r w:rsidR="001C7533" w:rsidRPr="00D96217">
        <w:t>,</w:t>
      </w:r>
      <w:r w:rsidRPr="00D96217">
        <w:t xml:space="preserve"> et talis</w:t>
      </w:r>
      <w:r w:rsidR="00350DFC" w:rsidRPr="00D96217">
        <w:t xml:space="preserve"> </w:t>
      </w:r>
      <w:r w:rsidRPr="00D96217">
        <w:t>similis est cani uel animali habenti labia inequalia maius et</w:t>
      </w:r>
      <w:r w:rsidR="00B42F1F" w:rsidRPr="00D96217">
        <w:t xml:space="preserve"> </w:t>
      </w:r>
      <w:r w:rsidRPr="00D96217">
        <w:t xml:space="preserve">minus sic detractor quando loquitur de malo dilatat labia sua, Prou. 20[:19]: </w:t>
      </w:r>
      <w:r w:rsidRPr="00D96217">
        <w:rPr>
          <w:i/>
        </w:rPr>
        <w:t>Qui revelat misteria, et dilatat labia sua, ne commiscearis</w:t>
      </w:r>
      <w:r w:rsidRPr="00D96217">
        <w:t xml:space="preserve">, set in bonis proximi vtitur labie curto. </w:t>
      </w:r>
    </w:p>
    <w:p w14:paraId="26CDAF50" w14:textId="554B88DD" w:rsidR="00B42F1F" w:rsidRPr="00D96217" w:rsidRDefault="00A916E7" w:rsidP="009C1335">
      <w:pPr>
        <w:spacing w:before="240" w:line="480" w:lineRule="auto"/>
      </w:pPr>
      <w:r w:rsidRPr="00D96217">
        <w:t>¶ Tercium</w:t>
      </w:r>
      <w:r w:rsidR="00B42F1F" w:rsidRPr="00D96217">
        <w:t xml:space="preserve"> </w:t>
      </w:r>
      <w:r w:rsidRPr="00D96217">
        <w:t>genus dicitur detractor que dubia vertit in malam partem, Eccli.</w:t>
      </w:r>
      <w:r w:rsidR="00B42F1F" w:rsidRPr="00D96217">
        <w:t xml:space="preserve"> </w:t>
      </w:r>
      <w:r w:rsidRPr="00D96217">
        <w:t xml:space="preserve">11[:33]: </w:t>
      </w:r>
      <w:r w:rsidR="000E08BF" w:rsidRPr="00D96217">
        <w:rPr>
          <w:i/>
        </w:rPr>
        <w:t>Bona in mala convertens</w:t>
      </w:r>
      <w:r w:rsidR="00B42F1F" w:rsidRPr="00D96217">
        <w:rPr>
          <w:i/>
        </w:rPr>
        <w:t xml:space="preserve"> </w:t>
      </w:r>
      <w:r w:rsidR="000E08BF" w:rsidRPr="00D96217">
        <w:rPr>
          <w:i/>
        </w:rPr>
        <w:t xml:space="preserve">insidiatur, et in electis </w:t>
      </w:r>
      <w:r w:rsidR="000E08BF" w:rsidRPr="00D96217">
        <w:t xml:space="preserve">ponet </w:t>
      </w:r>
      <w:r w:rsidR="000E08BF" w:rsidRPr="00D96217">
        <w:rPr>
          <w:i/>
        </w:rPr>
        <w:t>maculam</w:t>
      </w:r>
      <w:r w:rsidR="000E08BF" w:rsidRPr="00D96217">
        <w:t>. Iccirco</w:t>
      </w:r>
      <w:r w:rsidR="001C7533" w:rsidRPr="00D96217">
        <w:t>,</w:t>
      </w:r>
      <w:r w:rsidR="000E08BF" w:rsidRPr="00D96217">
        <w:t xml:space="preserve"> fac</w:t>
      </w:r>
      <w:r w:rsidR="00B42F1F" w:rsidRPr="00D96217">
        <w:t xml:space="preserve"> </w:t>
      </w:r>
      <w:r w:rsidR="000E08BF" w:rsidRPr="00D96217">
        <w:t>secundum consilium, Prou. 4[</w:t>
      </w:r>
      <w:r w:rsidR="001C7533" w:rsidRPr="00D96217">
        <w:t>:</w:t>
      </w:r>
      <w:r w:rsidR="000E08BF" w:rsidRPr="00D96217">
        <w:t xml:space="preserve">24]: </w:t>
      </w:r>
      <w:r w:rsidR="000E08BF" w:rsidRPr="00D96217">
        <w:rPr>
          <w:i/>
        </w:rPr>
        <w:t>Remove a te</w:t>
      </w:r>
      <w:r w:rsidR="00B42F1F" w:rsidRPr="00D96217">
        <w:rPr>
          <w:i/>
        </w:rPr>
        <w:t xml:space="preserve"> </w:t>
      </w:r>
      <w:r w:rsidR="000E08BF" w:rsidRPr="00D96217">
        <w:rPr>
          <w:i/>
        </w:rPr>
        <w:t>os pravum, et detrahencia labia sint</w:t>
      </w:r>
      <w:r w:rsidR="000E08BF" w:rsidRPr="00D96217">
        <w:t>. Autem</w:t>
      </w:r>
      <w:r w:rsidR="001C7533" w:rsidRPr="00D96217">
        <w:t>,</w:t>
      </w:r>
      <w:r w:rsidR="000E08BF" w:rsidRPr="00D96217">
        <w:t xml:space="preserve"> secundum Bernardus huius vicii</w:t>
      </w:r>
      <w:r w:rsidR="00B42F1F" w:rsidRPr="00D96217">
        <w:t xml:space="preserve"> </w:t>
      </w:r>
      <w:r w:rsidR="000E08BF" w:rsidRPr="00D96217">
        <w:t>due species</w:t>
      </w:r>
      <w:r w:rsidR="000B560E" w:rsidRPr="00D96217">
        <w:t>,</w:t>
      </w:r>
      <w:r w:rsidR="000E08BF" w:rsidRPr="00D96217">
        <w:t xml:space="preserve"> quarum vna est nuda</w:t>
      </w:r>
      <w:r w:rsidR="000B560E" w:rsidRPr="00D96217">
        <w:t>,</w:t>
      </w:r>
      <w:r w:rsidR="000E08BF" w:rsidRPr="00D96217">
        <w:t xml:space="preserve"> que statim patet</w:t>
      </w:r>
      <w:r w:rsidR="000B560E" w:rsidRPr="00D96217">
        <w:t>,</w:t>
      </w:r>
      <w:r w:rsidR="000E08BF" w:rsidRPr="00D96217">
        <w:t xml:space="preserve"> alia est</w:t>
      </w:r>
      <w:r w:rsidR="00B42F1F" w:rsidRPr="00D96217">
        <w:t xml:space="preserve"> </w:t>
      </w:r>
      <w:r w:rsidR="000E08BF" w:rsidRPr="00D96217">
        <w:t>obumbrata</w:t>
      </w:r>
      <w:r w:rsidR="000B560E" w:rsidRPr="00D96217">
        <w:t>, que a qua</w:t>
      </w:r>
      <w:r w:rsidR="000E08BF" w:rsidRPr="00D96217">
        <w:t>dam commendacione incipit</w:t>
      </w:r>
      <w:r w:rsidR="000B560E" w:rsidRPr="00D96217">
        <w:t>.</w:t>
      </w:r>
      <w:r w:rsidR="000E08BF" w:rsidRPr="00D96217">
        <w:t xml:space="preserve"> </w:t>
      </w:r>
      <w:r w:rsidR="000B560E" w:rsidRPr="00D96217">
        <w:t>S</w:t>
      </w:r>
      <w:r w:rsidR="000E08BF" w:rsidRPr="00D96217">
        <w:t>i</w:t>
      </w:r>
      <w:r w:rsidR="00350DFC" w:rsidRPr="00D96217">
        <w:t xml:space="preserve"> </w:t>
      </w:r>
      <w:r w:rsidR="000B560E" w:rsidRPr="00D96217">
        <w:t>detractor sic incipiat, N</w:t>
      </w:r>
      <w:r w:rsidR="000E08BF" w:rsidRPr="00D96217">
        <w:t>ou</w:t>
      </w:r>
      <w:r w:rsidR="000B560E" w:rsidRPr="00D96217">
        <w:t>i</w:t>
      </w:r>
      <w:r w:rsidR="000E08BF" w:rsidRPr="00D96217">
        <w:t>t Deus quod diligo eum de quo</w:t>
      </w:r>
      <w:r w:rsidR="00350DFC" w:rsidRPr="00D96217">
        <w:t xml:space="preserve"> </w:t>
      </w:r>
      <w:r w:rsidR="000E08BF" w:rsidRPr="00D96217">
        <w:t>loquor</w:t>
      </w:r>
      <w:r w:rsidR="000B560E" w:rsidRPr="00D96217">
        <w:t>,</w:t>
      </w:r>
      <w:r w:rsidR="000E08BF" w:rsidRPr="00D96217">
        <w:t xml:space="preserve"> et non propter malum eius dico, se</w:t>
      </w:r>
      <w:r w:rsidR="001C7533" w:rsidRPr="00D96217">
        <w:t>t vellem quod aliter se haberet,</w:t>
      </w:r>
      <w:r w:rsidR="000E08BF" w:rsidRPr="00D96217">
        <w:t xml:space="preserve"> </w:t>
      </w:r>
      <w:r w:rsidR="001C7533" w:rsidRPr="00D96217">
        <w:t>v</w:t>
      </w:r>
      <w:r w:rsidR="000E08BF" w:rsidRPr="00D96217">
        <w:t>nde</w:t>
      </w:r>
      <w:r w:rsidR="001C7533" w:rsidRPr="00D96217">
        <w:t>,</w:t>
      </w:r>
      <w:r w:rsidR="000E08BF" w:rsidRPr="00D96217">
        <w:t xml:space="preserve"> foret magis commendabitur. </w:t>
      </w:r>
      <w:bookmarkStart w:id="1" w:name="_GoBack"/>
      <w:bookmarkEnd w:id="1"/>
    </w:p>
    <w:p w14:paraId="3BCB4EC7" w14:textId="4DCE6D50" w:rsidR="00B42F1F" w:rsidRPr="00D96217" w:rsidRDefault="00E47170" w:rsidP="00350DFC">
      <w:pPr>
        <w:spacing w:before="240" w:line="480" w:lineRule="auto"/>
      </w:pPr>
      <w:r w:rsidRPr="00D96217">
        <w:t>¶ Item</w:t>
      </w:r>
      <w:r w:rsidR="001C7533" w:rsidRPr="00D96217">
        <w:t>,</w:t>
      </w:r>
      <w:r w:rsidRPr="00D96217">
        <w:t xml:space="preserve"> secundum Augustinum, libro </w:t>
      </w:r>
      <w:r w:rsidR="001C7533" w:rsidRPr="00D96217">
        <w:rPr>
          <w:i/>
        </w:rPr>
        <w:t>De similitudinibus,</w:t>
      </w:r>
      <w:r w:rsidR="008C66BE" w:rsidRPr="00D96217">
        <w:t xml:space="preserve"> de</w:t>
      </w:r>
      <w:r w:rsidR="00FD3004" w:rsidRPr="00D96217">
        <w:t>traccio fit q</w:t>
      </w:r>
      <w:r w:rsidR="001C7533" w:rsidRPr="00D96217">
        <w:t>uociens aliquid</w:t>
      </w:r>
      <w:r w:rsidR="00B42F1F" w:rsidRPr="00D96217">
        <w:t xml:space="preserve"> de aliquo ea in</w:t>
      </w:r>
      <w:r w:rsidR="008C66BE" w:rsidRPr="00D96217">
        <w:t>tencione dicitur ut minus appre</w:t>
      </w:r>
      <w:r w:rsidR="00FD3004" w:rsidRPr="00D96217">
        <w:t>cietur</w:t>
      </w:r>
      <w:r w:rsidR="001C7533" w:rsidRPr="00D96217">
        <w:t>,</w:t>
      </w:r>
      <w:r w:rsidR="00FD3004" w:rsidRPr="00D96217">
        <w:t xml:space="preserve"> et committitur quinque modis</w:t>
      </w:r>
      <w:r w:rsidR="00B42F1F" w:rsidRPr="00D96217">
        <w:t xml:space="preserve"> </w:t>
      </w:r>
      <w:r w:rsidR="00FD3004" w:rsidRPr="00D96217">
        <w:t>secundum qu</w:t>
      </w:r>
      <w:r w:rsidR="00B42F1F" w:rsidRPr="00D96217">
        <w:t>osdam</w:t>
      </w:r>
      <w:r w:rsidR="001C7533" w:rsidRPr="00D96217">
        <w:t>.</w:t>
      </w:r>
      <w:r w:rsidR="00B42F1F" w:rsidRPr="00D96217">
        <w:t xml:space="preserve"> </w:t>
      </w:r>
      <w:r w:rsidR="001C7533" w:rsidRPr="00D96217">
        <w:t>P</w:t>
      </w:r>
      <w:r w:rsidR="00B42F1F" w:rsidRPr="00D96217">
        <w:t>rimo quando negatur bonu</w:t>
      </w:r>
      <w:r w:rsidR="00FD3004" w:rsidRPr="00D96217">
        <w:t>m quod scitur esse factum. Secundo</w:t>
      </w:r>
      <w:r w:rsidR="00B42F1F" w:rsidRPr="00D96217">
        <w:t xml:space="preserve"> </w:t>
      </w:r>
      <w:r w:rsidR="00FD3004" w:rsidRPr="00D96217">
        <w:t>quando bonum quod non potest negari peruertitur. Tercio quando malum</w:t>
      </w:r>
      <w:r w:rsidR="00B42F1F" w:rsidRPr="00D96217">
        <w:t xml:space="preserve"> </w:t>
      </w:r>
      <w:r w:rsidR="00FD3004" w:rsidRPr="00D96217">
        <w:t>/f.29va/</w:t>
      </w:r>
      <w:r w:rsidR="00B42F1F" w:rsidRPr="00D96217">
        <w:t xml:space="preserve"> </w:t>
      </w:r>
      <w:r w:rsidR="00FD3004" w:rsidRPr="00D96217">
        <w:t>occultum reuelatur. Quarto quando malum factum ad confusionem facientis</w:t>
      </w:r>
      <w:r w:rsidR="00B42F1F" w:rsidRPr="00D96217">
        <w:t xml:space="preserve"> </w:t>
      </w:r>
      <w:r w:rsidR="00FD3004" w:rsidRPr="00D96217">
        <w:t xml:space="preserve">augmentatur. Quinto quando nouum malum fingitur. </w:t>
      </w:r>
    </w:p>
    <w:p w14:paraId="019A0369" w14:textId="5111D0D8" w:rsidR="00B42F1F" w:rsidRPr="00D96217" w:rsidRDefault="00FD3004" w:rsidP="009C1335">
      <w:pPr>
        <w:spacing w:before="240" w:line="480" w:lineRule="auto"/>
      </w:pPr>
      <w:r w:rsidRPr="00D96217">
        <w:t>¶ De quibus omnibus</w:t>
      </w:r>
      <w:r w:rsidR="00B42F1F" w:rsidRPr="00D96217">
        <w:t xml:space="preserve"> </w:t>
      </w:r>
      <w:r w:rsidRPr="00D96217">
        <w:t>dicit Apostolus</w:t>
      </w:r>
      <w:r w:rsidR="00B42F1F" w:rsidRPr="00D96217">
        <w:t>,</w:t>
      </w:r>
      <w:r w:rsidRPr="00D96217">
        <w:t xml:space="preserve"> [Rom. </w:t>
      </w:r>
      <w:smartTag w:uri="urn:schemas-microsoft-com:office:smarttags" w:element="time">
        <w:smartTagPr>
          <w:attr w:name="Hour" w:val="13"/>
          <w:attr w:name="Minute" w:val="30"/>
        </w:smartTagPr>
        <w:r w:rsidRPr="00D96217">
          <w:t>1:30</w:t>
        </w:r>
      </w:smartTag>
      <w:r w:rsidRPr="00D96217">
        <w:t xml:space="preserve">]: </w:t>
      </w:r>
      <w:r w:rsidRPr="00D96217">
        <w:rPr>
          <w:i/>
        </w:rPr>
        <w:t>Detractores, Deo odibiles</w:t>
      </w:r>
      <w:r w:rsidRPr="00D96217">
        <w:t>. Item</w:t>
      </w:r>
      <w:r w:rsidR="001C7533" w:rsidRPr="00D96217">
        <w:t>,</w:t>
      </w:r>
      <w:r w:rsidRPr="00D96217">
        <w:t xml:space="preserve"> Ambrosius</w:t>
      </w:r>
      <w:r w:rsidR="00B42F1F" w:rsidRPr="00D96217">
        <w:t>,</w:t>
      </w:r>
      <w:r w:rsidRPr="00D96217">
        <w:t xml:space="preserve"> libro tercio</w:t>
      </w:r>
      <w:r w:rsidR="00B42F1F" w:rsidRPr="00D96217">
        <w:t>,</w:t>
      </w:r>
      <w:r w:rsidR="00350DFC" w:rsidRPr="00D96217">
        <w:t xml:space="preserve"> </w:t>
      </w:r>
      <w:r w:rsidRPr="00D96217">
        <w:rPr>
          <w:i/>
        </w:rPr>
        <w:t>De officiis</w:t>
      </w:r>
      <w:r w:rsidR="004F6715" w:rsidRPr="00D96217">
        <w:t>,</w:t>
      </w:r>
      <w:r w:rsidRPr="00D96217">
        <w:t xml:space="preserve"> Christus semetipsum exina</w:t>
      </w:r>
      <w:r w:rsidR="00B877DF" w:rsidRPr="00D96217">
        <w:t>ni</w:t>
      </w:r>
      <w:r w:rsidRPr="00D96217">
        <w:t>uit ut hominem</w:t>
      </w:r>
      <w:r w:rsidR="00350DFC" w:rsidRPr="00D96217">
        <w:t xml:space="preserve"> </w:t>
      </w:r>
      <w:r w:rsidRPr="00D96217">
        <w:t>virtutibus locupletaret.</w:t>
      </w:r>
      <w:r w:rsidR="00B877DF" w:rsidRPr="00D96217">
        <w:t xml:space="preserve"> Tu autem detrahendo quantum in te est spolias quam Christus vestiuit. Vnde</w:t>
      </w:r>
      <w:r w:rsidR="001C7533" w:rsidRPr="00D96217">
        <w:t>,</w:t>
      </w:r>
      <w:r w:rsidR="00B877DF" w:rsidRPr="00D96217">
        <w:t xml:space="preserve"> Augustinus</w:t>
      </w:r>
      <w:r w:rsidR="001C7533" w:rsidRPr="00D96217">
        <w:t>,</w:t>
      </w:r>
      <w:r w:rsidR="00B877DF" w:rsidRPr="00D96217">
        <w:t xml:space="preserve"> </w:t>
      </w:r>
      <w:r w:rsidR="00B877DF" w:rsidRPr="00D96217">
        <w:rPr>
          <w:i/>
        </w:rPr>
        <w:t>Super Joannem</w:t>
      </w:r>
      <w:r w:rsidR="001C7533" w:rsidRPr="00D96217">
        <w:rPr>
          <w:i/>
        </w:rPr>
        <w:t>,</w:t>
      </w:r>
      <w:r w:rsidR="00B877DF" w:rsidRPr="00D96217">
        <w:rPr>
          <w:i/>
        </w:rPr>
        <w:t xml:space="preserve"> </w:t>
      </w:r>
      <w:r w:rsidR="00B877DF" w:rsidRPr="00D96217">
        <w:t>homilia 5, grauius</w:t>
      </w:r>
      <w:r w:rsidR="00B42F1F" w:rsidRPr="00D96217">
        <w:t xml:space="preserve"> </w:t>
      </w:r>
      <w:r w:rsidR="00B877DF" w:rsidRPr="00D96217">
        <w:t>est persequi in homine quod Christianus est quam quod homo est.</w:t>
      </w:r>
      <w:r w:rsidR="00A66E6B" w:rsidRPr="00D96217">
        <w:t xml:space="preserve"> Item</w:t>
      </w:r>
      <w:r w:rsidR="001C7533" w:rsidRPr="00D96217">
        <w:t>,</w:t>
      </w:r>
      <w:r w:rsidR="00A66E6B" w:rsidRPr="00D96217">
        <w:t xml:space="preserve"> Anselmus, libro </w:t>
      </w:r>
      <w:r w:rsidR="00A66E6B" w:rsidRPr="00D96217">
        <w:rPr>
          <w:i/>
        </w:rPr>
        <w:t>De similitudinibus</w:t>
      </w:r>
      <w:r w:rsidR="003A69C8" w:rsidRPr="00D96217">
        <w:t>,</w:t>
      </w:r>
      <w:r w:rsidR="00A66E6B" w:rsidRPr="00D96217">
        <w:t xml:space="preserve"> dicit tria esse homicidiorum genera que sunt corporalis interfeccio</w:t>
      </w:r>
      <w:r w:rsidR="001D29DD" w:rsidRPr="00D96217">
        <w:t>,</w:t>
      </w:r>
      <w:r w:rsidR="00A66E6B" w:rsidRPr="00D96217">
        <w:t xml:space="preserve"> detraccio</w:t>
      </w:r>
      <w:r w:rsidR="001D29DD" w:rsidRPr="00D96217">
        <w:t>,</w:t>
      </w:r>
      <w:r w:rsidR="00A66E6B" w:rsidRPr="00D96217">
        <w:t xml:space="preserve"> odium fr</w:t>
      </w:r>
      <w:r w:rsidR="001C7533" w:rsidRPr="00D96217">
        <w:t>at</w:t>
      </w:r>
      <w:r w:rsidR="00A66E6B" w:rsidRPr="00D96217">
        <w:t>e</w:t>
      </w:r>
      <w:r w:rsidR="001C7533" w:rsidRPr="00D96217">
        <w:t>r</w:t>
      </w:r>
      <w:r w:rsidR="00A66E6B" w:rsidRPr="00D96217">
        <w:t>num</w:t>
      </w:r>
      <w:r w:rsidR="001D29DD" w:rsidRPr="00D96217">
        <w:t>. D</w:t>
      </w:r>
      <w:r w:rsidR="00A66E6B" w:rsidRPr="00D96217">
        <w:t xml:space="preserve">e quibus dicitur </w:t>
      </w:r>
      <w:r w:rsidR="00A66E6B" w:rsidRPr="00D96217">
        <w:rPr>
          <w:i/>
        </w:rPr>
        <w:t xml:space="preserve">De penitentia, </w:t>
      </w:r>
      <w:r w:rsidR="00A66E6B" w:rsidRPr="00D96217">
        <w:t xml:space="preserve">Dist. </w:t>
      </w:r>
      <w:r w:rsidR="003A69C8" w:rsidRPr="00D96217">
        <w:t>1</w:t>
      </w:r>
      <w:r w:rsidR="00A66E6B" w:rsidRPr="00D96217">
        <w:t xml:space="preserve">, </w:t>
      </w:r>
      <w:r w:rsidR="00A66E6B" w:rsidRPr="00D96217">
        <w:rPr>
          <w:i/>
        </w:rPr>
        <w:t>Homicidiorum.</w:t>
      </w:r>
      <w:r w:rsidR="001D29DD" w:rsidRPr="00D96217">
        <w:t xml:space="preserve"> </w:t>
      </w:r>
    </w:p>
    <w:p w14:paraId="0C8181D4" w14:textId="3385CA55" w:rsidR="00B42F1F" w:rsidRPr="00D96217" w:rsidRDefault="00C22F0D" w:rsidP="009C1335">
      <w:pPr>
        <w:spacing w:before="240" w:line="480" w:lineRule="auto"/>
      </w:pPr>
      <w:r w:rsidRPr="00D96217">
        <w:t>¶ Item</w:t>
      </w:r>
      <w:r w:rsidR="001C7533" w:rsidRPr="00D96217">
        <w:t>,</w:t>
      </w:r>
      <w:r w:rsidRPr="00D96217">
        <w:t xml:space="preserve"> Chrisostomus</w:t>
      </w:r>
      <w:r w:rsidR="001C7533" w:rsidRPr="00D96217">
        <w:t>,</w:t>
      </w:r>
      <w:r w:rsidRPr="00D96217">
        <w:t xml:space="preserve"> </w:t>
      </w:r>
      <w:r w:rsidRPr="00D96217">
        <w:rPr>
          <w:i/>
        </w:rPr>
        <w:t>Super Mattheum</w:t>
      </w:r>
      <w:r w:rsidR="00B42F1F" w:rsidRPr="00D96217">
        <w:t>, homi</w:t>
      </w:r>
      <w:r w:rsidR="00D514E6" w:rsidRPr="00D96217">
        <w:t>li</w:t>
      </w:r>
      <w:r w:rsidR="00B42F1F" w:rsidRPr="00D96217">
        <w:t>a 48,</w:t>
      </w:r>
      <w:r w:rsidR="001C7533" w:rsidRPr="00D96217">
        <w:t xml:space="preserve"> d</w:t>
      </w:r>
      <w:r w:rsidR="00B42F1F" w:rsidRPr="00D96217">
        <w:t>etra</w:t>
      </w:r>
      <w:r w:rsidRPr="00D96217">
        <w:t>hens seipsum confundit</w:t>
      </w:r>
      <w:r w:rsidR="001C7533" w:rsidRPr="00D96217">
        <w:t>,</w:t>
      </w:r>
      <w:r w:rsidRPr="00D96217">
        <w:t xml:space="preserve"> ut si</w:t>
      </w:r>
      <w:r w:rsidR="00B42F1F" w:rsidRPr="00D96217">
        <w:t>quis diceret solem esse tenebro</w:t>
      </w:r>
      <w:r w:rsidRPr="00D96217">
        <w:t>sum</w:t>
      </w:r>
      <w:r w:rsidR="001C7533" w:rsidRPr="00D96217">
        <w:t>.</w:t>
      </w:r>
      <w:r w:rsidRPr="00D96217">
        <w:t xml:space="preserve"> </w:t>
      </w:r>
      <w:r w:rsidR="001C7533" w:rsidRPr="00D96217">
        <w:t>N</w:t>
      </w:r>
      <w:r w:rsidRPr="00D96217">
        <w:t>on solum detraheret</w:t>
      </w:r>
      <w:r w:rsidR="001C7533" w:rsidRPr="00D96217">
        <w:t>,</w:t>
      </w:r>
      <w:r w:rsidRPr="00D96217">
        <w:t xml:space="preserve"> set seipsum confunderet.</w:t>
      </w:r>
      <w:r w:rsidR="001615CB" w:rsidRPr="00D96217">
        <w:t xml:space="preserve"> </w:t>
      </w:r>
    </w:p>
    <w:p w14:paraId="5F5E5BB6" w14:textId="507B5728" w:rsidR="00872823" w:rsidRPr="00D96217" w:rsidRDefault="001615CB" w:rsidP="004E4E8C">
      <w:pPr>
        <w:spacing w:before="240" w:line="480" w:lineRule="auto"/>
      </w:pPr>
      <w:r w:rsidRPr="00D96217">
        <w:t>¶ Item</w:t>
      </w:r>
      <w:r w:rsidR="001C7533" w:rsidRPr="00D96217">
        <w:t>,</w:t>
      </w:r>
      <w:r w:rsidRPr="00D96217">
        <w:t xml:space="preserve"> Gregorius</w:t>
      </w:r>
      <w:r w:rsidR="001C7533" w:rsidRPr="00D96217">
        <w:t>,</w:t>
      </w:r>
      <w:r w:rsidR="00B42F1F" w:rsidRPr="00D96217">
        <w:t xml:space="preserve"> </w:t>
      </w:r>
      <w:r w:rsidRPr="00D96217">
        <w:rPr>
          <w:i/>
        </w:rPr>
        <w:t>Moralium</w:t>
      </w:r>
      <w:r w:rsidRPr="00D96217">
        <w:t xml:space="preserve"> 22, plerumque detraccionibus lacerari promittitur ut cum nos ex sua parte vox laudantis eleuat</w:t>
      </w:r>
      <w:r w:rsidR="00EB1BCC" w:rsidRPr="00D96217">
        <w:t>,</w:t>
      </w:r>
      <w:r w:rsidRPr="00D96217">
        <w:t xml:space="preserve"> ex alia parte</w:t>
      </w:r>
      <w:r w:rsidR="00872823" w:rsidRPr="00D96217">
        <w:t xml:space="preserve"> </w:t>
      </w:r>
      <w:r w:rsidR="00EB1BCC" w:rsidRPr="00D96217">
        <w:t>lingua detrahentis humiliet. Et ponit exemplum de arbore</w:t>
      </w:r>
      <w:r w:rsidR="00872823" w:rsidRPr="00D96217">
        <w:t xml:space="preserve"> </w:t>
      </w:r>
      <w:r w:rsidR="00EB1BCC" w:rsidRPr="00D96217">
        <w:t>que cum impulsu vnius flatus ita</w:t>
      </w:r>
      <w:r w:rsidR="00872823" w:rsidRPr="00D96217">
        <w:t xml:space="preserve"> impellatur ut euelli pos</w:t>
      </w:r>
      <w:r w:rsidR="00EB1BCC" w:rsidRPr="00D96217">
        <w:t>se videatur, de diuerso veniente alio flatu erigitur</w:t>
      </w:r>
      <w:r w:rsidR="00872823" w:rsidRPr="00D96217">
        <w:t xml:space="preserve"> </w:t>
      </w:r>
      <w:r w:rsidR="00EB1BCC" w:rsidRPr="00D96217">
        <w:t xml:space="preserve">et ad statum redit ac per hoc melius crescit. 2 Cor. 6[:8]: </w:t>
      </w:r>
      <w:r w:rsidR="00EB1BCC" w:rsidRPr="00D96217">
        <w:rPr>
          <w:i/>
        </w:rPr>
        <w:t xml:space="preserve">Per infamiam, et bonam famam. </w:t>
      </w:r>
      <w:r w:rsidR="00EB1BCC" w:rsidRPr="00D96217">
        <w:t>Ideo</w:t>
      </w:r>
      <w:r w:rsidR="001C7533" w:rsidRPr="00D96217">
        <w:t>,</w:t>
      </w:r>
      <w:r w:rsidR="00EB1BCC" w:rsidRPr="00D96217">
        <w:t xml:space="preserve"> dicit Hieronymus, </w:t>
      </w:r>
      <w:bookmarkStart w:id="2" w:name="_Hlk535767559"/>
      <w:r w:rsidR="00EB1BCC" w:rsidRPr="00D96217">
        <w:rPr>
          <w:i/>
        </w:rPr>
        <w:t>Epistula</w:t>
      </w:r>
      <w:r w:rsidR="00EB1BCC" w:rsidRPr="00D96217">
        <w:t xml:space="preserve"> 94</w:t>
      </w:r>
      <w:bookmarkEnd w:id="2"/>
      <w:r w:rsidR="00EB1BCC" w:rsidRPr="00D96217">
        <w:t>, vitam sanctorum euertere non possunt</w:t>
      </w:r>
      <w:r w:rsidR="001C7533" w:rsidRPr="00D96217">
        <w:t>,</w:t>
      </w:r>
      <w:r w:rsidR="00EB1BCC" w:rsidRPr="00D96217">
        <w:t xml:space="preserve"> quamuis</w:t>
      </w:r>
      <w:r w:rsidR="007D44D1" w:rsidRPr="00D96217">
        <w:t xml:space="preserve"> famam decolorare nitantur</w:t>
      </w:r>
      <w:r w:rsidR="00872823" w:rsidRPr="00D96217">
        <w:t xml:space="preserve"> </w:t>
      </w:r>
      <w:r w:rsidR="007D44D1" w:rsidRPr="00D96217">
        <w:t xml:space="preserve">set parum oberit iusto prauorum detraccio. </w:t>
      </w:r>
      <w:smartTag w:uri="urn:schemas-microsoft-com:office:smarttags" w:element="country-region">
        <w:smartTag w:uri="urn:schemas-microsoft-com:office:smarttags" w:element="place">
          <w:r w:rsidR="007D44D1" w:rsidRPr="00D96217">
            <w:t>Nam</w:t>
          </w:r>
        </w:smartTag>
      </w:smartTag>
      <w:r w:rsidR="007D44D1" w:rsidRPr="00D96217">
        <w:t xml:space="preserve"> falsus rumor</w:t>
      </w:r>
      <w:r w:rsidR="00872823" w:rsidRPr="00D96217">
        <w:t xml:space="preserve"> </w:t>
      </w:r>
      <w:r w:rsidR="007D44D1" w:rsidRPr="00D96217">
        <w:t>cito opprimitur, et uita posterior iudicat de priore. Vnum</w:t>
      </w:r>
      <w:r w:rsidR="001C7533" w:rsidRPr="00D96217">
        <w:t>,</w:t>
      </w:r>
      <w:r w:rsidR="007D44D1" w:rsidRPr="00D96217">
        <w:t xml:space="preserve"> tamen</w:t>
      </w:r>
      <w:r w:rsidR="001C7533" w:rsidRPr="00D96217">
        <w:t>,</w:t>
      </w:r>
      <w:r w:rsidR="00872823" w:rsidRPr="00D96217">
        <w:t xml:space="preserve"> </w:t>
      </w:r>
      <w:r w:rsidR="007D44D1" w:rsidRPr="00D96217">
        <w:t>non debet quis necligere quod alii de</w:t>
      </w:r>
      <w:r w:rsidR="00872823" w:rsidRPr="00D96217">
        <w:t xml:space="preserve"> se senciunt</w:t>
      </w:r>
      <w:r w:rsidR="001C7533" w:rsidRPr="00D96217">
        <w:t>.</w:t>
      </w:r>
      <w:r w:rsidR="00872823" w:rsidRPr="00D96217">
        <w:t xml:space="preserve"> </w:t>
      </w:r>
      <w:r w:rsidR="001C7533" w:rsidRPr="00D96217">
        <w:t>Q</w:t>
      </w:r>
      <w:r w:rsidR="00872823" w:rsidRPr="00D96217">
        <w:t>uia secundum Am</w:t>
      </w:r>
      <w:r w:rsidR="00046592" w:rsidRPr="00D96217">
        <w:t>brosium, libro primo</w:t>
      </w:r>
      <w:r w:rsidR="00872823" w:rsidRPr="00D96217">
        <w:t>,</w:t>
      </w:r>
      <w:r w:rsidR="00046592" w:rsidRPr="00D96217">
        <w:t xml:space="preserve"> </w:t>
      </w:r>
      <w:r w:rsidR="00046592" w:rsidRPr="00D96217">
        <w:rPr>
          <w:i/>
        </w:rPr>
        <w:t>D</w:t>
      </w:r>
      <w:r w:rsidR="007D44D1" w:rsidRPr="00D96217">
        <w:rPr>
          <w:i/>
        </w:rPr>
        <w:t>e officiis</w:t>
      </w:r>
      <w:r w:rsidR="001C7533" w:rsidRPr="00D96217">
        <w:t>, n</w:t>
      </w:r>
      <w:r w:rsidR="007D44D1" w:rsidRPr="00D96217">
        <w:t>ecligere bonorum</w:t>
      </w:r>
      <w:r w:rsidR="00872823" w:rsidRPr="00D96217">
        <w:t xml:space="preserve"> </w:t>
      </w:r>
      <w:r w:rsidR="007D44D1" w:rsidRPr="00D96217">
        <w:t>opera iudicia uel est arrogancie uel dissolucionis consciencia</w:t>
      </w:r>
      <w:r w:rsidR="001C7533" w:rsidRPr="00D96217">
        <w:t>. E</w:t>
      </w:r>
      <w:r w:rsidR="00872823" w:rsidRPr="00D96217">
        <w:t>nim, nobis necessari</w:t>
      </w:r>
      <w:r w:rsidR="007D44D1" w:rsidRPr="00D96217">
        <w:t>a est pro</w:t>
      </w:r>
      <w:r w:rsidR="001C7533" w:rsidRPr="00D96217">
        <w:t>pter nos set fama propter alios,</w:t>
      </w:r>
      <w:r w:rsidR="007D44D1" w:rsidRPr="00D96217">
        <w:t xml:space="preserve"> C. 11, q. 3</w:t>
      </w:r>
      <w:r w:rsidR="001C7533" w:rsidRPr="00D96217">
        <w:t>, [c. 13]</w:t>
      </w:r>
      <w:r w:rsidR="007D44D1" w:rsidRPr="00D96217">
        <w:t>.</w:t>
      </w:r>
      <w:r w:rsidR="00301468" w:rsidRPr="00D96217">
        <w:t xml:space="preserve"> </w:t>
      </w:r>
    </w:p>
    <w:p w14:paraId="41F13537" w14:textId="1953B21C" w:rsidR="00B71217" w:rsidRPr="00D96217" w:rsidRDefault="00301468" w:rsidP="004E4E8C">
      <w:pPr>
        <w:spacing w:before="240" w:line="480" w:lineRule="auto"/>
      </w:pPr>
      <w:r w:rsidRPr="00D96217">
        <w:t>¶ Item</w:t>
      </w:r>
      <w:r w:rsidR="001C7533" w:rsidRPr="00D96217">
        <w:t>,</w:t>
      </w:r>
      <w:r w:rsidRPr="00D96217">
        <w:t xml:space="preserve"> detractor</w:t>
      </w:r>
      <w:r w:rsidR="00872823" w:rsidRPr="00D96217">
        <w:t xml:space="preserve"> </w:t>
      </w:r>
      <w:r w:rsidRPr="00D96217">
        <w:t>similis est cani qui primo ponit os suum ad caudas aliorum</w:t>
      </w:r>
      <w:r w:rsidR="00872823" w:rsidRPr="00D96217">
        <w:t xml:space="preserve"> </w:t>
      </w:r>
      <w:r w:rsidRPr="00D96217">
        <w:t xml:space="preserve">canum ut odoret fiditates, </w:t>
      </w:r>
      <w:r w:rsidR="00061576" w:rsidRPr="00D96217">
        <w:t>Philosophi, 3</w:t>
      </w:r>
      <w:r w:rsidR="005D63C2" w:rsidRPr="00D96217">
        <w:t>. V</w:t>
      </w:r>
      <w:r w:rsidR="00061576" w:rsidRPr="00D96217">
        <w:t>idete canes</w:t>
      </w:r>
      <w:r w:rsidR="00872823" w:rsidRPr="00D96217">
        <w:t xml:space="preserve"> </w:t>
      </w:r>
      <w:r w:rsidR="00061576" w:rsidRPr="00D96217">
        <w:t>videte malos operarios immo similis est serpenti cuius lingua</w:t>
      </w:r>
      <w:r w:rsidR="00872823" w:rsidRPr="00D96217">
        <w:t xml:space="preserve"> </w:t>
      </w:r>
      <w:r w:rsidR="00061576" w:rsidRPr="00D96217">
        <w:t xml:space="preserve">bifurcatra est, secundum Philosophum, secundo, </w:t>
      </w:r>
      <w:r w:rsidR="00061576" w:rsidRPr="00D96217">
        <w:rPr>
          <w:i/>
        </w:rPr>
        <w:t>De animalibus</w:t>
      </w:r>
      <w:r w:rsidR="001A0F6A" w:rsidRPr="00D96217">
        <w:rPr>
          <w:i/>
        </w:rPr>
        <w:t>,</w:t>
      </w:r>
      <w:r w:rsidR="00061576" w:rsidRPr="00D96217">
        <w:t xml:space="preserve"> </w:t>
      </w:r>
      <w:r w:rsidR="001A0F6A" w:rsidRPr="00D96217">
        <w:t>quod quidem valde in naturale</w:t>
      </w:r>
      <w:r w:rsidR="00872823" w:rsidRPr="00D96217">
        <w:t xml:space="preserve"> </w:t>
      </w:r>
      <w:r w:rsidR="001A0F6A" w:rsidRPr="00D96217">
        <w:t xml:space="preserve">sit homini ut </w:t>
      </w:r>
      <w:r w:rsidR="00B71217" w:rsidRPr="00D96217">
        <w:t>sit bilinguis cum in aliis sensibus duo habeat</w:t>
      </w:r>
      <w:r w:rsidR="00872823" w:rsidRPr="00D96217">
        <w:t xml:space="preserve"> </w:t>
      </w:r>
      <w:r w:rsidR="00B71217" w:rsidRPr="00D96217">
        <w:t>organa</w:t>
      </w:r>
      <w:r w:rsidR="005D63C2" w:rsidRPr="00D96217">
        <w:t>,</w:t>
      </w:r>
      <w:r w:rsidR="00B71217" w:rsidRPr="00D96217">
        <w:t xml:space="preserve"> set in sensu loquendi vnicum habeat lingue instrumentum.</w:t>
      </w:r>
      <w:r w:rsidR="00872823" w:rsidRPr="00D96217">
        <w:t xml:space="preserve"> </w:t>
      </w:r>
      <w:r w:rsidR="00B71217" w:rsidRPr="00D96217">
        <w:t>Igitur</w:t>
      </w:r>
      <w:r w:rsidR="005D63C2" w:rsidRPr="00D96217">
        <w:t>,</w:t>
      </w:r>
      <w:r w:rsidR="00B71217" w:rsidRPr="00D96217">
        <w:t xml:space="preserve"> secundum Bernardum, </w:t>
      </w:r>
      <w:bookmarkStart w:id="3" w:name="_Hlk535768724"/>
      <w:r w:rsidR="00B71217" w:rsidRPr="00D96217">
        <w:rPr>
          <w:i/>
        </w:rPr>
        <w:t>Super Cantica</w:t>
      </w:r>
      <w:r w:rsidR="00A073BA" w:rsidRPr="00D96217">
        <w:t>, homilia 14</w:t>
      </w:r>
      <w:bookmarkEnd w:id="3"/>
      <w:r w:rsidR="00A073BA" w:rsidRPr="00D96217">
        <w:t>, cau</w:t>
      </w:r>
      <w:r w:rsidR="00B71217" w:rsidRPr="00D96217">
        <w:t>e ne sis aliene uite</w:t>
      </w:r>
      <w:r w:rsidR="00872823" w:rsidRPr="00D96217">
        <w:t xml:space="preserve"> </w:t>
      </w:r>
      <w:r w:rsidR="00A073BA" w:rsidRPr="00D96217">
        <w:t>aut curiosus explorator</w:t>
      </w:r>
      <w:r w:rsidR="00B71217" w:rsidRPr="00D96217">
        <w:t xml:space="preserve"> aut temerarius iudicator</w:t>
      </w:r>
      <w:r w:rsidR="00A073BA" w:rsidRPr="00D96217">
        <w:t>.</w:t>
      </w:r>
      <w:r w:rsidR="00872823" w:rsidRPr="00D96217">
        <w:t xml:space="preserve"> </w:t>
      </w:r>
      <w:r w:rsidR="00A073BA" w:rsidRPr="00D96217">
        <w:t>Eciam</w:t>
      </w:r>
      <w:r w:rsidR="00B71217" w:rsidRPr="00D96217">
        <w:t>si perperam actum sic quod deprehendis</w:t>
      </w:r>
      <w:r w:rsidR="00A073BA" w:rsidRPr="00D96217">
        <w:t>,</w:t>
      </w:r>
      <w:r w:rsidR="00872823" w:rsidRPr="00D96217">
        <w:t xml:space="preserve"> magis autem inten</w:t>
      </w:r>
      <w:r w:rsidR="00A073BA" w:rsidRPr="00D96217">
        <w:t>cionem</w:t>
      </w:r>
      <w:r w:rsidR="00B71217" w:rsidRPr="00D96217">
        <w:t xml:space="preserve"> e</w:t>
      </w:r>
      <w:r w:rsidR="00A073BA" w:rsidRPr="00D96217">
        <w:t>x</w:t>
      </w:r>
      <w:r w:rsidR="00B71217" w:rsidRPr="00D96217">
        <w:t>cusa</w:t>
      </w:r>
      <w:r w:rsidR="00A073BA" w:rsidRPr="00D96217">
        <w:t>,</w:t>
      </w:r>
      <w:r w:rsidR="00B71217" w:rsidRPr="00D96217">
        <w:t xml:space="preserve"> si opus non possis.</w:t>
      </w:r>
    </w:p>
    <w:sectPr w:rsidR="00B71217" w:rsidRPr="00D96217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1476" w14:textId="77777777" w:rsidR="006F4717" w:rsidRDefault="006F4717">
      <w:r>
        <w:separator/>
      </w:r>
    </w:p>
  </w:endnote>
  <w:endnote w:type="continuationSeparator" w:id="0">
    <w:p w14:paraId="1C58AC01" w14:textId="77777777" w:rsidR="006F4717" w:rsidRDefault="006F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BE178" w14:textId="77777777" w:rsidR="006F4717" w:rsidRDefault="006F4717">
      <w:r>
        <w:separator/>
      </w:r>
    </w:p>
  </w:footnote>
  <w:footnote w:type="continuationSeparator" w:id="0">
    <w:p w14:paraId="77711890" w14:textId="77777777" w:rsidR="006F4717" w:rsidRDefault="006F4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D6"/>
    <w:rsid w:val="00011315"/>
    <w:rsid w:val="00014C35"/>
    <w:rsid w:val="00046592"/>
    <w:rsid w:val="00061576"/>
    <w:rsid w:val="000B560E"/>
    <w:rsid w:val="000E08BF"/>
    <w:rsid w:val="000F2565"/>
    <w:rsid w:val="00113262"/>
    <w:rsid w:val="0014516B"/>
    <w:rsid w:val="001615CB"/>
    <w:rsid w:val="00181891"/>
    <w:rsid w:val="00185B5A"/>
    <w:rsid w:val="001A0F6A"/>
    <w:rsid w:val="001C7533"/>
    <w:rsid w:val="001D29DD"/>
    <w:rsid w:val="0027171C"/>
    <w:rsid w:val="00281D7B"/>
    <w:rsid w:val="002D37CB"/>
    <w:rsid w:val="002F2AE8"/>
    <w:rsid w:val="00301468"/>
    <w:rsid w:val="00307543"/>
    <w:rsid w:val="00350DFC"/>
    <w:rsid w:val="003A69C8"/>
    <w:rsid w:val="003C14E5"/>
    <w:rsid w:val="003C4DE9"/>
    <w:rsid w:val="003E17F1"/>
    <w:rsid w:val="00412E0A"/>
    <w:rsid w:val="00414FAD"/>
    <w:rsid w:val="0041672A"/>
    <w:rsid w:val="00442CB0"/>
    <w:rsid w:val="00482B94"/>
    <w:rsid w:val="004C3AC9"/>
    <w:rsid w:val="004D6FCD"/>
    <w:rsid w:val="004E0C31"/>
    <w:rsid w:val="004E4E8C"/>
    <w:rsid w:val="004F6715"/>
    <w:rsid w:val="005D63C2"/>
    <w:rsid w:val="00622CD6"/>
    <w:rsid w:val="0065706C"/>
    <w:rsid w:val="0067393D"/>
    <w:rsid w:val="006A491F"/>
    <w:rsid w:val="006C5776"/>
    <w:rsid w:val="006C793F"/>
    <w:rsid w:val="006F4717"/>
    <w:rsid w:val="006F7339"/>
    <w:rsid w:val="007126A2"/>
    <w:rsid w:val="007766C4"/>
    <w:rsid w:val="007834FE"/>
    <w:rsid w:val="007838DC"/>
    <w:rsid w:val="007D44D1"/>
    <w:rsid w:val="00872823"/>
    <w:rsid w:val="00875EE2"/>
    <w:rsid w:val="00883A4A"/>
    <w:rsid w:val="00885B39"/>
    <w:rsid w:val="008A590F"/>
    <w:rsid w:val="008C66BE"/>
    <w:rsid w:val="008D2C18"/>
    <w:rsid w:val="00960AD0"/>
    <w:rsid w:val="00997A90"/>
    <w:rsid w:val="009C1335"/>
    <w:rsid w:val="009D3F04"/>
    <w:rsid w:val="009F4F31"/>
    <w:rsid w:val="00A073BA"/>
    <w:rsid w:val="00A66E6B"/>
    <w:rsid w:val="00A916E7"/>
    <w:rsid w:val="00B42F1F"/>
    <w:rsid w:val="00B71217"/>
    <w:rsid w:val="00B82E43"/>
    <w:rsid w:val="00B877DF"/>
    <w:rsid w:val="00BD69F0"/>
    <w:rsid w:val="00C22F0D"/>
    <w:rsid w:val="00C43F67"/>
    <w:rsid w:val="00C60612"/>
    <w:rsid w:val="00C82E9E"/>
    <w:rsid w:val="00CE43BE"/>
    <w:rsid w:val="00CE6575"/>
    <w:rsid w:val="00D17E20"/>
    <w:rsid w:val="00D3564E"/>
    <w:rsid w:val="00D50AA8"/>
    <w:rsid w:val="00D514E6"/>
    <w:rsid w:val="00D96217"/>
    <w:rsid w:val="00DF2DF4"/>
    <w:rsid w:val="00E47170"/>
    <w:rsid w:val="00E7265B"/>
    <w:rsid w:val="00E7572B"/>
    <w:rsid w:val="00EB1BCC"/>
    <w:rsid w:val="00F02E5D"/>
    <w:rsid w:val="00F27ACA"/>
    <w:rsid w:val="00F363E2"/>
    <w:rsid w:val="00F523BF"/>
    <w:rsid w:val="00F52DD6"/>
    <w:rsid w:val="00FA4277"/>
    <w:rsid w:val="00F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DC302"/>
  <w15:docId w15:val="{16578F16-E040-4D43-8D5E-889E4AD1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81D7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281D7B"/>
    <w:rPr>
      <w:vertAlign w:val="superscript"/>
    </w:rPr>
  </w:style>
  <w:style w:type="paragraph" w:styleId="FootnoteText">
    <w:name w:val="footnote text"/>
    <w:basedOn w:val="Normal"/>
    <w:semiHidden/>
    <w:rsid w:val="0065706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5706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2E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292">
              <w:marLeft w:val="4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D774-03F9-40FF-A0B5-42EEBF3E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97 Detractor uel detrahere</vt:lpstr>
    </vt:vector>
  </TitlesOfParts>
  <Company>Florida State University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 Detractor uel detrahere</dc:title>
  <dc:creator>Eugene Crook</dc:creator>
  <cp:lastModifiedBy>Eugene Crook</cp:lastModifiedBy>
  <cp:revision>4</cp:revision>
  <cp:lastPrinted>2019-01-21T00:21:00Z</cp:lastPrinted>
  <dcterms:created xsi:type="dcterms:W3CDTF">2020-08-07T20:51:00Z</dcterms:created>
  <dcterms:modified xsi:type="dcterms:W3CDTF">2020-08-07T21:31:00Z</dcterms:modified>
</cp:coreProperties>
</file>