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F182D" w14:textId="77777777" w:rsidR="008E1AE1" w:rsidRPr="00625FAB" w:rsidRDefault="004329CC" w:rsidP="003B1C11">
      <w:pPr>
        <w:spacing w:line="480" w:lineRule="auto"/>
        <w:rPr>
          <w:rFonts w:ascii="Times New Roman" w:hAnsi="Times New Roman" w:cs="Times New Roman"/>
          <w:sz w:val="24"/>
          <w:szCs w:val="24"/>
        </w:rPr>
      </w:pPr>
      <w:r w:rsidRPr="00625FAB">
        <w:rPr>
          <w:rFonts w:ascii="Times New Roman" w:hAnsi="Times New Roman" w:cs="Times New Roman"/>
          <w:sz w:val="24"/>
          <w:szCs w:val="24"/>
        </w:rPr>
        <w:t>96 Desert (</w:t>
      </w:r>
      <w:r w:rsidRPr="00625FAB">
        <w:rPr>
          <w:rFonts w:ascii="Times New Roman" w:hAnsi="Times New Roman" w:cs="Times New Roman"/>
          <w:i/>
          <w:sz w:val="24"/>
          <w:szCs w:val="24"/>
        </w:rPr>
        <w:t>Desertum</w:t>
      </w:r>
      <w:r w:rsidRPr="00625FAB">
        <w:rPr>
          <w:rFonts w:ascii="Times New Roman" w:hAnsi="Times New Roman" w:cs="Times New Roman"/>
          <w:sz w:val="24"/>
          <w:szCs w:val="24"/>
        </w:rPr>
        <w:t>)</w:t>
      </w:r>
    </w:p>
    <w:p w14:paraId="68AF6098" w14:textId="3391856F" w:rsidR="003B1C11" w:rsidRPr="00625FAB" w:rsidRDefault="003B1C11" w:rsidP="003B1C11">
      <w:pPr>
        <w:spacing w:line="480" w:lineRule="auto"/>
        <w:rPr>
          <w:rFonts w:ascii="Times New Roman" w:hAnsi="Times New Roman" w:cs="Times New Roman"/>
          <w:sz w:val="24"/>
          <w:szCs w:val="24"/>
        </w:rPr>
      </w:pPr>
      <w:r w:rsidRPr="00625FAB">
        <w:rPr>
          <w:rFonts w:ascii="Times New Roman" w:hAnsi="Times New Roman" w:cs="Times New Roman"/>
          <w:sz w:val="24"/>
          <w:szCs w:val="24"/>
        </w:rPr>
        <w:t>The home of the flesh and the world is the desert, as far as God, and thus it is “</w:t>
      </w:r>
      <w:r w:rsidR="000F3FB1" w:rsidRPr="00625FAB">
        <w:rPr>
          <w:rFonts w:ascii="Times New Roman" w:hAnsi="Times New Roman" w:cs="Times New Roman"/>
          <w:sz w:val="24"/>
          <w:szCs w:val="24"/>
        </w:rPr>
        <w:t>(</w:t>
      </w:r>
      <w:r w:rsidRPr="00625FAB">
        <w:rPr>
          <w:rFonts w:ascii="Times New Roman" w:hAnsi="Times New Roman" w:cs="Times New Roman"/>
          <w:sz w:val="24"/>
          <w:szCs w:val="24"/>
        </w:rPr>
        <w:t>In a desert</w:t>
      </w:r>
      <w:r w:rsidR="000F3FB1" w:rsidRPr="00625FAB">
        <w:rPr>
          <w:rFonts w:ascii="Times New Roman" w:hAnsi="Times New Roman" w:cs="Times New Roman"/>
          <w:sz w:val="24"/>
          <w:szCs w:val="24"/>
        </w:rPr>
        <w:t>)</w:t>
      </w:r>
      <w:r w:rsidRPr="00625FAB">
        <w:rPr>
          <w:rFonts w:ascii="Times New Roman" w:hAnsi="Times New Roman" w:cs="Times New Roman"/>
          <w:sz w:val="24"/>
          <w:szCs w:val="24"/>
        </w:rPr>
        <w:t xml:space="preserve"> land, and where there is no way, and no water,” [Psal. 62:3]. </w:t>
      </w:r>
      <w:r w:rsidR="004A5ECB" w:rsidRPr="00625FAB">
        <w:rPr>
          <w:rFonts w:ascii="Times New Roman" w:hAnsi="Times New Roman" w:cs="Times New Roman"/>
          <w:sz w:val="24"/>
          <w:szCs w:val="24"/>
        </w:rPr>
        <w:t xml:space="preserve">“No way,” certainly because there is no justice there. </w:t>
      </w:r>
      <w:r w:rsidRPr="00625FAB">
        <w:rPr>
          <w:rFonts w:ascii="Times New Roman" w:hAnsi="Times New Roman" w:cs="Times New Roman"/>
          <w:sz w:val="24"/>
          <w:szCs w:val="24"/>
        </w:rPr>
        <w:t xml:space="preserve">“No water” because </w:t>
      </w:r>
      <w:r w:rsidR="00C74D4D" w:rsidRPr="00625FAB">
        <w:rPr>
          <w:rFonts w:ascii="Times New Roman" w:hAnsi="Times New Roman" w:cs="Times New Roman"/>
          <w:sz w:val="24"/>
          <w:szCs w:val="24"/>
        </w:rPr>
        <w:t>there is no</w:t>
      </w:r>
      <w:r w:rsidRPr="00625FAB">
        <w:rPr>
          <w:rFonts w:ascii="Times New Roman" w:hAnsi="Times New Roman" w:cs="Times New Roman"/>
          <w:sz w:val="24"/>
          <w:szCs w:val="24"/>
        </w:rPr>
        <w:t xml:space="preserve"> water of grace there. However, the desert is a spiritual home as far as the devil. Wherefore it is said to Pharaoh, Exod. [7:16]: “Let my people go to sacrifice to me in the desert.” In such a desert God wants all his people to serve there through this desert in many places is the necessary status of penance. Wherefore also the ancient fathers </w:t>
      </w:r>
      <w:r w:rsidR="00E270D8" w:rsidRPr="00625FAB">
        <w:rPr>
          <w:rFonts w:ascii="Times New Roman" w:hAnsi="Times New Roman" w:cs="Times New Roman"/>
          <w:sz w:val="24"/>
          <w:szCs w:val="24"/>
        </w:rPr>
        <w:t xml:space="preserve">penetrated the desert for doing penance. In the </w:t>
      </w:r>
      <w:r w:rsidR="00263360" w:rsidRPr="00625FAB">
        <w:rPr>
          <w:rFonts w:ascii="Times New Roman" w:hAnsi="Times New Roman" w:cs="Times New Roman"/>
          <w:sz w:val="24"/>
          <w:szCs w:val="24"/>
        </w:rPr>
        <w:t xml:space="preserve">example of John the Baptist, </w:t>
      </w:r>
      <w:r w:rsidR="00263360" w:rsidRPr="00625FAB">
        <w:rPr>
          <w:rFonts w:ascii="Times New Roman" w:hAnsi="Times New Roman" w:cs="Times New Roman"/>
          <w:i/>
          <w:sz w:val="24"/>
          <w:szCs w:val="24"/>
        </w:rPr>
        <w:t>Thou, in Thy Childhood, to the Desert Caverns</w:t>
      </w:r>
      <w:r w:rsidR="00263360" w:rsidRPr="00625FAB">
        <w:rPr>
          <w:rFonts w:ascii="Times New Roman" w:hAnsi="Times New Roman" w:cs="Times New Roman"/>
          <w:sz w:val="24"/>
          <w:szCs w:val="24"/>
        </w:rPr>
        <w:t>, etc.</w:t>
      </w:r>
      <w:r w:rsidR="003D14E7" w:rsidRPr="00625FAB">
        <w:rPr>
          <w:rStyle w:val="EndnoteReference"/>
          <w:rFonts w:ascii="Times New Roman" w:hAnsi="Times New Roman" w:cs="Times New Roman"/>
          <w:sz w:val="24"/>
          <w:szCs w:val="24"/>
        </w:rPr>
        <w:endnoteReference w:id="1"/>
      </w:r>
      <w:r w:rsidR="00263360" w:rsidRPr="00625FAB">
        <w:rPr>
          <w:rFonts w:ascii="Times New Roman" w:hAnsi="Times New Roman" w:cs="Times New Roman"/>
          <w:sz w:val="24"/>
          <w:szCs w:val="24"/>
        </w:rPr>
        <w:t xml:space="preserve"> Christ also,</w:t>
      </w:r>
      <w:r w:rsidR="000F3FB1" w:rsidRPr="00625FAB">
        <w:rPr>
          <w:rStyle w:val="EndnoteReference"/>
          <w:rFonts w:ascii="Times New Roman" w:hAnsi="Times New Roman" w:cs="Times New Roman"/>
          <w:sz w:val="24"/>
          <w:szCs w:val="24"/>
        </w:rPr>
        <w:endnoteReference w:id="2"/>
      </w:r>
      <w:r w:rsidR="00263360" w:rsidRPr="00625FAB">
        <w:rPr>
          <w:rFonts w:ascii="Times New Roman" w:hAnsi="Times New Roman" w:cs="Times New Roman"/>
          <w:sz w:val="24"/>
          <w:szCs w:val="24"/>
        </w:rPr>
        <w:t xml:space="preserve"> Matt. 4[:1], after he was </w:t>
      </w:r>
      <w:r w:rsidR="00625FAB" w:rsidRPr="00625FAB">
        <w:rPr>
          <w:rFonts w:ascii="Times New Roman" w:hAnsi="Times New Roman" w:cs="Times New Roman"/>
          <w:sz w:val="24"/>
          <w:szCs w:val="24"/>
        </w:rPr>
        <w:t>baptized,</w:t>
      </w:r>
      <w:r w:rsidR="00263360" w:rsidRPr="00625FAB">
        <w:rPr>
          <w:rFonts w:ascii="Times New Roman" w:hAnsi="Times New Roman" w:cs="Times New Roman"/>
          <w:sz w:val="24"/>
          <w:szCs w:val="24"/>
        </w:rPr>
        <w:t xml:space="preserve"> he went into the desert so that he may be tempted. </w:t>
      </w:r>
      <w:r w:rsidR="004A5ECB" w:rsidRPr="00625FAB">
        <w:rPr>
          <w:rFonts w:ascii="Times New Roman" w:hAnsi="Times New Roman" w:cs="Times New Roman"/>
          <w:sz w:val="24"/>
          <w:szCs w:val="24"/>
        </w:rPr>
        <w:t>Moses fleeing Pharaoh continued into the desert and there saw God whom he did not merit to see in Egypt, Exod. 3[:6].</w:t>
      </w:r>
    </w:p>
    <w:p w14:paraId="2B1996F0" w14:textId="77777777" w:rsidR="00263360" w:rsidRPr="00625FAB" w:rsidRDefault="00263360" w:rsidP="003B1C11">
      <w:pPr>
        <w:spacing w:line="480" w:lineRule="auto"/>
        <w:rPr>
          <w:rFonts w:ascii="Times New Roman" w:hAnsi="Times New Roman" w:cs="Times New Roman"/>
          <w:sz w:val="24"/>
          <w:szCs w:val="24"/>
        </w:rPr>
      </w:pPr>
      <w:r w:rsidRPr="00625FAB">
        <w:rPr>
          <w:rFonts w:ascii="Times New Roman" w:hAnsi="Times New Roman" w:cs="Times New Roman"/>
          <w:sz w:val="24"/>
          <w:szCs w:val="24"/>
        </w:rPr>
        <w:t>¶ Again, the people fleeing from Egypt fed on manna in the desert for forty years, Exod. 16[:15], which food lacking to them</w:t>
      </w:r>
      <w:r w:rsidR="005D5246" w:rsidRPr="00625FAB">
        <w:rPr>
          <w:rFonts w:ascii="Times New Roman" w:hAnsi="Times New Roman" w:cs="Times New Roman"/>
          <w:sz w:val="24"/>
          <w:szCs w:val="24"/>
        </w:rPr>
        <w:t>,</w:t>
      </w:r>
      <w:r w:rsidRPr="00625FAB">
        <w:rPr>
          <w:rFonts w:ascii="Times New Roman" w:hAnsi="Times New Roman" w:cs="Times New Roman"/>
          <w:sz w:val="24"/>
          <w:szCs w:val="24"/>
        </w:rPr>
        <w:t xml:space="preserve"> </w:t>
      </w:r>
      <w:r w:rsidR="00B4460A" w:rsidRPr="00625FAB">
        <w:rPr>
          <w:rFonts w:ascii="Times New Roman" w:hAnsi="Times New Roman" w:cs="Times New Roman"/>
          <w:sz w:val="24"/>
          <w:szCs w:val="24"/>
        </w:rPr>
        <w:t>how quickly they came to delightful places.</w:t>
      </w:r>
    </w:p>
    <w:p w14:paraId="0FC0485C" w14:textId="44AC5CC0" w:rsidR="00B4460A" w:rsidRPr="00625FAB" w:rsidRDefault="00B4460A" w:rsidP="003B1C11">
      <w:pPr>
        <w:spacing w:line="480" w:lineRule="auto"/>
        <w:rPr>
          <w:rFonts w:ascii="Times New Roman" w:hAnsi="Times New Roman" w:cs="Times New Roman"/>
          <w:sz w:val="24"/>
          <w:szCs w:val="24"/>
        </w:rPr>
      </w:pPr>
      <w:r w:rsidRPr="00625FAB">
        <w:rPr>
          <w:rFonts w:ascii="Times New Roman" w:hAnsi="Times New Roman" w:cs="Times New Roman"/>
          <w:sz w:val="24"/>
          <w:szCs w:val="24"/>
        </w:rPr>
        <w:t>¶ Again, David in each of his pursuits sought the desert as i</w:t>
      </w:r>
      <w:r w:rsidR="00F4644B" w:rsidRPr="00625FAB">
        <w:rPr>
          <w:rFonts w:ascii="Times New Roman" w:hAnsi="Times New Roman" w:cs="Times New Roman"/>
          <w:sz w:val="24"/>
          <w:szCs w:val="24"/>
        </w:rPr>
        <w:t>s</w:t>
      </w:r>
      <w:r w:rsidRPr="00625FAB">
        <w:rPr>
          <w:rFonts w:ascii="Times New Roman" w:hAnsi="Times New Roman" w:cs="Times New Roman"/>
          <w:sz w:val="24"/>
          <w:szCs w:val="24"/>
        </w:rPr>
        <w:t xml:space="preserve"> evident, 1 Kings 23[:14] and 26[:2]. But when he was confirmed as king he went into Jerusalem, 2 Kings 15[:8]. </w:t>
      </w:r>
      <w:r w:rsidR="00625FAB" w:rsidRPr="00625FAB">
        <w:rPr>
          <w:rFonts w:ascii="Times New Roman" w:hAnsi="Times New Roman" w:cs="Times New Roman"/>
          <w:sz w:val="24"/>
          <w:szCs w:val="24"/>
        </w:rPr>
        <w:t>Thus,</w:t>
      </w:r>
      <w:r w:rsidRPr="00625FAB">
        <w:rPr>
          <w:rFonts w:ascii="Times New Roman" w:hAnsi="Times New Roman" w:cs="Times New Roman"/>
          <w:sz w:val="24"/>
          <w:szCs w:val="24"/>
        </w:rPr>
        <w:t xml:space="preserve"> they who now live in a state of penance, sometimes will reign peacefully in Jerusalem.</w:t>
      </w:r>
    </w:p>
    <w:p w14:paraId="5EA4BCB9" w14:textId="77777777" w:rsidR="00B4460A" w:rsidRPr="00625FAB" w:rsidRDefault="00B4460A" w:rsidP="003B1C11">
      <w:pPr>
        <w:spacing w:line="480" w:lineRule="auto"/>
        <w:rPr>
          <w:rFonts w:ascii="Times New Roman" w:hAnsi="Times New Roman" w:cs="Times New Roman"/>
          <w:sz w:val="24"/>
          <w:szCs w:val="24"/>
        </w:rPr>
      </w:pPr>
      <w:r w:rsidRPr="00625FAB">
        <w:rPr>
          <w:rFonts w:ascii="Times New Roman" w:hAnsi="Times New Roman" w:cs="Times New Roman"/>
          <w:sz w:val="24"/>
          <w:szCs w:val="24"/>
        </w:rPr>
        <w:t>¶ Again, note, Luke 3[:2], “The word of the Lord was made unto John, the son of Zachary, in the desert.”</w:t>
      </w:r>
    </w:p>
    <w:p w14:paraId="70E8F419" w14:textId="013B95CF" w:rsidR="00F4644B" w:rsidRPr="00625FAB" w:rsidRDefault="00B4460A" w:rsidP="003B1C11">
      <w:pPr>
        <w:spacing w:line="480" w:lineRule="auto"/>
        <w:rPr>
          <w:rFonts w:ascii="Times New Roman" w:hAnsi="Times New Roman" w:cs="Times New Roman"/>
          <w:sz w:val="24"/>
          <w:szCs w:val="24"/>
        </w:rPr>
      </w:pPr>
      <w:r w:rsidRPr="00625FAB">
        <w:rPr>
          <w:rFonts w:ascii="Times New Roman" w:hAnsi="Times New Roman" w:cs="Times New Roman"/>
          <w:sz w:val="24"/>
          <w:szCs w:val="24"/>
        </w:rPr>
        <w:t xml:space="preserve">¶ The cause of this Augustine assigns in </w:t>
      </w:r>
      <w:r w:rsidR="00F4644B" w:rsidRPr="00625FAB">
        <w:rPr>
          <w:rFonts w:ascii="Times New Roman" w:hAnsi="Times New Roman" w:cs="Times New Roman"/>
          <w:sz w:val="24"/>
          <w:szCs w:val="24"/>
        </w:rPr>
        <w:t>his</w:t>
      </w:r>
      <w:r w:rsidRPr="00625FAB">
        <w:rPr>
          <w:rFonts w:ascii="Times New Roman" w:hAnsi="Times New Roman" w:cs="Times New Roman"/>
          <w:sz w:val="24"/>
          <w:szCs w:val="24"/>
        </w:rPr>
        <w:t xml:space="preserve"> </w:t>
      </w:r>
      <w:r w:rsidRPr="00625FAB">
        <w:rPr>
          <w:rFonts w:ascii="Times New Roman" w:hAnsi="Times New Roman" w:cs="Times New Roman"/>
          <w:i/>
          <w:sz w:val="24"/>
          <w:szCs w:val="24"/>
        </w:rPr>
        <w:t xml:space="preserve">Sermo penitencie Dominice in </w:t>
      </w:r>
      <w:r w:rsidR="00F4644B" w:rsidRPr="00625FAB">
        <w:rPr>
          <w:rFonts w:ascii="Times New Roman" w:hAnsi="Times New Roman" w:cs="Times New Roman"/>
          <w:i/>
          <w:sz w:val="24"/>
          <w:szCs w:val="24"/>
        </w:rPr>
        <w:t>quadragesimo</w:t>
      </w:r>
      <w:r w:rsidRPr="00625FAB">
        <w:rPr>
          <w:rFonts w:ascii="Times New Roman" w:hAnsi="Times New Roman" w:cs="Times New Roman"/>
          <w:i/>
          <w:sz w:val="24"/>
          <w:szCs w:val="24"/>
        </w:rPr>
        <w:t>.</w:t>
      </w:r>
      <w:r w:rsidR="003D14E7" w:rsidRPr="00625FAB">
        <w:rPr>
          <w:rStyle w:val="EndnoteReference"/>
          <w:rFonts w:ascii="Times New Roman" w:hAnsi="Times New Roman" w:cs="Times New Roman"/>
          <w:i/>
          <w:sz w:val="24"/>
          <w:szCs w:val="24"/>
        </w:rPr>
        <w:endnoteReference w:id="3"/>
      </w:r>
      <w:r w:rsidRPr="00625FAB">
        <w:rPr>
          <w:rFonts w:ascii="Times New Roman" w:hAnsi="Times New Roman" w:cs="Times New Roman"/>
          <w:sz w:val="24"/>
          <w:szCs w:val="24"/>
        </w:rPr>
        <w:t xml:space="preserve"> Adam expelled from paradise sustained himself in cultivating the desert of the world.</w:t>
      </w:r>
      <w:r w:rsidR="0065202B" w:rsidRPr="00625FAB">
        <w:rPr>
          <w:rStyle w:val="EndnoteReference"/>
          <w:rFonts w:ascii="Times New Roman" w:hAnsi="Times New Roman" w:cs="Times New Roman"/>
          <w:sz w:val="24"/>
          <w:szCs w:val="24"/>
        </w:rPr>
        <w:endnoteReference w:id="4"/>
      </w:r>
      <w:r w:rsidRPr="00625FAB">
        <w:rPr>
          <w:rFonts w:ascii="Times New Roman" w:hAnsi="Times New Roman" w:cs="Times New Roman"/>
          <w:sz w:val="24"/>
          <w:szCs w:val="24"/>
        </w:rPr>
        <w:t xml:space="preserve"> But in the desert salvation</w:t>
      </w:r>
      <w:r w:rsidR="005F4137" w:rsidRPr="00625FAB">
        <w:rPr>
          <w:rFonts w:ascii="Times New Roman" w:hAnsi="Times New Roman" w:cs="Times New Roman"/>
          <w:sz w:val="24"/>
          <w:szCs w:val="24"/>
        </w:rPr>
        <w:t xml:space="preserve"> is first returned to man, where there are no banquets and delights, where there is no woman, the tinder of all evils. </w:t>
      </w:r>
      <w:r w:rsidR="004A5ECB" w:rsidRPr="00625FAB">
        <w:rPr>
          <w:rFonts w:ascii="Times New Roman" w:hAnsi="Times New Roman" w:cs="Times New Roman"/>
          <w:sz w:val="24"/>
          <w:szCs w:val="24"/>
        </w:rPr>
        <w:t xml:space="preserve">Therefore, the desert is convenient to salvation where there was </w:t>
      </w:r>
      <w:r w:rsidR="004A5ECB" w:rsidRPr="00625FAB">
        <w:rPr>
          <w:rFonts w:ascii="Times New Roman" w:hAnsi="Times New Roman" w:cs="Times New Roman"/>
          <w:sz w:val="24"/>
          <w:szCs w:val="24"/>
        </w:rPr>
        <w:lastRenderedPageBreak/>
        <w:t xml:space="preserve">no Eve who may persuade or where there is no woman who may flatter. </w:t>
      </w:r>
      <w:r w:rsidR="005F4137" w:rsidRPr="00625FAB">
        <w:rPr>
          <w:rFonts w:ascii="Times New Roman" w:hAnsi="Times New Roman" w:cs="Times New Roman"/>
          <w:sz w:val="24"/>
          <w:szCs w:val="24"/>
        </w:rPr>
        <w:t>See the marvelous thing. In paradise the devil battled with Adam, in the desert he abandoned Christ, everywhere the devil lies in wait for man. But where he finds a woman he conquers, where there is no woman he is conquered.</w:t>
      </w:r>
      <w:r w:rsidR="00FA7328" w:rsidRPr="00625FAB">
        <w:rPr>
          <w:rFonts w:ascii="Times New Roman" w:hAnsi="Times New Roman" w:cs="Times New Roman"/>
          <w:sz w:val="24"/>
          <w:szCs w:val="24"/>
        </w:rPr>
        <w:t xml:space="preserve"> God gives us a map in this fact, so just as those inhabiting the desert we may abstain from delight of banquets, lest Eve the woman trip us up in chastity. Then Christ inhabited the desert of our breast when he found that of hunger squalid, of thirst arid, but just as David says in the Psal. [62:3]: “In a desert land, and where there is no way, and no water: </w:t>
      </w:r>
      <w:r w:rsidR="00625FAB" w:rsidRPr="00625FAB">
        <w:rPr>
          <w:rFonts w:ascii="Times New Roman" w:hAnsi="Times New Roman" w:cs="Times New Roman"/>
          <w:sz w:val="24"/>
          <w:szCs w:val="24"/>
        </w:rPr>
        <w:t>so,</w:t>
      </w:r>
      <w:r w:rsidR="00FA7328" w:rsidRPr="00625FAB">
        <w:rPr>
          <w:rFonts w:ascii="Times New Roman" w:hAnsi="Times New Roman" w:cs="Times New Roman"/>
          <w:sz w:val="24"/>
          <w:szCs w:val="24"/>
        </w:rPr>
        <w:t xml:space="preserve"> in the s</w:t>
      </w:r>
      <w:r w:rsidR="0054574B" w:rsidRPr="00625FAB">
        <w:rPr>
          <w:rFonts w:ascii="Times New Roman" w:hAnsi="Times New Roman" w:cs="Times New Roman"/>
          <w:sz w:val="24"/>
          <w:szCs w:val="24"/>
        </w:rPr>
        <w:t xml:space="preserve">anctuary have I come before you.” </w:t>
      </w:r>
      <w:r w:rsidR="004A5ECB" w:rsidRPr="00625FAB">
        <w:rPr>
          <w:rFonts w:ascii="Times New Roman" w:hAnsi="Times New Roman" w:cs="Times New Roman"/>
          <w:sz w:val="24"/>
          <w:szCs w:val="24"/>
        </w:rPr>
        <w:t xml:space="preserve">Otherwise we cannot appear in the sanctuary, unless the land of our body was a “desert” to the worldly delights, “no way” to concupiscence, “no water” to the libidinous. </w:t>
      </w:r>
      <w:r w:rsidR="0054574B" w:rsidRPr="00625FAB">
        <w:rPr>
          <w:rFonts w:ascii="Times New Roman" w:hAnsi="Times New Roman" w:cs="Times New Roman"/>
          <w:sz w:val="24"/>
          <w:szCs w:val="24"/>
        </w:rPr>
        <w:t>And just as “in a desert land” things are found more precious, so the virtues are found more in those who seem sterile, as the desert in Isai. [5:6] is said</w:t>
      </w:r>
      <w:r w:rsidR="005D5246" w:rsidRPr="00625FAB">
        <w:rPr>
          <w:rFonts w:ascii="Times New Roman" w:hAnsi="Times New Roman" w:cs="Times New Roman"/>
          <w:sz w:val="24"/>
          <w:szCs w:val="24"/>
        </w:rPr>
        <w:t>,</w:t>
      </w:r>
      <w:r w:rsidR="0054574B" w:rsidRPr="00625FAB">
        <w:rPr>
          <w:rFonts w:ascii="Times New Roman" w:hAnsi="Times New Roman" w:cs="Times New Roman"/>
          <w:sz w:val="24"/>
          <w:szCs w:val="24"/>
        </w:rPr>
        <w:t xml:space="preserve"> “I will make it desolate</w:t>
      </w:r>
      <w:r w:rsidR="005D5246" w:rsidRPr="00625FAB">
        <w:rPr>
          <w:rFonts w:ascii="Times New Roman" w:hAnsi="Times New Roman" w:cs="Times New Roman"/>
          <w:sz w:val="24"/>
          <w:szCs w:val="24"/>
        </w:rPr>
        <w:t>,</w:t>
      </w:r>
      <w:r w:rsidR="0054574B" w:rsidRPr="00625FAB">
        <w:rPr>
          <w:rFonts w:ascii="Times New Roman" w:hAnsi="Times New Roman" w:cs="Times New Roman"/>
          <w:sz w:val="24"/>
          <w:szCs w:val="24"/>
        </w:rPr>
        <w:t xml:space="preserve">” as if delights in solitude than a garden of the Lord. </w:t>
      </w:r>
    </w:p>
    <w:p w14:paraId="33E95CB1" w14:textId="0D9A94E6" w:rsidR="00F4644B" w:rsidRPr="00625FAB" w:rsidRDefault="00DC2160" w:rsidP="003B1C11">
      <w:pPr>
        <w:spacing w:line="480" w:lineRule="auto"/>
        <w:rPr>
          <w:rFonts w:ascii="Times New Roman" w:hAnsi="Times New Roman" w:cs="Times New Roman"/>
          <w:sz w:val="24"/>
          <w:szCs w:val="24"/>
        </w:rPr>
      </w:pPr>
      <w:r w:rsidRPr="00625FAB">
        <w:rPr>
          <w:rFonts w:ascii="Times New Roman" w:hAnsi="Times New Roman" w:cs="Times New Roman"/>
          <w:sz w:val="24"/>
          <w:szCs w:val="24"/>
        </w:rPr>
        <w:t xml:space="preserve">Wherefore, Jerome, </w:t>
      </w:r>
      <w:r w:rsidRPr="00625FAB">
        <w:rPr>
          <w:rFonts w:ascii="Times New Roman" w:hAnsi="Times New Roman" w:cs="Times New Roman"/>
          <w:i/>
          <w:sz w:val="24"/>
          <w:szCs w:val="24"/>
        </w:rPr>
        <w:t>Epistle</w:t>
      </w:r>
      <w:r w:rsidRPr="00625FAB">
        <w:rPr>
          <w:rFonts w:ascii="Times New Roman" w:hAnsi="Times New Roman" w:cs="Times New Roman"/>
          <w:sz w:val="24"/>
          <w:szCs w:val="24"/>
        </w:rPr>
        <w:t xml:space="preserve"> 34,</w:t>
      </w:r>
      <w:r w:rsidR="003D14E7" w:rsidRPr="00625FAB">
        <w:rPr>
          <w:rStyle w:val="EndnoteReference"/>
          <w:rFonts w:ascii="Times New Roman" w:hAnsi="Times New Roman" w:cs="Times New Roman"/>
          <w:sz w:val="24"/>
          <w:szCs w:val="24"/>
        </w:rPr>
        <w:endnoteReference w:id="5"/>
      </w:r>
      <w:r w:rsidRPr="00625FAB">
        <w:rPr>
          <w:rFonts w:ascii="Times New Roman" w:hAnsi="Times New Roman" w:cs="Times New Roman"/>
          <w:sz w:val="24"/>
          <w:szCs w:val="24"/>
        </w:rPr>
        <w:t xml:space="preserve"> O desert, greening with flowers of Christ, in which those stones flourish about which in the Apocalypse [21:18] the city of the great king is constructed closer to God. Again, this world is compared to the desert, because just as in the desert the thorns </w:t>
      </w:r>
      <w:r w:rsidR="002D2DDA" w:rsidRPr="00625FAB">
        <w:rPr>
          <w:rFonts w:ascii="Times New Roman" w:hAnsi="Times New Roman" w:cs="Times New Roman"/>
          <w:sz w:val="24"/>
          <w:szCs w:val="24"/>
        </w:rPr>
        <w:t>sprout forth (</w:t>
      </w:r>
      <w:r w:rsidR="002D2DDA" w:rsidRPr="00625FAB">
        <w:rPr>
          <w:rFonts w:ascii="Times New Roman" w:hAnsi="Times New Roman" w:cs="Times New Roman"/>
          <w:i/>
          <w:sz w:val="24"/>
          <w:szCs w:val="24"/>
        </w:rPr>
        <w:t>pululant</w:t>
      </w:r>
      <w:r w:rsidR="002D2DDA" w:rsidRPr="00625FAB">
        <w:rPr>
          <w:rFonts w:ascii="Times New Roman" w:hAnsi="Times New Roman" w:cs="Times New Roman"/>
          <w:sz w:val="24"/>
          <w:szCs w:val="24"/>
        </w:rPr>
        <w:t>), the enemies walk about (</w:t>
      </w:r>
      <w:r w:rsidR="002D2DDA" w:rsidRPr="00625FAB">
        <w:rPr>
          <w:rFonts w:ascii="Times New Roman" w:hAnsi="Times New Roman" w:cs="Times New Roman"/>
          <w:i/>
          <w:sz w:val="24"/>
          <w:szCs w:val="24"/>
        </w:rPr>
        <w:t>ambulant</w:t>
      </w:r>
      <w:r w:rsidR="002D2DDA" w:rsidRPr="00625FAB">
        <w:rPr>
          <w:rFonts w:ascii="Times New Roman" w:hAnsi="Times New Roman" w:cs="Times New Roman"/>
          <w:sz w:val="24"/>
          <w:szCs w:val="24"/>
        </w:rPr>
        <w:t>), and the wolves howl (</w:t>
      </w:r>
      <w:r w:rsidR="002D2DDA" w:rsidRPr="00625FAB">
        <w:rPr>
          <w:rFonts w:ascii="Times New Roman" w:hAnsi="Times New Roman" w:cs="Times New Roman"/>
          <w:i/>
          <w:sz w:val="24"/>
          <w:szCs w:val="24"/>
        </w:rPr>
        <w:t>ululant</w:t>
      </w:r>
      <w:r w:rsidR="002D2DDA" w:rsidRPr="00625FAB">
        <w:rPr>
          <w:rFonts w:ascii="Times New Roman" w:hAnsi="Times New Roman" w:cs="Times New Roman"/>
          <w:sz w:val="24"/>
          <w:szCs w:val="24"/>
        </w:rPr>
        <w:t>)</w:t>
      </w:r>
      <w:r w:rsidR="00EF2607" w:rsidRPr="00625FAB">
        <w:rPr>
          <w:rFonts w:ascii="Times New Roman" w:hAnsi="Times New Roman" w:cs="Times New Roman"/>
          <w:sz w:val="24"/>
          <w:szCs w:val="24"/>
        </w:rPr>
        <w:t xml:space="preserve">. </w:t>
      </w:r>
      <w:r w:rsidR="00625FAB" w:rsidRPr="00625FAB">
        <w:rPr>
          <w:rFonts w:ascii="Times New Roman" w:hAnsi="Times New Roman" w:cs="Times New Roman"/>
          <w:sz w:val="24"/>
          <w:szCs w:val="24"/>
        </w:rPr>
        <w:t>Thus,</w:t>
      </w:r>
      <w:r w:rsidR="00EF2607" w:rsidRPr="00625FAB">
        <w:rPr>
          <w:rFonts w:ascii="Times New Roman" w:hAnsi="Times New Roman" w:cs="Times New Roman"/>
          <w:sz w:val="24"/>
          <w:szCs w:val="24"/>
        </w:rPr>
        <w:t xml:space="preserve"> in the world the envious flourish unseemly, the insidious meanly, and the mad voraciously. </w:t>
      </w:r>
    </w:p>
    <w:p w14:paraId="1A95C4A6" w14:textId="77777777" w:rsidR="00B4460A" w:rsidRPr="00625FAB" w:rsidRDefault="00EF2607" w:rsidP="003B1C11">
      <w:pPr>
        <w:spacing w:line="480" w:lineRule="auto"/>
        <w:rPr>
          <w:rFonts w:ascii="Times New Roman" w:hAnsi="Times New Roman" w:cs="Times New Roman"/>
          <w:sz w:val="24"/>
          <w:szCs w:val="24"/>
        </w:rPr>
      </w:pPr>
      <w:r w:rsidRPr="00625FAB">
        <w:rPr>
          <w:rFonts w:ascii="Times New Roman" w:hAnsi="Times New Roman" w:cs="Times New Roman"/>
          <w:sz w:val="24"/>
          <w:szCs w:val="24"/>
        </w:rPr>
        <w:t>Concerning the first, Isai. 5[:6]: “I will make your vineyard desolate,” and it follows, “thorns shall come up.”</w:t>
      </w:r>
    </w:p>
    <w:p w14:paraId="7F06DABC" w14:textId="77777777" w:rsidR="003D14E7" w:rsidRPr="00625FAB" w:rsidRDefault="00EF2607" w:rsidP="003B1C11">
      <w:pPr>
        <w:spacing w:line="480" w:lineRule="auto"/>
        <w:rPr>
          <w:rFonts w:ascii="Times New Roman" w:hAnsi="Times New Roman" w:cs="Times New Roman"/>
          <w:sz w:val="24"/>
          <w:szCs w:val="24"/>
        </w:rPr>
      </w:pPr>
      <w:r w:rsidRPr="00625FAB">
        <w:rPr>
          <w:rFonts w:ascii="Times New Roman" w:hAnsi="Times New Roman" w:cs="Times New Roman"/>
          <w:sz w:val="24"/>
          <w:szCs w:val="24"/>
        </w:rPr>
        <w:t xml:space="preserve">¶ Concerning the second, Isai. 1[:7]: “Your land is </w:t>
      </w:r>
      <w:r w:rsidR="004A5ECB" w:rsidRPr="00625FAB">
        <w:rPr>
          <w:rFonts w:ascii="Times New Roman" w:hAnsi="Times New Roman" w:cs="Times New Roman"/>
          <w:sz w:val="24"/>
          <w:szCs w:val="24"/>
        </w:rPr>
        <w:t>desolate;</w:t>
      </w:r>
      <w:r w:rsidRPr="00625FAB">
        <w:rPr>
          <w:rFonts w:ascii="Times New Roman" w:hAnsi="Times New Roman" w:cs="Times New Roman"/>
          <w:sz w:val="24"/>
          <w:szCs w:val="24"/>
        </w:rPr>
        <w:t xml:space="preserve"> your cities are burnt with fire.” </w:t>
      </w:r>
    </w:p>
    <w:p w14:paraId="7EA5DFAE" w14:textId="037E0058" w:rsidR="00EF2607" w:rsidRPr="00625FAB" w:rsidRDefault="00EF2607" w:rsidP="003B1C11">
      <w:pPr>
        <w:spacing w:line="480" w:lineRule="auto"/>
        <w:rPr>
          <w:rFonts w:ascii="Times New Roman" w:hAnsi="Times New Roman" w:cs="Times New Roman"/>
          <w:sz w:val="24"/>
          <w:szCs w:val="24"/>
        </w:rPr>
      </w:pPr>
      <w:r w:rsidRPr="00625FAB">
        <w:rPr>
          <w:rFonts w:ascii="Times New Roman" w:hAnsi="Times New Roman" w:cs="Times New Roman"/>
          <w:sz w:val="24"/>
          <w:szCs w:val="24"/>
        </w:rPr>
        <w:t>Concerning the third, Seneca, [</w:t>
      </w:r>
      <w:r w:rsidRPr="00625FAB">
        <w:rPr>
          <w:rFonts w:ascii="Times New Roman" w:hAnsi="Times New Roman" w:cs="Times New Roman"/>
          <w:i/>
          <w:sz w:val="24"/>
          <w:szCs w:val="24"/>
        </w:rPr>
        <w:t>Epistle</w:t>
      </w:r>
      <w:r w:rsidRPr="00625FAB">
        <w:rPr>
          <w:rFonts w:ascii="Times New Roman" w:hAnsi="Times New Roman" w:cs="Times New Roman"/>
          <w:sz w:val="24"/>
          <w:szCs w:val="24"/>
        </w:rPr>
        <w:t>] 26</w:t>
      </w:r>
      <w:r w:rsidR="00AE66BE" w:rsidRPr="00625FAB">
        <w:rPr>
          <w:rFonts w:ascii="Times New Roman" w:hAnsi="Times New Roman" w:cs="Times New Roman"/>
          <w:sz w:val="24"/>
          <w:szCs w:val="24"/>
        </w:rPr>
        <w:t>,</w:t>
      </w:r>
      <w:r w:rsidR="003D14E7" w:rsidRPr="00625FAB">
        <w:rPr>
          <w:rStyle w:val="EndnoteReference"/>
          <w:rFonts w:ascii="Times New Roman" w:hAnsi="Times New Roman" w:cs="Times New Roman"/>
          <w:sz w:val="24"/>
          <w:szCs w:val="24"/>
        </w:rPr>
        <w:endnoteReference w:id="6"/>
      </w:r>
      <w:r w:rsidR="00AE66BE" w:rsidRPr="00625FAB">
        <w:rPr>
          <w:rFonts w:ascii="Times New Roman" w:hAnsi="Times New Roman" w:cs="Times New Roman"/>
          <w:sz w:val="24"/>
          <w:szCs w:val="24"/>
        </w:rPr>
        <w:t xml:space="preserve"> if you want me to hear you, let your life become as a desert.</w:t>
      </w:r>
    </w:p>
    <w:p w14:paraId="3C830C13" w14:textId="77777777" w:rsidR="00AE66BE" w:rsidRPr="00625FAB" w:rsidRDefault="00AE66BE" w:rsidP="003B1C11">
      <w:pPr>
        <w:spacing w:line="480" w:lineRule="auto"/>
        <w:rPr>
          <w:rFonts w:ascii="Times New Roman" w:hAnsi="Times New Roman" w:cs="Times New Roman"/>
          <w:sz w:val="24"/>
          <w:szCs w:val="24"/>
        </w:rPr>
      </w:pPr>
      <w:r w:rsidRPr="00625FAB">
        <w:rPr>
          <w:rFonts w:ascii="Times New Roman" w:hAnsi="Times New Roman" w:cs="Times New Roman"/>
          <w:sz w:val="24"/>
          <w:szCs w:val="24"/>
        </w:rPr>
        <w:t>¶ Again, the desert is rough and intolerable and in this it designates penan</w:t>
      </w:r>
      <w:r w:rsidR="00E46682" w:rsidRPr="00625FAB">
        <w:rPr>
          <w:rFonts w:ascii="Times New Roman" w:hAnsi="Times New Roman" w:cs="Times New Roman"/>
          <w:sz w:val="24"/>
          <w:szCs w:val="24"/>
        </w:rPr>
        <w:t>ce to which Jesus was led, Mark</w:t>
      </w:r>
      <w:r w:rsidRPr="00625FAB">
        <w:rPr>
          <w:rFonts w:ascii="Times New Roman" w:hAnsi="Times New Roman" w:cs="Times New Roman"/>
          <w:sz w:val="24"/>
          <w:szCs w:val="24"/>
        </w:rPr>
        <w:t xml:space="preserve"> </w:t>
      </w:r>
      <w:r w:rsidR="00E46682" w:rsidRPr="00625FAB">
        <w:rPr>
          <w:rFonts w:ascii="Times New Roman" w:hAnsi="Times New Roman" w:cs="Times New Roman"/>
          <w:sz w:val="24"/>
          <w:szCs w:val="24"/>
        </w:rPr>
        <w:t>1</w:t>
      </w:r>
      <w:r w:rsidRPr="00625FAB">
        <w:rPr>
          <w:rFonts w:ascii="Times New Roman" w:hAnsi="Times New Roman" w:cs="Times New Roman"/>
          <w:sz w:val="24"/>
          <w:szCs w:val="24"/>
        </w:rPr>
        <w:t>[:</w:t>
      </w:r>
      <w:r w:rsidR="00E46682" w:rsidRPr="00625FAB">
        <w:rPr>
          <w:rFonts w:ascii="Times New Roman" w:hAnsi="Times New Roman" w:cs="Times New Roman"/>
          <w:sz w:val="24"/>
          <w:szCs w:val="24"/>
        </w:rPr>
        <w:t>9]:</w:t>
      </w:r>
      <w:r w:rsidRPr="00625FAB">
        <w:rPr>
          <w:rFonts w:ascii="Times New Roman" w:hAnsi="Times New Roman" w:cs="Times New Roman"/>
          <w:sz w:val="24"/>
          <w:szCs w:val="24"/>
        </w:rPr>
        <w:t xml:space="preserve"> </w:t>
      </w:r>
      <w:r w:rsidR="00E46682" w:rsidRPr="00625FAB">
        <w:rPr>
          <w:rFonts w:ascii="Times New Roman" w:hAnsi="Times New Roman" w:cs="Times New Roman"/>
          <w:sz w:val="24"/>
          <w:szCs w:val="24"/>
        </w:rPr>
        <w:t xml:space="preserve">“In those days, Jesus came” into the desert preaching the baptism of penance. </w:t>
      </w:r>
      <w:r w:rsidR="00E2347D" w:rsidRPr="00625FAB">
        <w:rPr>
          <w:rFonts w:ascii="Times New Roman" w:hAnsi="Times New Roman" w:cs="Times New Roman"/>
          <w:sz w:val="24"/>
          <w:szCs w:val="24"/>
        </w:rPr>
        <w:t>Again, it is solitary and uninhabitable and in this it designates the perfidious Jew, Matt. 23[:38]: “Behold, your house shall be left to you, desolate.” And Zach. 7[:14]: “They changed the delightful land into a wilderness.” And Lev. 26[:31]: “I will make your sanctuaries desolate.”</w:t>
      </w:r>
    </w:p>
    <w:p w14:paraId="0A73041B" w14:textId="77777777" w:rsidR="00E2347D" w:rsidRPr="00625FAB" w:rsidRDefault="00E2347D" w:rsidP="003B1C11">
      <w:pPr>
        <w:spacing w:line="480" w:lineRule="auto"/>
        <w:rPr>
          <w:rFonts w:ascii="Times New Roman" w:hAnsi="Times New Roman" w:cs="Times New Roman"/>
          <w:sz w:val="24"/>
          <w:szCs w:val="24"/>
        </w:rPr>
      </w:pPr>
      <w:r w:rsidRPr="00625FAB">
        <w:rPr>
          <w:rFonts w:ascii="Times New Roman" w:hAnsi="Times New Roman" w:cs="Times New Roman"/>
          <w:sz w:val="24"/>
          <w:szCs w:val="24"/>
        </w:rPr>
        <w:t xml:space="preserve">¶ Again, the third, the desert is unfruitful and sterile, and in this it designates the gentile </w:t>
      </w:r>
      <w:r w:rsidR="004A5ECB" w:rsidRPr="00625FAB">
        <w:rPr>
          <w:rFonts w:ascii="Times New Roman" w:hAnsi="Times New Roman" w:cs="Times New Roman"/>
          <w:sz w:val="24"/>
          <w:szCs w:val="24"/>
        </w:rPr>
        <w:t>idolatry,</w:t>
      </w:r>
      <w:r w:rsidRPr="00625FAB">
        <w:rPr>
          <w:rFonts w:ascii="Times New Roman" w:hAnsi="Times New Roman" w:cs="Times New Roman"/>
          <w:sz w:val="24"/>
          <w:szCs w:val="24"/>
        </w:rPr>
        <w:t xml:space="preserve"> Isai. 40[:3]: “The voice of one </w:t>
      </w:r>
      <w:r w:rsidR="00BA22E5" w:rsidRPr="00625FAB">
        <w:rPr>
          <w:rFonts w:ascii="Times New Roman" w:hAnsi="Times New Roman" w:cs="Times New Roman"/>
          <w:sz w:val="24"/>
          <w:szCs w:val="24"/>
        </w:rPr>
        <w:t>crying in the desert: Prepare the way of the Lord.” And Isai. 43[:19]: “I will make a way in the wilderness.”</w:t>
      </w:r>
    </w:p>
    <w:p w14:paraId="7971330E" w14:textId="77777777" w:rsidR="00BA22E5" w:rsidRPr="00625FAB" w:rsidRDefault="00BA22E5" w:rsidP="003B1C11">
      <w:pPr>
        <w:spacing w:line="480" w:lineRule="auto"/>
        <w:rPr>
          <w:rFonts w:ascii="Times New Roman" w:hAnsi="Times New Roman" w:cs="Times New Roman"/>
          <w:sz w:val="24"/>
          <w:szCs w:val="24"/>
        </w:rPr>
      </w:pPr>
      <w:r w:rsidRPr="00625FAB">
        <w:rPr>
          <w:rFonts w:ascii="Times New Roman" w:hAnsi="Times New Roman" w:cs="Times New Roman"/>
          <w:sz w:val="24"/>
          <w:szCs w:val="24"/>
        </w:rPr>
        <w:t xml:space="preserve">¶ </w:t>
      </w:r>
      <w:r w:rsidR="00B769D4" w:rsidRPr="00625FAB">
        <w:rPr>
          <w:rFonts w:ascii="Times New Roman" w:hAnsi="Times New Roman" w:cs="Times New Roman"/>
          <w:sz w:val="24"/>
          <w:szCs w:val="24"/>
        </w:rPr>
        <w:t xml:space="preserve">Again, the desert is </w:t>
      </w:r>
      <w:r w:rsidR="00D73AC5" w:rsidRPr="00625FAB">
        <w:rPr>
          <w:rFonts w:ascii="Times New Roman" w:hAnsi="Times New Roman" w:cs="Times New Roman"/>
          <w:sz w:val="24"/>
          <w:szCs w:val="24"/>
        </w:rPr>
        <w:t>a p</w:t>
      </w:r>
      <w:r w:rsidR="00B769D4" w:rsidRPr="00625FAB">
        <w:rPr>
          <w:rFonts w:ascii="Times New Roman" w:hAnsi="Times New Roman" w:cs="Times New Roman"/>
          <w:sz w:val="24"/>
          <w:szCs w:val="24"/>
        </w:rPr>
        <w:t>lace of terror on account of</w:t>
      </w:r>
      <w:r w:rsidR="00D73AC5" w:rsidRPr="00625FAB">
        <w:rPr>
          <w:rFonts w:ascii="Times New Roman" w:hAnsi="Times New Roman" w:cs="Times New Roman"/>
          <w:sz w:val="24"/>
          <w:szCs w:val="24"/>
        </w:rPr>
        <w:t xml:space="preserve"> vastness, a place of fear on </w:t>
      </w:r>
      <w:r w:rsidR="00B769D4" w:rsidRPr="00625FAB">
        <w:rPr>
          <w:rFonts w:ascii="Times New Roman" w:hAnsi="Times New Roman" w:cs="Times New Roman"/>
          <w:sz w:val="24"/>
          <w:szCs w:val="24"/>
        </w:rPr>
        <w:t>account of hostility, a place of</w:t>
      </w:r>
      <w:r w:rsidR="00D73AC5" w:rsidRPr="00625FAB">
        <w:rPr>
          <w:rFonts w:ascii="Times New Roman" w:hAnsi="Times New Roman" w:cs="Times New Roman"/>
          <w:sz w:val="24"/>
          <w:szCs w:val="24"/>
        </w:rPr>
        <w:t xml:space="preserve"> mourning on account of</w:t>
      </w:r>
      <w:r w:rsidR="00A84638" w:rsidRPr="00625FAB">
        <w:rPr>
          <w:rFonts w:ascii="Times New Roman" w:hAnsi="Times New Roman" w:cs="Times New Roman"/>
          <w:sz w:val="24"/>
          <w:szCs w:val="24"/>
        </w:rPr>
        <w:t xml:space="preserve"> punishment. Concerning the first, Deut. 32[:10]: “</w:t>
      </w:r>
      <w:r w:rsidR="00207BAD" w:rsidRPr="00625FAB">
        <w:rPr>
          <w:rFonts w:ascii="Times New Roman" w:hAnsi="Times New Roman" w:cs="Times New Roman"/>
          <w:sz w:val="24"/>
          <w:szCs w:val="24"/>
        </w:rPr>
        <w:t>He found him in a desert land, in a place of horror.” Concerning the second, Psal. [62:3]: “In a desert land, and where there is no way.” Concerning the third, Matt. [14:15]: “Send away the multitudes, that going into the towns.”</w:t>
      </w:r>
    </w:p>
    <w:p w14:paraId="06C0A995" w14:textId="5065EE52" w:rsidR="00207BAD" w:rsidRPr="00625FAB" w:rsidRDefault="00207BAD" w:rsidP="003B1C11">
      <w:pPr>
        <w:spacing w:line="480" w:lineRule="auto"/>
        <w:rPr>
          <w:rFonts w:ascii="Times New Roman" w:hAnsi="Times New Roman" w:cs="Times New Roman"/>
          <w:sz w:val="24"/>
          <w:szCs w:val="24"/>
        </w:rPr>
      </w:pPr>
      <w:r w:rsidRPr="00625FAB">
        <w:rPr>
          <w:rFonts w:ascii="Times New Roman" w:hAnsi="Times New Roman" w:cs="Times New Roman"/>
          <w:sz w:val="24"/>
          <w:szCs w:val="24"/>
        </w:rPr>
        <w:t xml:space="preserve">¶ Again, the desert is a difficult place for being quiet on account of too much roughness, dread for lingering on account of the neighboring wild beasts, tedious for gazing upon on account of the anxiety of the </w:t>
      </w:r>
      <w:r w:rsidR="00DB4C22" w:rsidRPr="00625FAB">
        <w:rPr>
          <w:rFonts w:ascii="Times New Roman" w:hAnsi="Times New Roman" w:cs="Times New Roman"/>
          <w:sz w:val="24"/>
          <w:szCs w:val="24"/>
        </w:rPr>
        <w:t xml:space="preserve">solitude. </w:t>
      </w:r>
      <w:r w:rsidR="00625FAB" w:rsidRPr="00625FAB">
        <w:rPr>
          <w:rFonts w:ascii="Times New Roman" w:hAnsi="Times New Roman" w:cs="Times New Roman"/>
          <w:sz w:val="24"/>
          <w:szCs w:val="24"/>
        </w:rPr>
        <w:t>Thus,</w:t>
      </w:r>
      <w:r w:rsidR="00DB4C22" w:rsidRPr="00625FAB">
        <w:rPr>
          <w:rFonts w:ascii="Times New Roman" w:hAnsi="Times New Roman" w:cs="Times New Roman"/>
          <w:sz w:val="24"/>
          <w:szCs w:val="24"/>
        </w:rPr>
        <w:t xml:space="preserve"> this world is difficult for quiet, because it is set among the wicked. </w:t>
      </w:r>
      <w:r w:rsidR="00625FAB" w:rsidRPr="00625FAB">
        <w:rPr>
          <w:rFonts w:ascii="Times New Roman" w:hAnsi="Times New Roman" w:cs="Times New Roman"/>
          <w:sz w:val="24"/>
          <w:szCs w:val="24"/>
        </w:rPr>
        <w:t>Therefore,</w:t>
      </w:r>
      <w:r w:rsidR="00DB4C22" w:rsidRPr="00625FAB">
        <w:rPr>
          <w:rFonts w:ascii="Times New Roman" w:hAnsi="Times New Roman" w:cs="Times New Roman"/>
          <w:sz w:val="24"/>
          <w:szCs w:val="24"/>
        </w:rPr>
        <w:t xml:space="preserve"> finally also </w:t>
      </w:r>
      <w:r w:rsidR="004A5ECB" w:rsidRPr="00625FAB">
        <w:rPr>
          <w:rFonts w:ascii="Times New Roman" w:hAnsi="Times New Roman" w:cs="Times New Roman"/>
          <w:sz w:val="24"/>
          <w:szCs w:val="24"/>
        </w:rPr>
        <w:t>Job</w:t>
      </w:r>
      <w:r w:rsidR="00DB4C22" w:rsidRPr="00625FAB">
        <w:rPr>
          <w:rFonts w:ascii="Times New Roman" w:hAnsi="Times New Roman" w:cs="Times New Roman"/>
          <w:sz w:val="24"/>
          <w:szCs w:val="24"/>
        </w:rPr>
        <w:t xml:space="preserve"> [5:7]: “Man is born to labor.” And Gen. 3[:19]: “In the sweat of your face shall you eat your bread.” </w:t>
      </w:r>
      <w:r w:rsidR="004A5ECB" w:rsidRPr="00625FAB">
        <w:rPr>
          <w:rFonts w:ascii="Times New Roman" w:hAnsi="Times New Roman" w:cs="Times New Roman"/>
          <w:sz w:val="24"/>
          <w:szCs w:val="24"/>
        </w:rPr>
        <w:t xml:space="preserve">As thus concerning the unquiet of the present, one longs for quiet. </w:t>
      </w:r>
      <w:r w:rsidR="00DB4C22" w:rsidRPr="00625FAB">
        <w:rPr>
          <w:rFonts w:ascii="Times New Roman" w:hAnsi="Times New Roman" w:cs="Times New Roman"/>
          <w:sz w:val="24"/>
          <w:szCs w:val="24"/>
        </w:rPr>
        <w:t>And second is the fear of lingering on account of the beasts, that is, the secular powers of whom their prey are the poor, just as in the desert the prey of the lion are the lesser beasts, Eccli. [13:24]: “The rich man abhors the poor.</w:t>
      </w:r>
      <w:r w:rsidR="002A5637" w:rsidRPr="00625FAB">
        <w:rPr>
          <w:rFonts w:ascii="Times New Roman" w:hAnsi="Times New Roman" w:cs="Times New Roman"/>
          <w:sz w:val="24"/>
          <w:szCs w:val="24"/>
        </w:rPr>
        <w:t xml:space="preserve">” Third is </w:t>
      </w:r>
      <w:r w:rsidR="00B769D4" w:rsidRPr="00625FAB">
        <w:rPr>
          <w:rFonts w:ascii="Times New Roman" w:hAnsi="Times New Roman" w:cs="Times New Roman"/>
          <w:sz w:val="24"/>
          <w:szCs w:val="24"/>
        </w:rPr>
        <w:t>the tedium of looking</w:t>
      </w:r>
      <w:r w:rsidR="002A5637" w:rsidRPr="00625FAB">
        <w:rPr>
          <w:rFonts w:ascii="Times New Roman" w:hAnsi="Times New Roman" w:cs="Times New Roman"/>
          <w:sz w:val="24"/>
          <w:szCs w:val="24"/>
        </w:rPr>
        <w:t xml:space="preserve"> for cursed is everyone who confides in man.</w:t>
      </w:r>
    </w:p>
    <w:p w14:paraId="28367898" w14:textId="77777777" w:rsidR="002A5637" w:rsidRPr="00625FAB" w:rsidRDefault="002A5637" w:rsidP="003B1C11">
      <w:pPr>
        <w:spacing w:line="480" w:lineRule="auto"/>
        <w:rPr>
          <w:rFonts w:ascii="Times New Roman" w:hAnsi="Times New Roman" w:cs="Times New Roman"/>
          <w:sz w:val="24"/>
          <w:szCs w:val="24"/>
        </w:rPr>
      </w:pPr>
      <w:r w:rsidRPr="00625FAB">
        <w:rPr>
          <w:rFonts w:ascii="Times New Roman" w:hAnsi="Times New Roman" w:cs="Times New Roman"/>
          <w:sz w:val="24"/>
          <w:szCs w:val="24"/>
        </w:rPr>
        <w:t>¶ Again, just as in the desert is a multitude of wild beasts, a paucity of things to eat, uncertainty of ways, so in this world there is an abundance of plundering, a lack of good exhortation, and material of deviation. For here the older ones are spoiled, the younger ones as far as the first are corrupted. Here customs as far as the second are evident; here errors as far as the third.</w:t>
      </w:r>
    </w:p>
    <w:p w14:paraId="4CBD334A" w14:textId="77777777" w:rsidR="002A5637" w:rsidRPr="00625FAB" w:rsidRDefault="004A5ECB" w:rsidP="003B1C11">
      <w:pPr>
        <w:spacing w:line="480" w:lineRule="auto"/>
        <w:rPr>
          <w:rFonts w:ascii="Times New Roman" w:hAnsi="Times New Roman" w:cs="Times New Roman"/>
          <w:sz w:val="24"/>
          <w:szCs w:val="24"/>
        </w:rPr>
      </w:pPr>
      <w:r w:rsidRPr="00625FAB">
        <w:rPr>
          <w:rFonts w:ascii="Times New Roman" w:hAnsi="Times New Roman" w:cs="Times New Roman"/>
          <w:sz w:val="24"/>
          <w:szCs w:val="24"/>
        </w:rPr>
        <w:t>Concerning [98] Desperation (</w:t>
      </w:r>
      <w:r w:rsidRPr="00625FAB">
        <w:rPr>
          <w:rFonts w:ascii="Times New Roman" w:hAnsi="Times New Roman" w:cs="Times New Roman"/>
          <w:i/>
          <w:sz w:val="24"/>
          <w:szCs w:val="24"/>
        </w:rPr>
        <w:t>Desperacio</w:t>
      </w:r>
      <w:r w:rsidRPr="00625FAB">
        <w:rPr>
          <w:rFonts w:ascii="Times New Roman" w:hAnsi="Times New Roman" w:cs="Times New Roman"/>
          <w:sz w:val="24"/>
          <w:szCs w:val="24"/>
        </w:rPr>
        <w:t>), see below.</w:t>
      </w:r>
    </w:p>
    <w:sectPr w:rsidR="002A5637" w:rsidRPr="00625FA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B7FA5" w14:textId="77777777" w:rsidR="003D14E7" w:rsidRDefault="003D14E7" w:rsidP="003D14E7">
      <w:pPr>
        <w:spacing w:after="0" w:line="240" w:lineRule="auto"/>
      </w:pPr>
      <w:r>
        <w:separator/>
      </w:r>
    </w:p>
  </w:endnote>
  <w:endnote w:type="continuationSeparator" w:id="0">
    <w:p w14:paraId="5F5EFBB3" w14:textId="77777777" w:rsidR="003D14E7" w:rsidRDefault="003D14E7" w:rsidP="003D14E7">
      <w:pPr>
        <w:spacing w:after="0" w:line="240" w:lineRule="auto"/>
      </w:pPr>
      <w:r>
        <w:continuationSeparator/>
      </w:r>
    </w:p>
  </w:endnote>
  <w:endnote w:id="1">
    <w:p w14:paraId="5E7C3D9C" w14:textId="77777777" w:rsidR="003D14E7" w:rsidRPr="0065202B" w:rsidRDefault="003D14E7" w:rsidP="003D14E7">
      <w:pPr>
        <w:pStyle w:val="EndnoteText"/>
        <w:rPr>
          <w:rFonts w:ascii="Times New Roman" w:hAnsi="Times New Roman" w:cs="Times New Roman"/>
          <w:sz w:val="24"/>
          <w:szCs w:val="24"/>
        </w:rPr>
      </w:pPr>
      <w:r w:rsidRPr="0065202B">
        <w:rPr>
          <w:rStyle w:val="EndnoteReference"/>
          <w:rFonts w:ascii="Times New Roman" w:hAnsi="Times New Roman" w:cs="Times New Roman"/>
          <w:sz w:val="24"/>
          <w:szCs w:val="24"/>
        </w:rPr>
        <w:endnoteRef/>
      </w:r>
      <w:r w:rsidRPr="0065202B">
        <w:rPr>
          <w:rFonts w:ascii="Times New Roman" w:hAnsi="Times New Roman" w:cs="Times New Roman"/>
          <w:sz w:val="24"/>
          <w:szCs w:val="24"/>
        </w:rPr>
        <w:t xml:space="preserve"> </w:t>
      </w:r>
      <w:bookmarkStart w:id="0" w:name="_Hlk535685583"/>
      <w:r w:rsidRPr="0065202B">
        <w:rPr>
          <w:rFonts w:ascii="Times New Roman" w:hAnsi="Times New Roman" w:cs="Times New Roman"/>
          <w:sz w:val="24"/>
          <w:szCs w:val="24"/>
        </w:rPr>
        <w:t xml:space="preserve">Paul the Deacon, </w:t>
      </w:r>
      <w:r w:rsidRPr="0065202B">
        <w:rPr>
          <w:rFonts w:ascii="Times New Roman" w:hAnsi="Times New Roman" w:cs="Times New Roman"/>
          <w:i/>
          <w:sz w:val="24"/>
          <w:szCs w:val="24"/>
        </w:rPr>
        <w:t>Carmina</w:t>
      </w:r>
      <w:r w:rsidRPr="0065202B">
        <w:rPr>
          <w:rFonts w:ascii="Times New Roman" w:hAnsi="Times New Roman" w:cs="Times New Roman"/>
          <w:sz w:val="24"/>
          <w:szCs w:val="24"/>
        </w:rPr>
        <w:t xml:space="preserve"> 5 (PL 95:1597)</w:t>
      </w:r>
      <w:bookmarkEnd w:id="0"/>
      <w:r w:rsidRPr="0065202B">
        <w:rPr>
          <w:rFonts w:ascii="Times New Roman" w:hAnsi="Times New Roman" w:cs="Times New Roman"/>
          <w:sz w:val="24"/>
          <w:szCs w:val="24"/>
        </w:rPr>
        <w:t>:  Antra deserti</w:t>
      </w:r>
      <w:bookmarkStart w:id="1" w:name="_GoBack"/>
      <w:bookmarkEnd w:id="1"/>
      <w:r w:rsidRPr="0065202B">
        <w:rPr>
          <w:rFonts w:ascii="Times New Roman" w:hAnsi="Times New Roman" w:cs="Times New Roman"/>
          <w:sz w:val="24"/>
          <w:szCs w:val="24"/>
        </w:rPr>
        <w:t xml:space="preserve"> teneris sub annis, </w:t>
      </w:r>
    </w:p>
    <w:p w14:paraId="5F54714C" w14:textId="77777777" w:rsidR="003D14E7" w:rsidRPr="0065202B" w:rsidRDefault="003D14E7" w:rsidP="003D14E7">
      <w:pPr>
        <w:pStyle w:val="EndnoteText"/>
        <w:rPr>
          <w:rFonts w:ascii="Times New Roman" w:hAnsi="Times New Roman" w:cs="Times New Roman"/>
          <w:sz w:val="24"/>
          <w:szCs w:val="24"/>
        </w:rPr>
      </w:pPr>
      <w:r w:rsidRPr="0065202B">
        <w:rPr>
          <w:rFonts w:ascii="Times New Roman" w:hAnsi="Times New Roman" w:cs="Times New Roman"/>
          <w:sz w:val="24"/>
          <w:szCs w:val="24"/>
        </w:rPr>
        <w:t xml:space="preserve">Civium turmas fugiens, petisti, </w:t>
      </w:r>
    </w:p>
    <w:p w14:paraId="458B5DEE" w14:textId="77777777" w:rsidR="003D14E7" w:rsidRPr="0065202B" w:rsidRDefault="003D14E7" w:rsidP="003D14E7">
      <w:pPr>
        <w:pStyle w:val="EndnoteText"/>
        <w:rPr>
          <w:rFonts w:ascii="Times New Roman" w:hAnsi="Times New Roman" w:cs="Times New Roman"/>
          <w:sz w:val="24"/>
          <w:szCs w:val="24"/>
        </w:rPr>
      </w:pPr>
      <w:r w:rsidRPr="0065202B">
        <w:rPr>
          <w:rFonts w:ascii="Times New Roman" w:hAnsi="Times New Roman" w:cs="Times New Roman"/>
          <w:sz w:val="24"/>
          <w:szCs w:val="24"/>
        </w:rPr>
        <w:t xml:space="preserve">Ne levi saltem maculare vitam </w:t>
      </w:r>
    </w:p>
    <w:p w14:paraId="0E9F4DD4" w14:textId="77777777" w:rsidR="003D14E7" w:rsidRPr="0065202B" w:rsidRDefault="003D14E7" w:rsidP="003D14E7">
      <w:pPr>
        <w:pStyle w:val="EndnoteText"/>
        <w:rPr>
          <w:rFonts w:ascii="Times New Roman" w:hAnsi="Times New Roman" w:cs="Times New Roman"/>
          <w:sz w:val="24"/>
          <w:szCs w:val="24"/>
        </w:rPr>
      </w:pPr>
      <w:r w:rsidRPr="0065202B">
        <w:rPr>
          <w:rFonts w:ascii="Times New Roman" w:hAnsi="Times New Roman" w:cs="Times New Roman"/>
          <w:sz w:val="24"/>
          <w:szCs w:val="24"/>
        </w:rPr>
        <w:t xml:space="preserve">   Famine posses.</w:t>
      </w:r>
    </w:p>
    <w:p w14:paraId="107973BE" w14:textId="77777777" w:rsidR="003D14E7" w:rsidRPr="0065202B" w:rsidRDefault="003D14E7" w:rsidP="003D14E7">
      <w:pPr>
        <w:pStyle w:val="EndnoteText"/>
        <w:rPr>
          <w:rFonts w:ascii="Times New Roman" w:hAnsi="Times New Roman" w:cs="Times New Roman"/>
          <w:i/>
          <w:sz w:val="24"/>
          <w:szCs w:val="24"/>
        </w:rPr>
      </w:pPr>
    </w:p>
    <w:p w14:paraId="1E59FC91" w14:textId="77777777" w:rsidR="003D14E7" w:rsidRPr="0065202B" w:rsidRDefault="003D14E7" w:rsidP="003D14E7">
      <w:pPr>
        <w:pStyle w:val="EndnoteText"/>
        <w:rPr>
          <w:rFonts w:ascii="Times New Roman" w:hAnsi="Times New Roman" w:cs="Times New Roman"/>
          <w:sz w:val="24"/>
          <w:szCs w:val="24"/>
        </w:rPr>
      </w:pPr>
      <w:r w:rsidRPr="0065202B">
        <w:rPr>
          <w:rFonts w:ascii="Times New Roman" w:hAnsi="Times New Roman" w:cs="Times New Roman"/>
          <w:sz w:val="24"/>
          <w:szCs w:val="24"/>
        </w:rPr>
        <w:t xml:space="preserve">Cf. </w:t>
      </w:r>
      <w:r w:rsidRPr="0065202B">
        <w:rPr>
          <w:rFonts w:ascii="Times New Roman" w:hAnsi="Times New Roman" w:cs="Times New Roman"/>
          <w:i/>
          <w:sz w:val="24"/>
          <w:szCs w:val="24"/>
        </w:rPr>
        <w:t>Antra deserti, teneris sub annis; Thou, in Thy Childhood, to the Desert Caverns</w:t>
      </w:r>
      <w:r w:rsidRPr="0065202B">
        <w:rPr>
          <w:rFonts w:ascii="Times New Roman" w:hAnsi="Times New Roman" w:cs="Times New Roman"/>
          <w:sz w:val="24"/>
          <w:szCs w:val="24"/>
        </w:rPr>
        <w:t xml:space="preserve">. Hymn for Matins on 24 June, feast of Saint John the Baptist. It was written by Paul the Deacon (720-799). The English title given is from the translation by M. Blacker and G. Palmer. Cf. </w:t>
      </w:r>
      <w:r w:rsidRPr="0065202B">
        <w:rPr>
          <w:rFonts w:ascii="Times New Roman" w:hAnsi="Times New Roman" w:cs="Times New Roman"/>
          <w:i/>
          <w:sz w:val="24"/>
          <w:szCs w:val="24"/>
        </w:rPr>
        <w:t>Ancrene Wisse: A Corrected edition of the text in Cambridge, Corpus Christi College, MS 402</w:t>
      </w:r>
      <w:r w:rsidRPr="0065202B">
        <w:rPr>
          <w:rFonts w:ascii="Times New Roman" w:hAnsi="Times New Roman" w:cs="Times New Roman"/>
          <w:sz w:val="24"/>
          <w:szCs w:val="24"/>
        </w:rPr>
        <w:t xml:space="preserve"> Part 3, ll. 549-552, ed. Bell. Millet, Early English Text Society O.S. 325 (NY: Oxford Univ. Press, 2005) 1:61: Antra deserti teneris sub annis / Ciuium turmas fugiens petisti, / Ne leui saltem maculare uitam / Famine posses.</w:t>
      </w:r>
    </w:p>
    <w:p w14:paraId="5D57EC96" w14:textId="7D3B1785" w:rsidR="003D14E7" w:rsidRPr="0065202B" w:rsidRDefault="003D14E7">
      <w:pPr>
        <w:pStyle w:val="EndnoteText"/>
        <w:rPr>
          <w:rFonts w:ascii="Times New Roman" w:hAnsi="Times New Roman" w:cs="Times New Roman"/>
          <w:sz w:val="24"/>
          <w:szCs w:val="24"/>
        </w:rPr>
      </w:pPr>
    </w:p>
  </w:endnote>
  <w:endnote w:id="2">
    <w:p w14:paraId="4BA86CE9" w14:textId="3C199BD5" w:rsidR="000F3FB1" w:rsidRPr="0065202B" w:rsidRDefault="000F3FB1">
      <w:pPr>
        <w:pStyle w:val="EndnoteText"/>
        <w:rPr>
          <w:rFonts w:ascii="Times New Roman" w:hAnsi="Times New Roman" w:cs="Times New Roman"/>
          <w:sz w:val="24"/>
          <w:szCs w:val="24"/>
        </w:rPr>
      </w:pPr>
      <w:r w:rsidRPr="0065202B">
        <w:rPr>
          <w:rStyle w:val="EndnoteReference"/>
          <w:rFonts w:ascii="Times New Roman" w:hAnsi="Times New Roman" w:cs="Times New Roman"/>
          <w:sz w:val="24"/>
          <w:szCs w:val="24"/>
        </w:rPr>
        <w:endnoteRef/>
      </w:r>
      <w:r w:rsidRPr="0065202B">
        <w:rPr>
          <w:rFonts w:ascii="Times New Roman" w:hAnsi="Times New Roman" w:cs="Times New Roman"/>
          <w:sz w:val="24"/>
          <w:szCs w:val="24"/>
        </w:rPr>
        <w:t xml:space="preserve"> </w:t>
      </w:r>
      <w:r w:rsidR="004C0D07" w:rsidRPr="0065202B">
        <w:rPr>
          <w:rFonts w:ascii="Times New Roman" w:hAnsi="Times New Roman" w:cs="Times New Roman"/>
          <w:sz w:val="24"/>
          <w:szCs w:val="24"/>
        </w:rPr>
        <w:t xml:space="preserve">Cf. </w:t>
      </w:r>
      <w:r w:rsidRPr="0065202B">
        <w:rPr>
          <w:rFonts w:ascii="Times New Roman" w:hAnsi="Times New Roman" w:cs="Times New Roman"/>
          <w:sz w:val="24"/>
          <w:szCs w:val="24"/>
        </w:rPr>
        <w:t xml:space="preserve">Bonaventure, </w:t>
      </w:r>
      <w:r w:rsidRPr="0065202B">
        <w:rPr>
          <w:rFonts w:ascii="Times New Roman" w:hAnsi="Times New Roman" w:cs="Times New Roman"/>
          <w:i/>
          <w:iCs/>
          <w:sz w:val="24"/>
          <w:szCs w:val="24"/>
        </w:rPr>
        <w:t xml:space="preserve">Diaetae salutis </w:t>
      </w:r>
      <w:r w:rsidRPr="0065202B">
        <w:rPr>
          <w:rFonts w:ascii="Times New Roman" w:hAnsi="Times New Roman" w:cs="Times New Roman"/>
          <w:sz w:val="24"/>
          <w:szCs w:val="24"/>
        </w:rPr>
        <w:t>2.1 (8:264b):</w:t>
      </w:r>
      <w:r w:rsidRPr="0065202B">
        <w:rPr>
          <w:rFonts w:ascii="Times New Roman" w:hAnsi="Times New Roman" w:cs="Times New Roman"/>
          <w:sz w:val="24"/>
          <w:szCs w:val="24"/>
        </w:rPr>
        <w:t xml:space="preserve"> Unde post baptismum statim intravit desertum ut dicitur in Luca</w:t>
      </w:r>
      <w:r w:rsidR="004C0D07" w:rsidRPr="0065202B">
        <w:rPr>
          <w:rFonts w:ascii="Times New Roman" w:hAnsi="Times New Roman" w:cs="Times New Roman"/>
          <w:sz w:val="24"/>
          <w:szCs w:val="24"/>
        </w:rPr>
        <w:t>.</w:t>
      </w:r>
      <w:r w:rsidRPr="0065202B">
        <w:rPr>
          <w:rFonts w:ascii="Times New Roman" w:hAnsi="Times New Roman" w:cs="Times New Roman"/>
          <w:sz w:val="24"/>
          <w:szCs w:val="24"/>
        </w:rPr>
        <w:t xml:space="preserve"> Poenitentia etiam fuit prima doctrina quam Christus prædicavit ut habetur in Matthæ</w:t>
      </w:r>
      <w:r w:rsidRPr="0065202B">
        <w:rPr>
          <w:rFonts w:ascii="Times New Roman" w:hAnsi="Times New Roman" w:cs="Times New Roman"/>
          <w:sz w:val="24"/>
          <w:szCs w:val="24"/>
        </w:rPr>
        <w:t>o</w:t>
      </w:r>
      <w:r w:rsidR="004C0D07" w:rsidRPr="0065202B">
        <w:rPr>
          <w:rFonts w:ascii="Times New Roman" w:hAnsi="Times New Roman" w:cs="Times New Roman"/>
          <w:sz w:val="24"/>
          <w:szCs w:val="24"/>
        </w:rPr>
        <w:t>.</w:t>
      </w:r>
      <w:r w:rsidRPr="0065202B">
        <w:rPr>
          <w:rFonts w:ascii="Times New Roman" w:hAnsi="Times New Roman" w:cs="Times New Roman"/>
          <w:sz w:val="24"/>
          <w:szCs w:val="24"/>
        </w:rPr>
        <w:t xml:space="preserve"> Poenitens igitur si est bonus discipulus libenter intrat cum Christo poenitentiæ desertum contra simulatos pœnitentes qui ad modum usurarii volunt esse discipuli Christi</w:t>
      </w:r>
      <w:r w:rsidRPr="0065202B">
        <w:rPr>
          <w:rFonts w:ascii="Times New Roman" w:hAnsi="Times New Roman" w:cs="Times New Roman"/>
          <w:sz w:val="24"/>
          <w:szCs w:val="24"/>
        </w:rPr>
        <w:t>.</w:t>
      </w:r>
    </w:p>
    <w:p w14:paraId="153CD6CD" w14:textId="77777777" w:rsidR="000F3FB1" w:rsidRPr="0065202B" w:rsidRDefault="000F3FB1">
      <w:pPr>
        <w:pStyle w:val="EndnoteText"/>
        <w:rPr>
          <w:rFonts w:ascii="Times New Roman" w:hAnsi="Times New Roman" w:cs="Times New Roman"/>
          <w:sz w:val="24"/>
          <w:szCs w:val="24"/>
        </w:rPr>
      </w:pPr>
    </w:p>
  </w:endnote>
  <w:endnote w:id="3">
    <w:p w14:paraId="570946E3" w14:textId="6CA1E636" w:rsidR="003D14E7" w:rsidRPr="0065202B" w:rsidRDefault="003D14E7">
      <w:pPr>
        <w:pStyle w:val="EndnoteText"/>
        <w:rPr>
          <w:rFonts w:ascii="Times New Roman" w:hAnsi="Times New Roman" w:cs="Times New Roman"/>
          <w:sz w:val="24"/>
          <w:szCs w:val="24"/>
        </w:rPr>
      </w:pPr>
      <w:r w:rsidRPr="0065202B">
        <w:rPr>
          <w:rStyle w:val="EndnoteReference"/>
          <w:rFonts w:ascii="Times New Roman" w:hAnsi="Times New Roman" w:cs="Times New Roman"/>
          <w:sz w:val="24"/>
          <w:szCs w:val="24"/>
        </w:rPr>
        <w:endnoteRef/>
      </w:r>
      <w:r w:rsidRPr="0065202B">
        <w:rPr>
          <w:rFonts w:ascii="Times New Roman" w:hAnsi="Times New Roman" w:cs="Times New Roman"/>
          <w:sz w:val="24"/>
          <w:szCs w:val="24"/>
        </w:rPr>
        <w:t xml:space="preserve"> </w:t>
      </w:r>
      <w:bookmarkStart w:id="2" w:name="_Hlk535685793"/>
      <w:r w:rsidRPr="0065202B">
        <w:rPr>
          <w:rFonts w:ascii="Times New Roman" w:hAnsi="Times New Roman" w:cs="Times New Roman"/>
          <w:sz w:val="24"/>
          <w:szCs w:val="24"/>
        </w:rPr>
        <w:t xml:space="preserve">Augustine, </w:t>
      </w:r>
      <w:r w:rsidRPr="0065202B">
        <w:rPr>
          <w:rFonts w:ascii="Times New Roman" w:hAnsi="Times New Roman" w:cs="Times New Roman"/>
          <w:i/>
          <w:sz w:val="24"/>
          <w:szCs w:val="24"/>
        </w:rPr>
        <w:t xml:space="preserve">Sermo </w:t>
      </w:r>
      <w:r w:rsidRPr="0065202B">
        <w:rPr>
          <w:rFonts w:ascii="Times New Roman" w:hAnsi="Times New Roman" w:cs="Times New Roman"/>
          <w:sz w:val="24"/>
          <w:szCs w:val="24"/>
        </w:rPr>
        <w:t>147.3 (PL 39:2032)</w:t>
      </w:r>
      <w:bookmarkEnd w:id="2"/>
      <w:r w:rsidRPr="0065202B">
        <w:rPr>
          <w:rFonts w:ascii="Times New Roman" w:hAnsi="Times New Roman" w:cs="Times New Roman"/>
          <w:sz w:val="24"/>
          <w:szCs w:val="24"/>
        </w:rPr>
        <w:t xml:space="preserve">: Potuerat enim Adam inter illas paradisi delicias inconcussus stare, si Eva ibidem cum diabolicis </w:t>
      </w:r>
      <w:proofErr w:type="gramStart"/>
      <w:r w:rsidRPr="0065202B">
        <w:rPr>
          <w:rFonts w:ascii="Times New Roman" w:hAnsi="Times New Roman" w:cs="Times New Roman"/>
          <w:sz w:val="24"/>
          <w:szCs w:val="24"/>
        </w:rPr>
        <w:t>insidiis  non</w:t>
      </w:r>
      <w:proofErr w:type="gramEnd"/>
      <w:r w:rsidRPr="0065202B">
        <w:rPr>
          <w:rFonts w:ascii="Times New Roman" w:hAnsi="Times New Roman" w:cs="Times New Roman"/>
          <w:sz w:val="24"/>
          <w:szCs w:val="24"/>
        </w:rPr>
        <w:t xml:space="preserve"> fuisset. Conveniens ergo est desertum saluti, ubi non est Eva quae persuadet, non est mulier quae blanditur. Videte rem miram: in paradiso cum Adam diabolus decertat, in deserto cum Christo diabolus dimicat; ubique insidiatur homini, ubique congreditur: sed ubi mulierem invenit, vincit; ubi mulierem non invenit, victus abscedit.</w:t>
      </w:r>
    </w:p>
    <w:p w14:paraId="1A098BBF" w14:textId="77777777" w:rsidR="003D14E7" w:rsidRPr="0065202B" w:rsidRDefault="003D14E7">
      <w:pPr>
        <w:pStyle w:val="EndnoteText"/>
        <w:rPr>
          <w:rFonts w:ascii="Times New Roman" w:hAnsi="Times New Roman" w:cs="Times New Roman"/>
          <w:sz w:val="24"/>
          <w:szCs w:val="24"/>
        </w:rPr>
      </w:pPr>
    </w:p>
  </w:endnote>
  <w:endnote w:id="4">
    <w:p w14:paraId="6A6AAC1E" w14:textId="385BDA36" w:rsidR="0065202B" w:rsidRPr="0065202B" w:rsidRDefault="0065202B">
      <w:pPr>
        <w:pStyle w:val="EndnoteText"/>
        <w:rPr>
          <w:rFonts w:ascii="Times New Roman" w:hAnsi="Times New Roman" w:cs="Times New Roman"/>
          <w:sz w:val="24"/>
          <w:szCs w:val="24"/>
        </w:rPr>
      </w:pPr>
      <w:r w:rsidRPr="0065202B">
        <w:rPr>
          <w:rStyle w:val="EndnoteReference"/>
          <w:rFonts w:ascii="Times New Roman" w:hAnsi="Times New Roman" w:cs="Times New Roman"/>
          <w:sz w:val="24"/>
          <w:szCs w:val="24"/>
        </w:rPr>
        <w:endnoteRef/>
      </w:r>
      <w:r w:rsidRPr="0065202B">
        <w:rPr>
          <w:rFonts w:ascii="Times New Roman" w:hAnsi="Times New Roman" w:cs="Times New Roman"/>
          <w:sz w:val="24"/>
          <w:szCs w:val="24"/>
        </w:rPr>
        <w:t xml:space="preserve"> Maximus of Tour, </w:t>
      </w:r>
      <w:r w:rsidRPr="0065202B">
        <w:rPr>
          <w:rFonts w:ascii="Times New Roman" w:hAnsi="Times New Roman" w:cs="Times New Roman"/>
          <w:i/>
          <w:iCs/>
          <w:sz w:val="24"/>
          <w:szCs w:val="24"/>
        </w:rPr>
        <w:t>Sermones de tempore</w:t>
      </w:r>
      <w:r w:rsidRPr="0065202B">
        <w:rPr>
          <w:rFonts w:ascii="Times New Roman" w:hAnsi="Times New Roman" w:cs="Times New Roman"/>
          <w:sz w:val="24"/>
          <w:szCs w:val="24"/>
        </w:rPr>
        <w:t xml:space="preserve"> 19 (PL 57:571-572): </w:t>
      </w:r>
      <w:r w:rsidRPr="0065202B">
        <w:rPr>
          <w:rFonts w:ascii="Times New Roman" w:hAnsi="Times New Roman" w:cs="Times New Roman"/>
          <w:color w:val="000000"/>
          <w:sz w:val="24"/>
          <w:szCs w:val="24"/>
          <w:shd w:val="clear" w:color="auto" w:fill="FFFFFF"/>
        </w:rPr>
        <w:t>In deserto itaque Salvator implet mandatum Dei, et sibi Adam salvaret errantem, ubi fuerat de possessione paradisi dejectus. Adam enim expulsus de paradiso inculti mundi deserta sustinuit. In deserto ergo primum homini salus refunditur, ubi non sunt epulae, ubi desunt deliciae, ubi (quod est </w:t>
      </w:r>
      <w:r w:rsidRPr="0065202B">
        <w:rPr>
          <w:rStyle w:val="Strong"/>
          <w:rFonts w:ascii="Times New Roman" w:hAnsi="Times New Roman" w:cs="Times New Roman"/>
          <w:b w:val="0"/>
          <w:bCs w:val="0"/>
          <w:color w:val="000000"/>
          <w:sz w:val="24"/>
          <w:szCs w:val="24"/>
          <w:shd w:val="clear" w:color="auto" w:fill="FFFFFF"/>
        </w:rPr>
        <w:t>[Col.0572A]</w:t>
      </w:r>
      <w:r w:rsidRPr="0065202B">
        <w:rPr>
          <w:rStyle w:val="Strong"/>
          <w:rFonts w:ascii="Times New Roman" w:hAnsi="Times New Roman" w:cs="Times New Roman"/>
          <w:color w:val="000000"/>
          <w:sz w:val="24"/>
          <w:szCs w:val="24"/>
          <w:shd w:val="clear" w:color="auto" w:fill="FFFFFF"/>
        </w:rPr>
        <w:t> </w:t>
      </w:r>
      <w:r w:rsidRPr="0065202B">
        <w:rPr>
          <w:rFonts w:ascii="Times New Roman" w:hAnsi="Times New Roman" w:cs="Times New Roman"/>
          <w:color w:val="000000"/>
          <w:sz w:val="24"/>
          <w:szCs w:val="24"/>
          <w:shd w:val="clear" w:color="auto" w:fill="FFFFFF"/>
        </w:rPr>
        <w:t>omnium malorum causa) deest et mulier. Poterat enim Adam inter illas paradisi inconcussus stare delicias, si Eva ibidem cum diabolicis illecebris non fuisset. Conveniens ergo est desertum saluti, ubi non est Eva, quae persuadet, non est mulier quae blanditur.</w:t>
      </w:r>
    </w:p>
    <w:p w14:paraId="7ABFF711" w14:textId="77777777" w:rsidR="0065202B" w:rsidRPr="0065202B" w:rsidRDefault="0065202B">
      <w:pPr>
        <w:pStyle w:val="EndnoteText"/>
        <w:rPr>
          <w:rFonts w:ascii="Times New Roman" w:hAnsi="Times New Roman" w:cs="Times New Roman"/>
          <w:sz w:val="24"/>
          <w:szCs w:val="24"/>
        </w:rPr>
      </w:pPr>
    </w:p>
  </w:endnote>
  <w:endnote w:id="5">
    <w:p w14:paraId="17D978AE" w14:textId="47F3E219" w:rsidR="003D14E7" w:rsidRPr="0065202B" w:rsidRDefault="003D14E7">
      <w:pPr>
        <w:pStyle w:val="EndnoteText"/>
        <w:rPr>
          <w:rFonts w:ascii="Times New Roman" w:hAnsi="Times New Roman" w:cs="Times New Roman"/>
          <w:sz w:val="24"/>
          <w:szCs w:val="24"/>
        </w:rPr>
      </w:pPr>
      <w:r w:rsidRPr="0065202B">
        <w:rPr>
          <w:rStyle w:val="EndnoteReference"/>
          <w:rFonts w:ascii="Times New Roman" w:hAnsi="Times New Roman" w:cs="Times New Roman"/>
          <w:sz w:val="24"/>
          <w:szCs w:val="24"/>
        </w:rPr>
        <w:endnoteRef/>
      </w:r>
      <w:r w:rsidRPr="0065202B">
        <w:rPr>
          <w:rFonts w:ascii="Times New Roman" w:hAnsi="Times New Roman" w:cs="Times New Roman"/>
          <w:sz w:val="24"/>
          <w:szCs w:val="24"/>
        </w:rPr>
        <w:t xml:space="preserve"> </w:t>
      </w:r>
      <w:bookmarkStart w:id="3" w:name="_Hlk535759727"/>
      <w:r w:rsidRPr="0065202B">
        <w:rPr>
          <w:rFonts w:ascii="Times New Roman" w:hAnsi="Times New Roman" w:cs="Times New Roman"/>
          <w:sz w:val="24"/>
          <w:szCs w:val="24"/>
        </w:rPr>
        <w:t xml:space="preserve">Jerome, </w:t>
      </w:r>
      <w:r w:rsidRPr="0065202B">
        <w:rPr>
          <w:rFonts w:ascii="Times New Roman" w:hAnsi="Times New Roman" w:cs="Times New Roman"/>
          <w:i/>
          <w:sz w:val="24"/>
          <w:szCs w:val="24"/>
        </w:rPr>
        <w:t xml:space="preserve">Epistola </w:t>
      </w:r>
      <w:r w:rsidRPr="0065202B">
        <w:rPr>
          <w:rFonts w:ascii="Times New Roman" w:hAnsi="Times New Roman" w:cs="Times New Roman"/>
          <w:sz w:val="24"/>
          <w:szCs w:val="24"/>
        </w:rPr>
        <w:t xml:space="preserve">14, </w:t>
      </w:r>
      <w:r w:rsidRPr="0065202B">
        <w:rPr>
          <w:rFonts w:ascii="Times New Roman" w:hAnsi="Times New Roman" w:cs="Times New Roman"/>
          <w:i/>
          <w:sz w:val="24"/>
          <w:szCs w:val="24"/>
        </w:rPr>
        <w:t xml:space="preserve">Ad Helidorum monacum </w:t>
      </w:r>
      <w:r w:rsidRPr="0065202B">
        <w:rPr>
          <w:rFonts w:ascii="Times New Roman" w:hAnsi="Times New Roman" w:cs="Times New Roman"/>
          <w:sz w:val="24"/>
          <w:szCs w:val="24"/>
        </w:rPr>
        <w:t>10 (PL 22:353-54)</w:t>
      </w:r>
      <w:bookmarkEnd w:id="3"/>
      <w:r w:rsidRPr="0065202B">
        <w:rPr>
          <w:rFonts w:ascii="Times New Roman" w:hAnsi="Times New Roman" w:cs="Times New Roman"/>
          <w:sz w:val="24"/>
          <w:szCs w:val="24"/>
        </w:rPr>
        <w:t>: O desertum, Christi floribus vernans! O solitudo, in qua illi nascuntur lapides, de quibus in Apocalypsi civitas magni regis extruitur (Apoc. 21. 18)!</w:t>
      </w:r>
    </w:p>
    <w:p w14:paraId="7235BC5C" w14:textId="77777777" w:rsidR="003D14E7" w:rsidRPr="0065202B" w:rsidRDefault="003D14E7">
      <w:pPr>
        <w:pStyle w:val="EndnoteText"/>
        <w:rPr>
          <w:rFonts w:ascii="Times New Roman" w:hAnsi="Times New Roman" w:cs="Times New Roman"/>
          <w:sz w:val="24"/>
          <w:szCs w:val="24"/>
        </w:rPr>
      </w:pPr>
    </w:p>
  </w:endnote>
  <w:endnote w:id="6">
    <w:p w14:paraId="13DFE565" w14:textId="1288091D" w:rsidR="003D14E7" w:rsidRPr="0065202B" w:rsidRDefault="003D14E7">
      <w:pPr>
        <w:pStyle w:val="EndnoteText"/>
        <w:rPr>
          <w:rFonts w:ascii="Times New Roman" w:hAnsi="Times New Roman" w:cs="Times New Roman"/>
          <w:sz w:val="24"/>
          <w:szCs w:val="24"/>
        </w:rPr>
      </w:pPr>
      <w:r w:rsidRPr="0065202B">
        <w:rPr>
          <w:rStyle w:val="EndnoteReference"/>
          <w:rFonts w:ascii="Times New Roman" w:hAnsi="Times New Roman" w:cs="Times New Roman"/>
          <w:sz w:val="24"/>
          <w:szCs w:val="24"/>
        </w:rPr>
        <w:endnoteRef/>
      </w:r>
      <w:r w:rsidRPr="0065202B">
        <w:rPr>
          <w:rFonts w:ascii="Times New Roman" w:hAnsi="Times New Roman" w:cs="Times New Roman"/>
          <w:sz w:val="24"/>
          <w:szCs w:val="24"/>
        </w:rPr>
        <w:t xml:space="preserve"> </w:t>
      </w:r>
      <w:bookmarkStart w:id="4" w:name="_Hlk535759916"/>
      <w:r w:rsidRPr="0065202B">
        <w:rPr>
          <w:rFonts w:ascii="Times New Roman" w:hAnsi="Times New Roman" w:cs="Times New Roman"/>
          <w:sz w:val="24"/>
          <w:szCs w:val="24"/>
        </w:rPr>
        <w:t xml:space="preserve">Seneca, </w:t>
      </w:r>
      <w:r w:rsidRPr="0065202B">
        <w:rPr>
          <w:rFonts w:ascii="Times New Roman" w:hAnsi="Times New Roman" w:cs="Times New Roman"/>
          <w:i/>
          <w:sz w:val="24"/>
          <w:szCs w:val="24"/>
        </w:rPr>
        <w:t>Epistle</w:t>
      </w:r>
      <w:r w:rsidRPr="0065202B">
        <w:rPr>
          <w:rFonts w:ascii="Times New Roman" w:hAnsi="Times New Roman" w:cs="Times New Roman"/>
          <w:sz w:val="24"/>
          <w:szCs w:val="24"/>
        </w:rPr>
        <w:t xml:space="preserve"> 84.11 (LCL 76:282)</w:t>
      </w:r>
      <w:bookmarkEnd w:id="4"/>
      <w:r w:rsidRPr="0065202B">
        <w:rPr>
          <w:rFonts w:ascii="Times New Roman" w:hAnsi="Times New Roman" w:cs="Times New Roman"/>
          <w:sz w:val="24"/>
          <w:szCs w:val="24"/>
        </w:rPr>
        <w:t>: Hanc si audire volueris, dicet tibi: relinque ista iamdudum, ad quae discurritur. Relinque divitias, aut periculum possidentium aut onus. Relinque corporis atque animi voluptates; molliunt et enervant. Relinque ambitum; tumida res est, vana, ventosa, nullum habet terminum, tam sollicita est, ne quem ante se videat, quam ne quem post se. Laborat invidia et quidem duplici; vides autem, quam miser sit, si is cui invidetur et invidet.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4CD7F" w14:textId="77777777" w:rsidR="003D14E7" w:rsidRDefault="003D14E7" w:rsidP="003D14E7">
      <w:pPr>
        <w:spacing w:after="0" w:line="240" w:lineRule="auto"/>
      </w:pPr>
      <w:r>
        <w:separator/>
      </w:r>
    </w:p>
  </w:footnote>
  <w:footnote w:type="continuationSeparator" w:id="0">
    <w:p w14:paraId="47341742" w14:textId="77777777" w:rsidR="003D14E7" w:rsidRDefault="003D14E7" w:rsidP="003D14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29CC"/>
    <w:rsid w:val="00035122"/>
    <w:rsid w:val="000A5322"/>
    <w:rsid w:val="000F3FB1"/>
    <w:rsid w:val="00207BAD"/>
    <w:rsid w:val="00263360"/>
    <w:rsid w:val="002A5637"/>
    <w:rsid w:val="002D2DDA"/>
    <w:rsid w:val="003B1C11"/>
    <w:rsid w:val="003D14E7"/>
    <w:rsid w:val="004329CC"/>
    <w:rsid w:val="004A5ECB"/>
    <w:rsid w:val="004C0D07"/>
    <w:rsid w:val="00541258"/>
    <w:rsid w:val="0054574B"/>
    <w:rsid w:val="005D5246"/>
    <w:rsid w:val="005F4137"/>
    <w:rsid w:val="006110AE"/>
    <w:rsid w:val="00625FAB"/>
    <w:rsid w:val="0065202B"/>
    <w:rsid w:val="00841AA7"/>
    <w:rsid w:val="008E1AE1"/>
    <w:rsid w:val="00A84638"/>
    <w:rsid w:val="00AA1672"/>
    <w:rsid w:val="00AD18FE"/>
    <w:rsid w:val="00AE66BE"/>
    <w:rsid w:val="00B4460A"/>
    <w:rsid w:val="00B769D4"/>
    <w:rsid w:val="00BA22E5"/>
    <w:rsid w:val="00BC1B25"/>
    <w:rsid w:val="00C74D4D"/>
    <w:rsid w:val="00D73AC5"/>
    <w:rsid w:val="00D92E5D"/>
    <w:rsid w:val="00DB4C22"/>
    <w:rsid w:val="00DC2160"/>
    <w:rsid w:val="00E135E0"/>
    <w:rsid w:val="00E2347D"/>
    <w:rsid w:val="00E270D8"/>
    <w:rsid w:val="00E46682"/>
    <w:rsid w:val="00E75A4D"/>
    <w:rsid w:val="00EF2607"/>
    <w:rsid w:val="00F4644B"/>
    <w:rsid w:val="00FA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9311"/>
  <w15:docId w15:val="{CBD3EA89-C8FD-4C91-8894-86674D50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5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322"/>
    <w:rPr>
      <w:rFonts w:ascii="Segoe UI" w:hAnsi="Segoe UI" w:cs="Segoe UI"/>
      <w:sz w:val="18"/>
      <w:szCs w:val="18"/>
    </w:rPr>
  </w:style>
  <w:style w:type="paragraph" w:styleId="EndnoteText">
    <w:name w:val="endnote text"/>
    <w:basedOn w:val="Normal"/>
    <w:link w:val="EndnoteTextChar"/>
    <w:semiHidden/>
    <w:unhideWhenUsed/>
    <w:rsid w:val="003D14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14E7"/>
    <w:rPr>
      <w:sz w:val="20"/>
      <w:szCs w:val="20"/>
    </w:rPr>
  </w:style>
  <w:style w:type="character" w:styleId="EndnoteReference">
    <w:name w:val="endnote reference"/>
    <w:basedOn w:val="DefaultParagraphFont"/>
    <w:uiPriority w:val="99"/>
    <w:semiHidden/>
    <w:unhideWhenUsed/>
    <w:rsid w:val="003D14E7"/>
    <w:rPr>
      <w:vertAlign w:val="superscript"/>
    </w:rPr>
  </w:style>
  <w:style w:type="character" w:styleId="Strong">
    <w:name w:val="Strong"/>
    <w:basedOn w:val="DefaultParagraphFont"/>
    <w:uiPriority w:val="22"/>
    <w:qFormat/>
    <w:rsid w:val="0065202B"/>
    <w:rPr>
      <w:b/>
      <w:bCs/>
    </w:rPr>
  </w:style>
  <w:style w:type="character" w:styleId="Emphasis">
    <w:name w:val="Emphasis"/>
    <w:basedOn w:val="DefaultParagraphFont"/>
    <w:uiPriority w:val="20"/>
    <w:qFormat/>
    <w:rsid w:val="006520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5AF5064-8518-4CC6-9C36-C29E3910C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3</cp:revision>
  <cp:lastPrinted>2019-01-20T21:21:00Z</cp:lastPrinted>
  <dcterms:created xsi:type="dcterms:W3CDTF">2020-08-07T19:12:00Z</dcterms:created>
  <dcterms:modified xsi:type="dcterms:W3CDTF">2020-08-07T20:05:00Z</dcterms:modified>
</cp:coreProperties>
</file>