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09590" w14:textId="77777777" w:rsidR="00823A1B" w:rsidRPr="006B7088" w:rsidRDefault="00330D3C" w:rsidP="007D0E22">
      <w:pPr>
        <w:spacing w:before="240" w:line="480" w:lineRule="auto"/>
      </w:pPr>
      <w:r w:rsidRPr="006B7088">
        <w:t>93 Debitum</w:t>
      </w:r>
      <w:r w:rsidR="00110526" w:rsidRPr="006B7088">
        <w:t xml:space="preserve"> </w:t>
      </w:r>
    </w:p>
    <w:p w14:paraId="5BA689D5" w14:textId="31D669EA" w:rsidR="00682D0E" w:rsidRPr="006B7088" w:rsidRDefault="00110526" w:rsidP="007D0E22">
      <w:pPr>
        <w:spacing w:before="240" w:line="480" w:lineRule="auto"/>
      </w:pPr>
      <w:r w:rsidRPr="006B7088">
        <w:t xml:space="preserve">Duplex </w:t>
      </w:r>
      <w:r w:rsidR="00622FCC" w:rsidRPr="006B7088">
        <w:t>inuenitur debitum, legale et mo</w:t>
      </w:r>
      <w:r w:rsidR="00FB4A0D" w:rsidRPr="006B7088">
        <w:t>rale. Debet</w:t>
      </w:r>
      <w:r w:rsidR="007D3277" w:rsidRPr="006B7088">
        <w:t>,</w:t>
      </w:r>
      <w:r w:rsidRPr="006B7088">
        <w:t xml:space="preserve"> primo, Rom. 13[:</w:t>
      </w:r>
      <w:r w:rsidR="008171D3" w:rsidRPr="006B7088">
        <w:t xml:space="preserve">8]: </w:t>
      </w:r>
      <w:r w:rsidR="008171D3" w:rsidRPr="006B7088">
        <w:rPr>
          <w:i/>
        </w:rPr>
        <w:t>Nemini quicquid debeatis,</w:t>
      </w:r>
      <w:r w:rsidR="00622FCC" w:rsidRPr="006B7088">
        <w:rPr>
          <w:i/>
        </w:rPr>
        <w:t xml:space="preserve"> </w:t>
      </w:r>
      <w:r w:rsidR="008171D3" w:rsidRPr="006B7088">
        <w:rPr>
          <w:i/>
        </w:rPr>
        <w:t>nisi ut invicem diligatis</w:t>
      </w:r>
      <w:r w:rsidR="008171D3" w:rsidRPr="006B7088">
        <w:t>. Primum debitum cessat</w:t>
      </w:r>
      <w:r w:rsidR="00622FCC" w:rsidRPr="006B7088">
        <w:t xml:space="preserve"> </w:t>
      </w:r>
      <w:r w:rsidR="008171D3" w:rsidRPr="006B7088">
        <w:t>cum semel fuerit persolutum. Secundum debitum semper manet. Igitur</w:t>
      </w:r>
      <w:r w:rsidR="007D3277" w:rsidRPr="006B7088">
        <w:t>,</w:t>
      </w:r>
      <w:r w:rsidR="00682D0E" w:rsidRPr="006B7088">
        <w:t xml:space="preserve"> </w:t>
      </w:r>
      <w:r w:rsidR="008171D3" w:rsidRPr="006B7088">
        <w:t>debet homo multa</w:t>
      </w:r>
      <w:r w:rsidR="00682D0E" w:rsidRPr="006B7088">
        <w:t>,</w:t>
      </w:r>
      <w:r w:rsidR="008171D3" w:rsidRPr="006B7088">
        <w:t xml:space="preserve"> quia quedam Deo</w:t>
      </w:r>
      <w:r w:rsidR="00682D0E" w:rsidRPr="006B7088">
        <w:t>,</w:t>
      </w:r>
      <w:r w:rsidR="008171D3" w:rsidRPr="006B7088">
        <w:t xml:space="preserve"> quedam sibi</w:t>
      </w:r>
      <w:r w:rsidR="00682D0E" w:rsidRPr="006B7088">
        <w:t>,</w:t>
      </w:r>
      <w:r w:rsidR="008171D3" w:rsidRPr="006B7088">
        <w:t xml:space="preserve"> quedam proximo.</w:t>
      </w:r>
      <w:r w:rsidR="00087AE0" w:rsidRPr="006B7088">
        <w:t xml:space="preserve"> </w:t>
      </w:r>
      <w:r w:rsidR="008171D3" w:rsidRPr="006B7088">
        <w:t>Deo quidem debet multa et propter creacionem et propter redempcionem</w:t>
      </w:r>
      <w:r w:rsidR="00682D0E" w:rsidRPr="006B7088">
        <w:t xml:space="preserve"> </w:t>
      </w:r>
      <w:r w:rsidR="008171D3" w:rsidRPr="006B7088">
        <w:t xml:space="preserve">et propter benefactorum largicionem. </w:t>
      </w:r>
    </w:p>
    <w:p w14:paraId="1F028606" w14:textId="4EC2D343" w:rsidR="00CB3C53" w:rsidRPr="006B7088" w:rsidRDefault="008171D3" w:rsidP="00087AE0">
      <w:pPr>
        <w:spacing w:before="240" w:line="480" w:lineRule="auto"/>
      </w:pPr>
      <w:r w:rsidRPr="006B7088">
        <w:t>¶ Debet</w:t>
      </w:r>
      <w:r w:rsidR="007D3277" w:rsidRPr="006B7088">
        <w:t>,</w:t>
      </w:r>
      <w:r w:rsidRPr="006B7088">
        <w:t xml:space="preserve"> autem</w:t>
      </w:r>
      <w:r w:rsidR="007D3277" w:rsidRPr="006B7088">
        <w:t>,</w:t>
      </w:r>
      <w:r w:rsidRPr="006B7088">
        <w:t xml:space="preserve"> Deo spiritualiter</w:t>
      </w:r>
      <w:r w:rsidR="00682D0E" w:rsidRPr="006B7088">
        <w:t xml:space="preserve"> </w:t>
      </w:r>
      <w:r w:rsidRPr="006B7088">
        <w:t>tria</w:t>
      </w:r>
      <w:r w:rsidR="00682D0E" w:rsidRPr="006B7088">
        <w:t>.</w:t>
      </w:r>
      <w:r w:rsidRPr="006B7088">
        <w:t xml:space="preserve"> </w:t>
      </w:r>
      <w:r w:rsidR="00682D0E" w:rsidRPr="006B7088">
        <w:t>Q</w:t>
      </w:r>
      <w:r w:rsidRPr="006B7088">
        <w:t>uia quedam</w:t>
      </w:r>
      <w:r w:rsidR="00682D0E" w:rsidRPr="006B7088">
        <w:t xml:space="preserve"> emendacionem</w:t>
      </w:r>
      <w:r w:rsidR="000D1B23" w:rsidRPr="006B7088">
        <w:rPr>
          <w:rStyle w:val="EndnoteReference"/>
        </w:rPr>
        <w:endnoteReference w:id="1"/>
      </w:r>
      <w:r w:rsidRPr="006B7088">
        <w:t xml:space="preserve"> pro delicto, 1 Cor. 7[:3] quod debetis reddite pro</w:t>
      </w:r>
      <w:r w:rsidR="00682D0E" w:rsidRPr="006B7088">
        <w:t xml:space="preserve"> delicto.</w:t>
      </w:r>
      <w:r w:rsidRPr="006B7088">
        <w:t xml:space="preserve"> </w:t>
      </w:r>
      <w:r w:rsidR="00682D0E" w:rsidRPr="006B7088">
        <w:t>S</w:t>
      </w:r>
      <w:r w:rsidRPr="006B7088">
        <w:t xml:space="preserve">et hoc fit per opera penitencie. Secundo debet </w:t>
      </w:r>
      <w:r w:rsidR="00FB4A0D" w:rsidRPr="006B7088">
        <w:t>obsequium pro</w:t>
      </w:r>
      <w:r w:rsidR="000D1B23" w:rsidRPr="006B7088">
        <w:rPr>
          <w:rStyle w:val="EndnoteReference"/>
        </w:rPr>
        <w:endnoteReference w:id="2"/>
      </w:r>
      <w:r w:rsidR="00FB4A0D" w:rsidRPr="006B7088">
        <w:t xml:space="preserve"> beneficio, Josue 24[:15]: </w:t>
      </w:r>
      <w:r w:rsidR="00FB4A0D" w:rsidRPr="006B7088">
        <w:rPr>
          <w:i/>
        </w:rPr>
        <w:t>Eligite hodie, cui</w:t>
      </w:r>
      <w:r w:rsidR="00FB4A0D" w:rsidRPr="006B7088">
        <w:t xml:space="preserve"> potissime </w:t>
      </w:r>
      <w:r w:rsidR="00FB4A0D" w:rsidRPr="006B7088">
        <w:rPr>
          <w:i/>
        </w:rPr>
        <w:t>servire debeatis</w:t>
      </w:r>
      <w:r w:rsidR="00FB4A0D" w:rsidRPr="006B7088">
        <w:t>.</w:t>
      </w:r>
      <w:r w:rsidR="00682D0E" w:rsidRPr="006B7088">
        <w:t xml:space="preserve"> Tercio,</w:t>
      </w:r>
      <w:r w:rsidR="000D1B23" w:rsidRPr="006B7088">
        <w:rPr>
          <w:rStyle w:val="EndnoteReference"/>
        </w:rPr>
        <w:endnoteReference w:id="3"/>
      </w:r>
      <w:r w:rsidR="00682D0E" w:rsidRPr="006B7088">
        <w:t xml:space="preserve"> debet racionem pro acceptis et expensis</w:t>
      </w:r>
      <w:r w:rsidR="00FB4A0D" w:rsidRPr="006B7088">
        <w:t xml:space="preserve">, Luc. 16[:5]: </w:t>
      </w:r>
      <w:r w:rsidR="00FB4A0D" w:rsidRPr="006B7088">
        <w:rPr>
          <w:i/>
        </w:rPr>
        <w:t>Quantum debes domino meo</w:t>
      </w:r>
      <w:r w:rsidR="00FB4A0D" w:rsidRPr="006B7088">
        <w:t>?</w:t>
      </w:r>
      <w:r w:rsidR="008A3055" w:rsidRPr="006B7088">
        <w:t xml:space="preserve"> Set heu quia</w:t>
      </w:r>
      <w:r w:rsidR="007D3277" w:rsidRPr="006B7088">
        <w:t xml:space="preserve"> Matt. 18</w:t>
      </w:r>
      <w:r w:rsidR="00FB4A0D" w:rsidRPr="006B7088">
        <w:t>[:</w:t>
      </w:r>
      <w:r w:rsidR="007D3277" w:rsidRPr="006B7088">
        <w:t>30</w:t>
      </w:r>
      <w:r w:rsidR="008A3055" w:rsidRPr="006B7088">
        <w:t>] dicitur</w:t>
      </w:r>
      <w:r w:rsidR="00682D0E" w:rsidRPr="006B7088">
        <w:t>,</w:t>
      </w:r>
      <w:r w:rsidR="008A3055" w:rsidRPr="006B7088">
        <w:t xml:space="preserve"> mittite eum </w:t>
      </w:r>
      <w:r w:rsidR="008A3055" w:rsidRPr="006B7088">
        <w:rPr>
          <w:i/>
        </w:rPr>
        <w:t xml:space="preserve">in carcerem donec </w:t>
      </w:r>
      <w:r w:rsidR="00682D0E" w:rsidRPr="006B7088">
        <w:t>reddet</w:t>
      </w:r>
      <w:r w:rsidR="008A3055" w:rsidRPr="006B7088">
        <w:t xml:space="preserve"> vniuersum debitum. </w:t>
      </w:r>
    </w:p>
    <w:p w14:paraId="3EDC5F42" w14:textId="5245D077" w:rsidR="00CB3C53" w:rsidRPr="006B7088" w:rsidRDefault="008A3055" w:rsidP="00D32316">
      <w:pPr>
        <w:spacing w:before="240" w:line="480" w:lineRule="auto"/>
      </w:pPr>
      <w:r w:rsidRPr="006B7088">
        <w:t>¶ Item</w:t>
      </w:r>
      <w:r w:rsidR="00D32316" w:rsidRPr="006B7088">
        <w:t>,</w:t>
      </w:r>
      <w:r w:rsidRPr="006B7088">
        <w:t xml:space="preserve"> homo debet tria sibi</w:t>
      </w:r>
      <w:r w:rsidR="007D3277" w:rsidRPr="006B7088">
        <w:t>.</w:t>
      </w:r>
      <w:r w:rsidRPr="006B7088">
        <w:t xml:space="preserve"> </w:t>
      </w:r>
      <w:r w:rsidR="007D3277" w:rsidRPr="006B7088">
        <w:t>I</w:t>
      </w:r>
      <w:r w:rsidRPr="006B7088">
        <w:t>psi secundum illa</w:t>
      </w:r>
      <w:r w:rsidR="00CB3C53" w:rsidRPr="006B7088">
        <w:t xml:space="preserve"> </w:t>
      </w:r>
      <w:r w:rsidRPr="006B7088">
        <w:t>tria que habet in seipso</w:t>
      </w:r>
      <w:r w:rsidR="00682D0E" w:rsidRPr="006B7088">
        <w:t>:</w:t>
      </w:r>
      <w:r w:rsidRPr="006B7088">
        <w:t xml:space="preserve"> caro, anima, et ipsum compositum. Debet</w:t>
      </w:r>
      <w:r w:rsidR="007D3277" w:rsidRPr="006B7088">
        <w:t>,</w:t>
      </w:r>
      <w:r w:rsidRPr="006B7088">
        <w:t xml:space="preserve"> ergo</w:t>
      </w:r>
      <w:r w:rsidR="007D3277" w:rsidRPr="006B7088">
        <w:t>,</w:t>
      </w:r>
      <w:r w:rsidR="00682D0E" w:rsidRPr="006B7088">
        <w:t xml:space="preserve"> </w:t>
      </w:r>
      <w:r w:rsidRPr="006B7088">
        <w:t xml:space="preserve">carni mortificacionem sicut viuere purgacionem, Rom. 8[:12]: </w:t>
      </w:r>
      <w:r w:rsidRPr="006B7088">
        <w:rPr>
          <w:i/>
        </w:rPr>
        <w:t>Debitores sumus non carni, ut secundum carnem vivamus</w:t>
      </w:r>
      <w:r w:rsidRPr="006B7088">
        <w:t>. Secundo,</w:t>
      </w:r>
      <w:r w:rsidR="00CB3C53" w:rsidRPr="006B7088">
        <w:t xml:space="preserve"> </w:t>
      </w:r>
      <w:r w:rsidRPr="006B7088">
        <w:t>anime puritatem</w:t>
      </w:r>
      <w:r w:rsidR="003E0D32" w:rsidRPr="006B7088">
        <w:t xml:space="preserve"> sicut templo mundiciam, 4 Reg. 5[:13]: </w:t>
      </w:r>
      <w:r w:rsidR="003E0D32" w:rsidRPr="006B7088">
        <w:rPr>
          <w:i/>
        </w:rPr>
        <w:t>Si rem grandem tibi</w:t>
      </w:r>
      <w:r w:rsidR="00CB3C53" w:rsidRPr="006B7088">
        <w:rPr>
          <w:i/>
        </w:rPr>
        <w:t xml:space="preserve"> propheta</w:t>
      </w:r>
      <w:r w:rsidR="003E0D32" w:rsidRPr="006B7088">
        <w:rPr>
          <w:i/>
        </w:rPr>
        <w:t xml:space="preserve"> dixisset, certe facere </w:t>
      </w:r>
      <w:proofErr w:type="gramStart"/>
      <w:r w:rsidR="003E0D32" w:rsidRPr="006B7088">
        <w:rPr>
          <w:i/>
        </w:rPr>
        <w:t>debueras :</w:t>
      </w:r>
      <w:proofErr w:type="gramEnd"/>
      <w:r w:rsidR="003E0D32" w:rsidRPr="006B7088">
        <w:rPr>
          <w:i/>
        </w:rPr>
        <w:t xml:space="preserve"> quanto magis quia dixit [tibi]: Lavare</w:t>
      </w:r>
      <w:r w:rsidR="003E0D32" w:rsidRPr="006B7088">
        <w:t>.</w:t>
      </w:r>
      <w:r w:rsidR="007D3277" w:rsidRPr="006B7088">
        <w:t xml:space="preserve"> </w:t>
      </w:r>
      <w:r w:rsidR="003E0D32" w:rsidRPr="006B7088">
        <w:t>Tercio debet composito humilitatem sicut eger humiliat se</w:t>
      </w:r>
      <w:r w:rsidR="00CB3C53" w:rsidRPr="006B7088">
        <w:t xml:space="preserve"> coram</w:t>
      </w:r>
      <w:r w:rsidR="006B7088" w:rsidRPr="006B7088">
        <w:rPr>
          <w:rStyle w:val="EndnoteReference"/>
        </w:rPr>
        <w:endnoteReference w:id="4"/>
      </w:r>
      <w:r w:rsidR="00CB3C53" w:rsidRPr="006B7088">
        <w:t xml:space="preserve"> </w:t>
      </w:r>
      <w:r w:rsidR="003E0D32" w:rsidRPr="006B7088">
        <w:t xml:space="preserve">medico, Rom. 15[:1]: </w:t>
      </w:r>
      <w:r w:rsidR="003E0D32" w:rsidRPr="006B7088">
        <w:rPr>
          <w:i/>
        </w:rPr>
        <w:t>De</w:t>
      </w:r>
      <w:r w:rsidR="00CB3C53" w:rsidRPr="006B7088">
        <w:rPr>
          <w:i/>
        </w:rPr>
        <w:t>bemus nos firmiores imbecillita</w:t>
      </w:r>
      <w:r w:rsidR="003E0D32" w:rsidRPr="006B7088">
        <w:rPr>
          <w:i/>
        </w:rPr>
        <w:t>tes infirmorum sustinere</w:t>
      </w:r>
      <w:r w:rsidR="003E0D32" w:rsidRPr="006B7088">
        <w:t xml:space="preserve">. </w:t>
      </w:r>
    </w:p>
    <w:p w14:paraId="273F40F8" w14:textId="442026A6" w:rsidR="00F70F67" w:rsidRPr="006B7088" w:rsidRDefault="003E0D32" w:rsidP="00D32316">
      <w:pPr>
        <w:spacing w:before="240" w:line="480" w:lineRule="auto"/>
      </w:pPr>
      <w:r w:rsidRPr="006B7088">
        <w:t>¶ Item</w:t>
      </w:r>
      <w:r w:rsidR="007D3277" w:rsidRPr="006B7088">
        <w:t>,</w:t>
      </w:r>
      <w:r w:rsidRPr="006B7088">
        <w:t xml:space="preserve"> </w:t>
      </w:r>
      <w:r w:rsidR="00CB3C53" w:rsidRPr="006B7088">
        <w:t>tercio</w:t>
      </w:r>
      <w:r w:rsidR="007D3277" w:rsidRPr="006B7088">
        <w:t>,</w:t>
      </w:r>
      <w:r w:rsidR="00CB3C53" w:rsidRPr="006B7088">
        <w:t xml:space="preserve"> debet homo proximo dilec</w:t>
      </w:r>
      <w:r w:rsidRPr="006B7088">
        <w:t xml:space="preserve">cionem cordis </w:t>
      </w:r>
      <w:r w:rsidR="00CB3C53" w:rsidRPr="006B7088">
        <w:t>sicut membrum membro, Rom. 13[:8</w:t>
      </w:r>
      <w:r w:rsidRPr="006B7088">
        <w:t xml:space="preserve">]: </w:t>
      </w:r>
      <w:r w:rsidRPr="006B7088">
        <w:rPr>
          <w:i/>
        </w:rPr>
        <w:t>Nemini</w:t>
      </w:r>
      <w:r w:rsidR="00CB3C53" w:rsidRPr="006B7088">
        <w:t xml:space="preserve"> quic</w:t>
      </w:r>
      <w:r w:rsidRPr="006B7088">
        <w:t xml:space="preserve">quam </w:t>
      </w:r>
      <w:r w:rsidRPr="006B7088">
        <w:rPr>
          <w:i/>
        </w:rPr>
        <w:t>debeatis, nisi ut invicem diligatis</w:t>
      </w:r>
      <w:r w:rsidR="00753D57" w:rsidRPr="006B7088">
        <w:t>. Secundo</w:t>
      </w:r>
      <w:r w:rsidR="007D3277" w:rsidRPr="006B7088">
        <w:t>,</w:t>
      </w:r>
      <w:r w:rsidR="00753D57" w:rsidRPr="006B7088">
        <w:t xml:space="preserve"> instruccionem</w:t>
      </w:r>
      <w:r w:rsidR="00087AE0" w:rsidRPr="006B7088">
        <w:t xml:space="preserve"> </w:t>
      </w:r>
      <w:r w:rsidR="00753D57" w:rsidRPr="006B7088">
        <w:t xml:space="preserve">oris </w:t>
      </w:r>
      <w:r w:rsidR="00753D57" w:rsidRPr="006B7088">
        <w:lastRenderedPageBreak/>
        <w:t>sicut sol diffundit radios super bonos et malos</w:t>
      </w:r>
      <w:r w:rsidR="00087AE0" w:rsidRPr="006B7088">
        <w:t xml:space="preserve">, </w:t>
      </w:r>
      <w:r w:rsidR="00753D57" w:rsidRPr="006B7088">
        <w:t>Rom. 1[:</w:t>
      </w:r>
      <w:r w:rsidR="007D3277" w:rsidRPr="006B7088">
        <w:t>1</w:t>
      </w:r>
      <w:r w:rsidR="00753D57" w:rsidRPr="006B7088">
        <w:t xml:space="preserve">4]: </w:t>
      </w:r>
      <w:r w:rsidR="00753D57" w:rsidRPr="006B7088">
        <w:rPr>
          <w:i/>
        </w:rPr>
        <w:t>Sapientibus, et insipientibus debitor sum.</w:t>
      </w:r>
      <w:r w:rsidR="00CB3C53" w:rsidRPr="006B7088">
        <w:t xml:space="preserve"> Tercio subuen</w:t>
      </w:r>
      <w:r w:rsidR="00753D57" w:rsidRPr="006B7088">
        <w:t>cionem operis sicut aues</w:t>
      </w:r>
      <w:r w:rsidR="00CB3C53" w:rsidRPr="006B7088">
        <w:t xml:space="preserve"> nobiles subueniunt in potencio</w:t>
      </w:r>
      <w:r w:rsidR="00753D57" w:rsidRPr="006B7088">
        <w:t xml:space="preserve">ribus sui generis, Joan. 13[:14]: </w:t>
      </w:r>
      <w:r w:rsidR="00753D57" w:rsidRPr="006B7088">
        <w:rPr>
          <w:i/>
        </w:rPr>
        <w:t>Si ego lavi pedes vestros, Dominus et Magister, et vos debetis alter</w:t>
      </w:r>
      <w:r w:rsidR="00753D57" w:rsidRPr="006B7088">
        <w:t xml:space="preserve"> alteri. Mirabile est</w:t>
      </w:r>
      <w:r w:rsidR="00CB3C53" w:rsidRPr="006B7088">
        <w:t xml:space="preserve"> </w:t>
      </w:r>
      <w:r w:rsidR="00753D57" w:rsidRPr="006B7088">
        <w:t>quod ille qui multa debet quiescere possit</w:t>
      </w:r>
      <w:r w:rsidR="00CB3C53" w:rsidRPr="006B7088">
        <w:t>. V</w:t>
      </w:r>
      <w:r w:rsidR="00753D57" w:rsidRPr="006B7088">
        <w:t>nde narrat</w:t>
      </w:r>
      <w:r w:rsidR="00CB3C53" w:rsidRPr="006B7088">
        <w:t xml:space="preserve"> </w:t>
      </w:r>
      <w:r w:rsidR="00753D57" w:rsidRPr="006B7088">
        <w:t xml:space="preserve">Macrobius in </w:t>
      </w:r>
      <w:r w:rsidR="00753D57" w:rsidRPr="006B7088">
        <w:rPr>
          <w:i/>
        </w:rPr>
        <w:t>Saturnalia</w:t>
      </w:r>
      <w:r w:rsidR="00B664D7" w:rsidRPr="006B7088">
        <w:t>,</w:t>
      </w:r>
      <w:r w:rsidR="00753D57" w:rsidRPr="006B7088">
        <w:t xml:space="preserve"> quod qu</w:t>
      </w:r>
      <w:r w:rsidR="00CB3C53" w:rsidRPr="006B7088">
        <w:t>idam imperator narrata sibi mul</w:t>
      </w:r>
      <w:r w:rsidR="00753D57" w:rsidRPr="006B7088">
        <w:t xml:space="preserve">titudine debitorum in quibus quidam miles </w:t>
      </w:r>
      <w:r w:rsidR="00E0767D" w:rsidRPr="006B7088">
        <w:t>Romanus nuper</w:t>
      </w:r>
      <w:r w:rsidR="00CB3C53" w:rsidRPr="006B7088">
        <w:t xml:space="preserve"> </w:t>
      </w:r>
      <w:r w:rsidR="00E0767D" w:rsidRPr="006B7088">
        <w:t>defunctus tenebatur</w:t>
      </w:r>
      <w:r w:rsidR="00CB3C53" w:rsidRPr="006B7088">
        <w:t>.</w:t>
      </w:r>
      <w:r w:rsidR="00E0767D" w:rsidRPr="006B7088">
        <w:t xml:space="preserve"> </w:t>
      </w:r>
      <w:r w:rsidR="00CB3C53" w:rsidRPr="006B7088">
        <w:t>I</w:t>
      </w:r>
      <w:r w:rsidR="00E0767D" w:rsidRPr="006B7088">
        <w:t>ussit sibi</w:t>
      </w:r>
      <w:r w:rsidR="007D3277" w:rsidRPr="006B7088">
        <w:t>,</w:t>
      </w:r>
      <w:r w:rsidR="00E0767D" w:rsidRPr="006B7088">
        <w:t xml:space="preserve"> </w:t>
      </w:r>
      <w:r w:rsidR="007D3277" w:rsidRPr="006B7088">
        <w:t>E</w:t>
      </w:r>
      <w:r w:rsidR="00E0767D" w:rsidRPr="006B7088">
        <w:t>mi culcitam</w:t>
      </w:r>
      <w:r w:rsidR="006B7088" w:rsidRPr="006B7088">
        <w:rPr>
          <w:rStyle w:val="EndnoteReference"/>
        </w:rPr>
        <w:endnoteReference w:id="5"/>
      </w:r>
      <w:r w:rsidR="00E0767D" w:rsidRPr="006B7088">
        <w:t xml:space="preserve"> in qua miles ille dormire solebat</w:t>
      </w:r>
      <w:r w:rsidR="007D3277" w:rsidRPr="006B7088">
        <w:t>,</w:t>
      </w:r>
      <w:r w:rsidR="00F70F67" w:rsidRPr="006B7088">
        <w:t xml:space="preserve"> </w:t>
      </w:r>
      <w:r w:rsidR="007D3277" w:rsidRPr="006B7088">
        <w:t>dicens de</w:t>
      </w:r>
      <w:r w:rsidR="00E0767D" w:rsidRPr="006B7088">
        <w:t>velle ibi quiescere. Videamus</w:t>
      </w:r>
      <w:r w:rsidR="007D3277" w:rsidRPr="006B7088">
        <w:t>,</w:t>
      </w:r>
      <w:r w:rsidR="00E0767D" w:rsidRPr="006B7088">
        <w:t xml:space="preserve"> erg</w:t>
      </w:r>
      <w:r w:rsidR="00B664D7" w:rsidRPr="006B7088">
        <w:t>o</w:t>
      </w:r>
      <w:r w:rsidR="007D3277" w:rsidRPr="006B7088">
        <w:t>,</w:t>
      </w:r>
      <w:r w:rsidR="00E0767D" w:rsidRPr="006B7088">
        <w:t xml:space="preserve"> ne nos</w:t>
      </w:r>
      <w:r w:rsidR="00F70F67" w:rsidRPr="006B7088">
        <w:t xml:space="preserve"> qui plus ceteris in ho</w:t>
      </w:r>
      <w:r w:rsidR="007D3277" w:rsidRPr="006B7088">
        <w:t>c mihi aliud accepimus ab</w:t>
      </w:r>
      <w:r w:rsidR="00E0767D" w:rsidRPr="006B7088">
        <w:t xml:space="preserve"> auctore</w:t>
      </w:r>
      <w:r w:rsidR="00F70F67" w:rsidRPr="006B7088">
        <w:t xml:space="preserve"> </w:t>
      </w:r>
      <w:r w:rsidR="007D3277" w:rsidRPr="006B7088">
        <w:t>mun</w:t>
      </w:r>
      <w:r w:rsidR="00E0767D" w:rsidRPr="006B7088">
        <w:t>di grauius</w:t>
      </w:r>
      <w:r w:rsidR="00F70F67" w:rsidRPr="006B7088">
        <w:t>.</w:t>
      </w:r>
      <w:r w:rsidR="00E0767D" w:rsidRPr="006B7088">
        <w:t xml:space="preserve"> </w:t>
      </w:r>
      <w:r w:rsidR="00F70F67" w:rsidRPr="006B7088">
        <w:t>I</w:t>
      </w:r>
      <w:r w:rsidR="00E0767D" w:rsidRPr="006B7088">
        <w:t>nde iudicemus diues habet reddere racionem</w:t>
      </w:r>
      <w:r w:rsidR="00F70F67" w:rsidRPr="006B7088">
        <w:t xml:space="preserve"> </w:t>
      </w:r>
      <w:r w:rsidR="00E0767D" w:rsidRPr="006B7088">
        <w:t>de omni mutuo quod a Deo accepit de bonis nature</w:t>
      </w:r>
      <w:r w:rsidR="00F70F67" w:rsidRPr="006B7088">
        <w:t>,</w:t>
      </w:r>
      <w:r w:rsidR="00E0767D" w:rsidRPr="006B7088">
        <w:t xml:space="preserve"> fortune</w:t>
      </w:r>
      <w:r w:rsidR="00F70F67" w:rsidRPr="006B7088">
        <w:t xml:space="preserve">, </w:t>
      </w:r>
      <w:r w:rsidR="00E0767D" w:rsidRPr="006B7088">
        <w:t>gracie</w:t>
      </w:r>
      <w:r w:rsidR="007D3277" w:rsidRPr="006B7088">
        <w:t>.</w:t>
      </w:r>
      <w:r w:rsidR="00E0767D" w:rsidRPr="006B7088">
        <w:t xml:space="preserve"> </w:t>
      </w:r>
      <w:r w:rsidR="007D3277" w:rsidRPr="006B7088">
        <w:t>S</w:t>
      </w:r>
      <w:r w:rsidR="00A26E1F" w:rsidRPr="006B7088">
        <w:t>et ecce sophisticacio mun</w:t>
      </w:r>
      <w:r w:rsidR="00F70F67" w:rsidRPr="006B7088">
        <w:t>di</w:t>
      </w:r>
      <w:r w:rsidR="007D3277" w:rsidRPr="006B7088">
        <w:t>,</w:t>
      </w:r>
      <w:r w:rsidR="00F70F67" w:rsidRPr="006B7088">
        <w:t xml:space="preserve"> nam diuitem quem si</w:t>
      </w:r>
      <w:r w:rsidR="007D3277" w:rsidRPr="006B7088">
        <w:t>mila</w:t>
      </w:r>
      <w:r w:rsidR="00A26E1F" w:rsidRPr="006B7088">
        <w:t>t</w:t>
      </w:r>
      <w:r w:rsidR="00F70F67" w:rsidRPr="006B7088">
        <w:t xml:space="preserve"> </w:t>
      </w:r>
      <w:r w:rsidR="007D3277" w:rsidRPr="006B7088">
        <w:t>se diligere v</w:t>
      </w:r>
      <w:r w:rsidR="00A26E1F" w:rsidRPr="006B7088">
        <w:t>i</w:t>
      </w:r>
      <w:r w:rsidR="007D3277" w:rsidRPr="006B7088">
        <w:t>n</w:t>
      </w:r>
      <w:r w:rsidR="00A26E1F" w:rsidRPr="006B7088">
        <w:t>culatum tenet donec reddat vniuersum</w:t>
      </w:r>
      <w:r w:rsidR="00F70F67" w:rsidRPr="006B7088">
        <w:t xml:space="preserve"> </w:t>
      </w:r>
      <w:r w:rsidR="00755550" w:rsidRPr="006B7088">
        <w:t xml:space="preserve">quadrantem. </w:t>
      </w:r>
      <w:bookmarkStart w:id="0" w:name="_GoBack"/>
      <w:bookmarkEnd w:id="0"/>
    </w:p>
    <w:p w14:paraId="40AC2357" w14:textId="6CFEFB38" w:rsidR="00A26E1F" w:rsidRPr="006B7088" w:rsidRDefault="00755550" w:rsidP="0062141F">
      <w:pPr>
        <w:spacing w:before="240" w:line="480" w:lineRule="auto"/>
        <w:rPr>
          <w:i/>
        </w:rPr>
      </w:pPr>
      <w:r w:rsidRPr="006B7088">
        <w:t>¶ Nam</w:t>
      </w:r>
      <w:r w:rsidR="00F70F67" w:rsidRPr="006B7088">
        <w:t xml:space="preserve"> diues mortuus habet multos cre</w:t>
      </w:r>
      <w:r w:rsidR="00A26E1F" w:rsidRPr="006B7088">
        <w:t>ditores quibus sepe respondetur illud</w:t>
      </w:r>
      <w:r w:rsidR="00F70F67" w:rsidRPr="006B7088">
        <w:t>.</w:t>
      </w:r>
      <w:r w:rsidR="00A26E1F" w:rsidRPr="006B7088">
        <w:t xml:space="preserve"> Vnde</w:t>
      </w:r>
      <w:r w:rsidR="007D3277" w:rsidRPr="006B7088">
        <w:t>,</w:t>
      </w:r>
      <w:r w:rsidR="00A26E1F" w:rsidRPr="006B7088">
        <w:t xml:space="preserve"> nichil habet si mundus</w:t>
      </w:r>
      <w:r w:rsidR="00F70F67" w:rsidRPr="006B7088">
        <w:t xml:space="preserve"> </w:t>
      </w:r>
      <w:r w:rsidR="00A26E1F" w:rsidRPr="006B7088">
        <w:t>dimittit pauperem abire liberum quem videbatur prius</w:t>
      </w:r>
      <w:r w:rsidR="00F70F67" w:rsidRPr="006B7088">
        <w:t xml:space="preserve"> </w:t>
      </w:r>
      <w:r w:rsidR="00A26E1F" w:rsidRPr="006B7088">
        <w:t>odisse. Vnde Seneca</w:t>
      </w:r>
      <w:r w:rsidR="005E04B5" w:rsidRPr="006B7088">
        <w:t>,</w:t>
      </w:r>
      <w:r w:rsidR="00A26E1F" w:rsidRPr="006B7088">
        <w:t xml:space="preserve"> ille solus liber qui non curat in cuius manu sit mundus</w:t>
      </w:r>
      <w:r w:rsidR="00F70F67" w:rsidRPr="006B7088">
        <w:t>. R</w:t>
      </w:r>
      <w:r w:rsidR="00A26E1F" w:rsidRPr="006B7088">
        <w:t>edde ergo quod debes.</w:t>
      </w:r>
      <w:r w:rsidR="00D679E6" w:rsidRPr="006B7088">
        <w:t xml:space="preserve"> </w:t>
      </w:r>
    </w:p>
    <w:sectPr w:rsidR="00A26E1F" w:rsidRPr="006B7088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20C3E" w14:textId="77777777" w:rsidR="0039232E" w:rsidRDefault="0039232E">
      <w:r>
        <w:separator/>
      </w:r>
    </w:p>
  </w:endnote>
  <w:endnote w:type="continuationSeparator" w:id="0">
    <w:p w14:paraId="7FF4171C" w14:textId="77777777" w:rsidR="0039232E" w:rsidRDefault="0039232E">
      <w:r>
        <w:continuationSeparator/>
      </w:r>
    </w:p>
  </w:endnote>
  <w:endnote w:id="1">
    <w:p w14:paraId="6E4CC4FE" w14:textId="66AA090A" w:rsidR="000D1B23" w:rsidRPr="006B7088" w:rsidRDefault="000D1B23">
      <w:pPr>
        <w:pStyle w:val="EndnoteText"/>
        <w:rPr>
          <w:sz w:val="24"/>
          <w:szCs w:val="24"/>
        </w:rPr>
      </w:pPr>
      <w:r w:rsidRPr="006B7088">
        <w:rPr>
          <w:rStyle w:val="EndnoteReference"/>
          <w:sz w:val="24"/>
          <w:szCs w:val="24"/>
        </w:rPr>
        <w:endnoteRef/>
      </w:r>
      <w:r w:rsidRPr="006B7088">
        <w:rPr>
          <w:sz w:val="24"/>
          <w:szCs w:val="24"/>
        </w:rPr>
        <w:t xml:space="preserve"> </w:t>
      </w:r>
      <w:proofErr w:type="gramStart"/>
      <w:r w:rsidRPr="006B7088">
        <w:rPr>
          <w:sz w:val="24"/>
          <w:szCs w:val="24"/>
        </w:rPr>
        <w:t>emendacionem ]</w:t>
      </w:r>
      <w:proofErr w:type="gramEnd"/>
      <w:r w:rsidRPr="006B7088">
        <w:rPr>
          <w:sz w:val="24"/>
          <w:szCs w:val="24"/>
        </w:rPr>
        <w:t xml:space="preserve"> Lambeth 23 </w:t>
      </w:r>
      <w:r w:rsidRPr="006B7088">
        <w:rPr>
          <w:i/>
          <w:iCs/>
          <w:sz w:val="24"/>
          <w:szCs w:val="24"/>
        </w:rPr>
        <w:t>om</w:t>
      </w:r>
      <w:r w:rsidRPr="006B7088">
        <w:rPr>
          <w:sz w:val="24"/>
          <w:szCs w:val="24"/>
        </w:rPr>
        <w:t>. F.128.</w:t>
      </w:r>
    </w:p>
    <w:p w14:paraId="74F7901C" w14:textId="77777777" w:rsidR="000D1B23" w:rsidRPr="006B7088" w:rsidRDefault="000D1B23">
      <w:pPr>
        <w:pStyle w:val="EndnoteText"/>
        <w:rPr>
          <w:sz w:val="24"/>
          <w:szCs w:val="24"/>
        </w:rPr>
      </w:pPr>
    </w:p>
  </w:endnote>
  <w:endnote w:id="2">
    <w:p w14:paraId="23E1D4A7" w14:textId="758C382B" w:rsidR="000D1B23" w:rsidRPr="006B7088" w:rsidRDefault="000D1B23">
      <w:pPr>
        <w:pStyle w:val="EndnoteText"/>
        <w:rPr>
          <w:sz w:val="24"/>
          <w:szCs w:val="24"/>
        </w:rPr>
      </w:pPr>
      <w:r w:rsidRPr="006B7088">
        <w:rPr>
          <w:rStyle w:val="EndnoteReference"/>
          <w:sz w:val="24"/>
          <w:szCs w:val="24"/>
        </w:rPr>
        <w:endnoteRef/>
      </w:r>
      <w:r w:rsidRPr="006B7088">
        <w:rPr>
          <w:sz w:val="24"/>
          <w:szCs w:val="24"/>
        </w:rPr>
        <w:t xml:space="preserve"> </w:t>
      </w:r>
      <w:proofErr w:type="gramStart"/>
      <w:r w:rsidRPr="006B7088">
        <w:rPr>
          <w:sz w:val="24"/>
          <w:szCs w:val="24"/>
        </w:rPr>
        <w:t xml:space="preserve">pro </w:t>
      </w:r>
      <w:r w:rsidRPr="006B7088">
        <w:rPr>
          <w:sz w:val="24"/>
          <w:szCs w:val="24"/>
        </w:rPr>
        <w:t>]</w:t>
      </w:r>
      <w:proofErr w:type="gramEnd"/>
      <w:r w:rsidRPr="006B7088">
        <w:rPr>
          <w:sz w:val="24"/>
          <w:szCs w:val="24"/>
        </w:rPr>
        <w:t xml:space="preserve"> </w:t>
      </w:r>
      <w:r w:rsidRPr="006B7088">
        <w:rPr>
          <w:i/>
          <w:iCs/>
          <w:sz w:val="24"/>
          <w:szCs w:val="24"/>
        </w:rPr>
        <w:t>add</w:t>
      </w:r>
      <w:r w:rsidRPr="006B7088">
        <w:rPr>
          <w:sz w:val="24"/>
          <w:szCs w:val="24"/>
        </w:rPr>
        <w:t xml:space="preserve">. </w:t>
      </w:r>
      <w:r w:rsidRPr="006B7088">
        <w:rPr>
          <w:strike/>
          <w:sz w:val="24"/>
          <w:szCs w:val="24"/>
        </w:rPr>
        <w:t>de</w:t>
      </w:r>
      <w:r w:rsidRPr="006B7088">
        <w:rPr>
          <w:sz w:val="24"/>
          <w:szCs w:val="24"/>
        </w:rPr>
        <w:t xml:space="preserve"> F.128.</w:t>
      </w:r>
    </w:p>
    <w:p w14:paraId="1F53D36B" w14:textId="77777777" w:rsidR="000D1B23" w:rsidRPr="006B7088" w:rsidRDefault="000D1B23">
      <w:pPr>
        <w:pStyle w:val="EndnoteText"/>
        <w:rPr>
          <w:sz w:val="24"/>
          <w:szCs w:val="24"/>
        </w:rPr>
      </w:pPr>
    </w:p>
  </w:endnote>
  <w:endnote w:id="3">
    <w:p w14:paraId="199B300B" w14:textId="77B662A7" w:rsidR="000D1B23" w:rsidRPr="006B7088" w:rsidRDefault="000D1B23">
      <w:pPr>
        <w:pStyle w:val="EndnoteText"/>
        <w:rPr>
          <w:sz w:val="24"/>
          <w:szCs w:val="24"/>
        </w:rPr>
      </w:pPr>
      <w:r w:rsidRPr="006B7088">
        <w:rPr>
          <w:rStyle w:val="EndnoteReference"/>
          <w:sz w:val="24"/>
          <w:szCs w:val="24"/>
        </w:rPr>
        <w:endnoteRef/>
      </w:r>
      <w:r w:rsidRPr="006B7088">
        <w:rPr>
          <w:sz w:val="24"/>
          <w:szCs w:val="24"/>
        </w:rPr>
        <w:t xml:space="preserve"> </w:t>
      </w:r>
      <w:r w:rsidRPr="006B7088">
        <w:rPr>
          <w:sz w:val="24"/>
          <w:szCs w:val="24"/>
        </w:rPr>
        <w:t xml:space="preserve">Tercio, </w:t>
      </w:r>
      <w:proofErr w:type="gramStart"/>
      <w:r w:rsidRPr="006B7088">
        <w:rPr>
          <w:sz w:val="24"/>
          <w:szCs w:val="24"/>
        </w:rPr>
        <w:t>debet ]</w:t>
      </w:r>
      <w:proofErr w:type="gramEnd"/>
      <w:r w:rsidRPr="006B7088">
        <w:rPr>
          <w:sz w:val="24"/>
          <w:szCs w:val="24"/>
        </w:rPr>
        <w:t xml:space="preserve"> Lambeth 23 </w:t>
      </w:r>
      <w:r w:rsidRPr="006B7088">
        <w:rPr>
          <w:i/>
          <w:iCs/>
          <w:sz w:val="24"/>
          <w:szCs w:val="24"/>
        </w:rPr>
        <w:t>om</w:t>
      </w:r>
      <w:r w:rsidRPr="006B7088">
        <w:rPr>
          <w:sz w:val="24"/>
          <w:szCs w:val="24"/>
        </w:rPr>
        <w:t>. F.128.</w:t>
      </w:r>
    </w:p>
    <w:p w14:paraId="2AF38D64" w14:textId="77777777" w:rsidR="000D1B23" w:rsidRPr="006B7088" w:rsidRDefault="000D1B23">
      <w:pPr>
        <w:pStyle w:val="EndnoteText"/>
        <w:rPr>
          <w:sz w:val="24"/>
          <w:szCs w:val="24"/>
        </w:rPr>
      </w:pPr>
    </w:p>
  </w:endnote>
  <w:endnote w:id="4">
    <w:p w14:paraId="5B5B4C68" w14:textId="5E63FAEB" w:rsidR="006B7088" w:rsidRPr="006B7088" w:rsidRDefault="006B7088">
      <w:pPr>
        <w:pStyle w:val="EndnoteText"/>
        <w:rPr>
          <w:sz w:val="24"/>
          <w:szCs w:val="24"/>
        </w:rPr>
      </w:pPr>
      <w:r w:rsidRPr="006B7088">
        <w:rPr>
          <w:rStyle w:val="EndnoteReference"/>
          <w:sz w:val="24"/>
          <w:szCs w:val="24"/>
        </w:rPr>
        <w:endnoteRef/>
      </w:r>
      <w:r w:rsidRPr="006B7088">
        <w:rPr>
          <w:sz w:val="24"/>
          <w:szCs w:val="24"/>
        </w:rPr>
        <w:t xml:space="preserve"> </w:t>
      </w:r>
      <w:proofErr w:type="gramStart"/>
      <w:r w:rsidRPr="006B7088">
        <w:rPr>
          <w:sz w:val="24"/>
          <w:szCs w:val="24"/>
        </w:rPr>
        <w:t>coram ]</w:t>
      </w:r>
      <w:proofErr w:type="gramEnd"/>
      <w:r w:rsidRPr="006B7088">
        <w:rPr>
          <w:sz w:val="24"/>
          <w:szCs w:val="24"/>
        </w:rPr>
        <w:t xml:space="preserve"> Lambeth 23 </w:t>
      </w:r>
      <w:r w:rsidRPr="006B7088">
        <w:rPr>
          <w:i/>
          <w:iCs/>
          <w:sz w:val="24"/>
          <w:szCs w:val="24"/>
        </w:rPr>
        <w:t>om</w:t>
      </w:r>
      <w:r w:rsidRPr="006B7088">
        <w:rPr>
          <w:sz w:val="24"/>
          <w:szCs w:val="24"/>
        </w:rPr>
        <w:t>. F.128.</w:t>
      </w:r>
    </w:p>
    <w:p w14:paraId="3C9DF9EA" w14:textId="77777777" w:rsidR="006B7088" w:rsidRPr="006B7088" w:rsidRDefault="006B7088">
      <w:pPr>
        <w:pStyle w:val="EndnoteText"/>
        <w:rPr>
          <w:sz w:val="24"/>
          <w:szCs w:val="24"/>
        </w:rPr>
      </w:pPr>
    </w:p>
  </w:endnote>
  <w:endnote w:id="5">
    <w:p w14:paraId="20778752" w14:textId="458DEB0F" w:rsidR="006B7088" w:rsidRPr="006B7088" w:rsidRDefault="006B7088">
      <w:pPr>
        <w:pStyle w:val="EndnoteText"/>
        <w:rPr>
          <w:sz w:val="24"/>
          <w:szCs w:val="24"/>
        </w:rPr>
      </w:pPr>
      <w:r w:rsidRPr="006B7088">
        <w:rPr>
          <w:rStyle w:val="EndnoteReference"/>
          <w:sz w:val="24"/>
          <w:szCs w:val="24"/>
        </w:rPr>
        <w:endnoteRef/>
      </w:r>
      <w:r w:rsidRPr="006B7088">
        <w:rPr>
          <w:sz w:val="24"/>
          <w:szCs w:val="24"/>
        </w:rPr>
        <w:t xml:space="preserve"> </w:t>
      </w:r>
      <w:proofErr w:type="gramStart"/>
      <w:r w:rsidRPr="006B7088">
        <w:rPr>
          <w:sz w:val="24"/>
          <w:szCs w:val="24"/>
        </w:rPr>
        <w:t>culcitam ]</w:t>
      </w:r>
      <w:proofErr w:type="gramEnd"/>
      <w:r w:rsidRPr="006B7088">
        <w:rPr>
          <w:sz w:val="24"/>
          <w:szCs w:val="24"/>
        </w:rPr>
        <w:t xml:space="preserve"> </w:t>
      </w:r>
      <w:r w:rsidRPr="006B7088">
        <w:rPr>
          <w:i/>
          <w:iCs/>
          <w:sz w:val="24"/>
          <w:szCs w:val="24"/>
        </w:rPr>
        <w:t>add</w:t>
      </w:r>
      <w:r w:rsidRPr="006B7088">
        <w:rPr>
          <w:sz w:val="24"/>
          <w:szCs w:val="24"/>
        </w:rPr>
        <w:t xml:space="preserve">. </w:t>
      </w:r>
      <w:r w:rsidRPr="006B7088">
        <w:rPr>
          <w:sz w:val="24"/>
          <w:szCs w:val="24"/>
        </w:rPr>
        <w:t>in qua miles Romanus nuper defunctus tenebatur iusset sibi emi culcitam</w:t>
      </w:r>
      <w:r w:rsidRPr="006B7088">
        <w:rPr>
          <w:sz w:val="24"/>
          <w:szCs w:val="24"/>
        </w:rPr>
        <w:t xml:space="preserve"> F.128.</w:t>
      </w:r>
    </w:p>
    <w:p w14:paraId="707F7EF4" w14:textId="77777777" w:rsidR="006B7088" w:rsidRPr="006B7088" w:rsidRDefault="006B7088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F1574" w14:textId="77777777" w:rsidR="0039232E" w:rsidRDefault="0039232E">
      <w:r>
        <w:separator/>
      </w:r>
    </w:p>
  </w:footnote>
  <w:footnote w:type="continuationSeparator" w:id="0">
    <w:p w14:paraId="0D9BC183" w14:textId="77777777" w:rsidR="0039232E" w:rsidRDefault="0039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D3C"/>
    <w:rsid w:val="00087AE0"/>
    <w:rsid w:val="000A5614"/>
    <w:rsid w:val="000D1B23"/>
    <w:rsid w:val="00110526"/>
    <w:rsid w:val="00330D3C"/>
    <w:rsid w:val="00345D35"/>
    <w:rsid w:val="0039232E"/>
    <w:rsid w:val="003C4656"/>
    <w:rsid w:val="003E0D32"/>
    <w:rsid w:val="005E04B5"/>
    <w:rsid w:val="0062075A"/>
    <w:rsid w:val="0062141F"/>
    <w:rsid w:val="00622FCC"/>
    <w:rsid w:val="00682D0E"/>
    <w:rsid w:val="006B7088"/>
    <w:rsid w:val="00753D57"/>
    <w:rsid w:val="00755550"/>
    <w:rsid w:val="007D0E22"/>
    <w:rsid w:val="007D3277"/>
    <w:rsid w:val="008171D3"/>
    <w:rsid w:val="00823A1B"/>
    <w:rsid w:val="00850B84"/>
    <w:rsid w:val="00892BAD"/>
    <w:rsid w:val="008A3055"/>
    <w:rsid w:val="009D43FD"/>
    <w:rsid w:val="00A26E1F"/>
    <w:rsid w:val="00A509B4"/>
    <w:rsid w:val="00A718F2"/>
    <w:rsid w:val="00B22A5B"/>
    <w:rsid w:val="00B664D7"/>
    <w:rsid w:val="00CB3C53"/>
    <w:rsid w:val="00CC67D3"/>
    <w:rsid w:val="00D32316"/>
    <w:rsid w:val="00D625A1"/>
    <w:rsid w:val="00D679E6"/>
    <w:rsid w:val="00E0767D"/>
    <w:rsid w:val="00EC6021"/>
    <w:rsid w:val="00F70F67"/>
    <w:rsid w:val="00FB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B07E7"/>
  <w15:docId w15:val="{CBD3EA89-C8FD-4C91-8894-86674D50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0767D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E0767D"/>
    <w:rPr>
      <w:vertAlign w:val="superscript"/>
    </w:rPr>
  </w:style>
  <w:style w:type="character" w:customStyle="1" w:styleId="latin18">
    <w:name w:val="latin18"/>
    <w:basedOn w:val="DefaultParagraphFont"/>
    <w:rsid w:val="00A26E1F"/>
    <w:rPr>
      <w:color w:val="990000"/>
    </w:rPr>
  </w:style>
  <w:style w:type="paragraph" w:styleId="BalloonText">
    <w:name w:val="Balloon Text"/>
    <w:basedOn w:val="Normal"/>
    <w:semiHidden/>
    <w:rsid w:val="00755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40DAFC5-566F-4E12-A04F-A25407E4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 Debitum</vt:lpstr>
    </vt:vector>
  </TitlesOfParts>
  <Company>Florida State University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 Debitum</dc:title>
  <dc:creator>Eugene Crook</dc:creator>
  <cp:lastModifiedBy>Eugene Crook</cp:lastModifiedBy>
  <cp:revision>4</cp:revision>
  <cp:lastPrinted>2019-01-19T21:06:00Z</cp:lastPrinted>
  <dcterms:created xsi:type="dcterms:W3CDTF">2020-08-06T19:34:00Z</dcterms:created>
  <dcterms:modified xsi:type="dcterms:W3CDTF">2020-08-06T19:47:00Z</dcterms:modified>
</cp:coreProperties>
</file>