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C1FAD" w14:textId="77777777" w:rsidR="00E644F9" w:rsidRDefault="000409D5" w:rsidP="00BB53C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42</w:t>
      </w:r>
      <w:r w:rsidR="00E644F9">
        <w:rPr>
          <w:rFonts w:ascii="Courier New" w:hAnsi="Courier New" w:cs="Courier New"/>
          <w:sz w:val="24"/>
          <w:szCs w:val="24"/>
        </w:rPr>
        <w:t xml:space="preserve"> Benefacere</w:t>
      </w:r>
    </w:p>
    <w:p w14:paraId="63E8105A" w14:textId="736FC531" w:rsidR="00E644F9" w:rsidRDefault="00E316DD" w:rsidP="00BB53C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</w:t>
      </w:r>
      <w:r w:rsidR="00E644F9">
        <w:rPr>
          <w:rFonts w:ascii="Courier New" w:hAnsi="Courier New" w:cs="Courier New"/>
          <w:sz w:val="24"/>
          <w:szCs w:val="24"/>
        </w:rPr>
        <w:t xml:space="preserve">d faciendum multa mouent. </w:t>
      </w:r>
    </w:p>
    <w:p w14:paraId="58C84B19" w14:textId="77777777" w:rsidR="00E644F9" w:rsidRDefault="00E644F9" w:rsidP="00B2649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Primo</w:t>
      </w:r>
      <w:r w:rsidR="00B2649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magnitudo premii, Heb.</w:t>
      </w:r>
      <w:r w:rsidRPr="008D58A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vltimo [</w:t>
      </w:r>
      <w:smartTag w:uri="urn:schemas-microsoft-com:office:smarttags" w:element="time">
        <w:smartTagPr>
          <w:attr w:name="Minute" w:val="16"/>
          <w:attr w:name="Hour" w:val="13"/>
        </w:smartTagPr>
        <w:r>
          <w:rPr>
            <w:rFonts w:ascii="Courier New" w:hAnsi="Courier New" w:cs="Courier New"/>
            <w:sz w:val="24"/>
            <w:szCs w:val="24"/>
          </w:rPr>
          <w:t>13:16</w:t>
        </w:r>
      </w:smartTag>
      <w:r w:rsidRPr="00BB53C1">
        <w:rPr>
          <w:rFonts w:ascii="Courier New" w:hAnsi="Courier New" w:cs="Courier New"/>
          <w:sz w:val="24"/>
          <w:szCs w:val="24"/>
        </w:rPr>
        <w:t>]</w:t>
      </w:r>
      <w:r>
        <w:rPr>
          <w:rFonts w:ascii="Courier New" w:hAnsi="Courier New" w:cs="Courier New"/>
          <w:sz w:val="24"/>
          <w:szCs w:val="24"/>
        </w:rPr>
        <w:t xml:space="preserve">: </w:t>
      </w:r>
      <w:r w:rsidRPr="00BB53C1">
        <w:rPr>
          <w:rFonts w:ascii="Courier New" w:hAnsi="Courier New" w:cs="Courier New"/>
          <w:i/>
          <w:iCs/>
          <w:sz w:val="24"/>
          <w:szCs w:val="24"/>
        </w:rPr>
        <w:t>Beneficentie et communionis nolite oblivisci; talibus enim [hostiis promeretur Deus]</w:t>
      </w:r>
      <w:r>
        <w:rPr>
          <w:rFonts w:ascii="Courier New" w:hAnsi="Courier New" w:cs="Courier New"/>
          <w:sz w:val="24"/>
          <w:szCs w:val="24"/>
        </w:rPr>
        <w:t xml:space="preserve">, etc. </w:t>
      </w:r>
      <w:bookmarkStart w:id="0" w:name="_GoBack"/>
      <w:bookmarkEnd w:id="0"/>
    </w:p>
    <w:p w14:paraId="16F5E855" w14:textId="77777777" w:rsidR="00E644F9" w:rsidRDefault="00E644F9" w:rsidP="00B2649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Secundo, obligacio precepti, Jac. 2[:8]: </w:t>
      </w:r>
      <w:r w:rsidRPr="00F31C8C">
        <w:rPr>
          <w:rFonts w:ascii="Courier New" w:hAnsi="Courier New" w:cs="Courier New"/>
          <w:i/>
          <w:iCs/>
          <w:sz w:val="24"/>
          <w:szCs w:val="24"/>
        </w:rPr>
        <w:t>Si</w:t>
      </w:r>
      <w:r w:rsidRPr="003E440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autem </w:t>
      </w:r>
      <w:r w:rsidRPr="00F31C8C">
        <w:rPr>
          <w:rFonts w:ascii="Courier New" w:hAnsi="Courier New" w:cs="Courier New"/>
          <w:i/>
          <w:iCs/>
          <w:sz w:val="24"/>
          <w:szCs w:val="24"/>
        </w:rPr>
        <w:t xml:space="preserve">legem perficitis regalem </w:t>
      </w:r>
      <w:r>
        <w:rPr>
          <w:rFonts w:ascii="Courier New" w:hAnsi="Courier New" w:cs="Courier New"/>
          <w:i/>
          <w:iCs/>
          <w:sz w:val="24"/>
          <w:szCs w:val="24"/>
        </w:rPr>
        <w:t>secundum Scripturas:</w:t>
      </w:r>
      <w:r w:rsidRPr="00F31C8C">
        <w:rPr>
          <w:rFonts w:ascii="Courier New" w:hAnsi="Courier New" w:cs="Courier New"/>
          <w:i/>
          <w:iCs/>
          <w:sz w:val="24"/>
          <w:szCs w:val="24"/>
        </w:rPr>
        <w:t xml:space="preserve"> Diliges proximum tuum sicut teipsum : bene facitis</w:t>
      </w:r>
      <w:r>
        <w:rPr>
          <w:rFonts w:ascii="Courier New" w:hAnsi="Courier New" w:cs="Courier New"/>
          <w:i/>
          <w:iCs/>
          <w:sz w:val="24"/>
          <w:szCs w:val="24"/>
        </w:rPr>
        <w:t>.</w:t>
      </w:r>
    </w:p>
    <w:p w14:paraId="72DECE15" w14:textId="77777777" w:rsidR="00E644F9" w:rsidRDefault="00E644F9" w:rsidP="00B2649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</w:t>
      </w:r>
      <w:r w:rsidR="00B2649E">
        <w:rPr>
          <w:rFonts w:ascii="Courier New" w:hAnsi="Courier New" w:cs="Courier New"/>
          <w:sz w:val="24"/>
          <w:szCs w:val="24"/>
        </w:rPr>
        <w:t xml:space="preserve">cio, mutacio Christi quia, </w:t>
      </w:r>
      <w:r>
        <w:rPr>
          <w:rFonts w:ascii="Courier New" w:hAnsi="Courier New" w:cs="Courier New"/>
          <w:sz w:val="24"/>
          <w:szCs w:val="24"/>
        </w:rPr>
        <w:t xml:space="preserve">Marc. </w:t>
      </w:r>
      <w:r w:rsidR="00B2649E">
        <w:rPr>
          <w:rFonts w:ascii="Courier New" w:hAnsi="Courier New" w:cs="Courier New"/>
          <w:sz w:val="24"/>
          <w:szCs w:val="24"/>
        </w:rPr>
        <w:t>[</w:t>
      </w:r>
      <w:smartTag w:uri="urn:schemas-microsoft-com:office:smarttags" w:element="time">
        <w:smartTagPr>
          <w:attr w:name="Minute" w:val="37"/>
          <w:attr w:name="Hour" w:val="19"/>
        </w:smartTagPr>
        <w:r>
          <w:rPr>
            <w:rFonts w:ascii="Courier New" w:hAnsi="Courier New" w:cs="Courier New"/>
            <w:sz w:val="24"/>
            <w:szCs w:val="24"/>
          </w:rPr>
          <w:t>7:37</w:t>
        </w:r>
      </w:smartTag>
      <w:r>
        <w:rPr>
          <w:rFonts w:ascii="Courier New" w:hAnsi="Courier New" w:cs="Courier New"/>
          <w:sz w:val="24"/>
          <w:szCs w:val="24"/>
        </w:rPr>
        <w:t xml:space="preserve">]: </w:t>
      </w:r>
      <w:r w:rsidRPr="00F31C8C">
        <w:rPr>
          <w:rFonts w:ascii="Courier New" w:hAnsi="Courier New" w:cs="Courier New"/>
          <w:i/>
          <w:iCs/>
          <w:sz w:val="24"/>
          <w:szCs w:val="24"/>
        </w:rPr>
        <w:t>Bene omnia fecit</w:t>
      </w:r>
      <w:r>
        <w:rPr>
          <w:rFonts w:ascii="Courier New" w:hAnsi="Courier New" w:cs="Courier New"/>
          <w:i/>
          <w:iCs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Et Act. 10[:38]: Pertransiuit </w:t>
      </w:r>
      <w:r w:rsidRPr="00B93C76">
        <w:rPr>
          <w:rFonts w:ascii="Courier New" w:hAnsi="Courier New" w:cs="Courier New"/>
          <w:i/>
          <w:iCs/>
          <w:sz w:val="24"/>
          <w:szCs w:val="24"/>
        </w:rPr>
        <w:t>benefaciendo et</w:t>
      </w:r>
      <w:r w:rsidR="00B2649E">
        <w:rPr>
          <w:rFonts w:ascii="Courier New" w:hAnsi="Courier New" w:cs="Courier New"/>
          <w:sz w:val="24"/>
          <w:szCs w:val="24"/>
        </w:rPr>
        <w:t xml:space="preserve"> </w:t>
      </w:r>
      <w:r w:rsidRPr="00B93C76">
        <w:rPr>
          <w:rFonts w:ascii="Courier New" w:hAnsi="Courier New" w:cs="Courier New"/>
          <w:i/>
          <w:iCs/>
          <w:sz w:val="24"/>
          <w:szCs w:val="24"/>
        </w:rPr>
        <w:t>sanando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14:paraId="6894E739" w14:textId="77777777" w:rsidR="00E644F9" w:rsidRDefault="00E644F9" w:rsidP="00B2649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Quarto, monicio sapientis, Prou. 3[:27]: </w:t>
      </w:r>
      <w:r w:rsidRPr="00B93C76">
        <w:rPr>
          <w:rFonts w:ascii="Courier New" w:hAnsi="Courier New" w:cs="Courier New"/>
          <w:i/>
          <w:iCs/>
          <w:sz w:val="24"/>
          <w:szCs w:val="24"/>
        </w:rPr>
        <w:t>Noli prohibere benefacere eum qui potest;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Pr="00B93C76">
        <w:rPr>
          <w:rFonts w:ascii="Courier New" w:hAnsi="Courier New" w:cs="Courier New"/>
          <w:i/>
          <w:iCs/>
          <w:sz w:val="24"/>
          <w:szCs w:val="24"/>
        </w:rPr>
        <w:t>si vales, et ipse benefac.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33776F9E" w14:textId="77777777" w:rsidR="00E644F9" w:rsidRPr="00B93C76" w:rsidRDefault="00E644F9" w:rsidP="00B2649E">
      <w:pPr>
        <w:spacing w:line="480" w:lineRule="auto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Quinto, incomodum oppositi, 2 Thess. vltimo [</w:t>
      </w:r>
      <w:smartTag w:uri="urn:schemas-microsoft-com:office:smarttags" w:element="time">
        <w:smartTagPr>
          <w:attr w:name="Minute" w:val="13"/>
          <w:attr w:name="Hour" w:val="15"/>
        </w:smartTagPr>
        <w:r>
          <w:rPr>
            <w:rFonts w:ascii="Courier New" w:hAnsi="Courier New" w:cs="Courier New"/>
            <w:sz w:val="24"/>
            <w:szCs w:val="24"/>
          </w:rPr>
          <w:t>3:13</w:t>
        </w:r>
      </w:smartTag>
      <w:r>
        <w:rPr>
          <w:rFonts w:ascii="Courier New" w:hAnsi="Courier New" w:cs="Courier New"/>
          <w:sz w:val="24"/>
          <w:szCs w:val="24"/>
        </w:rPr>
        <w:t xml:space="preserve">-14]: </w:t>
      </w:r>
      <w:r w:rsidRPr="00B93C76">
        <w:rPr>
          <w:rFonts w:ascii="Courier New" w:hAnsi="Courier New" w:cs="Courier New"/>
          <w:i/>
          <w:iCs/>
          <w:sz w:val="24"/>
          <w:szCs w:val="24"/>
        </w:rPr>
        <w:t>Fratres, nolite deficere benefacientes. Quod si quis non obedit verbo nostro per epistolam, hunc notate, et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B93C76">
        <w:rPr>
          <w:rFonts w:ascii="Courier New" w:hAnsi="Courier New" w:cs="Courier New"/>
          <w:i/>
          <w:iCs/>
          <w:sz w:val="24"/>
          <w:szCs w:val="24"/>
        </w:rPr>
        <w:t>ne commisceamini cum illo.</w:t>
      </w:r>
    </w:p>
    <w:sectPr w:rsidR="00E644F9" w:rsidRPr="00B93C76" w:rsidSect="00577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proofState w:grammar="clean"/>
  <w:doNotTrackMoves/>
  <w:defaultTabStop w:val="720"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B4D"/>
    <w:rsid w:val="000409D5"/>
    <w:rsid w:val="0025684D"/>
    <w:rsid w:val="002C7206"/>
    <w:rsid w:val="002E1DDC"/>
    <w:rsid w:val="003E440C"/>
    <w:rsid w:val="004A0B4D"/>
    <w:rsid w:val="0050229D"/>
    <w:rsid w:val="00502DDC"/>
    <w:rsid w:val="005778A0"/>
    <w:rsid w:val="006649A0"/>
    <w:rsid w:val="00797121"/>
    <w:rsid w:val="007D710D"/>
    <w:rsid w:val="00897A4D"/>
    <w:rsid w:val="008D58AD"/>
    <w:rsid w:val="00936723"/>
    <w:rsid w:val="00B2649E"/>
    <w:rsid w:val="00B36E84"/>
    <w:rsid w:val="00B93C76"/>
    <w:rsid w:val="00BB53C1"/>
    <w:rsid w:val="00E316DD"/>
    <w:rsid w:val="00E525EE"/>
    <w:rsid w:val="00E644F9"/>
    <w:rsid w:val="00F3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47696700"/>
  <w15:docId w15:val="{0139E632-9362-46D5-A3EC-849EAE15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78A0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D5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[42] Benefacere ad faciendum multa mouent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[42] Benefacere ad faciendum multa mouent</dc:title>
  <dc:subject/>
  <dc:creator>Eugene Crook</dc:creator>
  <cp:keywords/>
  <dc:description/>
  <cp:lastModifiedBy>Eugene Crook</cp:lastModifiedBy>
  <cp:revision>2</cp:revision>
  <cp:lastPrinted>2013-05-21T17:18:00Z</cp:lastPrinted>
  <dcterms:created xsi:type="dcterms:W3CDTF">2020-07-15T21:41:00Z</dcterms:created>
  <dcterms:modified xsi:type="dcterms:W3CDTF">2020-07-15T21:41:00Z</dcterms:modified>
</cp:coreProperties>
</file>