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2A5D" w14:textId="77777777" w:rsidR="007D2964" w:rsidRPr="00BC1663" w:rsidRDefault="0083720E" w:rsidP="0083720E">
      <w:pPr>
        <w:spacing w:before="240" w:line="480" w:lineRule="auto"/>
      </w:pPr>
      <w:r w:rsidRPr="00BC1663">
        <w:t>4</w:t>
      </w:r>
      <w:r w:rsidR="007D2964" w:rsidRPr="00BC1663">
        <w:t xml:space="preserve"> Accedere</w:t>
      </w:r>
      <w:r w:rsidR="00572221" w:rsidRPr="00BC1663">
        <w:t xml:space="preserve"> </w:t>
      </w:r>
    </w:p>
    <w:p w14:paraId="3375E93C" w14:textId="615281C2" w:rsidR="007343A7" w:rsidRPr="00BC1663" w:rsidRDefault="00572221" w:rsidP="0083720E">
      <w:pPr>
        <w:spacing w:before="240" w:line="480" w:lineRule="auto"/>
      </w:pPr>
      <w:r w:rsidRPr="00BC1663">
        <w:t xml:space="preserve">Accedendum est ad Christum. </w:t>
      </w:r>
    </w:p>
    <w:p w14:paraId="4D816628" w14:textId="77777777" w:rsidR="007343A7" w:rsidRPr="00BC1663" w:rsidRDefault="00572221" w:rsidP="0083720E">
      <w:pPr>
        <w:spacing w:before="240" w:line="480" w:lineRule="auto"/>
      </w:pPr>
      <w:r w:rsidRPr="00BC1663">
        <w:t>Primo</w:t>
      </w:r>
      <w:r w:rsidR="00B807EA" w:rsidRPr="00BC1663">
        <w:t>, ad intuendum</w:t>
      </w:r>
      <w:r w:rsidRPr="00BC1663">
        <w:t xml:space="preserve"> </w:t>
      </w:r>
      <w:r w:rsidR="00B807EA" w:rsidRPr="00BC1663">
        <w:t>e</w:t>
      </w:r>
      <w:r w:rsidRPr="00BC1663">
        <w:t>xemplum sanctitatis sicut addiscens ad artificem</w:t>
      </w:r>
      <w:r w:rsidR="007D2964" w:rsidRPr="00BC1663">
        <w:t>,</w:t>
      </w:r>
      <w:r w:rsidR="007343A7" w:rsidRPr="00BC1663">
        <w:t xml:space="preserve"> Ps. [33:</w:t>
      </w:r>
      <w:r w:rsidRPr="00BC1663">
        <w:t xml:space="preserve">6]: </w:t>
      </w:r>
      <w:r w:rsidRPr="00BC1663">
        <w:rPr>
          <w:i/>
        </w:rPr>
        <w:t>Accedite ad eum</w:t>
      </w:r>
      <w:r w:rsidR="007D2964" w:rsidRPr="00BC1663">
        <w:rPr>
          <w:i/>
        </w:rPr>
        <w:t>.</w:t>
      </w:r>
      <w:r w:rsidR="00B6568A" w:rsidRPr="00BC1663">
        <w:t xml:space="preserve"> </w:t>
      </w:r>
      <w:r w:rsidR="007D2964" w:rsidRPr="00BC1663">
        <w:t>E</w:t>
      </w:r>
      <w:r w:rsidR="00B6568A" w:rsidRPr="00BC1663">
        <w:t>t illud Heb. 12</w:t>
      </w:r>
      <w:r w:rsidR="007343A7" w:rsidRPr="00BC1663">
        <w:t>[:</w:t>
      </w:r>
      <w:r w:rsidR="00B6568A" w:rsidRPr="00BC1663">
        <w:t>22-24]:</w:t>
      </w:r>
      <w:r w:rsidRPr="00BC1663">
        <w:t xml:space="preserve"> </w:t>
      </w:r>
      <w:r w:rsidRPr="00BC1663">
        <w:rPr>
          <w:i/>
        </w:rPr>
        <w:t>Accessistis</w:t>
      </w:r>
      <w:r w:rsidR="007343A7" w:rsidRPr="00BC1663">
        <w:rPr>
          <w:i/>
        </w:rPr>
        <w:t xml:space="preserve"> </w:t>
      </w:r>
      <w:r w:rsidRPr="00BC1663">
        <w:rPr>
          <w:i/>
        </w:rPr>
        <w:t xml:space="preserve">ad </w:t>
      </w:r>
      <w:r w:rsidR="00B6568A" w:rsidRPr="00BC1663">
        <w:rPr>
          <w:i/>
        </w:rPr>
        <w:t>noui testamenti mediatorem</w:t>
      </w:r>
      <w:r w:rsidR="007D2964" w:rsidRPr="00BC1663">
        <w:t>.</w:t>
      </w:r>
      <w:r w:rsidR="007343A7" w:rsidRPr="00BC1663">
        <w:t xml:space="preserve"> Eccli. 6[:</w:t>
      </w:r>
      <w:r w:rsidR="00B6568A" w:rsidRPr="00BC1663">
        <w:t xml:space="preserve">27]: </w:t>
      </w:r>
      <w:r w:rsidR="00B6568A" w:rsidRPr="00BC1663">
        <w:rPr>
          <w:i/>
        </w:rPr>
        <w:t>In omni animo tuo accede ad</w:t>
      </w:r>
      <w:r w:rsidR="00B6568A" w:rsidRPr="00BC1663">
        <w:t xml:space="preserve"> illum</w:t>
      </w:r>
      <w:r w:rsidR="007343A7" w:rsidRPr="00BC1663">
        <w:t>.</w:t>
      </w:r>
      <w:r w:rsidR="00B6568A" w:rsidRPr="00BC1663">
        <w:t xml:space="preserve"> </w:t>
      </w:r>
      <w:smartTag w:uri="urn:schemas-microsoft-com:office:smarttags" w:element="country-region">
        <w:smartTag w:uri="urn:schemas-microsoft-com:office:smarttags" w:element="place">
          <w:r w:rsidR="007343A7" w:rsidRPr="00BC1663">
            <w:t>N</w:t>
          </w:r>
          <w:r w:rsidR="00B6568A" w:rsidRPr="00BC1663">
            <w:t>am</w:t>
          </w:r>
        </w:smartTag>
      </w:smartTag>
      <w:r w:rsidR="00B6568A" w:rsidRPr="00BC1663">
        <w:t xml:space="preserve"> i</w:t>
      </w:r>
      <w:r w:rsidR="007343A7" w:rsidRPr="00BC1663">
        <w:t>n Christo reperies lilium mundi</w:t>
      </w:r>
      <w:r w:rsidR="00B6568A" w:rsidRPr="00BC1663">
        <w:t>cie</w:t>
      </w:r>
      <w:r w:rsidR="00B807EA" w:rsidRPr="00BC1663">
        <w:t>, rosam pacienci</w:t>
      </w:r>
      <w:r w:rsidR="006E5132" w:rsidRPr="00BC1663">
        <w:t xml:space="preserve">e, </w:t>
      </w:r>
      <w:r w:rsidR="007343A7" w:rsidRPr="00BC1663">
        <w:t>violam obediencie,</w:t>
      </w:r>
      <w:r w:rsidR="007D2964" w:rsidRPr="00BC1663">
        <w:t xml:space="preserve"> palmam victorie, oliuam nuncie,</w:t>
      </w:r>
      <w:r w:rsidR="007343A7" w:rsidRPr="00BC1663">
        <w:t xml:space="preserve"> Jac. 4[:</w:t>
      </w:r>
      <w:r w:rsidR="0083478D" w:rsidRPr="00BC1663">
        <w:t>8]</w:t>
      </w:r>
      <w:r w:rsidR="00B807EA" w:rsidRPr="00BC1663">
        <w:t>:</w:t>
      </w:r>
      <w:r w:rsidR="006E5132" w:rsidRPr="00BC1663">
        <w:t xml:space="preserve"> </w:t>
      </w:r>
      <w:r w:rsidR="0083478D" w:rsidRPr="00BC1663">
        <w:rPr>
          <w:i/>
        </w:rPr>
        <w:t>A</w:t>
      </w:r>
      <w:r w:rsidR="006E5132" w:rsidRPr="00BC1663">
        <w:rPr>
          <w:i/>
        </w:rPr>
        <w:t>propinquate Deo</w:t>
      </w:r>
      <w:r w:rsidR="0083478D" w:rsidRPr="00BC1663">
        <w:t>,</w:t>
      </w:r>
      <w:r w:rsidR="006E5132" w:rsidRPr="00BC1663">
        <w:t xml:space="preserve"> per immitacionem</w:t>
      </w:r>
      <w:r w:rsidR="0083720E" w:rsidRPr="00BC1663">
        <w:t xml:space="preserve"> </w:t>
      </w:r>
      <w:r w:rsidR="006E5132" w:rsidRPr="00BC1663">
        <w:rPr>
          <w:i/>
        </w:rPr>
        <w:t>et apropinquabit vobis</w:t>
      </w:r>
      <w:r w:rsidR="007343A7" w:rsidRPr="00BC1663">
        <w:t>.</w:t>
      </w:r>
      <w:r w:rsidR="006E5132" w:rsidRPr="00BC1663">
        <w:t xml:space="preserve"> </w:t>
      </w:r>
      <w:r w:rsidR="007343A7" w:rsidRPr="00BC1663">
        <w:t>S</w:t>
      </w:r>
      <w:r w:rsidR="006E5132" w:rsidRPr="00BC1663">
        <w:t>et multi refugiunt</w:t>
      </w:r>
      <w:r w:rsidR="00B807EA" w:rsidRPr="00BC1663">
        <w:t>,</w:t>
      </w:r>
      <w:r w:rsidR="006E5132" w:rsidRPr="00BC1663">
        <w:t xml:space="preserve"> sicut bubo</w:t>
      </w:r>
      <w:r w:rsidR="0083478D" w:rsidRPr="00BC1663">
        <w:t xml:space="preserve"> lucem. </w:t>
      </w:r>
    </w:p>
    <w:p w14:paraId="7838F1AE" w14:textId="77777777" w:rsidR="007343A7" w:rsidRPr="00BC1663" w:rsidRDefault="0083478D" w:rsidP="0083720E">
      <w:pPr>
        <w:spacing w:before="240" w:line="480" w:lineRule="auto"/>
      </w:pPr>
      <w:r w:rsidRPr="00BC1663">
        <w:t>Secundo</w:t>
      </w:r>
      <w:r w:rsidR="00B807EA" w:rsidRPr="00BC1663">
        <w:t>,</w:t>
      </w:r>
      <w:r w:rsidRPr="00BC1663">
        <w:t xml:space="preserve"> accedendum est ad Chr</w:t>
      </w:r>
      <w:r w:rsidR="007343A7" w:rsidRPr="00BC1663">
        <w:t>istum ad audiendum docu</w:t>
      </w:r>
      <w:r w:rsidRPr="00BC1663">
        <w:t>mentum verit</w:t>
      </w:r>
      <w:r w:rsidR="007343A7" w:rsidRPr="00BC1663">
        <w:t>a</w:t>
      </w:r>
      <w:r w:rsidR="007D2964" w:rsidRPr="00BC1663">
        <w:t>tis, sicut discipulus ad scolas,</w:t>
      </w:r>
      <w:r w:rsidR="00B807EA" w:rsidRPr="00BC1663">
        <w:t xml:space="preserve"> Exod. 20[:</w:t>
      </w:r>
      <w:r w:rsidRPr="00BC1663">
        <w:t xml:space="preserve">21]: </w:t>
      </w:r>
      <w:r w:rsidR="007343A7" w:rsidRPr="00BC1663">
        <w:rPr>
          <w:i/>
        </w:rPr>
        <w:t>Ac</w:t>
      </w:r>
      <w:r w:rsidRPr="00BC1663">
        <w:rPr>
          <w:i/>
        </w:rPr>
        <w:t>cessit Moyses ad caligniem in qua erat Deus</w:t>
      </w:r>
      <w:r w:rsidR="007343A7" w:rsidRPr="00BC1663">
        <w:t>. Sic ac</w:t>
      </w:r>
      <w:r w:rsidRPr="00BC1663">
        <w:t>cesseru</w:t>
      </w:r>
      <w:r w:rsidR="007D2964" w:rsidRPr="00BC1663">
        <w:t>nt sepius discipuli ad Christum,</w:t>
      </w:r>
      <w:r w:rsidR="007343A7" w:rsidRPr="00BC1663">
        <w:t xml:space="preserve"> Deut. 33[:</w:t>
      </w:r>
      <w:r w:rsidR="00752C2D" w:rsidRPr="00BC1663">
        <w:t>3]:</w:t>
      </w:r>
      <w:r w:rsidRPr="00BC1663">
        <w:t xml:space="preserve"> </w:t>
      </w:r>
      <w:r w:rsidR="007343A7" w:rsidRPr="00BC1663">
        <w:rPr>
          <w:i/>
        </w:rPr>
        <w:t>Qui apro</w:t>
      </w:r>
      <w:r w:rsidRPr="00BC1663">
        <w:rPr>
          <w:i/>
        </w:rPr>
        <w:t>pin</w:t>
      </w:r>
      <w:r w:rsidR="00752C2D" w:rsidRPr="00BC1663">
        <w:rPr>
          <w:i/>
        </w:rPr>
        <w:t>quant pedibus eius, accpient de doctrina illius</w:t>
      </w:r>
      <w:r w:rsidR="00752C2D" w:rsidRPr="00BC1663">
        <w:t>. Set</w:t>
      </w:r>
      <w:r w:rsidR="0083720E" w:rsidRPr="00BC1663">
        <w:t xml:space="preserve"> </w:t>
      </w:r>
      <w:r w:rsidR="005C373F" w:rsidRPr="00BC1663">
        <w:t xml:space="preserve">multi sunt sicut latro qui </w:t>
      </w:r>
      <w:r w:rsidR="00752C2D" w:rsidRPr="00BC1663">
        <w:t>nollet audire de accessu</w:t>
      </w:r>
      <w:r w:rsidR="007343A7" w:rsidRPr="00BC1663">
        <w:t xml:space="preserve"> </w:t>
      </w:r>
      <w:r w:rsidR="00752C2D" w:rsidRPr="00BC1663">
        <w:t xml:space="preserve">iudicis. </w:t>
      </w:r>
    </w:p>
    <w:p w14:paraId="3B9CA8A8" w14:textId="77777777" w:rsidR="00752C2D" w:rsidRPr="00BC1663" w:rsidRDefault="00752C2D" w:rsidP="0083720E">
      <w:pPr>
        <w:spacing w:before="240" w:line="480" w:lineRule="auto"/>
      </w:pPr>
      <w:r w:rsidRPr="00BC1663">
        <w:t>Tercio</w:t>
      </w:r>
      <w:r w:rsidR="00B807EA" w:rsidRPr="00BC1663">
        <w:t>,</w:t>
      </w:r>
      <w:r w:rsidRPr="00BC1663">
        <w:t xml:space="preserve"> accedendum est ad Christum ad optinendum beneficium sanctificacionis. Sic </w:t>
      </w:r>
      <w:smartTag w:uri="urn:schemas-microsoft-com:office:smarttags" w:element="City">
        <w:smartTag w:uri="urn:schemas-microsoft-com:office:smarttags" w:element="place">
          <w:r w:rsidRPr="00BC1663">
            <w:t>eger</w:t>
          </w:r>
        </w:smartTag>
      </w:smartTag>
      <w:r w:rsidRPr="00BC1663">
        <w:t xml:space="preserve"> ad medicum, lutosus</w:t>
      </w:r>
      <w:r w:rsidR="0083720E" w:rsidRPr="00BC1663">
        <w:t xml:space="preserve"> </w:t>
      </w:r>
      <w:r w:rsidR="007D2964" w:rsidRPr="00BC1663">
        <w:t>ad aquam,</w:t>
      </w:r>
      <w:r w:rsidR="00B807EA" w:rsidRPr="00BC1663">
        <w:t xml:space="preserve"> Matt. 9[:</w:t>
      </w:r>
      <w:r w:rsidR="000C5137" w:rsidRPr="00BC1663">
        <w:t>20</w:t>
      </w:r>
      <w:r w:rsidR="005C373F" w:rsidRPr="00BC1663">
        <w:t>]</w:t>
      </w:r>
      <w:r w:rsidR="000C5137" w:rsidRPr="00BC1663">
        <w:t>:</w:t>
      </w:r>
      <w:r w:rsidRPr="00BC1663">
        <w:t xml:space="preserve"> </w:t>
      </w:r>
      <w:r w:rsidRPr="00BC1663">
        <w:rPr>
          <w:i/>
        </w:rPr>
        <w:t>Ecce mulier que sanguinis flux</w:t>
      </w:r>
      <w:r w:rsidR="000C5137" w:rsidRPr="00BC1663">
        <w:rPr>
          <w:i/>
        </w:rPr>
        <w:t>um patiebatur</w:t>
      </w:r>
      <w:r w:rsidR="00B807EA" w:rsidRPr="00BC1663">
        <w:rPr>
          <w:i/>
        </w:rPr>
        <w:t>,</w:t>
      </w:r>
      <w:r w:rsidR="007343A7" w:rsidRPr="00BC1663">
        <w:rPr>
          <w:i/>
        </w:rPr>
        <w:t xml:space="preserve"> </w:t>
      </w:r>
      <w:r w:rsidRPr="00BC1663">
        <w:rPr>
          <w:i/>
        </w:rPr>
        <w:t>accessit retro</w:t>
      </w:r>
      <w:r w:rsidR="007343A7" w:rsidRPr="00BC1663">
        <w:rPr>
          <w:i/>
        </w:rPr>
        <w:t>.</w:t>
      </w:r>
      <w:r w:rsidRPr="00BC1663">
        <w:t xml:space="preserve"> </w:t>
      </w:r>
      <w:r w:rsidR="007343A7" w:rsidRPr="00BC1663">
        <w:t>S</w:t>
      </w:r>
      <w:r w:rsidRPr="00BC1663">
        <w:t>ic accesserunt ad Ihesum</w:t>
      </w:r>
      <w:r w:rsidR="00B807EA" w:rsidRPr="00BC1663">
        <w:t>,</w:t>
      </w:r>
      <w:r w:rsidRPr="00BC1663">
        <w:t xml:space="preserve"> centurio pro seruo</w:t>
      </w:r>
      <w:r w:rsidR="007343A7" w:rsidRPr="00BC1663">
        <w:t xml:space="preserve">, </w:t>
      </w:r>
      <w:r w:rsidRPr="00BC1663">
        <w:t>princ</w:t>
      </w:r>
      <w:r w:rsidR="000C5137" w:rsidRPr="00BC1663">
        <w:t>e</w:t>
      </w:r>
      <w:r w:rsidR="007343A7" w:rsidRPr="00BC1663">
        <w:t>ps pro filio sanando, Matt. 8[:</w:t>
      </w:r>
      <w:r w:rsidR="00B807EA" w:rsidRPr="00BC1663">
        <w:t>5].</w:t>
      </w:r>
      <w:r w:rsidR="007343A7" w:rsidRPr="00BC1663">
        <w:t xml:space="preserve"> Set multi sicut sca</w:t>
      </w:r>
      <w:r w:rsidRPr="00BC1663">
        <w:t>biosus equus non vult accedere vt sanetur aut vt onus</w:t>
      </w:r>
      <w:r w:rsidR="007343A7" w:rsidRPr="00BC1663">
        <w:t xml:space="preserve"> </w:t>
      </w:r>
      <w:r w:rsidR="007D2964" w:rsidRPr="00BC1663">
        <w:t>suscipiat,</w:t>
      </w:r>
      <w:r w:rsidR="006236C0" w:rsidRPr="00BC1663">
        <w:t xml:space="preserve"> Jer. 2[:</w:t>
      </w:r>
      <w:r w:rsidR="000C5137" w:rsidRPr="00BC1663">
        <w:t xml:space="preserve">27]: </w:t>
      </w:r>
      <w:r w:rsidR="000C5137" w:rsidRPr="00BC1663">
        <w:rPr>
          <w:i/>
        </w:rPr>
        <w:t>Verterunt ad me tergum et non faciem</w:t>
      </w:r>
      <w:r w:rsidR="000C5137" w:rsidRPr="00BC1663">
        <w:t>.</w:t>
      </w:r>
    </w:p>
    <w:p w14:paraId="03FF0608" w14:textId="77777777" w:rsidR="006236C0" w:rsidRPr="00BC1663" w:rsidRDefault="000C5137" w:rsidP="0083720E">
      <w:pPr>
        <w:spacing w:before="240" w:line="480" w:lineRule="auto"/>
      </w:pPr>
      <w:r w:rsidRPr="00BC1663">
        <w:t>Quarto</w:t>
      </w:r>
      <w:r w:rsidR="00B807EA" w:rsidRPr="00BC1663">
        <w:t>,</w:t>
      </w:r>
      <w:r w:rsidRPr="00BC1663">
        <w:t xml:space="preserve"> accedendum est ad Christu</w:t>
      </w:r>
      <w:r w:rsidR="006236C0" w:rsidRPr="00BC1663">
        <w:t>m ad soluendum debitum seruitu</w:t>
      </w:r>
      <w:r w:rsidRPr="00BC1663">
        <w:t>tis</w:t>
      </w:r>
      <w:r w:rsidR="00B807EA" w:rsidRPr="00BC1663">
        <w:t>,</w:t>
      </w:r>
      <w:r w:rsidRPr="00BC1663">
        <w:t xml:space="preserve"> sicut monachus ad ecclesiam</w:t>
      </w:r>
      <w:r w:rsidR="006236C0" w:rsidRPr="00BC1663">
        <w:t>,</w:t>
      </w:r>
      <w:r w:rsidRPr="00BC1663">
        <w:t xml:space="preserve"> tributarius ad principem</w:t>
      </w:r>
      <w:r w:rsidR="006236C0" w:rsidRPr="00BC1663">
        <w:t xml:space="preserve">, </w:t>
      </w:r>
      <w:r w:rsidR="00194282" w:rsidRPr="00BC1663">
        <w:t>colonus ad vineam</w:t>
      </w:r>
      <w:r w:rsidR="006236C0" w:rsidRPr="00BC1663">
        <w:t>,</w:t>
      </w:r>
      <w:r w:rsidR="00194282" w:rsidRPr="00BC1663">
        <w:t xml:space="preserve"> sol ad ortum</w:t>
      </w:r>
      <w:r w:rsidR="007D2964" w:rsidRPr="00BC1663">
        <w:t>, ad occasum,</w:t>
      </w:r>
      <w:r w:rsidR="006236C0" w:rsidRPr="00BC1663">
        <w:t xml:space="preserve"> Exod. 19[:</w:t>
      </w:r>
      <w:r w:rsidR="00194282" w:rsidRPr="00BC1663">
        <w:t>22]:</w:t>
      </w:r>
      <w:r w:rsidR="006236C0" w:rsidRPr="00BC1663">
        <w:t xml:space="preserve"> </w:t>
      </w:r>
      <w:r w:rsidR="00194282" w:rsidRPr="00BC1663">
        <w:rPr>
          <w:i/>
        </w:rPr>
        <w:t>Sacerdotes qui accedunt ad Dominum, sanctificentur</w:t>
      </w:r>
      <w:r w:rsidR="007D2964" w:rsidRPr="00BC1663">
        <w:t>.</w:t>
      </w:r>
      <w:r w:rsidR="006236C0" w:rsidRPr="00BC1663">
        <w:t xml:space="preserve"> Eccli. 2[:</w:t>
      </w:r>
      <w:r w:rsidR="00194282" w:rsidRPr="00BC1663">
        <w:t>1]:</w:t>
      </w:r>
      <w:r w:rsidR="006236C0" w:rsidRPr="00BC1663">
        <w:t xml:space="preserve"> </w:t>
      </w:r>
      <w:r w:rsidR="00A813BF" w:rsidRPr="00BC1663">
        <w:rPr>
          <w:i/>
        </w:rPr>
        <w:t>Fili, accedens ad seruitutem, sta in timore</w:t>
      </w:r>
      <w:r w:rsidR="00A813BF" w:rsidRPr="00BC1663">
        <w:t>, etc.</w:t>
      </w:r>
      <w:r w:rsidR="00933EA4" w:rsidRPr="00BC1663">
        <w:t xml:space="preserve"> Sic </w:t>
      </w:r>
      <w:r w:rsidR="006236C0" w:rsidRPr="00BC1663">
        <w:rPr>
          <w:i/>
        </w:rPr>
        <w:t>acces</w:t>
      </w:r>
      <w:r w:rsidR="00933EA4" w:rsidRPr="00BC1663">
        <w:rPr>
          <w:i/>
        </w:rPr>
        <w:t>serunt angeli, et ministrabant ei</w:t>
      </w:r>
      <w:r w:rsidR="00B807EA" w:rsidRPr="00BC1663">
        <w:t>,</w:t>
      </w:r>
      <w:r w:rsidR="00933EA4" w:rsidRPr="00BC1663">
        <w:t xml:space="preserve"> Matt. 4[.11]. </w:t>
      </w:r>
    </w:p>
    <w:p w14:paraId="699721F1" w14:textId="77777777" w:rsidR="006236C0" w:rsidRPr="00BC1663" w:rsidRDefault="00933EA4" w:rsidP="0083720E">
      <w:pPr>
        <w:spacing w:before="240" w:line="480" w:lineRule="auto"/>
      </w:pPr>
      <w:r w:rsidRPr="00BC1663">
        <w:lastRenderedPageBreak/>
        <w:t>Quinto</w:t>
      </w:r>
      <w:r w:rsidR="00B807EA" w:rsidRPr="00BC1663">
        <w:t>,</w:t>
      </w:r>
      <w:r w:rsidRPr="00BC1663">
        <w:t xml:space="preserve"> ad manducandum</w:t>
      </w:r>
      <w:r w:rsidR="006236C0" w:rsidRPr="00BC1663">
        <w:t xml:space="preserve"> </w:t>
      </w:r>
      <w:r w:rsidRPr="00BC1663">
        <w:t>sacramentum amoris</w:t>
      </w:r>
      <w:r w:rsidR="007D2964" w:rsidRPr="00BC1663">
        <w:t>, sicut famelicus ad scutellam,</w:t>
      </w:r>
      <w:r w:rsidRPr="00BC1663">
        <w:t xml:space="preserve"> Ezech.</w:t>
      </w:r>
      <w:r w:rsidR="006236C0" w:rsidRPr="00BC1663">
        <w:t xml:space="preserve"> 44[:</w:t>
      </w:r>
      <w:r w:rsidR="007D2964" w:rsidRPr="00BC1663">
        <w:t>16],</w:t>
      </w:r>
      <w:r w:rsidRPr="00BC1663">
        <w:t xml:space="preserve"> Sacerdotes </w:t>
      </w:r>
      <w:r w:rsidRPr="00BC1663">
        <w:rPr>
          <w:i/>
        </w:rPr>
        <w:t>ingredientur sanctuarium meum, et ipsi</w:t>
      </w:r>
      <w:r w:rsidR="006236C0" w:rsidRPr="00BC1663">
        <w:rPr>
          <w:i/>
        </w:rPr>
        <w:t xml:space="preserve"> </w:t>
      </w:r>
      <w:r w:rsidRPr="00BC1663">
        <w:rPr>
          <w:i/>
        </w:rPr>
        <w:t>accedunt ad mensam meam.</w:t>
      </w:r>
      <w:r w:rsidRPr="00BC1663">
        <w:t xml:space="preserve"> Set multi sicersus non curant de </w:t>
      </w:r>
      <w:r w:rsidR="00DD1E3C" w:rsidRPr="00BC1663">
        <w:t>conuiuio leonis</w:t>
      </w:r>
      <w:r w:rsidR="006236C0" w:rsidRPr="00BC1663">
        <w:t>,</w:t>
      </w:r>
      <w:r w:rsidR="00DD1E3C" w:rsidRPr="00BC1663">
        <w:t xml:space="preserve"> quia non erat ibi cantabrum</w:t>
      </w:r>
      <w:r w:rsidR="006236C0" w:rsidRPr="00BC1663">
        <w:t>. Contra illud est illud Leu. 21[:</w:t>
      </w:r>
      <w:r w:rsidR="007D2964" w:rsidRPr="00BC1663">
        <w:t>21],</w:t>
      </w:r>
      <w:r w:rsidR="00B807EA" w:rsidRPr="00BC1663">
        <w:t xml:space="preserve"> Omni</w:t>
      </w:r>
      <w:r w:rsidR="00DD1E3C" w:rsidRPr="00BC1663">
        <w:t xml:space="preserve">s </w:t>
      </w:r>
      <w:r w:rsidR="00DD1E3C" w:rsidRPr="00BC1663">
        <w:rPr>
          <w:i/>
        </w:rPr>
        <w:t>qui</w:t>
      </w:r>
      <w:r w:rsidR="00B807EA" w:rsidRPr="00BC1663">
        <w:t xml:space="preserve"> habe</w:t>
      </w:r>
      <w:r w:rsidR="00DD1E3C" w:rsidRPr="00BC1663">
        <w:t xml:space="preserve">t </w:t>
      </w:r>
      <w:r w:rsidR="00DD1E3C" w:rsidRPr="00BC1663">
        <w:rPr>
          <w:i/>
        </w:rPr>
        <w:t>maculam</w:t>
      </w:r>
      <w:r w:rsidR="006236C0" w:rsidRPr="00BC1663">
        <w:rPr>
          <w:i/>
        </w:rPr>
        <w:t xml:space="preserve"> </w:t>
      </w:r>
      <w:r w:rsidR="00DD1E3C" w:rsidRPr="00BC1663">
        <w:rPr>
          <w:i/>
        </w:rPr>
        <w:t>non accedet offerre</w:t>
      </w:r>
      <w:r w:rsidR="00DD1E3C" w:rsidRPr="00BC1663">
        <w:t xml:space="preserve"> hostiam </w:t>
      </w:r>
      <w:r w:rsidR="00DD1E3C" w:rsidRPr="00BC1663">
        <w:rPr>
          <w:i/>
        </w:rPr>
        <w:t>Domino</w:t>
      </w:r>
      <w:r w:rsidR="00DD1E3C" w:rsidRPr="00BC1663">
        <w:t xml:space="preserve">. </w:t>
      </w:r>
    </w:p>
    <w:p w14:paraId="5E66C607" w14:textId="4D8C66A6" w:rsidR="006236C0" w:rsidRPr="00BC1663" w:rsidRDefault="00DD1E3C" w:rsidP="0083720E">
      <w:pPr>
        <w:spacing w:before="240" w:line="480" w:lineRule="auto"/>
      </w:pPr>
      <w:r w:rsidRPr="00BC1663">
        <w:t>Sexto</w:t>
      </w:r>
      <w:r w:rsidR="00B807EA" w:rsidRPr="00BC1663">
        <w:t>,</w:t>
      </w:r>
      <w:r w:rsidRPr="00BC1663">
        <w:t xml:space="preserve"> ad cauendum periculum</w:t>
      </w:r>
      <w:r w:rsidR="006236C0" w:rsidRPr="00BC1663">
        <w:t xml:space="preserve"> </w:t>
      </w:r>
      <w:r w:rsidRPr="00BC1663">
        <w:t>temptacionis</w:t>
      </w:r>
      <w:r w:rsidR="00B807EA" w:rsidRPr="00BC1663">
        <w:t>,</w:t>
      </w:r>
      <w:r w:rsidRPr="00BC1663">
        <w:t xml:space="preserve"> sicut debilis accedit ad castrum</w:t>
      </w:r>
      <w:r w:rsidR="007D2964" w:rsidRPr="00BC1663">
        <w:t>,</w:t>
      </w:r>
      <w:r w:rsidRPr="00BC1663">
        <w:t xml:space="preserve"> Heb. 10[.22]: </w:t>
      </w:r>
      <w:r w:rsidR="006236C0" w:rsidRPr="00BC1663">
        <w:rPr>
          <w:i/>
        </w:rPr>
        <w:t>Acce</w:t>
      </w:r>
      <w:r w:rsidRPr="00BC1663">
        <w:rPr>
          <w:i/>
        </w:rPr>
        <w:t>damus cum vero corde in plenitudine fidei</w:t>
      </w:r>
      <w:r w:rsidRPr="00BC1663">
        <w:t xml:space="preserve">. </w:t>
      </w:r>
      <w:r w:rsidR="00D52773" w:rsidRPr="00BC1663">
        <w:t>S</w:t>
      </w:r>
      <w:r w:rsidRPr="00BC1663">
        <w:t>ic accesserunt</w:t>
      </w:r>
      <w:r w:rsidR="006236C0" w:rsidRPr="00BC1663">
        <w:t xml:space="preserve"> </w:t>
      </w:r>
      <w:r w:rsidRPr="00BC1663">
        <w:t>discipuli ad Christum</w:t>
      </w:r>
      <w:r w:rsidR="007D2964" w:rsidRPr="00BC1663">
        <w:t>,</w:t>
      </w:r>
      <w:r w:rsidR="00D52773" w:rsidRPr="00BC1663">
        <w:t xml:space="preserve"> </w:t>
      </w:r>
      <w:r w:rsidR="00D52773" w:rsidRPr="00BC1663">
        <w:rPr>
          <w:i/>
        </w:rPr>
        <w:t>Domine, salua nos, perimus</w:t>
      </w:r>
      <w:r w:rsidR="006236C0" w:rsidRPr="00BC1663">
        <w:t>, Matt. 8[:</w:t>
      </w:r>
      <w:r w:rsidR="00D52773" w:rsidRPr="00BC1663">
        <w:t>25]. Set</w:t>
      </w:r>
      <w:r w:rsidR="00015088" w:rsidRPr="00BC1663">
        <w:t xml:space="preserve"> </w:t>
      </w:r>
      <w:r w:rsidR="006236C0" w:rsidRPr="00BC1663">
        <w:t>m</w:t>
      </w:r>
      <w:r w:rsidR="00D52773" w:rsidRPr="00BC1663">
        <w:t>ulti sunt qui non excitantur ad accedendum pro nullo</w:t>
      </w:r>
      <w:r w:rsidR="006236C0" w:rsidRPr="00BC1663">
        <w:t xml:space="preserve"> </w:t>
      </w:r>
      <w:r w:rsidR="00D52773" w:rsidRPr="00BC1663">
        <w:t>infortun</w:t>
      </w:r>
      <w:r w:rsidR="00B807EA" w:rsidRPr="00BC1663">
        <w:t>i</w:t>
      </w:r>
      <w:r w:rsidR="00D52773" w:rsidRPr="00BC1663">
        <w:t>o</w:t>
      </w:r>
      <w:r w:rsidR="006236C0" w:rsidRPr="00BC1663">
        <w:t>.</w:t>
      </w:r>
      <w:r w:rsidR="00D52773" w:rsidRPr="00BC1663">
        <w:t xml:space="preserve"> </w:t>
      </w:r>
    </w:p>
    <w:p w14:paraId="27C7E637" w14:textId="77777777" w:rsidR="00A674BD" w:rsidRPr="00BC1663" w:rsidRDefault="006236C0" w:rsidP="0083720E">
      <w:pPr>
        <w:spacing w:before="240" w:line="480" w:lineRule="auto"/>
      </w:pPr>
      <w:r w:rsidRPr="00BC1663">
        <w:t>S</w:t>
      </w:r>
      <w:r w:rsidR="00D52773" w:rsidRPr="00BC1663">
        <w:t>eptimum</w:t>
      </w:r>
      <w:r w:rsidR="00B807EA" w:rsidRPr="00BC1663">
        <w:t>,</w:t>
      </w:r>
      <w:r w:rsidR="00D52773" w:rsidRPr="00BC1663">
        <w:t xml:space="preserve"> ad habendum premium laboris</w:t>
      </w:r>
      <w:r w:rsidR="00B807EA" w:rsidRPr="00BC1663">
        <w:t>,</w:t>
      </w:r>
      <w:r w:rsidR="00D52773" w:rsidRPr="00BC1663">
        <w:t xml:space="preserve"> sicut</w:t>
      </w:r>
      <w:r w:rsidRPr="00BC1663">
        <w:t xml:space="preserve"> </w:t>
      </w:r>
      <w:r w:rsidR="00D52773" w:rsidRPr="00BC1663">
        <w:t>ope</w:t>
      </w:r>
      <w:r w:rsidRPr="00BC1663">
        <w:t>r</w:t>
      </w:r>
      <w:r w:rsidR="00D52773" w:rsidRPr="00BC1663">
        <w:t>arius ad dispensatorem pro mer</w:t>
      </w:r>
      <w:r w:rsidR="007D2964" w:rsidRPr="00BC1663">
        <w:t>cede,</w:t>
      </w:r>
      <w:r w:rsidRPr="00BC1663">
        <w:t xml:space="preserve"> Eph. 2[:</w:t>
      </w:r>
      <w:r w:rsidR="007D2964" w:rsidRPr="00BC1663">
        <w:t>18],</w:t>
      </w:r>
      <w:r w:rsidR="00D52773" w:rsidRPr="00BC1663">
        <w:t xml:space="preserve"> propter </w:t>
      </w:r>
      <w:r w:rsidR="00D52773" w:rsidRPr="00BC1663">
        <w:rPr>
          <w:i/>
        </w:rPr>
        <w:t>ipsum</w:t>
      </w:r>
      <w:r w:rsidR="00D52773" w:rsidRPr="00BC1663">
        <w:t xml:space="preserve">, id est, Christum, </w:t>
      </w:r>
      <w:r w:rsidR="00D52773" w:rsidRPr="00BC1663">
        <w:rPr>
          <w:i/>
        </w:rPr>
        <w:t>habemus accessum</w:t>
      </w:r>
      <w:r w:rsidR="00D52773" w:rsidRPr="00BC1663">
        <w:t xml:space="preserve"> </w:t>
      </w:r>
      <w:r w:rsidR="00A674BD" w:rsidRPr="00BC1663">
        <w:rPr>
          <w:i/>
        </w:rPr>
        <w:t>ad P</w:t>
      </w:r>
      <w:r w:rsidR="00D52773" w:rsidRPr="00BC1663">
        <w:rPr>
          <w:i/>
        </w:rPr>
        <w:t>atrem</w:t>
      </w:r>
      <w:r w:rsidR="00D52773" w:rsidRPr="00BC1663">
        <w:t>.</w:t>
      </w:r>
      <w:r w:rsidR="00A674BD" w:rsidRPr="00BC1663">
        <w:t xml:space="preserve"> Sic</w:t>
      </w:r>
      <w:r w:rsidRPr="00BC1663">
        <w:t xml:space="preserve"> </w:t>
      </w:r>
      <w:r w:rsidR="0043443C" w:rsidRPr="00BC1663">
        <w:t>accesserunt serui</w:t>
      </w:r>
      <w:r w:rsidRPr="00BC1663">
        <w:t xml:space="preserve"> </w:t>
      </w:r>
      <w:r w:rsidR="00A674BD" w:rsidRPr="00BC1663">
        <w:t>ad Christum post negociacionem talentinorum</w:t>
      </w:r>
      <w:r w:rsidR="00B807EA" w:rsidRPr="00BC1663">
        <w:t>,</w:t>
      </w:r>
      <w:r w:rsidRPr="00BC1663">
        <w:t xml:space="preserve"> Matt. 25[:</w:t>
      </w:r>
      <w:r w:rsidR="00A674BD" w:rsidRPr="00BC1663">
        <w:t>14-30]. Set seruus malus accessit sine luce</w:t>
      </w:r>
      <w:r w:rsidR="00B807EA" w:rsidRPr="00BC1663">
        <w:t>,</w:t>
      </w:r>
      <w:r w:rsidR="00A674BD" w:rsidRPr="00BC1663">
        <w:t xml:space="preserve"> et dampnatus est.</w:t>
      </w:r>
      <w:bookmarkStart w:id="0" w:name="_GoBack"/>
      <w:bookmarkEnd w:id="0"/>
    </w:p>
    <w:sectPr w:rsidR="00A674BD" w:rsidRPr="00BC16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21"/>
    <w:rsid w:val="00015088"/>
    <w:rsid w:val="00032CEE"/>
    <w:rsid w:val="000C5137"/>
    <w:rsid w:val="00153A74"/>
    <w:rsid w:val="0016175E"/>
    <w:rsid w:val="00194282"/>
    <w:rsid w:val="00292DD7"/>
    <w:rsid w:val="0043443C"/>
    <w:rsid w:val="00572221"/>
    <w:rsid w:val="005A7B60"/>
    <w:rsid w:val="005C373F"/>
    <w:rsid w:val="006236C0"/>
    <w:rsid w:val="00624EE7"/>
    <w:rsid w:val="00696718"/>
    <w:rsid w:val="006D727A"/>
    <w:rsid w:val="006E5132"/>
    <w:rsid w:val="007343A7"/>
    <w:rsid w:val="00752C2D"/>
    <w:rsid w:val="007D2964"/>
    <w:rsid w:val="0083478D"/>
    <w:rsid w:val="0083720E"/>
    <w:rsid w:val="00902F4F"/>
    <w:rsid w:val="00933EA4"/>
    <w:rsid w:val="00940EDB"/>
    <w:rsid w:val="009E1BDE"/>
    <w:rsid w:val="00A0207B"/>
    <w:rsid w:val="00A674BD"/>
    <w:rsid w:val="00A813BF"/>
    <w:rsid w:val="00B33CBD"/>
    <w:rsid w:val="00B6568A"/>
    <w:rsid w:val="00B807EA"/>
    <w:rsid w:val="00BC1663"/>
    <w:rsid w:val="00D52773"/>
    <w:rsid w:val="00DD1E3C"/>
    <w:rsid w:val="00F17691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1B19CB"/>
  <w15:chartTrackingRefBased/>
  <w15:docId w15:val="{ED54EB61-4060-4D2A-8B9F-E1B7444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utoRedefine/>
    <w:qFormat/>
    <w:rsid w:val="00292D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[4] Accedere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[4] Accedere</dc:title>
  <dc:subject/>
  <dc:creator>user</dc:creator>
  <cp:keywords/>
  <dc:description/>
  <cp:lastModifiedBy>Eugene Crook</cp:lastModifiedBy>
  <cp:revision>4</cp:revision>
  <cp:lastPrinted>2013-08-24T21:33:00Z</cp:lastPrinted>
  <dcterms:created xsi:type="dcterms:W3CDTF">2020-06-18T20:46:00Z</dcterms:created>
  <dcterms:modified xsi:type="dcterms:W3CDTF">2020-06-18T20:49:00Z</dcterms:modified>
</cp:coreProperties>
</file>