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3D0E" w14:textId="77777777" w:rsidR="005365E9" w:rsidRPr="00482BB0" w:rsidRDefault="007724E7" w:rsidP="007724E7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>388 Virtus</w:t>
      </w:r>
    </w:p>
    <w:p w14:paraId="69738A09" w14:textId="547D714B" w:rsidR="00A87A80" w:rsidRPr="00482BB0" w:rsidRDefault="007724E7" w:rsidP="007724E7">
      <w:pPr>
        <w:spacing w:line="480" w:lineRule="auto"/>
        <w:rPr>
          <w:rFonts w:ascii="Times New Roman" w:hAnsi="Times New Roman" w:cs="Times New Roman"/>
        </w:rPr>
      </w:pPr>
      <w:proofErr w:type="spellStart"/>
      <w:r w:rsidRPr="00482BB0">
        <w:rPr>
          <w:rFonts w:ascii="Times New Roman" w:hAnsi="Times New Roman" w:cs="Times New Roman"/>
        </w:rPr>
        <w:t>Virtuosus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comparatur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ligno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fructuoso</w:t>
      </w:r>
      <w:proofErr w:type="spellEnd"/>
      <w:r w:rsidR="006A773A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alioquin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producuntur</w:t>
      </w:r>
      <w:proofErr w:type="spellEnd"/>
      <w:r w:rsidRPr="00482BB0">
        <w:rPr>
          <w:rFonts w:ascii="Times New Roman" w:hAnsi="Times New Roman" w:cs="Times New Roman"/>
        </w:rPr>
        <w:t xml:space="preserve"> glandes et </w:t>
      </w:r>
      <w:proofErr w:type="spellStart"/>
      <w:r w:rsidRPr="00482BB0">
        <w:rPr>
          <w:rFonts w:ascii="Times New Roman" w:hAnsi="Times New Roman" w:cs="Times New Roman"/>
        </w:rPr>
        <w:t>f</w:t>
      </w:r>
      <w:r w:rsidR="006A773A" w:rsidRPr="00482BB0">
        <w:rPr>
          <w:rFonts w:ascii="Times New Roman" w:hAnsi="Times New Roman" w:cs="Times New Roman"/>
        </w:rPr>
        <w:t>o</w:t>
      </w:r>
      <w:r w:rsidRPr="00482BB0">
        <w:rPr>
          <w:rFonts w:ascii="Times New Roman" w:hAnsi="Times New Roman" w:cs="Times New Roman"/>
        </w:rPr>
        <w:t>l</w:t>
      </w:r>
      <w:r w:rsidR="006A773A" w:rsidRPr="00482BB0">
        <w:rPr>
          <w:rFonts w:ascii="Times New Roman" w:hAnsi="Times New Roman" w:cs="Times New Roman"/>
        </w:rPr>
        <w:t>i</w:t>
      </w:r>
      <w:r w:rsidRPr="00482BB0">
        <w:rPr>
          <w:rFonts w:ascii="Times New Roman" w:hAnsi="Times New Roman" w:cs="Times New Roman"/>
        </w:rPr>
        <w:t>i</w:t>
      </w:r>
      <w:proofErr w:type="spellEnd"/>
      <w:r w:rsidRPr="00482BB0">
        <w:rPr>
          <w:rFonts w:ascii="Times New Roman" w:hAnsi="Times New Roman" w:cs="Times New Roman"/>
        </w:rPr>
        <w:t xml:space="preserve"> que </w:t>
      </w:r>
      <w:proofErr w:type="spellStart"/>
      <w:r w:rsidRPr="00482BB0">
        <w:rPr>
          <w:rFonts w:ascii="Times New Roman" w:hAnsi="Times New Roman" w:cs="Times New Roman"/>
        </w:rPr>
        <w:t>carnalium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delectionum</w:t>
      </w:r>
      <w:proofErr w:type="spellEnd"/>
      <w:r w:rsidR="00A87A80" w:rsidRPr="00482BB0">
        <w:rPr>
          <w:rFonts w:ascii="Times New Roman" w:hAnsi="Times New Roman" w:cs="Times New Roman"/>
        </w:rPr>
        <w:t xml:space="preserve"> </w:t>
      </w:r>
      <w:r w:rsidR="00B97578" w:rsidRPr="00482BB0">
        <w:rPr>
          <w:rFonts w:ascii="Times New Roman" w:hAnsi="Times New Roman" w:cs="Times New Roman"/>
        </w:rPr>
        <w:t xml:space="preserve">que sunt </w:t>
      </w:r>
      <w:proofErr w:type="spellStart"/>
      <w:r w:rsidR="00B97578" w:rsidRPr="00482BB0">
        <w:rPr>
          <w:rFonts w:ascii="Times New Roman" w:hAnsi="Times New Roman" w:cs="Times New Roman"/>
        </w:rPr>
        <w:t>cibus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porcorum</w:t>
      </w:r>
      <w:proofErr w:type="spellEnd"/>
      <w:r w:rsidR="00B97578" w:rsidRPr="00482BB0">
        <w:rPr>
          <w:rFonts w:ascii="Times New Roman" w:hAnsi="Times New Roman" w:cs="Times New Roman"/>
        </w:rPr>
        <w:t xml:space="preserve"> et </w:t>
      </w:r>
      <w:proofErr w:type="spellStart"/>
      <w:r w:rsidR="00B97578" w:rsidRPr="00482BB0">
        <w:rPr>
          <w:rFonts w:ascii="Times New Roman" w:hAnsi="Times New Roman" w:cs="Times New Roman"/>
        </w:rPr>
        <w:t>immundorum</w:t>
      </w:r>
      <w:proofErr w:type="spellEnd"/>
      <w:r w:rsidR="00A87A80" w:rsidRPr="00482BB0">
        <w:rPr>
          <w:rFonts w:ascii="Times New Roman" w:hAnsi="Times New Roman" w:cs="Times New Roman"/>
        </w:rPr>
        <w:t>.</w:t>
      </w:r>
      <w:r w:rsidR="00B97578" w:rsidRPr="00482BB0">
        <w:rPr>
          <w:rFonts w:ascii="Times New Roman" w:hAnsi="Times New Roman" w:cs="Times New Roman"/>
        </w:rPr>
        <w:t xml:space="preserve"> </w:t>
      </w:r>
      <w:r w:rsidR="00A87A80" w:rsidRPr="00482BB0">
        <w:rPr>
          <w:rFonts w:ascii="Times New Roman" w:hAnsi="Times New Roman" w:cs="Times New Roman"/>
        </w:rPr>
        <w:t>S</w:t>
      </w:r>
      <w:r w:rsidR="00B97578" w:rsidRPr="00482BB0">
        <w:rPr>
          <w:rFonts w:ascii="Times New Roman" w:hAnsi="Times New Roman" w:cs="Times New Roman"/>
        </w:rPr>
        <w:t xml:space="preserve">ed </w:t>
      </w:r>
      <w:proofErr w:type="spellStart"/>
      <w:r w:rsidR="00B97578" w:rsidRPr="00482BB0">
        <w:rPr>
          <w:rFonts w:ascii="Times New Roman" w:hAnsi="Times New Roman" w:cs="Times New Roman"/>
        </w:rPr>
        <w:t>si</w:t>
      </w:r>
      <w:proofErr w:type="spellEnd"/>
      <w:r w:rsidR="00B97578" w:rsidRPr="00482BB0">
        <w:rPr>
          <w:rFonts w:ascii="Times New Roman" w:hAnsi="Times New Roman" w:cs="Times New Roman"/>
        </w:rPr>
        <w:t xml:space="preserve"> ramus</w:t>
      </w:r>
      <w:r w:rsidR="00A87A80" w:rsidRPr="00482BB0">
        <w:rPr>
          <w:rFonts w:ascii="Times New Roman" w:hAnsi="Times New Roman" w:cs="Times New Roman"/>
        </w:rPr>
        <w:t xml:space="preserve"> </w:t>
      </w:r>
      <w:r w:rsidR="00B97578" w:rsidRPr="00482BB0">
        <w:rPr>
          <w:rFonts w:ascii="Times New Roman" w:hAnsi="Times New Roman" w:cs="Times New Roman"/>
        </w:rPr>
        <w:t xml:space="preserve">virtutis </w:t>
      </w:r>
      <w:proofErr w:type="spellStart"/>
      <w:r w:rsidR="00B97578" w:rsidRPr="00482BB0">
        <w:rPr>
          <w:rFonts w:ascii="Times New Roman" w:hAnsi="Times New Roman" w:cs="Times New Roman"/>
        </w:rPr>
        <w:t>tali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arbori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inseratur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trahit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arborem</w:t>
      </w:r>
      <w:proofErr w:type="spellEnd"/>
      <w:r w:rsidR="00B97578" w:rsidRPr="00482BB0">
        <w:rPr>
          <w:rFonts w:ascii="Times New Roman" w:hAnsi="Times New Roman" w:cs="Times New Roman"/>
        </w:rPr>
        <w:t xml:space="preserve"> ad misericordiam</w:t>
      </w:r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suam</w:t>
      </w:r>
      <w:proofErr w:type="spellEnd"/>
      <w:r w:rsidR="00B97578" w:rsidRPr="00482BB0">
        <w:rPr>
          <w:rFonts w:ascii="Times New Roman" w:hAnsi="Times New Roman" w:cs="Times New Roman"/>
        </w:rPr>
        <w:t xml:space="preserve"> et </w:t>
      </w:r>
      <w:proofErr w:type="spellStart"/>
      <w:r w:rsidR="00B97578" w:rsidRPr="00482BB0">
        <w:rPr>
          <w:rFonts w:ascii="Times New Roman" w:hAnsi="Times New Roman" w:cs="Times New Roman"/>
        </w:rPr>
        <w:t>facit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ad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leticiam</w:t>
      </w:r>
      <w:proofErr w:type="spellEnd"/>
      <w:r w:rsidR="00B97578" w:rsidRPr="00482BB0">
        <w:rPr>
          <w:rFonts w:ascii="Times New Roman" w:hAnsi="Times New Roman" w:cs="Times New Roman"/>
        </w:rPr>
        <w:t xml:space="preserve"> Dei et </w:t>
      </w:r>
      <w:proofErr w:type="spellStart"/>
      <w:r w:rsidR="00B97578" w:rsidRPr="00482BB0">
        <w:rPr>
          <w:rFonts w:ascii="Times New Roman" w:hAnsi="Times New Roman" w:cs="Times New Roman"/>
        </w:rPr>
        <w:t>hominum</w:t>
      </w:r>
      <w:proofErr w:type="spellEnd"/>
      <w:r w:rsidR="00B97578" w:rsidRPr="00482BB0">
        <w:rPr>
          <w:rFonts w:ascii="Times New Roman" w:hAnsi="Times New Roman" w:cs="Times New Roman"/>
        </w:rPr>
        <w:t xml:space="preserve">, Luc. 15[:7]: </w:t>
      </w:r>
      <w:r w:rsidR="00B97578" w:rsidRPr="00482BB0">
        <w:rPr>
          <w:rFonts w:ascii="Times New Roman" w:hAnsi="Times New Roman" w:cs="Times New Roman"/>
          <w:i/>
          <w:iCs/>
        </w:rPr>
        <w:t xml:space="preserve">Gaudium </w:t>
      </w:r>
      <w:proofErr w:type="spellStart"/>
      <w:r w:rsidR="00B97578" w:rsidRPr="00482BB0">
        <w:rPr>
          <w:rFonts w:ascii="Times New Roman" w:hAnsi="Times New Roman" w:cs="Times New Roman"/>
        </w:rPr>
        <w:t>est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angelis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r w:rsidR="00B97578" w:rsidRPr="00482BB0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B97578" w:rsidRPr="00482BB0">
        <w:rPr>
          <w:rFonts w:ascii="Times New Roman" w:hAnsi="Times New Roman" w:cs="Times New Roman"/>
          <w:i/>
          <w:iCs/>
        </w:rPr>
        <w:t>cælo</w:t>
      </w:r>
      <w:proofErr w:type="spellEnd"/>
      <w:r w:rsidR="00B97578" w:rsidRPr="00482BB0">
        <w:rPr>
          <w:rFonts w:ascii="Times New Roman" w:hAnsi="Times New Roman" w:cs="Times New Roman"/>
          <w:i/>
          <w:iCs/>
        </w:rPr>
        <w:t xml:space="preserve"> super uno </w:t>
      </w:r>
      <w:proofErr w:type="spellStart"/>
      <w:r w:rsidR="00B97578" w:rsidRPr="00482BB0">
        <w:rPr>
          <w:rFonts w:ascii="Times New Roman" w:hAnsi="Times New Roman" w:cs="Times New Roman"/>
          <w:i/>
          <w:iCs/>
        </w:rPr>
        <w:t>peccatore</w:t>
      </w:r>
      <w:proofErr w:type="spellEnd"/>
      <w:r w:rsidR="00B97578"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  <w:i/>
          <w:iCs/>
        </w:rPr>
        <w:t>pœnitentiam</w:t>
      </w:r>
      <w:proofErr w:type="spellEnd"/>
      <w:r w:rsidR="00B97578"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  <w:i/>
          <w:iCs/>
        </w:rPr>
        <w:t>agente</w:t>
      </w:r>
      <w:proofErr w:type="spellEnd"/>
      <w:r w:rsidR="00B97578" w:rsidRPr="00482BB0">
        <w:rPr>
          <w:rFonts w:ascii="Times New Roman" w:hAnsi="Times New Roman" w:cs="Times New Roman"/>
        </w:rPr>
        <w:t>.</w:t>
      </w:r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Hec</w:t>
      </w:r>
      <w:proofErr w:type="spellEnd"/>
      <w:r w:rsidR="00B97578" w:rsidRPr="00482BB0">
        <w:rPr>
          <w:rFonts w:ascii="Times New Roman" w:hAnsi="Times New Roman" w:cs="Times New Roman"/>
        </w:rPr>
        <w:t xml:space="preserve"> </w:t>
      </w:r>
      <w:proofErr w:type="spellStart"/>
      <w:r w:rsidR="00B97578" w:rsidRPr="00482BB0">
        <w:rPr>
          <w:rFonts w:ascii="Times New Roman" w:hAnsi="Times New Roman" w:cs="Times New Roman"/>
        </w:rPr>
        <w:t>est</w:t>
      </w:r>
      <w:proofErr w:type="spellEnd"/>
      <w:r w:rsidR="00B97578" w:rsidRPr="00482BB0">
        <w:rPr>
          <w:rFonts w:ascii="Times New Roman" w:hAnsi="Times New Roman" w:cs="Times New Roman"/>
        </w:rPr>
        <w:t xml:space="preserve"> arbor Dan. 4[:8-9] </w:t>
      </w:r>
      <w:proofErr w:type="spellStart"/>
      <w:r w:rsidR="00B97578" w:rsidRPr="00482BB0">
        <w:rPr>
          <w:rFonts w:ascii="Times New Roman" w:hAnsi="Times New Roman" w:cs="Times New Roman"/>
        </w:rPr>
        <w:t>cuius</w:t>
      </w:r>
      <w:proofErr w:type="spellEnd"/>
      <w:r w:rsidR="00B97578" w:rsidRPr="00482BB0">
        <w:rPr>
          <w:rFonts w:ascii="Times New Roman" w:hAnsi="Times New Roman" w:cs="Times New Roman"/>
        </w:rPr>
        <w:t xml:space="preserve"> fructus </w:t>
      </w:r>
      <w:proofErr w:type="spellStart"/>
      <w:r w:rsidR="00B97578" w:rsidRPr="00482BB0">
        <w:rPr>
          <w:rFonts w:ascii="Times New Roman" w:hAnsi="Times New Roman" w:cs="Times New Roman"/>
        </w:rPr>
        <w:t>pulcherimus</w:t>
      </w:r>
      <w:proofErr w:type="spellEnd"/>
      <w:r w:rsidR="00B97578" w:rsidRPr="00482BB0">
        <w:rPr>
          <w:rFonts w:ascii="Times New Roman" w:hAnsi="Times New Roman" w:cs="Times New Roman"/>
        </w:rPr>
        <w:t>, etc.</w:t>
      </w:r>
      <w:r w:rsidR="00DA7FBA" w:rsidRPr="00482BB0">
        <w:rPr>
          <w:rFonts w:ascii="Times New Roman" w:hAnsi="Times New Roman" w:cs="Times New Roman"/>
        </w:rPr>
        <w:t xml:space="preserve"> </w:t>
      </w:r>
    </w:p>
    <w:p w14:paraId="118A6BFD" w14:textId="700A2CDC" w:rsidR="00A87A80" w:rsidRPr="00482BB0" w:rsidRDefault="00DA7FBA" w:rsidP="00DA7FBA">
      <w:pPr>
        <w:spacing w:line="480" w:lineRule="auto"/>
        <w:rPr>
          <w:rFonts w:ascii="Times New Roman" w:hAnsi="Times New Roman" w:cs="Times New Roman"/>
        </w:rPr>
      </w:pPr>
      <w:proofErr w:type="spellStart"/>
      <w:r w:rsidRPr="00482BB0">
        <w:rPr>
          <w:rFonts w:ascii="Times New Roman" w:hAnsi="Times New Roman" w:cs="Times New Roman"/>
        </w:rPr>
        <w:t>Secundo</w:t>
      </w:r>
      <w:proofErr w:type="spellEnd"/>
      <w:r w:rsidR="00A87A80" w:rsidRPr="00482BB0">
        <w:rPr>
          <w:rFonts w:ascii="Times New Roman" w:hAnsi="Times New Roman" w:cs="Times New Roman"/>
        </w:rPr>
        <w:t xml:space="preserve">, </w:t>
      </w:r>
      <w:proofErr w:type="spellStart"/>
      <w:r w:rsidRPr="00482BB0">
        <w:rPr>
          <w:rFonts w:ascii="Times New Roman" w:hAnsi="Times New Roman" w:cs="Times New Roman"/>
        </w:rPr>
        <w:t>virtuosus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comparatur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lapidi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precioso</w:t>
      </w:r>
      <w:proofErr w:type="spellEnd"/>
      <w:r w:rsidR="00A87A80" w:rsidRPr="00482BB0">
        <w:rPr>
          <w:rFonts w:ascii="Times New Roman" w:hAnsi="Times New Roman" w:cs="Times New Roman"/>
        </w:rPr>
        <w:t>.</w:t>
      </w:r>
      <w:r w:rsidRPr="00482BB0">
        <w:rPr>
          <w:rFonts w:ascii="Times New Roman" w:hAnsi="Times New Roman" w:cs="Times New Roman"/>
        </w:rPr>
        <w:t xml:space="preserve"> Nam virtus in</w:t>
      </w:r>
      <w:r w:rsidR="00FF3D00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gemma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facit</w:t>
      </w:r>
      <w:proofErr w:type="spellEnd"/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</w:t>
      </w:r>
      <w:r w:rsidR="00FF3D00" w:rsidRPr="00482BB0">
        <w:rPr>
          <w:rFonts w:ascii="Times New Roman" w:hAnsi="Times New Roman" w:cs="Times New Roman"/>
        </w:rPr>
        <w:t>nnu</w:t>
      </w:r>
      <w:r w:rsidRPr="00482BB0">
        <w:rPr>
          <w:rFonts w:ascii="Times New Roman" w:hAnsi="Times New Roman" w:cs="Times New Roman"/>
        </w:rPr>
        <w:t>lum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prevalere</w:t>
      </w:r>
      <w:proofErr w:type="spellEnd"/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sic virtus </w:t>
      </w:r>
      <w:proofErr w:type="spellStart"/>
      <w:r w:rsidRPr="00482BB0">
        <w:rPr>
          <w:rFonts w:ascii="Times New Roman" w:hAnsi="Times New Roman" w:cs="Times New Roman"/>
        </w:rPr>
        <w:t>facit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iustum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preualere</w:t>
      </w:r>
      <w:proofErr w:type="spellEnd"/>
      <w:r w:rsidRPr="00482BB0">
        <w:rPr>
          <w:rFonts w:ascii="Times New Roman" w:hAnsi="Times New Roman" w:cs="Times New Roman"/>
        </w:rPr>
        <w:t xml:space="preserve"> multis </w:t>
      </w:r>
      <w:proofErr w:type="spellStart"/>
      <w:r w:rsidRPr="00482BB0">
        <w:rPr>
          <w:rFonts w:ascii="Times New Roman" w:hAnsi="Times New Roman" w:cs="Times New Roman"/>
        </w:rPr>
        <w:t>peccatoribus</w:t>
      </w:r>
      <w:proofErr w:type="spellEnd"/>
      <w:r w:rsidR="00FF3D0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sicut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dicitur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Eccli</w:t>
      </w:r>
      <w:proofErr w:type="spellEnd"/>
      <w:r w:rsidRPr="00482BB0">
        <w:rPr>
          <w:rFonts w:ascii="Times New Roman" w:hAnsi="Times New Roman" w:cs="Times New Roman"/>
        </w:rPr>
        <w:t xml:space="preserve">. 16[:3]: </w:t>
      </w:r>
      <w:proofErr w:type="spellStart"/>
      <w:r w:rsidRPr="00482BB0">
        <w:rPr>
          <w:rFonts w:ascii="Times New Roman" w:hAnsi="Times New Roman" w:cs="Times New Roman"/>
          <w:i/>
          <w:iCs/>
        </w:rPr>
        <w:t>Melior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est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unus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amans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r w:rsidRPr="00482BB0">
        <w:rPr>
          <w:rFonts w:ascii="Times New Roman" w:hAnsi="Times New Roman" w:cs="Times New Roman"/>
          <w:i/>
          <w:iCs/>
        </w:rPr>
        <w:t>Deum</w:t>
      </w:r>
      <w:r w:rsidRPr="00482BB0">
        <w:rPr>
          <w:rFonts w:ascii="Times New Roman" w:hAnsi="Times New Roman" w:cs="Times New Roman"/>
        </w:rPr>
        <w:t xml:space="preserve"> /f. 121vb/</w:t>
      </w:r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quam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mille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filii </w:t>
      </w:r>
      <w:proofErr w:type="spellStart"/>
      <w:r w:rsidRPr="00482BB0">
        <w:rPr>
          <w:rFonts w:ascii="Times New Roman" w:hAnsi="Times New Roman" w:cs="Times New Roman"/>
          <w:i/>
          <w:iCs/>
        </w:rPr>
        <w:t>impii</w:t>
      </w:r>
      <w:proofErr w:type="spellEnd"/>
      <w:r w:rsidRPr="00482BB0">
        <w:rPr>
          <w:rFonts w:ascii="Times New Roman" w:hAnsi="Times New Roman" w:cs="Times New Roman"/>
        </w:rPr>
        <w:t xml:space="preserve">. Sed hoc virtus </w:t>
      </w:r>
      <w:proofErr w:type="spellStart"/>
      <w:r w:rsidRPr="00482BB0">
        <w:rPr>
          <w:rFonts w:ascii="Times New Roman" w:hAnsi="Times New Roman" w:cs="Times New Roman"/>
        </w:rPr>
        <w:t>parum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appreciatur</w:t>
      </w:r>
      <w:proofErr w:type="spellEnd"/>
      <w:r w:rsidRPr="00482BB0">
        <w:rPr>
          <w:rFonts w:ascii="Times New Roman" w:hAnsi="Times New Roman" w:cs="Times New Roman"/>
        </w:rPr>
        <w:t xml:space="preserve"> et forte </w:t>
      </w:r>
      <w:proofErr w:type="spellStart"/>
      <w:r w:rsidRPr="00482BB0">
        <w:rPr>
          <w:rFonts w:ascii="Times New Roman" w:hAnsi="Times New Roman" w:cs="Times New Roman"/>
        </w:rPr>
        <w:t>quia</w:t>
      </w:r>
      <w:proofErr w:type="spellEnd"/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n</w:t>
      </w:r>
      <w:r w:rsidR="00FF3D00" w:rsidRPr="00482BB0">
        <w:rPr>
          <w:rFonts w:ascii="Times New Roman" w:hAnsi="Times New Roman" w:cs="Times New Roman"/>
        </w:rPr>
        <w:t>e</w:t>
      </w:r>
      <w:r w:rsidRPr="00482BB0">
        <w:rPr>
          <w:rFonts w:ascii="Times New Roman" w:hAnsi="Times New Roman" w:cs="Times New Roman"/>
        </w:rPr>
        <w:t>scitur</w:t>
      </w:r>
      <w:proofErr w:type="spellEnd"/>
      <w:r w:rsidRPr="00482BB0">
        <w:rPr>
          <w:rFonts w:ascii="Times New Roman" w:hAnsi="Times New Roman" w:cs="Times New Roman"/>
        </w:rPr>
        <w:t xml:space="preserve"> sic gallus in </w:t>
      </w:r>
      <w:proofErr w:type="spellStart"/>
      <w:r w:rsidRPr="00482BB0">
        <w:rPr>
          <w:rFonts w:ascii="Times New Roman" w:hAnsi="Times New Roman" w:cs="Times New Roman"/>
        </w:rPr>
        <w:t>sterquilinio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preelege</w:t>
      </w:r>
      <w:proofErr w:type="spellEnd"/>
      <w:r w:rsidRPr="00482BB0">
        <w:rPr>
          <w:rFonts w:ascii="Times New Roman" w:hAnsi="Times New Roman" w:cs="Times New Roman"/>
        </w:rPr>
        <w:t xml:space="preserve"> granum </w:t>
      </w:r>
      <w:proofErr w:type="spellStart"/>
      <w:r w:rsidRPr="00482BB0">
        <w:rPr>
          <w:rFonts w:ascii="Times New Roman" w:hAnsi="Times New Roman" w:cs="Times New Roman"/>
        </w:rPr>
        <w:t>putridum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gemme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preciose</w:t>
      </w:r>
      <w:proofErr w:type="spellEnd"/>
      <w:r w:rsidRPr="00482BB0">
        <w:rPr>
          <w:rFonts w:ascii="Times New Roman" w:hAnsi="Times New Roman" w:cs="Times New Roman"/>
        </w:rPr>
        <w:t xml:space="preserve">, Job 28[:13]: </w:t>
      </w:r>
      <w:proofErr w:type="spellStart"/>
      <w:r w:rsidRPr="00482BB0">
        <w:rPr>
          <w:rFonts w:ascii="Times New Roman" w:hAnsi="Times New Roman" w:cs="Times New Roman"/>
          <w:i/>
          <w:iCs/>
        </w:rPr>
        <w:t>Nescit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homo </w:t>
      </w:r>
      <w:proofErr w:type="spellStart"/>
      <w:r w:rsidRPr="00482BB0">
        <w:rPr>
          <w:rFonts w:ascii="Times New Roman" w:hAnsi="Times New Roman" w:cs="Times New Roman"/>
          <w:i/>
          <w:iCs/>
        </w:rPr>
        <w:t>pretium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ejus</w:t>
      </w:r>
      <w:proofErr w:type="spellEnd"/>
      <w:r w:rsidRPr="00482BB0">
        <w:rPr>
          <w:rFonts w:ascii="Times New Roman" w:hAnsi="Times New Roman" w:cs="Times New Roman"/>
        </w:rPr>
        <w:t xml:space="preserve">. </w:t>
      </w:r>
      <w:proofErr w:type="spellStart"/>
      <w:r w:rsidRPr="00482BB0">
        <w:rPr>
          <w:rFonts w:ascii="Times New Roman" w:hAnsi="Times New Roman" w:cs="Times New Roman"/>
        </w:rPr>
        <w:t>Ideo</w:t>
      </w:r>
      <w:proofErr w:type="spellEnd"/>
      <w:r w:rsidR="00A87A80" w:rsidRPr="00482BB0">
        <w:rPr>
          <w:rFonts w:ascii="Times New Roman" w:hAnsi="Times New Roman" w:cs="Times New Roman"/>
        </w:rPr>
        <w:t xml:space="preserve"> </w:t>
      </w:r>
      <w:r w:rsidRPr="00482BB0">
        <w:rPr>
          <w:rFonts w:ascii="Times New Roman" w:hAnsi="Times New Roman" w:cs="Times New Roman"/>
        </w:rPr>
        <w:t xml:space="preserve">dixit Christus, Matt. 7[:6]: </w:t>
      </w:r>
      <w:r w:rsidRPr="00482BB0">
        <w:rPr>
          <w:rFonts w:ascii="Times New Roman" w:hAnsi="Times New Roman" w:cs="Times New Roman"/>
          <w:i/>
          <w:iCs/>
        </w:rPr>
        <w:t xml:space="preserve">Ne </w:t>
      </w:r>
      <w:proofErr w:type="spellStart"/>
      <w:r w:rsidRPr="00482BB0">
        <w:rPr>
          <w:rFonts w:ascii="Times New Roman" w:hAnsi="Times New Roman" w:cs="Times New Roman"/>
          <w:i/>
          <w:iCs/>
        </w:rPr>
        <w:t>mittatis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margaritas [</w:t>
      </w:r>
      <w:proofErr w:type="spellStart"/>
      <w:r w:rsidRPr="00482BB0">
        <w:rPr>
          <w:rFonts w:ascii="Times New Roman" w:hAnsi="Times New Roman" w:cs="Times New Roman"/>
          <w:i/>
          <w:iCs/>
        </w:rPr>
        <w:t>vestras</w:t>
      </w:r>
      <w:proofErr w:type="spellEnd"/>
      <w:r w:rsidR="002D3496" w:rsidRPr="00482BB0">
        <w:rPr>
          <w:rFonts w:ascii="Times New Roman" w:hAnsi="Times New Roman" w:cs="Times New Roman"/>
          <w:i/>
          <w:iCs/>
        </w:rPr>
        <w:t>]</w:t>
      </w:r>
      <w:r w:rsidRPr="00482BB0">
        <w:rPr>
          <w:rFonts w:ascii="Times New Roman" w:hAnsi="Times New Roman" w:cs="Times New Roman"/>
          <w:i/>
          <w:iCs/>
        </w:rPr>
        <w:t xml:space="preserve"> ante </w:t>
      </w:r>
      <w:proofErr w:type="spellStart"/>
      <w:r w:rsidRPr="00482BB0">
        <w:rPr>
          <w:rFonts w:ascii="Times New Roman" w:hAnsi="Times New Roman" w:cs="Times New Roman"/>
          <w:i/>
          <w:iCs/>
        </w:rPr>
        <w:t>porcos</w:t>
      </w:r>
      <w:proofErr w:type="spellEnd"/>
      <w:r w:rsidR="002D3496" w:rsidRPr="00482BB0">
        <w:rPr>
          <w:rFonts w:ascii="Times New Roman" w:hAnsi="Times New Roman" w:cs="Times New Roman"/>
        </w:rPr>
        <w:t xml:space="preserve">. </w:t>
      </w:r>
    </w:p>
    <w:p w14:paraId="252AC6D4" w14:textId="6C7109C3" w:rsidR="002D3496" w:rsidRPr="00482BB0" w:rsidRDefault="002D3496" w:rsidP="00DA7FBA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>Item</w:t>
      </w:r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v</w:t>
      </w:r>
      <w:r w:rsidR="00A87A80" w:rsidRPr="00482BB0">
        <w:rPr>
          <w:rFonts w:ascii="Times New Roman" w:hAnsi="Times New Roman" w:cs="Times New Roman"/>
        </w:rPr>
        <w:t>i</w:t>
      </w:r>
      <w:r w:rsidRPr="00482BB0">
        <w:rPr>
          <w:rFonts w:ascii="Times New Roman" w:hAnsi="Times New Roman" w:cs="Times New Roman"/>
        </w:rPr>
        <w:t xml:space="preserve">rtus </w:t>
      </w:r>
      <w:proofErr w:type="spellStart"/>
      <w:r w:rsidRPr="00482BB0">
        <w:rPr>
          <w:rFonts w:ascii="Times New Roman" w:hAnsi="Times New Roman" w:cs="Times New Roman"/>
        </w:rPr>
        <w:t>comparatur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paradiso</w:t>
      </w:r>
      <w:proofErr w:type="spellEnd"/>
      <w:r w:rsidRPr="00482BB0">
        <w:rPr>
          <w:rFonts w:ascii="Times New Roman" w:hAnsi="Times New Roman" w:cs="Times New Roman"/>
        </w:rPr>
        <w:t xml:space="preserve"> propter </w:t>
      </w:r>
      <w:proofErr w:type="spellStart"/>
      <w:r w:rsidRPr="00482BB0">
        <w:rPr>
          <w:rFonts w:ascii="Times New Roman" w:hAnsi="Times New Roman" w:cs="Times New Roman"/>
        </w:rPr>
        <w:t>tria</w:t>
      </w:r>
      <w:proofErr w:type="spellEnd"/>
      <w:r w:rsidRPr="00482BB0">
        <w:rPr>
          <w:rFonts w:ascii="Times New Roman" w:hAnsi="Times New Roman" w:cs="Times New Roman"/>
        </w:rPr>
        <w:t xml:space="preserve">. Propter situs </w:t>
      </w:r>
      <w:proofErr w:type="spellStart"/>
      <w:r w:rsidRPr="00482BB0">
        <w:rPr>
          <w:rFonts w:ascii="Times New Roman" w:hAnsi="Times New Roman" w:cs="Times New Roman"/>
        </w:rPr>
        <w:t>eminentialm</w:t>
      </w:r>
      <w:proofErr w:type="spellEnd"/>
      <w:r w:rsidRPr="00482BB0">
        <w:rPr>
          <w:rFonts w:ascii="Times New Roman" w:hAnsi="Times New Roman" w:cs="Times New Roman"/>
        </w:rPr>
        <w:t xml:space="preserve"> propter fructus </w:t>
      </w:r>
      <w:proofErr w:type="spellStart"/>
      <w:r w:rsidRPr="00482BB0">
        <w:rPr>
          <w:rFonts w:ascii="Times New Roman" w:hAnsi="Times New Roman" w:cs="Times New Roman"/>
        </w:rPr>
        <w:t>opulentiam</w:t>
      </w:r>
      <w:proofErr w:type="spellEnd"/>
      <w:r w:rsidRPr="00482BB0">
        <w:rPr>
          <w:rFonts w:ascii="Times New Roman" w:hAnsi="Times New Roman" w:cs="Times New Roman"/>
        </w:rPr>
        <w:t xml:space="preserve">, propter </w:t>
      </w:r>
      <w:proofErr w:type="spellStart"/>
      <w:r w:rsidRPr="00482BB0">
        <w:rPr>
          <w:rFonts w:ascii="Times New Roman" w:hAnsi="Times New Roman" w:cs="Times New Roman"/>
        </w:rPr>
        <w:t>fontis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effluenciam</w:t>
      </w:r>
      <w:proofErr w:type="spellEnd"/>
      <w:r w:rsidRPr="00482BB0">
        <w:rPr>
          <w:rFonts w:ascii="Times New Roman" w:hAnsi="Times New Roman" w:cs="Times New Roman"/>
        </w:rPr>
        <w:t>.</w:t>
      </w:r>
    </w:p>
    <w:p w14:paraId="67DB1F24" w14:textId="77777777" w:rsidR="00A87A80" w:rsidRPr="00482BB0" w:rsidRDefault="002D3496" w:rsidP="002D3496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>De primo</w:t>
      </w:r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paradisus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est</w:t>
      </w:r>
      <w:proofErr w:type="spellEnd"/>
      <w:r w:rsidRPr="00482BB0">
        <w:rPr>
          <w:rFonts w:ascii="Times New Roman" w:hAnsi="Times New Roman" w:cs="Times New Roman"/>
        </w:rPr>
        <w:t xml:space="preserve"> locus </w:t>
      </w:r>
      <w:proofErr w:type="spellStart"/>
      <w:r w:rsidRPr="00482BB0">
        <w:rPr>
          <w:rFonts w:ascii="Times New Roman" w:hAnsi="Times New Roman" w:cs="Times New Roman"/>
        </w:rPr>
        <w:t>altissimus</w:t>
      </w:r>
      <w:proofErr w:type="spellEnd"/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sic </w:t>
      </w:r>
      <w:proofErr w:type="spellStart"/>
      <w:r w:rsidRPr="00482BB0">
        <w:rPr>
          <w:rFonts w:ascii="Times New Roman" w:hAnsi="Times New Roman" w:cs="Times New Roman"/>
        </w:rPr>
        <w:t>quod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aque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diluuii</w:t>
      </w:r>
      <w:proofErr w:type="spellEnd"/>
      <w:r w:rsidRPr="00482BB0">
        <w:rPr>
          <w:rFonts w:ascii="Times New Roman" w:hAnsi="Times New Roman" w:cs="Times New Roman"/>
        </w:rPr>
        <w:t xml:space="preserve"> non </w:t>
      </w:r>
      <w:proofErr w:type="spellStart"/>
      <w:r w:rsidRPr="00482BB0">
        <w:rPr>
          <w:rFonts w:ascii="Times New Roman" w:hAnsi="Times New Roman" w:cs="Times New Roman"/>
        </w:rPr>
        <w:t>poterant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diuenire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ad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eam</w:t>
      </w:r>
      <w:proofErr w:type="spellEnd"/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Eccli</w:t>
      </w:r>
      <w:proofErr w:type="spellEnd"/>
      <w:r w:rsidRPr="00482BB0">
        <w:rPr>
          <w:rFonts w:ascii="Times New Roman" w:hAnsi="Times New Roman" w:cs="Times New Roman"/>
        </w:rPr>
        <w:t xml:space="preserve">. </w:t>
      </w:r>
      <w:proofErr w:type="spellStart"/>
      <w:r w:rsidRPr="00482BB0">
        <w:rPr>
          <w:rFonts w:ascii="Times New Roman" w:hAnsi="Times New Roman" w:cs="Times New Roman"/>
        </w:rPr>
        <w:t>vltime</w:t>
      </w:r>
      <w:proofErr w:type="spellEnd"/>
      <w:r w:rsidRPr="00482BB0">
        <w:rPr>
          <w:rFonts w:ascii="Times New Roman" w:hAnsi="Times New Roman" w:cs="Times New Roman"/>
        </w:rPr>
        <w:t xml:space="preserve"> [51:13]: </w:t>
      </w:r>
      <w:proofErr w:type="spellStart"/>
      <w:r w:rsidRPr="00482BB0">
        <w:rPr>
          <w:rFonts w:ascii="Times New Roman" w:hAnsi="Times New Roman" w:cs="Times New Roman"/>
          <w:i/>
          <w:iCs/>
        </w:rPr>
        <w:t>Exaltasti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super </w:t>
      </w:r>
      <w:proofErr w:type="spellStart"/>
      <w:r w:rsidRPr="00482BB0">
        <w:rPr>
          <w:rFonts w:ascii="Times New Roman" w:hAnsi="Times New Roman" w:cs="Times New Roman"/>
          <w:i/>
          <w:iCs/>
        </w:rPr>
        <w:t>terram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habitationem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meam</w:t>
      </w:r>
      <w:proofErr w:type="spellEnd"/>
      <w:r w:rsidRPr="00482BB0">
        <w:rPr>
          <w:rFonts w:ascii="Times New Roman" w:hAnsi="Times New Roman" w:cs="Times New Roman"/>
        </w:rPr>
        <w:t xml:space="preserve">. </w:t>
      </w:r>
    </w:p>
    <w:p w14:paraId="69145480" w14:textId="77777777" w:rsidR="00A87A80" w:rsidRPr="00482BB0" w:rsidRDefault="002D3496" w:rsidP="002D3496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 xml:space="preserve">De </w:t>
      </w:r>
      <w:proofErr w:type="spellStart"/>
      <w:r w:rsidRPr="00482BB0">
        <w:rPr>
          <w:rFonts w:ascii="Times New Roman" w:hAnsi="Times New Roman" w:cs="Times New Roman"/>
        </w:rPr>
        <w:t>secundo</w:t>
      </w:r>
      <w:proofErr w:type="spellEnd"/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paradisus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est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opulentus</w:t>
      </w:r>
      <w:proofErr w:type="spellEnd"/>
      <w:r w:rsidR="00A87A80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variis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fructibus</w:t>
      </w:r>
      <w:proofErr w:type="spellEnd"/>
      <w:r w:rsidRPr="00482BB0">
        <w:rPr>
          <w:rFonts w:ascii="Times New Roman" w:hAnsi="Times New Roman" w:cs="Times New Roman"/>
        </w:rPr>
        <w:t xml:space="preserve">, Gen. 2[:9]. Et </w:t>
      </w:r>
      <w:proofErr w:type="spellStart"/>
      <w:r w:rsidRPr="00482BB0">
        <w:rPr>
          <w:rFonts w:ascii="Times New Roman" w:hAnsi="Times New Roman" w:cs="Times New Roman"/>
        </w:rPr>
        <w:t>Eccli</w:t>
      </w:r>
      <w:proofErr w:type="spellEnd"/>
      <w:r w:rsidRPr="00482BB0">
        <w:rPr>
          <w:rFonts w:ascii="Times New Roman" w:hAnsi="Times New Roman" w:cs="Times New Roman"/>
        </w:rPr>
        <w:t>. 24[:23</w:t>
      </w:r>
      <w:r w:rsidR="003A1C22" w:rsidRPr="00482BB0">
        <w:rPr>
          <w:rFonts w:ascii="Times New Roman" w:hAnsi="Times New Roman" w:cs="Times New Roman"/>
        </w:rPr>
        <w:t xml:space="preserve">]: </w:t>
      </w:r>
      <w:r w:rsidR="003A1C22" w:rsidRPr="00482BB0">
        <w:rPr>
          <w:rFonts w:ascii="Times New Roman" w:hAnsi="Times New Roman" w:cs="Times New Roman"/>
          <w:i/>
          <w:iCs/>
        </w:rPr>
        <w:t xml:space="preserve">Flores </w:t>
      </w:r>
      <w:proofErr w:type="spellStart"/>
      <w:r w:rsidR="003A1C22" w:rsidRPr="00482BB0">
        <w:rPr>
          <w:rFonts w:ascii="Times New Roman" w:hAnsi="Times New Roman" w:cs="Times New Roman"/>
          <w:i/>
          <w:iCs/>
        </w:rPr>
        <w:t>mei</w:t>
      </w:r>
      <w:proofErr w:type="spellEnd"/>
      <w:r w:rsidR="003A1C22" w:rsidRPr="00482BB0">
        <w:rPr>
          <w:rFonts w:ascii="Times New Roman" w:hAnsi="Times New Roman" w:cs="Times New Roman"/>
          <w:i/>
          <w:iCs/>
        </w:rPr>
        <w:t xml:space="preserve"> fructus honoris et </w:t>
      </w:r>
      <w:proofErr w:type="spellStart"/>
      <w:r w:rsidR="003A1C22" w:rsidRPr="00482BB0">
        <w:rPr>
          <w:rFonts w:ascii="Times New Roman" w:hAnsi="Times New Roman" w:cs="Times New Roman"/>
          <w:i/>
          <w:iCs/>
        </w:rPr>
        <w:t>honestatis</w:t>
      </w:r>
      <w:proofErr w:type="spellEnd"/>
      <w:r w:rsidR="003A1C22" w:rsidRPr="00482BB0">
        <w:rPr>
          <w:rFonts w:ascii="Times New Roman" w:hAnsi="Times New Roman" w:cs="Times New Roman"/>
        </w:rPr>
        <w:t xml:space="preserve">. </w:t>
      </w:r>
    </w:p>
    <w:p w14:paraId="4F499F40" w14:textId="77777777" w:rsidR="00850267" w:rsidRDefault="003A1C22" w:rsidP="002D3496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>Tercio</w:t>
      </w:r>
      <w:r w:rsidR="00A87A80" w:rsidRPr="00482BB0">
        <w:rPr>
          <w:rFonts w:ascii="Times New Roman" w:hAnsi="Times New Roman" w:cs="Times New Roman"/>
        </w:rPr>
        <w:t>,</w:t>
      </w:r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est</w:t>
      </w:r>
      <w:proofErr w:type="spellEnd"/>
      <w:r w:rsidRPr="00482BB0">
        <w:rPr>
          <w:rFonts w:ascii="Times New Roman" w:hAnsi="Times New Roman" w:cs="Times New Roman"/>
        </w:rPr>
        <w:t xml:space="preserve"> locus </w:t>
      </w:r>
      <w:proofErr w:type="spellStart"/>
      <w:r w:rsidRPr="00482BB0">
        <w:rPr>
          <w:rFonts w:ascii="Times New Roman" w:hAnsi="Times New Roman" w:cs="Times New Roman"/>
        </w:rPr>
        <w:t>enim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rig</w:t>
      </w:r>
      <w:r w:rsidR="00850267">
        <w:rPr>
          <w:rFonts w:ascii="Times New Roman" w:hAnsi="Times New Roman" w:cs="Times New Roman"/>
        </w:rPr>
        <w:t>u</w:t>
      </w:r>
      <w:r w:rsidRPr="00482BB0">
        <w:rPr>
          <w:rFonts w:ascii="Times New Roman" w:hAnsi="Times New Roman" w:cs="Times New Roman"/>
        </w:rPr>
        <w:t>us</w:t>
      </w:r>
      <w:proofErr w:type="spellEnd"/>
      <w:r w:rsidRPr="00482BB0">
        <w:rPr>
          <w:rFonts w:ascii="Times New Roman" w:hAnsi="Times New Roman" w:cs="Times New Roman"/>
        </w:rPr>
        <w:t xml:space="preserve">, Gen. 2[:10]: </w:t>
      </w:r>
      <w:proofErr w:type="gramStart"/>
      <w:r w:rsidRPr="00482BB0">
        <w:rPr>
          <w:rFonts w:ascii="Times New Roman" w:hAnsi="Times New Roman" w:cs="Times New Roman"/>
        </w:rPr>
        <w:t>a</w:t>
      </w:r>
      <w:proofErr w:type="gramEnd"/>
      <w:r w:rsidRPr="00482BB0">
        <w:rPr>
          <w:rFonts w:ascii="Times New Roman" w:hAnsi="Times New Roman" w:cs="Times New Roman"/>
        </w:rPr>
        <w:t xml:space="preserve"> Deo </w:t>
      </w:r>
      <w:proofErr w:type="spellStart"/>
      <w:r w:rsidRPr="00482BB0">
        <w:rPr>
          <w:rFonts w:ascii="Times New Roman" w:hAnsi="Times New Roman" w:cs="Times New Roman"/>
        </w:rPr>
        <w:t>quod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dividitur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482BB0">
        <w:rPr>
          <w:rFonts w:ascii="Times New Roman" w:hAnsi="Times New Roman" w:cs="Times New Roman"/>
          <w:i/>
          <w:iCs/>
        </w:rPr>
        <w:t>quatuor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capita</w:t>
      </w:r>
      <w:r w:rsidRPr="00482BB0">
        <w:rPr>
          <w:rFonts w:ascii="Times New Roman" w:hAnsi="Times New Roman" w:cs="Times New Roman"/>
        </w:rPr>
        <w:t xml:space="preserve">, id </w:t>
      </w:r>
      <w:proofErr w:type="spellStart"/>
      <w:r w:rsidRPr="00482BB0">
        <w:rPr>
          <w:rFonts w:ascii="Times New Roman" w:hAnsi="Times New Roman" w:cs="Times New Roman"/>
        </w:rPr>
        <w:t>est</w:t>
      </w:r>
      <w:proofErr w:type="spellEnd"/>
      <w:r w:rsidRPr="00482BB0">
        <w:rPr>
          <w:rFonts w:ascii="Times New Roman" w:hAnsi="Times New Roman" w:cs="Times New Roman"/>
        </w:rPr>
        <w:t xml:space="preserve">, in </w:t>
      </w:r>
      <w:proofErr w:type="spellStart"/>
      <w:r w:rsidRPr="00482BB0">
        <w:rPr>
          <w:rFonts w:ascii="Times New Roman" w:hAnsi="Times New Roman" w:cs="Times New Roman"/>
        </w:rPr>
        <w:t>quatuor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cardinales</w:t>
      </w:r>
      <w:proofErr w:type="spellEnd"/>
      <w:r w:rsidRPr="00482BB0">
        <w:rPr>
          <w:rFonts w:ascii="Times New Roman" w:hAnsi="Times New Roman" w:cs="Times New Roman"/>
        </w:rPr>
        <w:t xml:space="preserve"> virtutes</w:t>
      </w:r>
      <w:r w:rsidR="00850267">
        <w:rPr>
          <w:rFonts w:ascii="Times New Roman" w:hAnsi="Times New Roman" w:cs="Times New Roman"/>
        </w:rPr>
        <w:t>.</w:t>
      </w:r>
      <w:r w:rsidR="00D81934" w:rsidRPr="00482BB0">
        <w:rPr>
          <w:rFonts w:ascii="Times New Roman" w:hAnsi="Times New Roman" w:cs="Times New Roman"/>
        </w:rPr>
        <w:t xml:space="preserve"> </w:t>
      </w:r>
    </w:p>
    <w:p w14:paraId="227A38D4" w14:textId="1C9D0806" w:rsidR="003A1C22" w:rsidRPr="00482BB0" w:rsidRDefault="003A1C22" w:rsidP="002D3496">
      <w:pPr>
        <w:spacing w:line="480" w:lineRule="auto"/>
        <w:rPr>
          <w:rFonts w:ascii="Times New Roman" w:hAnsi="Times New Roman" w:cs="Times New Roman"/>
        </w:rPr>
      </w:pPr>
      <w:r w:rsidRPr="00482BB0">
        <w:rPr>
          <w:rFonts w:ascii="Times New Roman" w:hAnsi="Times New Roman" w:cs="Times New Roman"/>
        </w:rPr>
        <w:t xml:space="preserve">Item virtus </w:t>
      </w:r>
      <w:proofErr w:type="spellStart"/>
      <w:r w:rsidRPr="00482BB0">
        <w:rPr>
          <w:rFonts w:ascii="Times New Roman" w:hAnsi="Times New Roman" w:cs="Times New Roman"/>
        </w:rPr>
        <w:t>comparatur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nobili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prebende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quod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patet</w:t>
      </w:r>
      <w:proofErr w:type="spellEnd"/>
      <w:r w:rsidRPr="00482BB0">
        <w:rPr>
          <w:rFonts w:ascii="Times New Roman" w:hAnsi="Times New Roman" w:cs="Times New Roman"/>
        </w:rPr>
        <w:t xml:space="preserve"> ex </w:t>
      </w:r>
      <w:proofErr w:type="spellStart"/>
      <w:r w:rsidRPr="00482BB0">
        <w:rPr>
          <w:rFonts w:ascii="Times New Roman" w:hAnsi="Times New Roman" w:cs="Times New Roman"/>
        </w:rPr>
        <w:t>parte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dantis</w:t>
      </w:r>
      <w:proofErr w:type="spellEnd"/>
      <w:r w:rsidR="00D81934" w:rsidRPr="00482BB0">
        <w:rPr>
          <w:rFonts w:ascii="Times New Roman" w:hAnsi="Times New Roman" w:cs="Times New Roman"/>
        </w:rPr>
        <w:t xml:space="preserve"> </w:t>
      </w:r>
      <w:r w:rsidRPr="00482BB0">
        <w:rPr>
          <w:rFonts w:ascii="Times New Roman" w:hAnsi="Times New Roman" w:cs="Times New Roman"/>
        </w:rPr>
        <w:t xml:space="preserve">et ex </w:t>
      </w:r>
      <w:proofErr w:type="spellStart"/>
      <w:r w:rsidRPr="00482BB0">
        <w:rPr>
          <w:rFonts w:ascii="Times New Roman" w:hAnsi="Times New Roman" w:cs="Times New Roman"/>
        </w:rPr>
        <w:t>parte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recipientis</w:t>
      </w:r>
      <w:proofErr w:type="spellEnd"/>
      <w:r w:rsidRPr="00482BB0">
        <w:rPr>
          <w:rFonts w:ascii="Times New Roman" w:hAnsi="Times New Roman" w:cs="Times New Roman"/>
        </w:rPr>
        <w:t xml:space="preserve"> Nam has </w:t>
      </w:r>
      <w:proofErr w:type="spellStart"/>
      <w:r w:rsidRPr="00482BB0">
        <w:rPr>
          <w:rFonts w:ascii="Times New Roman" w:hAnsi="Times New Roman" w:cs="Times New Roman"/>
        </w:rPr>
        <w:t>duas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prebendas</w:t>
      </w:r>
      <w:proofErr w:type="spellEnd"/>
      <w:r w:rsidR="00D81934" w:rsidRPr="00482BB0">
        <w:rPr>
          <w:rFonts w:ascii="Times New Roman" w:hAnsi="Times New Roman" w:cs="Times New Roman"/>
        </w:rPr>
        <w:t xml:space="preserve"> </w:t>
      </w:r>
      <w:r w:rsidRPr="00482BB0">
        <w:rPr>
          <w:rFonts w:ascii="Times New Roman" w:hAnsi="Times New Roman" w:cs="Times New Roman"/>
        </w:rPr>
        <w:t xml:space="preserve">solus Deus </w:t>
      </w:r>
      <w:proofErr w:type="spellStart"/>
      <w:r w:rsidRPr="00482BB0">
        <w:rPr>
          <w:rFonts w:ascii="Times New Roman" w:hAnsi="Times New Roman" w:cs="Times New Roman"/>
        </w:rPr>
        <w:t>confert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gratiam</w:t>
      </w:r>
      <w:proofErr w:type="spellEnd"/>
      <w:r w:rsidRPr="00482BB0">
        <w:rPr>
          <w:rFonts w:ascii="Times New Roman" w:hAnsi="Times New Roman" w:cs="Times New Roman"/>
        </w:rPr>
        <w:t xml:space="preserve"> et </w:t>
      </w:r>
      <w:proofErr w:type="spellStart"/>
      <w:r w:rsidRPr="00482BB0">
        <w:rPr>
          <w:rFonts w:ascii="Times New Roman" w:hAnsi="Times New Roman" w:cs="Times New Roman"/>
        </w:rPr>
        <w:t>gloriam</w:t>
      </w:r>
      <w:proofErr w:type="spellEnd"/>
      <w:r w:rsidRPr="00482BB0">
        <w:rPr>
          <w:rFonts w:ascii="Times New Roman" w:hAnsi="Times New Roman" w:cs="Times New Roman"/>
        </w:rPr>
        <w:t xml:space="preserve">, </w:t>
      </w:r>
      <w:proofErr w:type="spellStart"/>
      <w:r w:rsidRPr="00482BB0">
        <w:rPr>
          <w:rFonts w:ascii="Times New Roman" w:hAnsi="Times New Roman" w:cs="Times New Roman"/>
        </w:rPr>
        <w:t>Psal</w:t>
      </w:r>
      <w:proofErr w:type="spellEnd"/>
      <w:r w:rsidRPr="00482BB0">
        <w:rPr>
          <w:rFonts w:ascii="Times New Roman" w:hAnsi="Times New Roman" w:cs="Times New Roman"/>
        </w:rPr>
        <w:t xml:space="preserve">. [83:12]: </w:t>
      </w:r>
      <w:proofErr w:type="spellStart"/>
      <w:r w:rsidRPr="00482BB0">
        <w:rPr>
          <w:rFonts w:ascii="Times New Roman" w:hAnsi="Times New Roman" w:cs="Times New Roman"/>
          <w:i/>
          <w:iCs/>
        </w:rPr>
        <w:t>Gratiam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482BB0">
        <w:rPr>
          <w:rFonts w:ascii="Times New Roman" w:hAnsi="Times New Roman" w:cs="Times New Roman"/>
          <w:i/>
          <w:iCs/>
        </w:rPr>
        <w:t>gloriam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2BB0">
        <w:rPr>
          <w:rFonts w:ascii="Times New Roman" w:hAnsi="Times New Roman" w:cs="Times New Roman"/>
          <w:i/>
          <w:iCs/>
        </w:rPr>
        <w:t>dabit</w:t>
      </w:r>
      <w:proofErr w:type="spellEnd"/>
      <w:r w:rsidRPr="00482BB0">
        <w:rPr>
          <w:rFonts w:ascii="Times New Roman" w:hAnsi="Times New Roman" w:cs="Times New Roman"/>
          <w:i/>
          <w:iCs/>
        </w:rPr>
        <w:t xml:space="preserve"> </w:t>
      </w:r>
      <w:r w:rsidRPr="00482BB0">
        <w:rPr>
          <w:rFonts w:ascii="Times New Roman" w:hAnsi="Times New Roman" w:cs="Times New Roman"/>
          <w:i/>
          <w:iCs/>
        </w:rPr>
        <w:lastRenderedPageBreak/>
        <w:t>Dominus</w:t>
      </w:r>
      <w:r w:rsidRPr="00482BB0">
        <w:rPr>
          <w:rFonts w:ascii="Times New Roman" w:hAnsi="Times New Roman" w:cs="Times New Roman"/>
        </w:rPr>
        <w:t xml:space="preserve">. Si mulier </w:t>
      </w:r>
      <w:proofErr w:type="spellStart"/>
      <w:r w:rsidRPr="00482BB0">
        <w:rPr>
          <w:rFonts w:ascii="Times New Roman" w:hAnsi="Times New Roman" w:cs="Times New Roman"/>
        </w:rPr>
        <w:t>hec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prebenda</w:t>
      </w:r>
      <w:proofErr w:type="spellEnd"/>
      <w:r w:rsidRPr="00482BB0">
        <w:rPr>
          <w:rFonts w:ascii="Times New Roman" w:hAnsi="Times New Roman" w:cs="Times New Roman"/>
        </w:rPr>
        <w:t xml:space="preserve"> virtutis nulli </w:t>
      </w:r>
      <w:proofErr w:type="spellStart"/>
      <w:r w:rsidRPr="00482BB0">
        <w:rPr>
          <w:rFonts w:ascii="Times New Roman" w:hAnsi="Times New Roman" w:cs="Times New Roman"/>
        </w:rPr>
        <w:t>datur</w:t>
      </w:r>
      <w:proofErr w:type="spellEnd"/>
      <w:r w:rsidR="00D81934" w:rsidRPr="00482BB0">
        <w:rPr>
          <w:rFonts w:ascii="Times New Roman" w:hAnsi="Times New Roman" w:cs="Times New Roman"/>
        </w:rPr>
        <w:t xml:space="preserve"> </w:t>
      </w:r>
      <w:r w:rsidRPr="00482BB0">
        <w:rPr>
          <w:rFonts w:ascii="Times New Roman" w:hAnsi="Times New Roman" w:cs="Times New Roman"/>
        </w:rPr>
        <w:t xml:space="preserve">nisi </w:t>
      </w:r>
      <w:proofErr w:type="spellStart"/>
      <w:r w:rsidRPr="00482BB0">
        <w:rPr>
          <w:rFonts w:ascii="Times New Roman" w:hAnsi="Times New Roman" w:cs="Times New Roman"/>
        </w:rPr>
        <w:t>caro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amico</w:t>
      </w:r>
      <w:proofErr w:type="spellEnd"/>
      <w:r w:rsidRPr="00482BB0">
        <w:rPr>
          <w:rFonts w:ascii="Times New Roman" w:hAnsi="Times New Roman" w:cs="Times New Roman"/>
        </w:rPr>
        <w:t xml:space="preserve"> et </w:t>
      </w:r>
      <w:proofErr w:type="spellStart"/>
      <w:r w:rsidRPr="00482BB0">
        <w:rPr>
          <w:rFonts w:ascii="Times New Roman" w:hAnsi="Times New Roman" w:cs="Times New Roman"/>
        </w:rPr>
        <w:t>digno</w:t>
      </w:r>
      <w:proofErr w:type="spellEnd"/>
      <w:r w:rsidRPr="00482BB0">
        <w:rPr>
          <w:rFonts w:ascii="Times New Roman" w:hAnsi="Times New Roman" w:cs="Times New Roman"/>
        </w:rPr>
        <w:t xml:space="preserve">, sed </w:t>
      </w:r>
      <w:proofErr w:type="spellStart"/>
      <w:r w:rsidRPr="00482BB0">
        <w:rPr>
          <w:rFonts w:ascii="Times New Roman" w:hAnsi="Times New Roman" w:cs="Times New Roman"/>
        </w:rPr>
        <w:t>naturalia</w:t>
      </w:r>
      <w:proofErr w:type="spellEnd"/>
      <w:r w:rsidRPr="00482BB0">
        <w:rPr>
          <w:rFonts w:ascii="Times New Roman" w:hAnsi="Times New Roman" w:cs="Times New Roman"/>
        </w:rPr>
        <w:t xml:space="preserve"> et </w:t>
      </w:r>
      <w:proofErr w:type="spellStart"/>
      <w:r w:rsidRPr="00482BB0">
        <w:rPr>
          <w:rFonts w:ascii="Times New Roman" w:hAnsi="Times New Roman" w:cs="Times New Roman"/>
        </w:rPr>
        <w:t>temporalia</w:t>
      </w:r>
      <w:proofErr w:type="spellEnd"/>
      <w:r w:rsidRPr="00482BB0">
        <w:rPr>
          <w:rFonts w:ascii="Times New Roman" w:hAnsi="Times New Roman" w:cs="Times New Roman"/>
        </w:rPr>
        <w:t xml:space="preserve"> bona</w:t>
      </w:r>
      <w:r w:rsidR="00D81934"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tanquam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viles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prebende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dantur</w:t>
      </w:r>
      <w:proofErr w:type="spellEnd"/>
      <w:r w:rsidRPr="00482BB0">
        <w:rPr>
          <w:rFonts w:ascii="Times New Roman" w:hAnsi="Times New Roman" w:cs="Times New Roman"/>
        </w:rPr>
        <w:t xml:space="preserve"> </w:t>
      </w:r>
      <w:proofErr w:type="spellStart"/>
      <w:r w:rsidRPr="00482BB0">
        <w:rPr>
          <w:rFonts w:ascii="Times New Roman" w:hAnsi="Times New Roman" w:cs="Times New Roman"/>
        </w:rPr>
        <w:t>indifferenter</w:t>
      </w:r>
      <w:proofErr w:type="spellEnd"/>
      <w:r w:rsidRPr="00482BB0">
        <w:rPr>
          <w:rFonts w:ascii="Times New Roman" w:hAnsi="Times New Roman" w:cs="Times New Roman"/>
        </w:rPr>
        <w:t>.</w:t>
      </w:r>
    </w:p>
    <w:sectPr w:rsidR="003A1C22" w:rsidRPr="0048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E7"/>
    <w:rsid w:val="002A3489"/>
    <w:rsid w:val="002D3496"/>
    <w:rsid w:val="003015E8"/>
    <w:rsid w:val="003709C9"/>
    <w:rsid w:val="003A1C22"/>
    <w:rsid w:val="003F3A79"/>
    <w:rsid w:val="00482BB0"/>
    <w:rsid w:val="00492174"/>
    <w:rsid w:val="005365E9"/>
    <w:rsid w:val="006A773A"/>
    <w:rsid w:val="00730058"/>
    <w:rsid w:val="007537C6"/>
    <w:rsid w:val="007724E7"/>
    <w:rsid w:val="00850267"/>
    <w:rsid w:val="008D2D4C"/>
    <w:rsid w:val="00A87A80"/>
    <w:rsid w:val="00AE65F3"/>
    <w:rsid w:val="00B97578"/>
    <w:rsid w:val="00D81934"/>
    <w:rsid w:val="00DA7FBA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C3F7"/>
  <w15:chartTrackingRefBased/>
  <w15:docId w15:val="{D2981BBA-22B8-452B-BF57-5CA1CA8C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2021-02-23T22:14:00Z</cp:lastPrinted>
  <dcterms:created xsi:type="dcterms:W3CDTF">2021-02-23T22:19:00Z</dcterms:created>
  <dcterms:modified xsi:type="dcterms:W3CDTF">2021-02-23T22:19:00Z</dcterms:modified>
</cp:coreProperties>
</file>