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D5DCC" w14:textId="77777777" w:rsidR="00E462AF" w:rsidRPr="00764E35" w:rsidRDefault="00E462AF" w:rsidP="00E462AF">
      <w:pPr>
        <w:spacing w:line="480" w:lineRule="auto"/>
        <w:rPr>
          <w:rFonts w:ascii="Times New Roman" w:hAnsi="Times New Roman" w:cs="Times New Roman"/>
          <w:sz w:val="24"/>
          <w:szCs w:val="24"/>
        </w:rPr>
      </w:pPr>
      <w:r w:rsidRPr="00764E35">
        <w:rPr>
          <w:rFonts w:ascii="Times New Roman" w:hAnsi="Times New Roman" w:cs="Times New Roman"/>
          <w:sz w:val="24"/>
          <w:szCs w:val="24"/>
        </w:rPr>
        <w:t>354 Star (</w:t>
      </w:r>
      <w:r w:rsidRPr="00764E35">
        <w:rPr>
          <w:rFonts w:ascii="Times New Roman" w:hAnsi="Times New Roman" w:cs="Times New Roman"/>
          <w:i/>
          <w:sz w:val="24"/>
          <w:szCs w:val="24"/>
        </w:rPr>
        <w:t>Stella</w:t>
      </w:r>
      <w:r w:rsidRPr="00764E35">
        <w:rPr>
          <w:rFonts w:ascii="Times New Roman" w:hAnsi="Times New Roman" w:cs="Times New Roman"/>
          <w:sz w:val="24"/>
          <w:szCs w:val="24"/>
        </w:rPr>
        <w:t>)</w:t>
      </w:r>
    </w:p>
    <w:p w14:paraId="4AD44548" w14:textId="2B9C6BA5" w:rsidR="00E462AF" w:rsidRPr="00764E35" w:rsidRDefault="00E462AF" w:rsidP="00E462AF">
      <w:pPr>
        <w:spacing w:line="480" w:lineRule="auto"/>
        <w:rPr>
          <w:rFonts w:ascii="Times New Roman" w:hAnsi="Times New Roman" w:cs="Times New Roman"/>
          <w:sz w:val="24"/>
          <w:szCs w:val="24"/>
        </w:rPr>
      </w:pPr>
      <w:r w:rsidRPr="00764E35">
        <w:rPr>
          <w:rFonts w:ascii="Times New Roman" w:hAnsi="Times New Roman" w:cs="Times New Roman"/>
          <w:sz w:val="24"/>
          <w:szCs w:val="24"/>
        </w:rPr>
        <w:t>Sometimes a star designates an angel because just like a star has a clear and pure substance, a huge measure, and a round figure</w:t>
      </w:r>
      <w:r w:rsidR="00A41B76" w:rsidRPr="00764E35">
        <w:rPr>
          <w:rFonts w:ascii="Times New Roman" w:hAnsi="Times New Roman" w:cs="Times New Roman"/>
          <w:sz w:val="24"/>
          <w:szCs w:val="24"/>
        </w:rPr>
        <w:t>,</w:t>
      </w:r>
      <w:r w:rsidRPr="00764E35">
        <w:rPr>
          <w:rFonts w:ascii="Times New Roman" w:hAnsi="Times New Roman" w:cs="Times New Roman"/>
          <w:sz w:val="24"/>
          <w:szCs w:val="24"/>
        </w:rPr>
        <w:t xml:space="preserve"> </w:t>
      </w:r>
      <w:r w:rsidR="00A41B76" w:rsidRPr="00764E35">
        <w:rPr>
          <w:rFonts w:ascii="Times New Roman" w:hAnsi="Times New Roman" w:cs="Times New Roman"/>
          <w:sz w:val="24"/>
          <w:szCs w:val="24"/>
        </w:rPr>
        <w:t>j</w:t>
      </w:r>
      <w:r w:rsidRPr="00764E35">
        <w:rPr>
          <w:rFonts w:ascii="Times New Roman" w:hAnsi="Times New Roman" w:cs="Times New Roman"/>
          <w:sz w:val="24"/>
          <w:szCs w:val="24"/>
        </w:rPr>
        <w:t xml:space="preserve">ust so an angel has purity of essence, vivacity of power, and a proneness for obedience, as if a certain spiritual </w:t>
      </w:r>
      <w:r w:rsidR="003F6FA5" w:rsidRPr="00764E35">
        <w:rPr>
          <w:rFonts w:ascii="Times New Roman" w:hAnsi="Times New Roman" w:cs="Times New Roman"/>
          <w:sz w:val="24"/>
          <w:szCs w:val="24"/>
        </w:rPr>
        <w:t>rotundity</w:t>
      </w:r>
      <w:r w:rsidRPr="00764E35">
        <w:rPr>
          <w:rFonts w:ascii="Times New Roman" w:hAnsi="Times New Roman" w:cs="Times New Roman"/>
          <w:sz w:val="24"/>
          <w:szCs w:val="24"/>
        </w:rPr>
        <w:t xml:space="preserve"> which is easily moved, Heb. 1[:14]: “Are they not all ministering spirits?”</w:t>
      </w:r>
    </w:p>
    <w:p w14:paraId="4C72C3D5" w14:textId="4DCDB7B5" w:rsidR="00E81942" w:rsidRPr="00764E35" w:rsidRDefault="00E462AF" w:rsidP="00E81942">
      <w:pPr>
        <w:spacing w:line="480" w:lineRule="auto"/>
        <w:rPr>
          <w:rFonts w:ascii="Times New Roman" w:hAnsi="Times New Roman" w:cs="Times New Roman"/>
          <w:sz w:val="24"/>
          <w:szCs w:val="24"/>
        </w:rPr>
      </w:pPr>
      <w:r w:rsidRPr="00764E35">
        <w:rPr>
          <w:rFonts w:ascii="Times New Roman" w:hAnsi="Times New Roman" w:cs="Times New Roman"/>
          <w:sz w:val="24"/>
          <w:szCs w:val="24"/>
        </w:rPr>
        <w:t xml:space="preserve">Again, by a star is designated a spiritual man. Wherefore </w:t>
      </w:r>
      <w:r w:rsidR="00BC3617" w:rsidRPr="00764E35">
        <w:rPr>
          <w:rFonts w:ascii="Times New Roman" w:hAnsi="Times New Roman" w:cs="Times New Roman"/>
          <w:sz w:val="24"/>
          <w:szCs w:val="24"/>
        </w:rPr>
        <w:t xml:space="preserve">Hallaces says in the seventh book of </w:t>
      </w:r>
      <w:r w:rsidR="00BC3617" w:rsidRPr="00764E35">
        <w:rPr>
          <w:rFonts w:ascii="Times New Roman" w:hAnsi="Times New Roman" w:cs="Times New Roman"/>
          <w:i/>
          <w:sz w:val="24"/>
          <w:szCs w:val="24"/>
        </w:rPr>
        <w:t>Perspective</w:t>
      </w:r>
      <w:r w:rsidR="00BC3617" w:rsidRPr="00764E35">
        <w:rPr>
          <w:rFonts w:ascii="Times New Roman" w:hAnsi="Times New Roman" w:cs="Times New Roman"/>
          <w:sz w:val="24"/>
          <w:szCs w:val="24"/>
        </w:rPr>
        <w:t>,</w:t>
      </w:r>
      <w:r w:rsidR="00764E35" w:rsidRPr="00764E35">
        <w:rPr>
          <w:rStyle w:val="EndnoteReference"/>
          <w:rFonts w:ascii="Times New Roman" w:hAnsi="Times New Roman" w:cs="Times New Roman"/>
          <w:sz w:val="24"/>
          <w:szCs w:val="24"/>
        </w:rPr>
        <w:endnoteReference w:id="1"/>
      </w:r>
      <w:r w:rsidR="00BC3617" w:rsidRPr="00764E35">
        <w:rPr>
          <w:rFonts w:ascii="Times New Roman" w:hAnsi="Times New Roman" w:cs="Times New Roman"/>
          <w:sz w:val="24"/>
          <w:szCs w:val="24"/>
        </w:rPr>
        <w:t xml:space="preserve"> that stars in the east and west are more distant from us, yet they appear greater than when they are elevated in the middle of the heaven. So celestial men the more they ascend the more they humble themselves and make themselves small, according to that of Eccli. 3[:20]: “The greater </w:t>
      </w:r>
      <w:r w:rsidR="002F130F" w:rsidRPr="00764E35">
        <w:rPr>
          <w:rFonts w:ascii="Times New Roman" w:hAnsi="Times New Roman" w:cs="Times New Roman"/>
          <w:sz w:val="24"/>
          <w:szCs w:val="24"/>
        </w:rPr>
        <w:t>y</w:t>
      </w:r>
      <w:r w:rsidR="00BC3617" w:rsidRPr="00764E35">
        <w:rPr>
          <w:rFonts w:ascii="Times New Roman" w:hAnsi="Times New Roman" w:cs="Times New Roman"/>
          <w:sz w:val="24"/>
          <w:szCs w:val="24"/>
        </w:rPr>
        <w:t>ou ar</w:t>
      </w:r>
      <w:r w:rsidR="002F130F" w:rsidRPr="00764E35">
        <w:rPr>
          <w:rFonts w:ascii="Times New Roman" w:hAnsi="Times New Roman" w:cs="Times New Roman"/>
          <w:sz w:val="24"/>
          <w:szCs w:val="24"/>
        </w:rPr>
        <w:t>e</w:t>
      </w:r>
      <w:r w:rsidR="00BC3617" w:rsidRPr="00764E35">
        <w:rPr>
          <w:rFonts w:ascii="Times New Roman" w:hAnsi="Times New Roman" w:cs="Times New Roman"/>
          <w:sz w:val="24"/>
          <w:szCs w:val="24"/>
        </w:rPr>
        <w:t>, the more humble y</w:t>
      </w:r>
      <w:r w:rsidR="002F130F" w:rsidRPr="00764E35">
        <w:rPr>
          <w:rFonts w:ascii="Times New Roman" w:hAnsi="Times New Roman" w:cs="Times New Roman"/>
          <w:sz w:val="24"/>
          <w:szCs w:val="24"/>
        </w:rPr>
        <w:t>our</w:t>
      </w:r>
      <w:r w:rsidR="00BC3617" w:rsidRPr="00764E35">
        <w:rPr>
          <w:rFonts w:ascii="Times New Roman" w:hAnsi="Times New Roman" w:cs="Times New Roman"/>
          <w:sz w:val="24"/>
          <w:szCs w:val="24"/>
        </w:rPr>
        <w:t>self in all things</w:t>
      </w:r>
      <w:r w:rsidR="002F130F" w:rsidRPr="00764E35">
        <w:rPr>
          <w:rFonts w:ascii="Times New Roman" w:hAnsi="Times New Roman" w:cs="Times New Roman"/>
          <w:sz w:val="24"/>
          <w:szCs w:val="24"/>
        </w:rPr>
        <w:t xml:space="preserve">.” And Esth. [11:10}: “A little fountain grew into a very great river.” Gregory reports in the first book of </w:t>
      </w:r>
      <w:r w:rsidR="002F130F" w:rsidRPr="00764E35">
        <w:rPr>
          <w:rFonts w:ascii="Times New Roman" w:hAnsi="Times New Roman" w:cs="Times New Roman"/>
          <w:i/>
          <w:sz w:val="24"/>
          <w:szCs w:val="24"/>
        </w:rPr>
        <w:t>Dialogi</w:t>
      </w:r>
      <w:r w:rsidR="002F130F" w:rsidRPr="00764E35">
        <w:rPr>
          <w:rFonts w:ascii="Times New Roman" w:hAnsi="Times New Roman" w:cs="Times New Roman"/>
          <w:sz w:val="24"/>
          <w:szCs w:val="24"/>
        </w:rPr>
        <w:t>,</w:t>
      </w:r>
      <w:r w:rsidR="00764E35" w:rsidRPr="00764E35">
        <w:rPr>
          <w:rStyle w:val="EndnoteReference"/>
          <w:rFonts w:ascii="Times New Roman" w:hAnsi="Times New Roman" w:cs="Times New Roman"/>
          <w:sz w:val="24"/>
          <w:szCs w:val="24"/>
        </w:rPr>
        <w:endnoteReference w:id="2"/>
      </w:r>
      <w:r w:rsidR="002F130F" w:rsidRPr="00764E35">
        <w:rPr>
          <w:rFonts w:ascii="Times New Roman" w:hAnsi="Times New Roman" w:cs="Times New Roman"/>
          <w:sz w:val="24"/>
          <w:szCs w:val="24"/>
        </w:rPr>
        <w:t xml:space="preserve"> concerning the monk Constantius, of body something small, but in humility great. To whom when a certain man desiring to see him said to </w:t>
      </w:r>
      <w:r w:rsidR="003F6FA5" w:rsidRPr="00764E35">
        <w:rPr>
          <w:rFonts w:ascii="Times New Roman" w:hAnsi="Times New Roman" w:cs="Times New Roman"/>
          <w:sz w:val="24"/>
          <w:szCs w:val="24"/>
        </w:rPr>
        <w:t>him,</w:t>
      </w:r>
      <w:r w:rsidR="002F130F" w:rsidRPr="00764E35">
        <w:rPr>
          <w:rFonts w:ascii="Times New Roman" w:hAnsi="Times New Roman" w:cs="Times New Roman"/>
          <w:sz w:val="24"/>
          <w:szCs w:val="24"/>
        </w:rPr>
        <w:t xml:space="preserve"> he </w:t>
      </w:r>
      <w:r w:rsidR="00E81942" w:rsidRPr="00764E35">
        <w:rPr>
          <w:rFonts w:ascii="Times New Roman" w:hAnsi="Times New Roman" w:cs="Times New Roman"/>
          <w:sz w:val="24"/>
          <w:szCs w:val="24"/>
        </w:rPr>
        <w:t>had nothing manly about him</w:t>
      </w:r>
      <w:r w:rsidR="002F130F" w:rsidRPr="00764E35">
        <w:rPr>
          <w:rFonts w:ascii="Times New Roman" w:hAnsi="Times New Roman" w:cs="Times New Roman"/>
          <w:sz w:val="24"/>
          <w:szCs w:val="24"/>
        </w:rPr>
        <w:t xml:space="preserve">. That one devoutly embracing him in his kisses, he gave thanks to him, because he alone </w:t>
      </w:r>
      <w:r w:rsidR="00E81942" w:rsidRPr="00764E35">
        <w:rPr>
          <w:rFonts w:ascii="Times New Roman" w:hAnsi="Times New Roman" w:cs="Times New Roman"/>
          <w:sz w:val="24"/>
          <w:szCs w:val="24"/>
        </w:rPr>
        <w:t>with</w:t>
      </w:r>
      <w:r w:rsidR="00A15C86" w:rsidRPr="00764E35">
        <w:rPr>
          <w:rFonts w:ascii="Times New Roman" w:hAnsi="Times New Roman" w:cs="Times New Roman"/>
          <w:sz w:val="24"/>
          <w:szCs w:val="24"/>
        </w:rPr>
        <w:t xml:space="preserve"> open eyes </w:t>
      </w:r>
      <w:r w:rsidR="00E81942" w:rsidRPr="00764E35">
        <w:rPr>
          <w:rFonts w:ascii="Times New Roman" w:hAnsi="Times New Roman" w:cs="Times New Roman"/>
          <w:sz w:val="24"/>
          <w:szCs w:val="24"/>
        </w:rPr>
        <w:t>looked o</w:t>
      </w:r>
      <w:r w:rsidR="00A15C86" w:rsidRPr="00764E35">
        <w:rPr>
          <w:rFonts w:ascii="Times New Roman" w:hAnsi="Times New Roman" w:cs="Times New Roman"/>
          <w:sz w:val="24"/>
          <w:szCs w:val="24"/>
        </w:rPr>
        <w:t>n him. For rarely did it happen so that the degree of honor did not beget a swelling in the mind of the possessor.</w:t>
      </w:r>
      <w:r w:rsidR="00E81942" w:rsidRPr="00764E35">
        <w:rPr>
          <w:rFonts w:ascii="Times New Roman" w:hAnsi="Times New Roman" w:cs="Times New Roman"/>
          <w:sz w:val="24"/>
          <w:szCs w:val="24"/>
        </w:rPr>
        <w:t xml:space="preserve"> For according to Bernard,</w:t>
      </w:r>
      <w:r w:rsidR="00764E35" w:rsidRPr="00764E35">
        <w:rPr>
          <w:rStyle w:val="EndnoteReference"/>
          <w:rFonts w:ascii="Times New Roman" w:hAnsi="Times New Roman" w:cs="Times New Roman"/>
          <w:sz w:val="24"/>
          <w:szCs w:val="24"/>
        </w:rPr>
        <w:endnoteReference w:id="3"/>
      </w:r>
      <w:r w:rsidR="00E81942" w:rsidRPr="00764E35">
        <w:rPr>
          <w:rFonts w:ascii="Times New Roman" w:hAnsi="Times New Roman" w:cs="Times New Roman"/>
          <w:sz w:val="24"/>
          <w:szCs w:val="24"/>
        </w:rPr>
        <w:t xml:space="preserve"> it is nothing great to be humble in rejection, but it is a great and rare virtue, for humility to be honored. Wherefore Gregory says,</w:t>
      </w:r>
      <w:r w:rsidR="00764E35" w:rsidRPr="00764E35">
        <w:rPr>
          <w:rStyle w:val="EndnoteReference"/>
          <w:rFonts w:ascii="Times New Roman" w:hAnsi="Times New Roman" w:cs="Times New Roman"/>
          <w:sz w:val="24"/>
          <w:szCs w:val="24"/>
        </w:rPr>
        <w:endnoteReference w:id="4"/>
      </w:r>
      <w:r w:rsidR="00E81942" w:rsidRPr="00764E35">
        <w:rPr>
          <w:rFonts w:ascii="Times New Roman" w:hAnsi="Times New Roman" w:cs="Times New Roman"/>
          <w:sz w:val="24"/>
          <w:szCs w:val="24"/>
        </w:rPr>
        <w:t xml:space="preserve"> it is </w:t>
      </w:r>
      <w:r w:rsidR="001A3C3B" w:rsidRPr="00764E35">
        <w:rPr>
          <w:rFonts w:ascii="Times New Roman" w:hAnsi="Times New Roman" w:cs="Times New Roman"/>
          <w:sz w:val="24"/>
          <w:szCs w:val="24"/>
        </w:rPr>
        <w:t>great honor not to seek, more to refuse what is offered, but the greatest is honor possessed.</w:t>
      </w:r>
    </w:p>
    <w:sectPr w:rsidR="00E81942" w:rsidRPr="00764E3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C9021" w14:textId="77777777" w:rsidR="00764E35" w:rsidRDefault="00764E35" w:rsidP="00764E35">
      <w:pPr>
        <w:spacing w:after="0" w:line="240" w:lineRule="auto"/>
      </w:pPr>
      <w:r>
        <w:separator/>
      </w:r>
    </w:p>
  </w:endnote>
  <w:endnote w:type="continuationSeparator" w:id="0">
    <w:p w14:paraId="5F8FE44B" w14:textId="77777777" w:rsidR="00764E35" w:rsidRDefault="00764E35" w:rsidP="00764E35">
      <w:pPr>
        <w:spacing w:after="0" w:line="240" w:lineRule="auto"/>
      </w:pPr>
      <w:r>
        <w:continuationSeparator/>
      </w:r>
    </w:p>
  </w:endnote>
  <w:endnote w:id="1">
    <w:p w14:paraId="1AAA31C3" w14:textId="7976ED24" w:rsidR="00764E35" w:rsidRPr="00764E35" w:rsidRDefault="00764E35">
      <w:pPr>
        <w:pStyle w:val="EndnoteText"/>
        <w:rPr>
          <w:rFonts w:ascii="Times New Roman" w:hAnsi="Times New Roman" w:cs="Times New Roman"/>
          <w:sz w:val="24"/>
          <w:szCs w:val="24"/>
        </w:rPr>
      </w:pPr>
      <w:r w:rsidRPr="00764E35">
        <w:rPr>
          <w:rStyle w:val="EndnoteReference"/>
          <w:rFonts w:ascii="Times New Roman" w:hAnsi="Times New Roman" w:cs="Times New Roman"/>
          <w:sz w:val="24"/>
          <w:szCs w:val="24"/>
        </w:rPr>
        <w:endnoteRef/>
      </w:r>
      <w:r w:rsidRPr="00764E35">
        <w:rPr>
          <w:rFonts w:ascii="Times New Roman" w:hAnsi="Times New Roman" w:cs="Times New Roman"/>
          <w:sz w:val="24"/>
          <w:szCs w:val="24"/>
        </w:rPr>
        <w:t xml:space="preserve"> </w:t>
      </w:r>
      <w:r w:rsidRPr="00764E35">
        <w:rPr>
          <w:rFonts w:ascii="Times New Roman" w:hAnsi="Times New Roman" w:cs="Times New Roman"/>
          <w:sz w:val="24"/>
          <w:szCs w:val="24"/>
        </w:rPr>
        <w:t xml:space="preserve">Cf. Albert the Great, </w:t>
      </w:r>
      <w:r w:rsidRPr="00764E35">
        <w:rPr>
          <w:rFonts w:ascii="Times New Roman" w:hAnsi="Times New Roman" w:cs="Times New Roman"/>
          <w:i/>
          <w:sz w:val="24"/>
          <w:szCs w:val="24"/>
        </w:rPr>
        <w:t>Parva Naturalia</w:t>
      </w:r>
      <w:r w:rsidRPr="00764E35">
        <w:rPr>
          <w:rFonts w:ascii="Times New Roman" w:hAnsi="Times New Roman" w:cs="Times New Roman"/>
          <w:sz w:val="24"/>
          <w:szCs w:val="24"/>
        </w:rPr>
        <w:t xml:space="preserve"> (Lugduni: Claudii Prost, 1651) Lib. 1, tract. 2 cap. 1 (5:300a):  Et secundum hoc stella cum est in Oriente vel Occidente, longius distate a capitibus nostris quam quando est in Meridionali linea super Zenith capitum nostrum</w:t>
      </w:r>
      <w:r w:rsidRPr="00764E35">
        <w:rPr>
          <w:rFonts w:ascii="Times New Roman" w:hAnsi="Times New Roman" w:cs="Times New Roman"/>
          <w:sz w:val="24"/>
          <w:szCs w:val="24"/>
        </w:rPr>
        <w:t>.</w:t>
      </w:r>
    </w:p>
    <w:p w14:paraId="0B20840F" w14:textId="77777777" w:rsidR="00764E35" w:rsidRPr="00764E35" w:rsidRDefault="00764E35">
      <w:pPr>
        <w:pStyle w:val="EndnoteText"/>
        <w:rPr>
          <w:rFonts w:ascii="Times New Roman" w:hAnsi="Times New Roman" w:cs="Times New Roman"/>
          <w:sz w:val="24"/>
          <w:szCs w:val="24"/>
        </w:rPr>
      </w:pPr>
    </w:p>
  </w:endnote>
  <w:endnote w:id="2">
    <w:p w14:paraId="62747909" w14:textId="77777777" w:rsidR="00764E35" w:rsidRPr="00764E35" w:rsidRDefault="00764E35" w:rsidP="00764E35">
      <w:pPr>
        <w:pStyle w:val="EndnoteText"/>
        <w:rPr>
          <w:rFonts w:ascii="Times New Roman" w:hAnsi="Times New Roman" w:cs="Times New Roman"/>
          <w:sz w:val="24"/>
          <w:szCs w:val="24"/>
        </w:rPr>
      </w:pPr>
      <w:r w:rsidRPr="00764E35">
        <w:rPr>
          <w:rStyle w:val="EndnoteReference"/>
          <w:rFonts w:ascii="Times New Roman" w:hAnsi="Times New Roman" w:cs="Times New Roman"/>
          <w:sz w:val="24"/>
          <w:szCs w:val="24"/>
        </w:rPr>
        <w:endnoteRef/>
      </w:r>
      <w:r w:rsidRPr="00764E35">
        <w:rPr>
          <w:rFonts w:ascii="Times New Roman" w:hAnsi="Times New Roman" w:cs="Times New Roman"/>
          <w:sz w:val="24"/>
          <w:szCs w:val="24"/>
        </w:rPr>
        <w:t xml:space="preserve"> </w:t>
      </w:r>
      <w:r w:rsidRPr="00764E35">
        <w:rPr>
          <w:rFonts w:ascii="Times New Roman" w:hAnsi="Times New Roman" w:cs="Times New Roman"/>
          <w:sz w:val="24"/>
          <w:szCs w:val="24"/>
        </w:rPr>
        <w:t xml:space="preserve">Gregory, </w:t>
      </w:r>
      <w:r w:rsidRPr="00764E35">
        <w:rPr>
          <w:rFonts w:ascii="Times New Roman" w:hAnsi="Times New Roman" w:cs="Times New Roman"/>
          <w:i/>
          <w:sz w:val="24"/>
          <w:szCs w:val="24"/>
        </w:rPr>
        <w:t>Dialogorum</w:t>
      </w:r>
      <w:r w:rsidRPr="00764E35">
        <w:rPr>
          <w:rFonts w:ascii="Times New Roman" w:hAnsi="Times New Roman" w:cs="Times New Roman"/>
          <w:sz w:val="24"/>
          <w:szCs w:val="24"/>
        </w:rPr>
        <w:t xml:space="preserve"> 1.5 (PL 77:180): Quod ut vir Dei Constantius audivit, lampades quas reficiebat protinus laetus relinquens, concitus descendit, atque in ejusdem rustici amplexum ruit, eumque ex amore nimio constringere coepit brachiis, et osculari, magnasque gratias agere quod is de se talia judicasset, dicens: Tu solus in me apertos oculos habuisti. Qua ex re pensandum est cujus apud se humilitatis fuerit, qui despicientem se rusticum amplius amavit. Qualis enim quisque apud se lateat, contumelia illata probat. [Col.0180D] Nam sicut superbi honoribus, sic plerumque humiles sua despectione gratulantur. Cumque se et in alienis oculis viles aspiciunt, idcirco gaudent, quia hoc judicium confirmari intelligunt, quod de se et ipsi apud semetipsos habuerunt.</w:t>
      </w:r>
    </w:p>
    <w:p w14:paraId="23B47C26" w14:textId="29542AF5" w:rsidR="00764E35" w:rsidRPr="00764E35" w:rsidRDefault="00764E35">
      <w:pPr>
        <w:pStyle w:val="EndnoteText"/>
        <w:rPr>
          <w:rFonts w:ascii="Times New Roman" w:hAnsi="Times New Roman" w:cs="Times New Roman"/>
          <w:sz w:val="24"/>
          <w:szCs w:val="24"/>
        </w:rPr>
      </w:pPr>
    </w:p>
  </w:endnote>
  <w:endnote w:id="3">
    <w:p w14:paraId="6155BA5A" w14:textId="77777777" w:rsidR="00764E35" w:rsidRPr="00764E35" w:rsidRDefault="00764E35" w:rsidP="00764E35">
      <w:pPr>
        <w:pStyle w:val="EndnoteText"/>
        <w:rPr>
          <w:rFonts w:ascii="Times New Roman" w:hAnsi="Times New Roman" w:cs="Times New Roman"/>
          <w:sz w:val="24"/>
          <w:szCs w:val="24"/>
        </w:rPr>
      </w:pPr>
      <w:r w:rsidRPr="00764E35">
        <w:rPr>
          <w:rStyle w:val="EndnoteReference"/>
          <w:rFonts w:ascii="Times New Roman" w:hAnsi="Times New Roman" w:cs="Times New Roman"/>
          <w:sz w:val="24"/>
          <w:szCs w:val="24"/>
        </w:rPr>
        <w:endnoteRef/>
      </w:r>
      <w:r w:rsidRPr="00764E35">
        <w:rPr>
          <w:rFonts w:ascii="Times New Roman" w:hAnsi="Times New Roman" w:cs="Times New Roman"/>
          <w:sz w:val="24"/>
          <w:szCs w:val="24"/>
        </w:rPr>
        <w:t xml:space="preserve"> </w:t>
      </w:r>
      <w:r w:rsidRPr="00764E35">
        <w:rPr>
          <w:rFonts w:ascii="Times New Roman" w:hAnsi="Times New Roman" w:cs="Times New Roman"/>
          <w:sz w:val="24"/>
          <w:szCs w:val="24"/>
        </w:rPr>
        <w:t xml:space="preserve">Bernard, </w:t>
      </w:r>
      <w:r w:rsidRPr="00764E35">
        <w:rPr>
          <w:rFonts w:ascii="Times New Roman" w:hAnsi="Times New Roman" w:cs="Times New Roman"/>
          <w:i/>
          <w:sz w:val="24"/>
          <w:szCs w:val="24"/>
        </w:rPr>
        <w:t>De Laudibus Virginis Matris</w:t>
      </w:r>
      <w:r w:rsidRPr="00764E35">
        <w:rPr>
          <w:rFonts w:ascii="Times New Roman" w:hAnsi="Times New Roman" w:cs="Times New Roman"/>
          <w:sz w:val="24"/>
          <w:szCs w:val="24"/>
        </w:rPr>
        <w:t xml:space="preserve"> 4.9 (PL 183:84): Non magnum est esse humilem in abjectione; magna prorsus et rara virtus, humilitas honorata.</w:t>
      </w:r>
    </w:p>
    <w:p w14:paraId="0BEF9560" w14:textId="30DAEFE1" w:rsidR="00764E35" w:rsidRPr="00764E35" w:rsidRDefault="00764E35">
      <w:pPr>
        <w:pStyle w:val="EndnoteText"/>
        <w:rPr>
          <w:rFonts w:ascii="Times New Roman" w:hAnsi="Times New Roman" w:cs="Times New Roman"/>
          <w:sz w:val="24"/>
          <w:szCs w:val="24"/>
        </w:rPr>
      </w:pPr>
    </w:p>
  </w:endnote>
  <w:endnote w:id="4">
    <w:p w14:paraId="1E1B92C6" w14:textId="77777777" w:rsidR="00764E35" w:rsidRPr="00764E35" w:rsidRDefault="00764E35" w:rsidP="00764E35">
      <w:pPr>
        <w:pStyle w:val="EndnoteText"/>
        <w:rPr>
          <w:rFonts w:ascii="Times New Roman" w:hAnsi="Times New Roman" w:cs="Times New Roman"/>
          <w:sz w:val="24"/>
          <w:szCs w:val="24"/>
        </w:rPr>
      </w:pPr>
      <w:r w:rsidRPr="00764E35">
        <w:rPr>
          <w:rStyle w:val="EndnoteReference"/>
          <w:rFonts w:ascii="Times New Roman" w:hAnsi="Times New Roman" w:cs="Times New Roman"/>
          <w:sz w:val="24"/>
          <w:szCs w:val="24"/>
        </w:rPr>
        <w:endnoteRef/>
      </w:r>
      <w:r w:rsidRPr="00764E35">
        <w:rPr>
          <w:rFonts w:ascii="Times New Roman" w:hAnsi="Times New Roman" w:cs="Times New Roman"/>
          <w:sz w:val="24"/>
          <w:szCs w:val="24"/>
        </w:rPr>
        <w:t xml:space="preserve"> </w:t>
      </w:r>
      <w:bookmarkStart w:id="0" w:name="_Hlk26438067"/>
      <w:r w:rsidRPr="00764E35">
        <w:rPr>
          <w:rFonts w:ascii="Times New Roman" w:hAnsi="Times New Roman" w:cs="Times New Roman"/>
          <w:sz w:val="24"/>
          <w:szCs w:val="24"/>
        </w:rPr>
        <w:t xml:space="preserve">Gregory, </w:t>
      </w:r>
      <w:r w:rsidRPr="00764E35">
        <w:rPr>
          <w:rFonts w:ascii="Times New Roman" w:hAnsi="Times New Roman" w:cs="Times New Roman"/>
          <w:i/>
          <w:sz w:val="24"/>
          <w:szCs w:val="24"/>
        </w:rPr>
        <w:t>Moralia</w:t>
      </w:r>
      <w:r w:rsidRPr="00764E35">
        <w:rPr>
          <w:rFonts w:ascii="Times New Roman" w:hAnsi="Times New Roman" w:cs="Times New Roman"/>
          <w:sz w:val="24"/>
          <w:szCs w:val="24"/>
        </w:rPr>
        <w:t xml:space="preserve"> 27.37.61 (PL 76:435)</w:t>
      </w:r>
      <w:bookmarkEnd w:id="0"/>
      <w:r w:rsidRPr="00764E35">
        <w:rPr>
          <w:rFonts w:ascii="Times New Roman" w:hAnsi="Times New Roman" w:cs="Times New Roman"/>
          <w:sz w:val="24"/>
          <w:szCs w:val="24"/>
        </w:rPr>
        <w:t>: in hoc quidem mundo vivere, sed de hujus mundi concupiscentia nihil habere, aliena non appetere, propria non tenere, laudes mundi despicere, et pro Deo opprobria amare, gloriam fugere, despectum sequi, adulantes [Col.0436A] despicere, despicientes honorare, mala nocentium ex corde dimittere, et erga eos dilectionis gratiam immobilem in corde retinere.</w:t>
      </w:r>
    </w:p>
    <w:p w14:paraId="680D74AA" w14:textId="22DA7E2A" w:rsidR="00764E35" w:rsidRPr="00764E35" w:rsidRDefault="00764E3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CC61D" w14:textId="77777777" w:rsidR="00764E35" w:rsidRDefault="00764E35" w:rsidP="00764E35">
      <w:pPr>
        <w:spacing w:after="0" w:line="240" w:lineRule="auto"/>
      </w:pPr>
      <w:r>
        <w:separator/>
      </w:r>
    </w:p>
  </w:footnote>
  <w:footnote w:type="continuationSeparator" w:id="0">
    <w:p w14:paraId="37D244C2" w14:textId="77777777" w:rsidR="00764E35" w:rsidRDefault="00764E35" w:rsidP="00764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AF"/>
    <w:rsid w:val="001A3C3B"/>
    <w:rsid w:val="002F0724"/>
    <w:rsid w:val="002F130F"/>
    <w:rsid w:val="003F6FA5"/>
    <w:rsid w:val="004F2EBF"/>
    <w:rsid w:val="00677713"/>
    <w:rsid w:val="00725A50"/>
    <w:rsid w:val="00764E35"/>
    <w:rsid w:val="00967F14"/>
    <w:rsid w:val="00A15C86"/>
    <w:rsid w:val="00A41B76"/>
    <w:rsid w:val="00BC3617"/>
    <w:rsid w:val="00BF08B2"/>
    <w:rsid w:val="00E462AF"/>
    <w:rsid w:val="00E81942"/>
    <w:rsid w:val="00F0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D270"/>
  <w15:chartTrackingRefBased/>
  <w15:docId w15:val="{634103D6-9E88-4A98-A94B-8E38D48B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4E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4E35"/>
    <w:rPr>
      <w:sz w:val="20"/>
      <w:szCs w:val="20"/>
    </w:rPr>
  </w:style>
  <w:style w:type="character" w:styleId="EndnoteReference">
    <w:name w:val="endnote reference"/>
    <w:basedOn w:val="DefaultParagraphFont"/>
    <w:uiPriority w:val="99"/>
    <w:semiHidden/>
    <w:unhideWhenUsed/>
    <w:rsid w:val="00764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58242C-0065-4EFD-8AFD-1A28322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2021-01-24T00:22:00Z</cp:lastPrinted>
  <dcterms:created xsi:type="dcterms:W3CDTF">2021-01-24T00:11:00Z</dcterms:created>
  <dcterms:modified xsi:type="dcterms:W3CDTF">2021-01-24T00:23:00Z</dcterms:modified>
</cp:coreProperties>
</file>