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C2A28" w14:textId="77777777" w:rsidR="00F20523" w:rsidRPr="005E480B" w:rsidRDefault="00F20523" w:rsidP="00F205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E480B">
        <w:rPr>
          <w:rFonts w:ascii="Times New Roman" w:hAnsi="Times New Roman" w:cs="Times New Roman"/>
          <w:sz w:val="24"/>
          <w:szCs w:val="24"/>
        </w:rPr>
        <w:t>341 To Keep (</w:t>
      </w:r>
      <w:r w:rsidRPr="005E480B">
        <w:rPr>
          <w:rFonts w:ascii="Times New Roman" w:hAnsi="Times New Roman" w:cs="Times New Roman"/>
          <w:i/>
          <w:sz w:val="24"/>
          <w:szCs w:val="24"/>
        </w:rPr>
        <w:t>Seruare</w:t>
      </w:r>
      <w:r w:rsidRPr="005E480B">
        <w:rPr>
          <w:rFonts w:ascii="Times New Roman" w:hAnsi="Times New Roman" w:cs="Times New Roman"/>
          <w:sz w:val="24"/>
          <w:szCs w:val="24"/>
        </w:rPr>
        <w:t>)</w:t>
      </w:r>
    </w:p>
    <w:p w14:paraId="6E0A33C5" w14:textId="652EC195" w:rsidR="00F20523" w:rsidRPr="005E480B" w:rsidRDefault="00F20523" w:rsidP="00F205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E480B">
        <w:rPr>
          <w:rFonts w:ascii="Times New Roman" w:hAnsi="Times New Roman" w:cs="Times New Roman"/>
          <w:sz w:val="24"/>
          <w:szCs w:val="24"/>
        </w:rPr>
        <w:t>Christ proves openly that he is to</w:t>
      </w:r>
      <w:r w:rsidR="005E480B">
        <w:rPr>
          <w:rFonts w:ascii="Times New Roman" w:hAnsi="Times New Roman" w:cs="Times New Roman"/>
          <w:sz w:val="24"/>
          <w:szCs w:val="24"/>
        </w:rPr>
        <w:t xml:space="preserve"> be</w:t>
      </w:r>
      <w:r w:rsidRPr="005E480B">
        <w:rPr>
          <w:rFonts w:ascii="Times New Roman" w:hAnsi="Times New Roman" w:cs="Times New Roman"/>
          <w:sz w:val="24"/>
          <w:szCs w:val="24"/>
        </w:rPr>
        <w:t xml:space="preserve"> loved</w:t>
      </w:r>
      <w:r w:rsidR="001F6C5C" w:rsidRPr="005E480B">
        <w:rPr>
          <w:rFonts w:ascii="Times New Roman" w:hAnsi="Times New Roman" w:cs="Times New Roman"/>
          <w:sz w:val="24"/>
          <w:szCs w:val="24"/>
        </w:rPr>
        <w:t xml:space="preserve"> or not</w:t>
      </w:r>
      <w:r w:rsidRPr="005E480B">
        <w:rPr>
          <w:rFonts w:ascii="Times New Roman" w:hAnsi="Times New Roman" w:cs="Times New Roman"/>
          <w:sz w:val="24"/>
          <w:szCs w:val="24"/>
        </w:rPr>
        <w:t xml:space="preserve"> by this</w:t>
      </w:r>
      <w:r w:rsidR="00F95117" w:rsidRPr="005E480B">
        <w:rPr>
          <w:rFonts w:ascii="Times New Roman" w:hAnsi="Times New Roman" w:cs="Times New Roman"/>
          <w:sz w:val="24"/>
          <w:szCs w:val="24"/>
        </w:rPr>
        <w:t xml:space="preserve"> </w:t>
      </w:r>
      <w:r w:rsidRPr="005E480B">
        <w:rPr>
          <w:rFonts w:ascii="Times New Roman" w:hAnsi="Times New Roman" w:cs="Times New Roman"/>
          <w:sz w:val="24"/>
          <w:szCs w:val="24"/>
        </w:rPr>
        <w:t>that his words are kept or not, John. 14[:23]: “If any one love me, he will keep my word.” Wherefore Augustine,</w:t>
      </w:r>
      <w:r w:rsidR="001F6C5C" w:rsidRPr="005E480B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5E480B">
        <w:rPr>
          <w:rFonts w:ascii="Times New Roman" w:hAnsi="Times New Roman" w:cs="Times New Roman"/>
          <w:sz w:val="24"/>
          <w:szCs w:val="24"/>
        </w:rPr>
        <w:t xml:space="preserve"> </w:t>
      </w:r>
      <w:r w:rsidR="00454FC3" w:rsidRPr="005E480B">
        <w:rPr>
          <w:rFonts w:ascii="Times New Roman" w:hAnsi="Times New Roman" w:cs="Times New Roman"/>
          <w:sz w:val="24"/>
          <w:szCs w:val="24"/>
        </w:rPr>
        <w:t>upon</w:t>
      </w:r>
      <w:r w:rsidRPr="005E480B">
        <w:rPr>
          <w:rFonts w:ascii="Times New Roman" w:hAnsi="Times New Roman" w:cs="Times New Roman"/>
          <w:sz w:val="24"/>
          <w:szCs w:val="24"/>
        </w:rPr>
        <w:t xml:space="preserve"> this </w:t>
      </w:r>
      <w:r w:rsidR="00454FC3" w:rsidRPr="005E480B">
        <w:rPr>
          <w:rFonts w:ascii="Times New Roman" w:hAnsi="Times New Roman" w:cs="Times New Roman"/>
          <w:sz w:val="24"/>
          <w:szCs w:val="24"/>
        </w:rPr>
        <w:t>saying, who</w:t>
      </w:r>
      <w:r w:rsidRPr="005E480B">
        <w:rPr>
          <w:rFonts w:ascii="Times New Roman" w:hAnsi="Times New Roman" w:cs="Times New Roman"/>
          <w:sz w:val="24"/>
          <w:szCs w:val="24"/>
        </w:rPr>
        <w:t xml:space="preserve"> is </w:t>
      </w:r>
      <w:r w:rsidR="00454FC3" w:rsidRPr="005E480B">
        <w:rPr>
          <w:rFonts w:ascii="Times New Roman" w:hAnsi="Times New Roman" w:cs="Times New Roman"/>
          <w:sz w:val="24"/>
          <w:szCs w:val="24"/>
        </w:rPr>
        <w:t>there</w:t>
      </w:r>
      <w:r w:rsidRPr="005E480B">
        <w:rPr>
          <w:rFonts w:ascii="Times New Roman" w:hAnsi="Times New Roman" w:cs="Times New Roman"/>
          <w:sz w:val="24"/>
          <w:szCs w:val="24"/>
        </w:rPr>
        <w:t xml:space="preserve"> who says, I love the emperor, but I do not keep his laws, [1] John 2[:5]: “He that keeps his word, in him in very deed the charity of God is perfected.” And it is to be known that the sayings of God are also his words.</w:t>
      </w:r>
    </w:p>
    <w:p w14:paraId="1870F458" w14:textId="77777777" w:rsidR="00F20523" w:rsidRPr="005E480B" w:rsidRDefault="00F20523" w:rsidP="00F205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E480B">
        <w:rPr>
          <w:rFonts w:ascii="Times New Roman" w:hAnsi="Times New Roman" w:cs="Times New Roman"/>
          <w:sz w:val="24"/>
          <w:szCs w:val="24"/>
        </w:rPr>
        <w:t>First, they ought to keep them in their heart just as the powers of the body are in the root, Prov. 22[17-18]: “Apply your heart to my doctrine: which shall be beautiful for you, if you keep it in y</w:t>
      </w:r>
      <w:r w:rsidR="001B0511" w:rsidRPr="005E480B">
        <w:rPr>
          <w:rFonts w:ascii="Times New Roman" w:hAnsi="Times New Roman" w:cs="Times New Roman"/>
          <w:sz w:val="24"/>
          <w:szCs w:val="24"/>
        </w:rPr>
        <w:t>our”</w:t>
      </w:r>
      <w:r w:rsidRPr="005E480B">
        <w:rPr>
          <w:rFonts w:ascii="Times New Roman" w:hAnsi="Times New Roman" w:cs="Times New Roman"/>
          <w:sz w:val="24"/>
          <w:szCs w:val="24"/>
        </w:rPr>
        <w:t xml:space="preserve"> </w:t>
      </w:r>
      <w:r w:rsidR="001B0511" w:rsidRPr="005E480B">
        <w:rPr>
          <w:rFonts w:ascii="Times New Roman" w:hAnsi="Times New Roman" w:cs="Times New Roman"/>
          <w:sz w:val="24"/>
          <w:szCs w:val="24"/>
        </w:rPr>
        <w:t>heart.</w:t>
      </w:r>
    </w:p>
    <w:p w14:paraId="405A9D79" w14:textId="77777777" w:rsidR="001B0511" w:rsidRPr="005E480B" w:rsidRDefault="001B0511" w:rsidP="00F205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E480B">
        <w:rPr>
          <w:rFonts w:ascii="Times New Roman" w:hAnsi="Times New Roman" w:cs="Times New Roman"/>
          <w:sz w:val="24"/>
          <w:szCs w:val="24"/>
        </w:rPr>
        <w:t>Second, they ought to be kept in the mouth, just as the power of the tree shows itself in the flower, wherefore in the Apo. [3:7, 9-10] it is said “to the angel of Philadelphia ... I have loved you, because you have kept the word of my patience, I will also keep you from the hour of the temptation, which shall come upon the whole world.”</w:t>
      </w:r>
    </w:p>
    <w:p w14:paraId="6F580C10" w14:textId="77777777" w:rsidR="001B0511" w:rsidRPr="005E480B" w:rsidRDefault="001B0511" w:rsidP="00F205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E480B">
        <w:rPr>
          <w:rFonts w:ascii="Times New Roman" w:hAnsi="Times New Roman" w:cs="Times New Roman"/>
          <w:sz w:val="24"/>
          <w:szCs w:val="24"/>
        </w:rPr>
        <w:t>Third, they ought to be kept in work as if in fruit, Prov. 7[:2]: “Keep my commandments, and you shall live.”</w:t>
      </w:r>
    </w:p>
    <w:p w14:paraId="1FD3AB3D" w14:textId="77777777" w:rsidR="001B0511" w:rsidRPr="005E480B" w:rsidRDefault="001B0511" w:rsidP="00F205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E480B">
        <w:rPr>
          <w:rFonts w:ascii="Times New Roman" w:hAnsi="Times New Roman" w:cs="Times New Roman"/>
          <w:sz w:val="24"/>
          <w:szCs w:val="24"/>
        </w:rPr>
        <w:t>Again, Matt. 19[:17]: “If you will enter into life, keep the commandments.”</w:t>
      </w:r>
    </w:p>
    <w:p w14:paraId="165D0C85" w14:textId="77777777" w:rsidR="001B0511" w:rsidRPr="005E480B" w:rsidRDefault="001B0511" w:rsidP="00F205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E480B">
        <w:rPr>
          <w:rFonts w:ascii="Times New Roman" w:hAnsi="Times New Roman" w:cs="Times New Roman"/>
          <w:sz w:val="24"/>
          <w:szCs w:val="24"/>
        </w:rPr>
        <w:t xml:space="preserve">Again, Prov. 27[:18]: </w:t>
      </w:r>
      <w:r w:rsidR="0049685E" w:rsidRPr="005E480B">
        <w:rPr>
          <w:rFonts w:ascii="Times New Roman" w:hAnsi="Times New Roman" w:cs="Times New Roman"/>
          <w:sz w:val="24"/>
          <w:szCs w:val="24"/>
        </w:rPr>
        <w:t xml:space="preserve">“He that keeps the fig tree, shall eat the fruit thereof.” </w:t>
      </w:r>
      <w:r w:rsidR="00454FC3" w:rsidRPr="005E480B">
        <w:rPr>
          <w:rFonts w:ascii="Times New Roman" w:hAnsi="Times New Roman" w:cs="Times New Roman"/>
          <w:sz w:val="24"/>
          <w:szCs w:val="24"/>
        </w:rPr>
        <w:t>However,</w:t>
      </w:r>
      <w:r w:rsidR="0049685E" w:rsidRPr="005E480B">
        <w:rPr>
          <w:rFonts w:ascii="Times New Roman" w:hAnsi="Times New Roman" w:cs="Times New Roman"/>
          <w:sz w:val="24"/>
          <w:szCs w:val="24"/>
        </w:rPr>
        <w:t xml:space="preserve"> the fruit of the word of God is life eternal, Apo. 1[:3]: “Blessed </w:t>
      </w:r>
      <w:bookmarkStart w:id="0" w:name="_GoBack"/>
      <w:bookmarkEnd w:id="0"/>
      <w:r w:rsidR="0049685E" w:rsidRPr="005E480B">
        <w:rPr>
          <w:rFonts w:ascii="Times New Roman" w:hAnsi="Times New Roman" w:cs="Times New Roman"/>
          <w:sz w:val="24"/>
          <w:szCs w:val="24"/>
        </w:rPr>
        <w:t xml:space="preserve">is he, that reads and hears the words of this prophecy; and keeps those things which are written in it.” Because it is said [1] John 3[:24]: “And he that keeps his commandments, abides in him.” And then he bears fruit well, Can. 7[:13]: “All fruits, the new and the old, my beloved, I have kept for you.” But the foolish permit their fruit </w:t>
      </w:r>
      <w:r w:rsidR="00A24D62" w:rsidRPr="005E480B">
        <w:rPr>
          <w:rFonts w:ascii="Times New Roman" w:hAnsi="Times New Roman" w:cs="Times New Roman"/>
          <w:sz w:val="24"/>
          <w:szCs w:val="24"/>
        </w:rPr>
        <w:t>to be trodden under foot at the gates before the beloved might come.</w:t>
      </w:r>
    </w:p>
    <w:sectPr w:rsidR="001B0511" w:rsidRPr="005E480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27099" w14:textId="77777777" w:rsidR="001F6C5C" w:rsidRDefault="001F6C5C" w:rsidP="001F6C5C">
      <w:pPr>
        <w:spacing w:after="0" w:line="240" w:lineRule="auto"/>
      </w:pPr>
      <w:r>
        <w:separator/>
      </w:r>
    </w:p>
  </w:endnote>
  <w:endnote w:type="continuationSeparator" w:id="0">
    <w:p w14:paraId="3B738D0B" w14:textId="77777777" w:rsidR="001F6C5C" w:rsidRDefault="001F6C5C" w:rsidP="001F6C5C">
      <w:pPr>
        <w:spacing w:after="0" w:line="240" w:lineRule="auto"/>
      </w:pPr>
      <w:r>
        <w:continuationSeparator/>
      </w:r>
    </w:p>
  </w:endnote>
  <w:endnote w:id="1">
    <w:p w14:paraId="54C20CB3" w14:textId="7CB08D33" w:rsidR="001F6C5C" w:rsidRPr="001F6C5C" w:rsidRDefault="001F6C5C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1F6C5C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1F6C5C">
        <w:rPr>
          <w:rFonts w:ascii="Times New Roman" w:hAnsi="Times New Roman" w:cs="Times New Roman"/>
          <w:sz w:val="24"/>
          <w:szCs w:val="24"/>
        </w:rPr>
        <w:t xml:space="preserve"> </w:t>
      </w:r>
      <w:r w:rsidRPr="001F6C5C">
        <w:rPr>
          <w:rFonts w:ascii="Times New Roman" w:hAnsi="Times New Roman" w:cs="Times New Roman"/>
          <w:sz w:val="24"/>
          <w:szCs w:val="24"/>
        </w:rPr>
        <w:t xml:space="preserve">Augustine, </w:t>
      </w:r>
      <w:r w:rsidRPr="001F6C5C">
        <w:rPr>
          <w:rFonts w:ascii="Times New Roman" w:hAnsi="Times New Roman" w:cs="Times New Roman"/>
          <w:i/>
          <w:sz w:val="24"/>
          <w:szCs w:val="24"/>
        </w:rPr>
        <w:t>In Epistolam Joannis</w:t>
      </w:r>
      <w:r w:rsidRPr="001F6C5C">
        <w:rPr>
          <w:rFonts w:ascii="Times New Roman" w:hAnsi="Times New Roman" w:cs="Times New Roman"/>
          <w:sz w:val="24"/>
          <w:szCs w:val="24"/>
        </w:rPr>
        <w:t xml:space="preserve"> tract. 9.11 (PL 35:2053): Quis est qui dicat, Diligo imperatorem, sed odi leges ejus?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70EE5" w14:textId="77777777" w:rsidR="001F6C5C" w:rsidRDefault="001F6C5C" w:rsidP="001F6C5C">
      <w:pPr>
        <w:spacing w:after="0" w:line="240" w:lineRule="auto"/>
      </w:pPr>
      <w:r>
        <w:separator/>
      </w:r>
    </w:p>
  </w:footnote>
  <w:footnote w:type="continuationSeparator" w:id="0">
    <w:p w14:paraId="1B8CD4FB" w14:textId="77777777" w:rsidR="001F6C5C" w:rsidRDefault="001F6C5C" w:rsidP="001F6C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23"/>
    <w:rsid w:val="00054D60"/>
    <w:rsid w:val="001B0511"/>
    <w:rsid w:val="001F6C5C"/>
    <w:rsid w:val="00454FC3"/>
    <w:rsid w:val="0049685E"/>
    <w:rsid w:val="005E480B"/>
    <w:rsid w:val="006D5A13"/>
    <w:rsid w:val="008064F0"/>
    <w:rsid w:val="00A24D62"/>
    <w:rsid w:val="00C5590C"/>
    <w:rsid w:val="00F20523"/>
    <w:rsid w:val="00F9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651EF"/>
  <w15:chartTrackingRefBased/>
  <w15:docId w15:val="{CD7555D8-E6FF-48CC-9AFC-0DC57500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1F6C5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6C5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F6C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68D8A97-F042-479D-89A0-2F3DD011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cp:lastPrinted>2019-11-19T22:27:00Z</cp:lastPrinted>
  <dcterms:created xsi:type="dcterms:W3CDTF">2021-01-13T23:20:00Z</dcterms:created>
  <dcterms:modified xsi:type="dcterms:W3CDTF">2021-01-13T23:45:00Z</dcterms:modified>
</cp:coreProperties>
</file>