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6FE57" w14:textId="77777777" w:rsidR="00B9284F" w:rsidRPr="00340D70" w:rsidRDefault="00340D70" w:rsidP="00340D70">
      <w:pPr>
        <w:spacing w:line="480" w:lineRule="auto"/>
        <w:rPr>
          <w:rFonts w:ascii="Courier New" w:hAnsi="Courier New" w:cs="Courier New"/>
        </w:rPr>
      </w:pPr>
      <w:r w:rsidRPr="00340D70">
        <w:rPr>
          <w:rFonts w:ascii="Courier New" w:hAnsi="Courier New" w:cs="Courier New"/>
        </w:rPr>
        <w:t>338 Semen</w:t>
      </w:r>
    </w:p>
    <w:p w14:paraId="753703A5" w14:textId="77777777" w:rsidR="008B1B42" w:rsidRDefault="00340D70" w:rsidP="004711D0">
      <w:pPr>
        <w:spacing w:line="480" w:lineRule="auto"/>
        <w:rPr>
          <w:rFonts w:ascii="Courier New" w:hAnsi="Courier New" w:cs="Courier New"/>
        </w:rPr>
      </w:pPr>
      <w:r w:rsidRPr="00340D70">
        <w:rPr>
          <w:rFonts w:ascii="Courier New" w:hAnsi="Courier New" w:cs="Courier New"/>
        </w:rPr>
        <w:t>Semen est sui multiplicatum et sub nutrimentum sic</w:t>
      </w:r>
      <w:r w:rsidR="00E34B2F">
        <w:rPr>
          <w:rFonts w:ascii="Courier New" w:hAnsi="Courier New" w:cs="Courier New"/>
        </w:rPr>
        <w:t xml:space="preserve"> </w:t>
      </w:r>
      <w:r w:rsidR="00131943">
        <w:rPr>
          <w:rFonts w:ascii="Courier New" w:hAnsi="Courier New" w:cs="Courier New"/>
        </w:rPr>
        <w:t>verbum Dei et quodlibet opus bonum plus reddit in</w:t>
      </w:r>
      <w:r w:rsidR="00E34B2F">
        <w:rPr>
          <w:rFonts w:ascii="Courier New" w:hAnsi="Courier New" w:cs="Courier New"/>
        </w:rPr>
        <w:t xml:space="preserve"> </w:t>
      </w:r>
      <w:r w:rsidR="00131943">
        <w:rPr>
          <w:rFonts w:ascii="Courier New" w:hAnsi="Courier New" w:cs="Courier New"/>
        </w:rPr>
        <w:t>messione premii quam fuerat inseminacione meriti,</w:t>
      </w:r>
      <w:r w:rsidR="00E34B2F">
        <w:rPr>
          <w:rFonts w:ascii="Courier New" w:hAnsi="Courier New" w:cs="Courier New"/>
        </w:rPr>
        <w:t xml:space="preserve"> </w:t>
      </w:r>
      <w:r w:rsidR="00131943">
        <w:rPr>
          <w:rFonts w:ascii="Courier New" w:hAnsi="Courier New" w:cs="Courier New"/>
        </w:rPr>
        <w:t>Psal. [125:</w:t>
      </w:r>
      <w:r w:rsidR="00131943" w:rsidRPr="00131943">
        <w:rPr>
          <w:rFonts w:ascii="Courier New" w:hAnsi="Courier New" w:cs="Courier New"/>
        </w:rPr>
        <w:t>6</w:t>
      </w:r>
      <w:r w:rsidR="00131943">
        <w:rPr>
          <w:rFonts w:ascii="Courier New" w:hAnsi="Courier New" w:cs="Courier New"/>
        </w:rPr>
        <w:t>]:</w:t>
      </w:r>
      <w:r w:rsidR="00131943" w:rsidRPr="00131943">
        <w:rPr>
          <w:rFonts w:ascii="Courier New" w:hAnsi="Courier New" w:cs="Courier New"/>
        </w:rPr>
        <w:t xml:space="preserve"> </w:t>
      </w:r>
      <w:r w:rsidR="00131943" w:rsidRPr="00131943">
        <w:rPr>
          <w:rFonts w:ascii="Courier New" w:hAnsi="Courier New" w:cs="Courier New"/>
          <w:i/>
        </w:rPr>
        <w:t>Euntes ibant et flebant, mittentes semina sua</w:t>
      </w:r>
      <w:r w:rsidR="00131943" w:rsidRPr="00131943">
        <w:rPr>
          <w:rFonts w:ascii="Courier New" w:hAnsi="Courier New" w:cs="Courier New"/>
        </w:rPr>
        <w:t>.</w:t>
      </w:r>
      <w:r w:rsidR="00131943">
        <w:rPr>
          <w:rFonts w:ascii="Courier New" w:hAnsi="Courier New" w:cs="Courier New"/>
        </w:rPr>
        <w:t xml:space="preserve"> </w:t>
      </w:r>
    </w:p>
    <w:p w14:paraId="25082B65" w14:textId="44B1D4A1" w:rsidR="00E34B2F" w:rsidRDefault="00131943" w:rsidP="004711D0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Sicut ergo</w:t>
      </w:r>
      <w:r w:rsidR="00E34B2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</w:t>
      </w:r>
      <w:r w:rsidR="00E34B2F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men seruatum</w:t>
      </w:r>
      <w:r w:rsidR="00E34B2F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purgatum</w:t>
      </w:r>
      <w:r w:rsidR="00E34B2F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probatum</w:t>
      </w:r>
      <w:r w:rsidR="00E34B2F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E34B2F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>eruatum quidem a</w:t>
      </w:r>
      <w:r w:rsidR="00E34B2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rapacibus quando enim cecidit</w:t>
      </w:r>
      <w:r w:rsidR="00E34B2F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secus viam concultatum est et</w:t>
      </w:r>
      <w:r w:rsidR="00E34B2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volucres celi comedunt illud. Et ideo </w:t>
      </w:r>
      <w:r w:rsidRPr="004711D0">
        <w:rPr>
          <w:rFonts w:ascii="Courier New" w:hAnsi="Courier New" w:cs="Courier New"/>
          <w:i/>
        </w:rPr>
        <w:t>nisi Dominis exercituum</w:t>
      </w:r>
      <w:r w:rsidR="00E34B2F">
        <w:rPr>
          <w:rFonts w:ascii="Courier New" w:hAnsi="Courier New" w:cs="Courier New"/>
          <w:i/>
        </w:rPr>
        <w:t xml:space="preserve"> </w:t>
      </w:r>
      <w:r w:rsidRPr="004711D0">
        <w:rPr>
          <w:rFonts w:ascii="Courier New" w:hAnsi="Courier New" w:cs="Courier New"/>
          <w:i/>
        </w:rPr>
        <w:t>reliquisset nobis semen</w:t>
      </w:r>
      <w:r w:rsidR="004711D0">
        <w:rPr>
          <w:rFonts w:ascii="Courier New" w:hAnsi="Courier New" w:cs="Courier New"/>
          <w:i/>
        </w:rPr>
        <w:t>,</w:t>
      </w:r>
      <w:r w:rsidRPr="004711D0">
        <w:rPr>
          <w:rFonts w:ascii="Courier New" w:hAnsi="Courier New" w:cs="Courier New"/>
          <w:i/>
        </w:rPr>
        <w:t xml:space="preserve"> quasi Sodoma sim</w:t>
      </w:r>
      <w:r w:rsidR="004711D0">
        <w:rPr>
          <w:rFonts w:ascii="Courier New" w:hAnsi="Courier New" w:cs="Courier New"/>
          <w:i/>
        </w:rPr>
        <w:t>i</w:t>
      </w:r>
      <w:r w:rsidRPr="004711D0">
        <w:rPr>
          <w:rFonts w:ascii="Courier New" w:hAnsi="Courier New" w:cs="Courier New"/>
          <w:i/>
        </w:rPr>
        <w:t>l</w:t>
      </w:r>
      <w:r w:rsidR="004711D0">
        <w:rPr>
          <w:rFonts w:ascii="Courier New" w:hAnsi="Courier New" w:cs="Courier New"/>
          <w:i/>
        </w:rPr>
        <w:t>es</w:t>
      </w:r>
      <w:r w:rsidRPr="004711D0">
        <w:rPr>
          <w:rFonts w:ascii="Courier New" w:hAnsi="Courier New" w:cs="Courier New"/>
          <w:i/>
        </w:rPr>
        <w:t xml:space="preserve"> </w:t>
      </w:r>
      <w:r w:rsidR="004711D0" w:rsidRPr="004711D0">
        <w:rPr>
          <w:rFonts w:ascii="Courier New" w:hAnsi="Courier New" w:cs="Courier New"/>
          <w:i/>
        </w:rPr>
        <w:t>esse</w:t>
      </w:r>
      <w:r w:rsidR="004711D0">
        <w:rPr>
          <w:rFonts w:ascii="Courier New" w:hAnsi="Courier New" w:cs="Courier New"/>
          <w:i/>
        </w:rPr>
        <w:t>mus,</w:t>
      </w:r>
      <w:r w:rsidR="004711D0" w:rsidRPr="004711D0">
        <w:rPr>
          <w:rFonts w:ascii="Courier New" w:hAnsi="Courier New" w:cs="Courier New"/>
          <w:i/>
        </w:rPr>
        <w:t xml:space="preserve"> </w:t>
      </w:r>
      <w:r w:rsidR="004711D0">
        <w:rPr>
          <w:rFonts w:ascii="Courier New" w:hAnsi="Courier New" w:cs="Courier New"/>
        </w:rPr>
        <w:t>Ysai. [1:</w:t>
      </w:r>
      <w:r w:rsidR="004711D0" w:rsidRPr="004711D0">
        <w:rPr>
          <w:rFonts w:ascii="Courier New" w:hAnsi="Courier New" w:cs="Courier New"/>
        </w:rPr>
        <w:t>9</w:t>
      </w:r>
      <w:r w:rsidR="004711D0">
        <w:rPr>
          <w:rFonts w:ascii="Courier New" w:hAnsi="Courier New" w:cs="Courier New"/>
        </w:rPr>
        <w:t xml:space="preserve">]. </w:t>
      </w:r>
    </w:p>
    <w:p w14:paraId="457588B9" w14:textId="4A88EFFB" w:rsidR="00E34B2F" w:rsidRDefault="004711D0" w:rsidP="004711D0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Sit secundo</w:t>
      </w:r>
      <w:r w:rsidR="00E34B2F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semen rigatum copiose honor</w:t>
      </w:r>
      <w:r w:rsidR="00E34B2F">
        <w:rPr>
          <w:rFonts w:ascii="Courier New" w:hAnsi="Courier New" w:cs="Courier New"/>
        </w:rPr>
        <w:t>i</w:t>
      </w:r>
      <w:r>
        <w:rPr>
          <w:rFonts w:ascii="Courier New" w:hAnsi="Courier New" w:cs="Courier New"/>
        </w:rPr>
        <w:t>bus quod enim cecidit supra petram</w:t>
      </w:r>
      <w:r w:rsidR="00E34B2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natum aruit quia non habebat honorem sed </w:t>
      </w:r>
      <w:r w:rsidRPr="004711D0">
        <w:rPr>
          <w:rFonts w:ascii="Courier New" w:hAnsi="Courier New" w:cs="Courier New"/>
          <w:i/>
        </w:rPr>
        <w:t>quomodo</w:t>
      </w:r>
      <w:r w:rsidR="003768A7">
        <w:rPr>
          <w:rStyle w:val="EndnoteReference"/>
          <w:rFonts w:ascii="Courier New" w:hAnsi="Courier New" w:cs="Courier New"/>
          <w:i/>
        </w:rPr>
        <w:endnoteReference w:id="1"/>
      </w:r>
      <w:r>
        <w:rPr>
          <w:rFonts w:ascii="Courier New" w:hAnsi="Courier New" w:cs="Courier New"/>
        </w:rPr>
        <w:t xml:space="preserve"> </w:t>
      </w:r>
      <w:r w:rsidRPr="004711D0">
        <w:rPr>
          <w:rFonts w:ascii="Courier New" w:hAnsi="Courier New" w:cs="Courier New"/>
          <w:i/>
        </w:rPr>
        <w:t>descendit ymber et nix de celo</w:t>
      </w:r>
      <w:r w:rsidR="00B52C23">
        <w:rPr>
          <w:rFonts w:ascii="Courier New" w:hAnsi="Courier New" w:cs="Courier New"/>
          <w:i/>
        </w:rPr>
        <w:t>,</w:t>
      </w:r>
      <w:r w:rsidRPr="004711D0">
        <w:rPr>
          <w:rFonts w:ascii="Courier New" w:hAnsi="Courier New" w:cs="Courier New"/>
          <w:i/>
        </w:rPr>
        <w:t xml:space="preserve"> et ill</w:t>
      </w:r>
      <w:r w:rsidR="00B52C23">
        <w:rPr>
          <w:rFonts w:ascii="Courier New" w:hAnsi="Courier New" w:cs="Courier New"/>
          <w:i/>
        </w:rPr>
        <w:t>u</w:t>
      </w:r>
      <w:r w:rsidRPr="004711D0">
        <w:rPr>
          <w:rFonts w:ascii="Courier New" w:hAnsi="Courier New" w:cs="Courier New"/>
          <w:i/>
        </w:rPr>
        <w:t>c vltra non reuertitur</w:t>
      </w:r>
      <w:r w:rsidR="00B52C23">
        <w:rPr>
          <w:rFonts w:ascii="Courier New" w:hAnsi="Courier New" w:cs="Courier New"/>
          <w:i/>
        </w:rPr>
        <w:t>,</w:t>
      </w:r>
      <w:r w:rsidR="00E34B2F">
        <w:rPr>
          <w:rFonts w:ascii="Courier New" w:hAnsi="Courier New" w:cs="Courier New"/>
          <w:i/>
        </w:rPr>
        <w:t xml:space="preserve"> </w:t>
      </w:r>
      <w:r w:rsidRPr="004711D0">
        <w:rPr>
          <w:rFonts w:ascii="Courier New" w:hAnsi="Courier New" w:cs="Courier New"/>
          <w:i/>
        </w:rPr>
        <w:t>sed inebr</w:t>
      </w:r>
      <w:r w:rsidR="00B52C23">
        <w:rPr>
          <w:rFonts w:ascii="Courier New" w:hAnsi="Courier New" w:cs="Courier New"/>
          <w:i/>
        </w:rPr>
        <w:t>iat</w:t>
      </w:r>
      <w:r w:rsidRPr="004711D0">
        <w:rPr>
          <w:rFonts w:ascii="Courier New" w:hAnsi="Courier New" w:cs="Courier New"/>
          <w:i/>
        </w:rPr>
        <w:t xml:space="preserve"> terram</w:t>
      </w:r>
      <w:r>
        <w:rPr>
          <w:rFonts w:ascii="Courier New" w:hAnsi="Courier New" w:cs="Courier New"/>
        </w:rPr>
        <w:t>, etc., Ysai. 55[:10].</w:t>
      </w:r>
      <w:r w:rsidR="00B52C23">
        <w:rPr>
          <w:rFonts w:ascii="Courier New" w:hAnsi="Courier New" w:cs="Courier New"/>
        </w:rPr>
        <w:t xml:space="preserve"> </w:t>
      </w:r>
    </w:p>
    <w:p w14:paraId="490B028A" w14:textId="297DE3EB" w:rsidR="00E34B2F" w:rsidRDefault="00B52C23" w:rsidP="004711D0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Tercio</w:t>
      </w:r>
      <w:r w:rsidR="00E34B2F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sit purgatum studiose</w:t>
      </w:r>
      <w:r w:rsidR="00E34B2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 squaloribus quia quod cecidit super spinas simil</w:t>
      </w:r>
      <w:r w:rsidR="00637381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s</w:t>
      </w:r>
      <w:r w:rsidR="008B1B42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ex</w:t>
      </w:r>
      <w:r w:rsidR="00E34B2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ore spine suffoca</w:t>
      </w:r>
      <w:bookmarkStart w:id="0" w:name="_GoBack"/>
      <w:bookmarkEnd w:id="0"/>
      <w:r>
        <w:rPr>
          <w:rFonts w:ascii="Courier New" w:hAnsi="Courier New" w:cs="Courier New"/>
        </w:rPr>
        <w:t>uerunt illud. Ideo Ysai. 6[:</w:t>
      </w:r>
      <w:r w:rsidR="00624CC5">
        <w:rPr>
          <w:rFonts w:ascii="Courier New" w:hAnsi="Courier New" w:cs="Courier New"/>
        </w:rPr>
        <w:t xml:space="preserve">13]: </w:t>
      </w:r>
      <w:r w:rsidR="00624CC5" w:rsidRPr="00624CC5">
        <w:rPr>
          <w:rFonts w:ascii="Courier New" w:hAnsi="Courier New" w:cs="Courier New"/>
          <w:i/>
        </w:rPr>
        <w:t>Sanctum semen quod steterit in ea</w:t>
      </w:r>
      <w:r w:rsidR="00624CC5">
        <w:rPr>
          <w:rFonts w:ascii="Courier New" w:hAnsi="Courier New" w:cs="Courier New"/>
        </w:rPr>
        <w:t xml:space="preserve">, etc. </w:t>
      </w:r>
    </w:p>
    <w:p w14:paraId="466D4019" w14:textId="77777777" w:rsidR="002A5CD0" w:rsidRDefault="00624CC5" w:rsidP="004711D0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</w:t>
      </w:r>
      <w:r w:rsidR="00E34B2F">
        <w:rPr>
          <w:rFonts w:ascii="Courier New" w:hAnsi="Courier New" w:cs="Courier New"/>
        </w:rPr>
        <w:t>it</w:t>
      </w:r>
      <w:r>
        <w:rPr>
          <w:rFonts w:ascii="Courier New" w:hAnsi="Courier New" w:cs="Courier New"/>
        </w:rPr>
        <w:t xml:space="preserve"> quarto</w:t>
      </w:r>
      <w:r w:rsidR="00E34B2F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probatum virtuose in fructibus</w:t>
      </w:r>
      <w:r w:rsidR="00A006D5">
        <w:rPr>
          <w:rFonts w:ascii="Courier New" w:hAnsi="Courier New" w:cs="Courier New"/>
        </w:rPr>
        <w:t xml:space="preserve"> quod enim cecidit in terram bonam fructum fecit</w:t>
      </w:r>
      <w:r w:rsidR="002A5CD0">
        <w:rPr>
          <w:rFonts w:ascii="Courier New" w:hAnsi="Courier New" w:cs="Courier New"/>
        </w:rPr>
        <w:t xml:space="preserve"> </w:t>
      </w:r>
      <w:r w:rsidR="00A006D5">
        <w:rPr>
          <w:rFonts w:ascii="Courier New" w:hAnsi="Courier New" w:cs="Courier New"/>
        </w:rPr>
        <w:t>c</w:t>
      </w:r>
      <w:r w:rsidR="00E34B2F">
        <w:rPr>
          <w:rFonts w:ascii="Courier New" w:hAnsi="Courier New" w:cs="Courier New"/>
        </w:rPr>
        <w:t>e</w:t>
      </w:r>
      <w:r w:rsidR="00A006D5">
        <w:rPr>
          <w:rFonts w:ascii="Courier New" w:hAnsi="Courier New" w:cs="Courier New"/>
        </w:rPr>
        <w:t>ntu</w:t>
      </w:r>
      <w:r w:rsidR="002A5CD0">
        <w:rPr>
          <w:rFonts w:ascii="Courier New" w:hAnsi="Courier New" w:cs="Courier New"/>
        </w:rPr>
        <w:t>m</w:t>
      </w:r>
      <w:r w:rsidR="00A006D5">
        <w:rPr>
          <w:rFonts w:ascii="Courier New" w:hAnsi="Courier New" w:cs="Courier New"/>
        </w:rPr>
        <w:t>pl</w:t>
      </w:r>
      <w:r w:rsidR="002A5CD0">
        <w:rPr>
          <w:rFonts w:ascii="Courier New" w:hAnsi="Courier New" w:cs="Courier New"/>
        </w:rPr>
        <w:t>ex</w:t>
      </w:r>
      <w:r w:rsidR="00A006D5">
        <w:rPr>
          <w:rFonts w:ascii="Courier New" w:hAnsi="Courier New" w:cs="Courier New"/>
        </w:rPr>
        <w:t xml:space="preserve">. </w:t>
      </w:r>
    </w:p>
    <w:p w14:paraId="6840E25C" w14:textId="77777777" w:rsidR="002A5CD0" w:rsidRDefault="00A006D5" w:rsidP="004711D0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Item</w:t>
      </w:r>
      <w:r w:rsidR="002A5CD0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Christus seminauit in triplici agro quia in agro</w:t>
      </w:r>
      <w:r w:rsidR="002A5CD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celi angelice excellencie potestatem. In agro mundi age </w:t>
      </w:r>
      <w:proofErr w:type="gramStart"/>
      <w:r>
        <w:rPr>
          <w:rFonts w:ascii="Courier New" w:hAnsi="Courier New" w:cs="Courier New"/>
        </w:rPr>
        <w:t xml:space="preserve">penitentie  </w:t>
      </w:r>
      <w:r>
        <w:rPr>
          <w:rFonts w:ascii="Courier New" w:hAnsi="Courier New" w:cs="Courier New"/>
        </w:rPr>
        <w:lastRenderedPageBreak/>
        <w:t>exemplaritatem</w:t>
      </w:r>
      <w:proofErr w:type="gramEnd"/>
      <w:r>
        <w:rPr>
          <w:rFonts w:ascii="Courier New" w:hAnsi="Courier New" w:cs="Courier New"/>
        </w:rPr>
        <w:t xml:space="preserve"> de primo, Ysai. 61[:9]: </w:t>
      </w:r>
      <w:r w:rsidRPr="00A006D5">
        <w:rPr>
          <w:rFonts w:ascii="Courier New" w:hAnsi="Courier New" w:cs="Courier New"/>
          <w:i/>
        </w:rPr>
        <w:t>Isti sunt semen cui benedixit Dominus</w:t>
      </w:r>
      <w:r w:rsidRPr="00A006D5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</w:p>
    <w:p w14:paraId="1C38D71D" w14:textId="77777777" w:rsidR="002A5CD0" w:rsidRDefault="00A006D5" w:rsidP="00A006D5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 secundo</w:t>
      </w:r>
      <w:r w:rsidR="002A5CD0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Prou. 11[:18]: </w:t>
      </w:r>
      <w:r w:rsidRPr="00A006D5">
        <w:rPr>
          <w:rFonts w:ascii="Courier New" w:hAnsi="Courier New" w:cs="Courier New"/>
          <w:i/>
        </w:rPr>
        <w:t>Seminanti justitiam merces</w:t>
      </w:r>
      <w:r w:rsidRPr="00A006D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/f. 105rb/</w:t>
      </w:r>
      <w:r w:rsidR="002A5CD0">
        <w:rPr>
          <w:rFonts w:ascii="Courier New" w:hAnsi="Courier New" w:cs="Courier New"/>
        </w:rPr>
        <w:t xml:space="preserve"> </w:t>
      </w:r>
      <w:r w:rsidRPr="00A006D5">
        <w:rPr>
          <w:rFonts w:ascii="Courier New" w:hAnsi="Courier New" w:cs="Courier New"/>
          <w:i/>
        </w:rPr>
        <w:t>fidelis</w:t>
      </w:r>
      <w:r w:rsidRPr="00A006D5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</w:p>
    <w:p w14:paraId="4BA13865" w14:textId="77777777" w:rsidR="002A5CD0" w:rsidRDefault="00A006D5" w:rsidP="00A006D5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 tercio</w:t>
      </w:r>
      <w:r w:rsidR="002A5CD0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Psal. [125:</w:t>
      </w:r>
      <w:r w:rsidRPr="00A006D5">
        <w:rPr>
          <w:rFonts w:ascii="Courier New" w:hAnsi="Courier New" w:cs="Courier New"/>
        </w:rPr>
        <w:t>6</w:t>
      </w:r>
      <w:r w:rsidR="00896D92">
        <w:rPr>
          <w:rFonts w:ascii="Courier New" w:hAnsi="Courier New" w:cs="Courier New"/>
        </w:rPr>
        <w:t>]:</w:t>
      </w:r>
      <w:r w:rsidRPr="00A006D5">
        <w:rPr>
          <w:rFonts w:ascii="Courier New" w:hAnsi="Courier New" w:cs="Courier New"/>
        </w:rPr>
        <w:t xml:space="preserve"> </w:t>
      </w:r>
      <w:r w:rsidRPr="00896D92">
        <w:rPr>
          <w:rFonts w:ascii="Courier New" w:hAnsi="Courier New" w:cs="Courier New"/>
          <w:i/>
        </w:rPr>
        <w:t>Euntes ibant et flebant, mittentes semina sua</w:t>
      </w:r>
      <w:r w:rsidRPr="00A006D5">
        <w:rPr>
          <w:rFonts w:ascii="Courier New" w:hAnsi="Courier New" w:cs="Courier New"/>
        </w:rPr>
        <w:t>.</w:t>
      </w:r>
      <w:r w:rsidR="00896D92">
        <w:rPr>
          <w:rFonts w:ascii="Courier New" w:hAnsi="Courier New" w:cs="Courier New"/>
        </w:rPr>
        <w:t xml:space="preserve"> </w:t>
      </w:r>
    </w:p>
    <w:p w14:paraId="02FD51C3" w14:textId="77777777" w:rsidR="002A5CD0" w:rsidRDefault="00896D92" w:rsidP="00A006D5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Item</w:t>
      </w:r>
      <w:r w:rsidR="002A5CD0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triplex est sator primus est saluator qui serit potencialiter. Secundus</w:t>
      </w:r>
      <w:r w:rsidR="002A5CD0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predicator qui serit ministerialiter. Tercius</w:t>
      </w:r>
      <w:r w:rsidR="002A5CD0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temptator qui suggerit fallaciter. </w:t>
      </w:r>
    </w:p>
    <w:p w14:paraId="4B365BDD" w14:textId="77777777" w:rsidR="002A5CD0" w:rsidRDefault="00896D92" w:rsidP="00896D92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 primo</w:t>
      </w:r>
      <w:r w:rsidR="002A5CD0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Gen. 16[:10]: </w:t>
      </w:r>
      <w:r w:rsidRPr="00896D92">
        <w:rPr>
          <w:rFonts w:ascii="Courier New" w:hAnsi="Courier New" w:cs="Courier New"/>
          <w:i/>
        </w:rPr>
        <w:t>Multiplicabo semen tuum</w:t>
      </w:r>
      <w:r w:rsidR="002A5CD0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</w:rPr>
        <w:t xml:space="preserve">stellis celi. </w:t>
      </w:r>
    </w:p>
    <w:p w14:paraId="7F6F05B3" w14:textId="77777777" w:rsidR="002A5CD0" w:rsidRDefault="00896D92" w:rsidP="00896D92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¶ De secundo, 2 Cor. 9[:10]: </w:t>
      </w:r>
      <w:r w:rsidRPr="00491A59">
        <w:rPr>
          <w:rFonts w:ascii="Courier New" w:hAnsi="Courier New" w:cs="Courier New"/>
          <w:i/>
        </w:rPr>
        <w:t>Qui</w:t>
      </w:r>
      <w:r w:rsidRPr="00896D92">
        <w:rPr>
          <w:rFonts w:ascii="Courier New" w:hAnsi="Courier New" w:cs="Courier New"/>
        </w:rPr>
        <w:t xml:space="preserve"> ministrat </w:t>
      </w:r>
      <w:r w:rsidRPr="00491A59">
        <w:rPr>
          <w:rFonts w:ascii="Courier New" w:hAnsi="Courier New" w:cs="Courier New"/>
          <w:i/>
        </w:rPr>
        <w:t>semen seminanti: et panem ad manducandum præstabit</w:t>
      </w:r>
      <w:r w:rsidR="00491A59">
        <w:rPr>
          <w:rFonts w:ascii="Courier New" w:hAnsi="Courier New" w:cs="Courier New"/>
        </w:rPr>
        <w:t xml:space="preserve">. </w:t>
      </w:r>
    </w:p>
    <w:p w14:paraId="613AA1C1" w14:textId="77777777" w:rsidR="002A5CD0" w:rsidRDefault="00491A59" w:rsidP="00896D92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 tercio</w:t>
      </w:r>
      <w:r w:rsidR="002A5CD0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Matt. [13:25]: </w:t>
      </w:r>
      <w:r w:rsidRPr="00491A59">
        <w:rPr>
          <w:rFonts w:ascii="Courier New" w:hAnsi="Courier New" w:cs="Courier New"/>
          <w:i/>
        </w:rPr>
        <w:t>Inimicus</w:t>
      </w:r>
      <w:r w:rsidRPr="00491A5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homini</w:t>
      </w:r>
      <w:r w:rsidRPr="00491A59">
        <w:rPr>
          <w:rFonts w:ascii="Courier New" w:hAnsi="Courier New" w:cs="Courier New"/>
        </w:rPr>
        <w:t xml:space="preserve"> </w:t>
      </w:r>
      <w:r w:rsidRPr="00491A59">
        <w:rPr>
          <w:rFonts w:ascii="Courier New" w:hAnsi="Courier New" w:cs="Courier New"/>
          <w:i/>
        </w:rPr>
        <w:t>superseminavit zizania</w:t>
      </w:r>
      <w:r>
        <w:rPr>
          <w:rFonts w:ascii="Courier New" w:hAnsi="Courier New" w:cs="Courier New"/>
        </w:rPr>
        <w:t xml:space="preserve">. </w:t>
      </w:r>
    </w:p>
    <w:p w14:paraId="7016278B" w14:textId="40C7D151" w:rsidR="00340D70" w:rsidRDefault="00491A59" w:rsidP="00340D70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Item</w:t>
      </w:r>
      <w:r w:rsidR="002A5CD0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semen debet abscondi in terra</w:t>
      </w:r>
      <w:r w:rsidR="002A5CD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ne auferatur. Et quamuis videatur perdi tamen bene conseruatur quia cum feuore surgit et quamuis r</w:t>
      </w:r>
      <w:r w:rsidR="002A5CD0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 xml:space="preserve">tardetur per gelu eo magis fructificat, Psal. [125:6]: </w:t>
      </w:r>
      <w:r w:rsidRPr="00491A59">
        <w:rPr>
          <w:rFonts w:ascii="Courier New" w:hAnsi="Courier New" w:cs="Courier New"/>
          <w:i/>
        </w:rPr>
        <w:t>Euntes ibant</w:t>
      </w:r>
      <w:r>
        <w:rPr>
          <w:rFonts w:ascii="Courier New" w:hAnsi="Courier New" w:cs="Courier New"/>
        </w:rPr>
        <w:t>.</w:t>
      </w:r>
    </w:p>
    <w:sectPr w:rsidR="00340D70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61F5B" w14:textId="77777777" w:rsidR="003768A7" w:rsidRDefault="003768A7" w:rsidP="003768A7">
      <w:pPr>
        <w:spacing w:after="0" w:line="240" w:lineRule="auto"/>
      </w:pPr>
      <w:r>
        <w:separator/>
      </w:r>
    </w:p>
  </w:endnote>
  <w:endnote w:type="continuationSeparator" w:id="0">
    <w:p w14:paraId="3045CDB2" w14:textId="77777777" w:rsidR="003768A7" w:rsidRDefault="003768A7" w:rsidP="003768A7">
      <w:pPr>
        <w:spacing w:after="0" w:line="240" w:lineRule="auto"/>
      </w:pPr>
      <w:r>
        <w:continuationSeparator/>
      </w:r>
    </w:p>
  </w:endnote>
  <w:endnote w:id="1">
    <w:p w14:paraId="45F12192" w14:textId="0FDDE0CA" w:rsidR="003768A7" w:rsidRPr="003768A7" w:rsidRDefault="003768A7">
      <w:pPr>
        <w:pStyle w:val="EndnoteText"/>
        <w:rPr>
          <w:rFonts w:cs="Times New Roman"/>
          <w:sz w:val="24"/>
          <w:szCs w:val="24"/>
        </w:rPr>
      </w:pPr>
      <w:r w:rsidRPr="003768A7">
        <w:rPr>
          <w:rStyle w:val="EndnoteReference"/>
          <w:rFonts w:cs="Times New Roman"/>
          <w:sz w:val="24"/>
          <w:szCs w:val="24"/>
        </w:rPr>
        <w:endnoteRef/>
      </w:r>
      <w:r w:rsidRPr="003768A7">
        <w:rPr>
          <w:rFonts w:cs="Times New Roman"/>
          <w:sz w:val="24"/>
          <w:szCs w:val="24"/>
        </w:rPr>
        <w:t xml:space="preserve"> </w:t>
      </w:r>
      <w:proofErr w:type="gramStart"/>
      <w:r w:rsidRPr="003768A7">
        <w:rPr>
          <w:rFonts w:cs="Times New Roman"/>
          <w:i/>
          <w:sz w:val="24"/>
          <w:szCs w:val="24"/>
        </w:rPr>
        <w:t>quomodo</w:t>
      </w:r>
      <w:r w:rsidRPr="003768A7">
        <w:rPr>
          <w:rFonts w:cs="Times New Roman"/>
          <w:sz w:val="24"/>
          <w:szCs w:val="24"/>
        </w:rPr>
        <w:t xml:space="preserve"> </w:t>
      </w:r>
      <w:r w:rsidRPr="003768A7">
        <w:rPr>
          <w:rFonts w:cs="Times New Roman"/>
          <w:sz w:val="24"/>
          <w:szCs w:val="24"/>
        </w:rPr>
        <w:t>]</w:t>
      </w:r>
      <w:proofErr w:type="gramEnd"/>
      <w:r w:rsidRPr="003768A7">
        <w:rPr>
          <w:rFonts w:cs="Times New Roman"/>
          <w:sz w:val="24"/>
          <w:szCs w:val="24"/>
        </w:rPr>
        <w:t xml:space="preserve"> add. </w:t>
      </w:r>
      <w:r w:rsidRPr="003768A7">
        <w:rPr>
          <w:rFonts w:cs="Times New Roman"/>
          <w:strike/>
          <w:sz w:val="24"/>
          <w:szCs w:val="24"/>
        </w:rPr>
        <w:t>reuertitur</w:t>
      </w:r>
      <w:r w:rsidRPr="003768A7">
        <w:rPr>
          <w:rFonts w:cs="Times New Roman"/>
          <w:sz w:val="24"/>
          <w:szCs w:val="24"/>
        </w:rPr>
        <w:t xml:space="preserve">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9B4F4" w14:textId="77777777" w:rsidR="003768A7" w:rsidRDefault="003768A7" w:rsidP="003768A7">
      <w:pPr>
        <w:spacing w:after="0" w:line="240" w:lineRule="auto"/>
      </w:pPr>
      <w:r>
        <w:separator/>
      </w:r>
    </w:p>
  </w:footnote>
  <w:footnote w:type="continuationSeparator" w:id="0">
    <w:p w14:paraId="1626E80B" w14:textId="77777777" w:rsidR="003768A7" w:rsidRDefault="003768A7" w:rsidP="00376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70"/>
    <w:rsid w:val="00131943"/>
    <w:rsid w:val="002A5CD0"/>
    <w:rsid w:val="00340D70"/>
    <w:rsid w:val="003768A7"/>
    <w:rsid w:val="004711D0"/>
    <w:rsid w:val="00491A59"/>
    <w:rsid w:val="00624CC5"/>
    <w:rsid w:val="00637381"/>
    <w:rsid w:val="0089331B"/>
    <w:rsid w:val="00896D92"/>
    <w:rsid w:val="008B1B42"/>
    <w:rsid w:val="00A006D5"/>
    <w:rsid w:val="00B52C23"/>
    <w:rsid w:val="00B9284F"/>
    <w:rsid w:val="00D76FDB"/>
    <w:rsid w:val="00E34B2F"/>
    <w:rsid w:val="00F541F6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4FD2B"/>
  <w15:chartTrackingRefBased/>
  <w15:docId w15:val="{2CB1259B-03EF-479A-85D0-02A471AD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FootnoteReference"/>
    <w:uiPriority w:val="31"/>
    <w:qFormat/>
    <w:rsid w:val="00F541F6"/>
    <w:rPr>
      <w:rFonts w:ascii="Courier New" w:hAnsi="Courier New"/>
      <w:caps w:val="0"/>
      <w:smallCaps/>
      <w:color w:val="000000" w:themeColor="text1"/>
      <w:sz w:val="24"/>
      <w:u w:val="single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541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768A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768A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768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E19893F6-634A-41FC-AE44-00F73848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cp:lastPrinted>2019-11-19T18:35:00Z</cp:lastPrinted>
  <dcterms:created xsi:type="dcterms:W3CDTF">2021-01-12T23:12:00Z</dcterms:created>
  <dcterms:modified xsi:type="dcterms:W3CDTF">2021-01-12T23:15:00Z</dcterms:modified>
</cp:coreProperties>
</file>