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613D6" w14:textId="77777777" w:rsidR="00B9284F" w:rsidRPr="00095473" w:rsidRDefault="00095473" w:rsidP="00095473">
      <w:pPr>
        <w:spacing w:line="480" w:lineRule="auto"/>
        <w:rPr>
          <w:rFonts w:ascii="Courier New" w:hAnsi="Courier New" w:cs="Courier New"/>
        </w:rPr>
      </w:pPr>
      <w:r w:rsidRPr="00095473">
        <w:rPr>
          <w:rFonts w:ascii="Courier New" w:hAnsi="Courier New" w:cs="Courier New"/>
        </w:rPr>
        <w:t>323 Reuerti</w:t>
      </w:r>
    </w:p>
    <w:p w14:paraId="7AB3EA68" w14:textId="66BCC92E" w:rsidR="00462502" w:rsidRDefault="00095473" w:rsidP="00095473">
      <w:pPr>
        <w:spacing w:line="480" w:lineRule="auto"/>
        <w:rPr>
          <w:rFonts w:ascii="Courier New" w:hAnsi="Courier New" w:cs="Courier New"/>
        </w:rPr>
      </w:pPr>
      <w:r w:rsidRPr="00095473">
        <w:rPr>
          <w:rFonts w:ascii="Courier New" w:hAnsi="Courier New" w:cs="Courier New"/>
        </w:rPr>
        <w:t xml:space="preserve">Augustinus in libello suo </w:t>
      </w:r>
      <w:r w:rsidRPr="00095473">
        <w:rPr>
          <w:rFonts w:ascii="Courier New" w:hAnsi="Courier New" w:cs="Courier New"/>
          <w:i/>
        </w:rPr>
        <w:t>De nouo cantico</w:t>
      </w:r>
      <w:r w:rsidR="00091F66">
        <w:rPr>
          <w:rFonts w:ascii="Courier New" w:hAnsi="Courier New" w:cs="Courier New"/>
        </w:rPr>
        <w:t>,</w:t>
      </w:r>
      <w:r w:rsidRPr="00095473">
        <w:rPr>
          <w:rFonts w:ascii="Courier New" w:hAnsi="Courier New" w:cs="Courier New"/>
        </w:rPr>
        <w:t xml:space="preserve"> dicit quod inter viatores tria sunt genera que odit</w:t>
      </w:r>
      <w:r w:rsidR="00462502">
        <w:rPr>
          <w:rFonts w:ascii="Courier New" w:hAnsi="Courier New" w:cs="Courier New"/>
        </w:rPr>
        <w:t xml:space="preserve"> </w:t>
      </w:r>
      <w:r w:rsidR="003255D2">
        <w:rPr>
          <w:rFonts w:ascii="Courier New" w:hAnsi="Courier New" w:cs="Courier New"/>
        </w:rPr>
        <w:t>Deus: rem</w:t>
      </w:r>
      <w:r w:rsidR="00462502">
        <w:rPr>
          <w:rFonts w:ascii="Courier New" w:hAnsi="Courier New" w:cs="Courier New"/>
        </w:rPr>
        <w:t>anentes, retrocedentes, aberran</w:t>
      </w:r>
      <w:r w:rsidR="003255D2">
        <w:rPr>
          <w:rFonts w:ascii="Courier New" w:hAnsi="Courier New" w:cs="Courier New"/>
        </w:rPr>
        <w:t>tes. Quorum primi sunt excitandi &lt;</w:t>
      </w:r>
      <w:r w:rsidR="003255D2">
        <w:rPr>
          <w:rFonts w:ascii="Courier New" w:hAnsi="Courier New" w:cs="Courier New"/>
          <w:strike/>
        </w:rPr>
        <w:t>aberrantes quorum</w:t>
      </w:r>
      <w:r w:rsidR="003255D2">
        <w:rPr>
          <w:rFonts w:ascii="Courier New" w:hAnsi="Courier New" w:cs="Courier New"/>
        </w:rPr>
        <w:t xml:space="preserve">&gt; </w:t>
      </w:r>
      <w:r w:rsidR="00462502">
        <w:rPr>
          <w:rFonts w:ascii="Courier New" w:hAnsi="Courier New" w:cs="Courier New"/>
        </w:rPr>
        <w:t>ut prodeant. Secundi reuoc</w:t>
      </w:r>
      <w:r w:rsidR="003255D2">
        <w:rPr>
          <w:rFonts w:ascii="Courier New" w:hAnsi="Courier New" w:cs="Courier New"/>
        </w:rPr>
        <w:t>andi ut redeant. Tercii sunt</w:t>
      </w:r>
      <w:r w:rsidR="00462502">
        <w:rPr>
          <w:rFonts w:ascii="Courier New" w:hAnsi="Courier New" w:cs="Courier New"/>
        </w:rPr>
        <w:t xml:space="preserve"> </w:t>
      </w:r>
      <w:r w:rsidR="003255D2">
        <w:rPr>
          <w:rFonts w:ascii="Courier New" w:hAnsi="Courier New" w:cs="Courier New"/>
        </w:rPr>
        <w:t>ad viam ducendi ut recte sapiant</w:t>
      </w:r>
      <w:r w:rsidR="005E55C0">
        <w:rPr>
          <w:rFonts w:ascii="Courier New" w:hAnsi="Courier New" w:cs="Courier New"/>
        </w:rPr>
        <w:t>. R</w:t>
      </w:r>
      <w:r w:rsidR="003255D2">
        <w:rPr>
          <w:rFonts w:ascii="Courier New" w:hAnsi="Courier New" w:cs="Courier New"/>
        </w:rPr>
        <w:t>emanet in via qui non proficit</w:t>
      </w:r>
      <w:r w:rsidR="005E55C0">
        <w:rPr>
          <w:rFonts w:ascii="Courier New" w:hAnsi="Courier New" w:cs="Courier New"/>
        </w:rPr>
        <w:t>,</w:t>
      </w:r>
      <w:r w:rsidR="003255D2">
        <w:rPr>
          <w:rFonts w:ascii="Courier New" w:hAnsi="Courier New" w:cs="Courier New"/>
        </w:rPr>
        <w:t xml:space="preserve"> retrocedit</w:t>
      </w:r>
      <w:r w:rsidR="005E55C0">
        <w:rPr>
          <w:rFonts w:ascii="Courier New" w:hAnsi="Courier New" w:cs="Courier New"/>
        </w:rPr>
        <w:t>,</w:t>
      </w:r>
      <w:r w:rsidR="003255D2">
        <w:rPr>
          <w:rFonts w:ascii="Courier New" w:hAnsi="Courier New" w:cs="Courier New"/>
        </w:rPr>
        <w:t xml:space="preserve"> qui melius propositum</w:t>
      </w:r>
      <w:r w:rsidR="00462502">
        <w:rPr>
          <w:rFonts w:ascii="Courier New" w:hAnsi="Courier New" w:cs="Courier New"/>
        </w:rPr>
        <w:t xml:space="preserve"> </w:t>
      </w:r>
      <w:r w:rsidR="003255D2">
        <w:rPr>
          <w:rFonts w:ascii="Courier New" w:hAnsi="Courier New" w:cs="Courier New"/>
        </w:rPr>
        <w:t>deserit</w:t>
      </w:r>
      <w:r w:rsidR="00091F66">
        <w:rPr>
          <w:rFonts w:ascii="Courier New" w:hAnsi="Courier New" w:cs="Courier New"/>
        </w:rPr>
        <w:t>.</w:t>
      </w:r>
      <w:r w:rsidR="003255D2">
        <w:rPr>
          <w:rFonts w:ascii="Courier New" w:hAnsi="Courier New" w:cs="Courier New"/>
        </w:rPr>
        <w:t xml:space="preserve"> </w:t>
      </w:r>
      <w:r w:rsidR="00091F66">
        <w:rPr>
          <w:rFonts w:ascii="Courier New" w:hAnsi="Courier New" w:cs="Courier New"/>
        </w:rPr>
        <w:t>E</w:t>
      </w:r>
      <w:r w:rsidR="003255D2">
        <w:rPr>
          <w:rFonts w:ascii="Courier New" w:hAnsi="Courier New" w:cs="Courier New"/>
        </w:rPr>
        <w:t>t ad id quod reliquerat</w:t>
      </w:r>
      <w:r w:rsidR="00091F66">
        <w:rPr>
          <w:rFonts w:ascii="Courier New" w:hAnsi="Courier New" w:cs="Courier New"/>
        </w:rPr>
        <w:t xml:space="preserve">, </w:t>
      </w:r>
      <w:r w:rsidR="003255D2">
        <w:rPr>
          <w:rFonts w:ascii="Courier New" w:hAnsi="Courier New" w:cs="Courier New"/>
        </w:rPr>
        <w:t>redit aberrat</w:t>
      </w:r>
      <w:r w:rsidR="005E55C0">
        <w:rPr>
          <w:rFonts w:ascii="Courier New" w:hAnsi="Courier New" w:cs="Courier New"/>
        </w:rPr>
        <w:t>,</w:t>
      </w:r>
      <w:r w:rsidR="00462502">
        <w:rPr>
          <w:rFonts w:ascii="Courier New" w:hAnsi="Courier New" w:cs="Courier New"/>
        </w:rPr>
        <w:t xml:space="preserve"> </w:t>
      </w:r>
      <w:r w:rsidR="003255D2">
        <w:rPr>
          <w:rFonts w:ascii="Courier New" w:hAnsi="Courier New" w:cs="Courier New"/>
        </w:rPr>
        <w:t xml:space="preserve">qui fidem deserit. </w:t>
      </w:r>
    </w:p>
    <w:p w14:paraId="633486AC" w14:textId="4171BB4E" w:rsidR="00462502" w:rsidRDefault="003255D2" w:rsidP="00A35354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462502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nota </w:t>
      </w:r>
      <w:r w:rsidR="00462502">
        <w:rPr>
          <w:rFonts w:ascii="Courier New" w:hAnsi="Courier New" w:cs="Courier New"/>
        </w:rPr>
        <w:t>quod est duplex reuersio: in ma</w:t>
      </w:r>
      <w:r>
        <w:rPr>
          <w:rFonts w:ascii="Courier New" w:hAnsi="Courier New" w:cs="Courier New"/>
        </w:rPr>
        <w:t>lo and in bono. De reuersione in malo dicitur Prou. 26[:</w:t>
      </w:r>
      <w:r w:rsidRPr="003255D2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>]:</w:t>
      </w:r>
      <w:r w:rsidRPr="003255D2">
        <w:rPr>
          <w:rFonts w:ascii="Courier New" w:hAnsi="Courier New" w:cs="Courier New"/>
        </w:rPr>
        <w:t xml:space="preserve"> </w:t>
      </w:r>
      <w:r w:rsidRPr="00232D38">
        <w:rPr>
          <w:rFonts w:ascii="Courier New" w:hAnsi="Courier New" w:cs="Courier New"/>
          <w:i/>
        </w:rPr>
        <w:t>Sicut canis</w:t>
      </w:r>
      <w:r w:rsidR="00232D38" w:rsidRPr="00232D38">
        <w:rPr>
          <w:rFonts w:ascii="Courier New" w:hAnsi="Courier New" w:cs="Courier New"/>
          <w:i/>
        </w:rPr>
        <w:t xml:space="preserve"> qui revertitur ad vomitum suum</w:t>
      </w:r>
      <w:r w:rsidR="00232D38">
        <w:rPr>
          <w:rFonts w:ascii="Courier New" w:hAnsi="Courier New" w:cs="Courier New"/>
        </w:rPr>
        <w:t xml:space="preserve">. </w:t>
      </w:r>
      <w:r w:rsidR="00232D38" w:rsidRPr="00232D38">
        <w:rPr>
          <w:rFonts w:ascii="Courier New" w:hAnsi="Courier New" w:cs="Courier New"/>
          <w:i/>
        </w:rPr>
        <w:t>Sic imprudens</w:t>
      </w:r>
      <w:r w:rsidR="00462502">
        <w:rPr>
          <w:rFonts w:ascii="Courier New" w:hAnsi="Courier New" w:cs="Courier New"/>
          <w:i/>
        </w:rPr>
        <w:t xml:space="preserve"> </w:t>
      </w:r>
      <w:r w:rsidR="00232D38" w:rsidRPr="00232D38">
        <w:rPr>
          <w:rFonts w:ascii="Courier New" w:hAnsi="Courier New" w:cs="Courier New"/>
          <w:i/>
        </w:rPr>
        <w:t>qui itererat stulticiam suam</w:t>
      </w:r>
      <w:r w:rsidR="00462502">
        <w:rPr>
          <w:rFonts w:ascii="Courier New" w:hAnsi="Courier New" w:cs="Courier New"/>
        </w:rPr>
        <w:t>. H</w:t>
      </w:r>
      <w:r w:rsidR="00232D38">
        <w:rPr>
          <w:rFonts w:ascii="Courier New" w:hAnsi="Courier New" w:cs="Courier New"/>
        </w:rPr>
        <w:t>oc fecit recidiuans</w:t>
      </w:r>
      <w:r w:rsidR="00462502">
        <w:rPr>
          <w:rFonts w:ascii="Courier New" w:hAnsi="Courier New" w:cs="Courier New"/>
        </w:rPr>
        <w:t xml:space="preserve"> </w:t>
      </w:r>
      <w:r w:rsidR="00232D38">
        <w:rPr>
          <w:rFonts w:ascii="Courier New" w:hAnsi="Courier New" w:cs="Courier New"/>
        </w:rPr>
        <w:t>qui quod nouuit per confessionem resumit post penitenciam</w:t>
      </w:r>
      <w:r w:rsidR="000C55BD">
        <w:rPr>
          <w:rFonts w:ascii="Courier New" w:hAnsi="Courier New" w:cs="Courier New"/>
        </w:rPr>
        <w:t>.</w:t>
      </w:r>
      <w:r w:rsidR="00462502">
        <w:rPr>
          <w:rFonts w:ascii="Courier New" w:hAnsi="Courier New" w:cs="Courier New"/>
        </w:rPr>
        <w:t xml:space="preserve"> </w:t>
      </w:r>
      <w:r w:rsidR="000C55BD">
        <w:rPr>
          <w:rFonts w:ascii="Courier New" w:hAnsi="Courier New" w:cs="Courier New"/>
        </w:rPr>
        <w:t>D</w:t>
      </w:r>
      <w:r w:rsidR="00232D38">
        <w:rPr>
          <w:rFonts w:ascii="Courier New" w:hAnsi="Courier New" w:cs="Courier New"/>
        </w:rPr>
        <w:t xml:space="preserve">e </w:t>
      </w:r>
      <w:r w:rsidR="000C55BD">
        <w:rPr>
          <w:rFonts w:ascii="Courier New" w:hAnsi="Courier New" w:cs="Courier New"/>
        </w:rPr>
        <w:t>quibus dicit Petrus 2 canonica 2</w:t>
      </w:r>
      <w:r w:rsidR="00232D38">
        <w:rPr>
          <w:rFonts w:ascii="Courier New" w:hAnsi="Courier New" w:cs="Courier New"/>
        </w:rPr>
        <w:t>[:</w:t>
      </w:r>
      <w:r w:rsidR="00232D38" w:rsidRPr="00232D38">
        <w:rPr>
          <w:rFonts w:ascii="Courier New" w:hAnsi="Courier New" w:cs="Courier New"/>
        </w:rPr>
        <w:t>21</w:t>
      </w:r>
      <w:r w:rsidR="00232D38">
        <w:rPr>
          <w:rFonts w:ascii="Courier New" w:hAnsi="Courier New" w:cs="Courier New"/>
        </w:rPr>
        <w:t>] quod</w:t>
      </w:r>
      <w:r w:rsidR="00232D38" w:rsidRPr="00232D38">
        <w:rPr>
          <w:rFonts w:ascii="Courier New" w:hAnsi="Courier New" w:cs="Courier New"/>
        </w:rPr>
        <w:t xml:space="preserve"> </w:t>
      </w:r>
      <w:r w:rsidR="00232D38">
        <w:rPr>
          <w:rFonts w:ascii="Courier New" w:hAnsi="Courier New" w:cs="Courier New"/>
          <w:i/>
        </w:rPr>
        <w:t>Melius</w:t>
      </w:r>
      <w:r w:rsidR="00232D38" w:rsidRPr="00232D38">
        <w:rPr>
          <w:rFonts w:ascii="Courier New" w:hAnsi="Courier New" w:cs="Courier New"/>
          <w:i/>
        </w:rPr>
        <w:t xml:space="preserve"> </w:t>
      </w:r>
      <w:r w:rsidR="00232D38">
        <w:rPr>
          <w:rFonts w:ascii="Courier New" w:hAnsi="Courier New" w:cs="Courier New"/>
        </w:rPr>
        <w:t xml:space="preserve">esset </w:t>
      </w:r>
      <w:r w:rsidR="00232D38" w:rsidRPr="00232D38">
        <w:rPr>
          <w:rFonts w:ascii="Courier New" w:hAnsi="Courier New" w:cs="Courier New"/>
          <w:i/>
        </w:rPr>
        <w:t>illis non</w:t>
      </w:r>
      <w:r w:rsidR="00232D38">
        <w:rPr>
          <w:rFonts w:ascii="Courier New" w:hAnsi="Courier New" w:cs="Courier New"/>
        </w:rPr>
        <w:t xml:space="preserve"> a</w:t>
      </w:r>
      <w:r w:rsidR="00232D38" w:rsidRPr="00232D38">
        <w:rPr>
          <w:rFonts w:ascii="Courier New" w:hAnsi="Courier New" w:cs="Courier New"/>
        </w:rPr>
        <w:t xml:space="preserve">gnoscere </w:t>
      </w:r>
      <w:r w:rsidR="00232D38" w:rsidRPr="00232D38">
        <w:rPr>
          <w:rFonts w:ascii="Courier New" w:hAnsi="Courier New" w:cs="Courier New"/>
          <w:i/>
        </w:rPr>
        <w:t>viam justitiæ, quam post</w:t>
      </w:r>
      <w:r w:rsidR="00232D38">
        <w:rPr>
          <w:rFonts w:ascii="Courier New" w:hAnsi="Courier New" w:cs="Courier New"/>
        </w:rPr>
        <w:t xml:space="preserve"> cognitam</w:t>
      </w:r>
      <w:r w:rsidR="00232D38" w:rsidRPr="00232D38">
        <w:rPr>
          <w:rFonts w:ascii="Courier New" w:hAnsi="Courier New" w:cs="Courier New"/>
        </w:rPr>
        <w:t xml:space="preserve">, </w:t>
      </w:r>
      <w:r w:rsidR="00232D38" w:rsidRPr="00232D38">
        <w:rPr>
          <w:rFonts w:ascii="Courier New" w:hAnsi="Courier New" w:cs="Courier New"/>
          <w:i/>
        </w:rPr>
        <w:t>retrorsum</w:t>
      </w:r>
      <w:r w:rsidR="00232D38">
        <w:rPr>
          <w:rFonts w:ascii="Courier New" w:hAnsi="Courier New" w:cs="Courier New"/>
        </w:rPr>
        <w:t xml:space="preserve"> querenti quibus</w:t>
      </w:r>
      <w:r w:rsidR="00DB64FF">
        <w:rPr>
          <w:rFonts w:ascii="Courier New" w:hAnsi="Courier New" w:cs="Courier New"/>
        </w:rPr>
        <w:t>,</w:t>
      </w:r>
      <w:r w:rsidR="00232D38">
        <w:rPr>
          <w:rFonts w:ascii="Courier New" w:hAnsi="Courier New" w:cs="Courier New"/>
        </w:rPr>
        <w:t xml:space="preserve"> illud antiquum prouerbium canis</w:t>
      </w:r>
      <w:r w:rsidR="00462502">
        <w:rPr>
          <w:rFonts w:ascii="Courier New" w:hAnsi="Courier New" w:cs="Courier New"/>
        </w:rPr>
        <w:t xml:space="preserve"> </w:t>
      </w:r>
      <w:r w:rsidR="00E27A78">
        <w:rPr>
          <w:rFonts w:ascii="Courier New" w:hAnsi="Courier New" w:cs="Courier New"/>
        </w:rPr>
        <w:t>reuersus ad vomitum</w:t>
      </w:r>
      <w:r w:rsidR="00CF6250">
        <w:rPr>
          <w:rFonts w:ascii="Courier New" w:hAnsi="Courier New" w:cs="Courier New"/>
        </w:rPr>
        <w:t>,</w:t>
      </w:r>
      <w:r w:rsidR="00E27A78">
        <w:rPr>
          <w:rFonts w:ascii="Courier New" w:hAnsi="Courier New" w:cs="Courier New"/>
        </w:rPr>
        <w:t xml:space="preserve"> et sus lot</w:t>
      </w:r>
      <w:r w:rsidR="00CF6250">
        <w:rPr>
          <w:rFonts w:ascii="Courier New" w:hAnsi="Courier New" w:cs="Courier New"/>
        </w:rPr>
        <w:t>a in volu</w:t>
      </w:r>
      <w:r w:rsidR="00232D38">
        <w:rPr>
          <w:rFonts w:ascii="Courier New" w:hAnsi="Courier New" w:cs="Courier New"/>
        </w:rPr>
        <w:t>tabro luti</w:t>
      </w:r>
      <w:r w:rsidR="00CF6250">
        <w:rPr>
          <w:rFonts w:ascii="Courier New" w:hAnsi="Courier New" w:cs="Courier New"/>
        </w:rPr>
        <w:t>,</w:t>
      </w:r>
      <w:r w:rsidR="00232D38">
        <w:rPr>
          <w:rFonts w:ascii="Courier New" w:hAnsi="Courier New" w:cs="Courier New"/>
        </w:rPr>
        <w:t xml:space="preserve"> vbi</w:t>
      </w:r>
      <w:r w:rsidR="00462502">
        <w:rPr>
          <w:rFonts w:ascii="Courier New" w:hAnsi="Courier New" w:cs="Courier New"/>
        </w:rPr>
        <w:t xml:space="preserve"> </w:t>
      </w:r>
      <w:r w:rsidR="00232D38">
        <w:rPr>
          <w:rFonts w:ascii="Courier New" w:hAnsi="Courier New" w:cs="Courier New"/>
        </w:rPr>
        <w:t>dicit Augustinus</w:t>
      </w:r>
      <w:r w:rsidR="00E27A78">
        <w:rPr>
          <w:rFonts w:ascii="Courier New" w:hAnsi="Courier New" w:cs="Courier New"/>
        </w:rPr>
        <w:t>,</w:t>
      </w:r>
      <w:r w:rsidR="0031391C">
        <w:rPr>
          <w:rFonts w:ascii="Courier New" w:hAnsi="Courier New" w:cs="Courier New"/>
        </w:rPr>
        <w:t xml:space="preserve"> quod sus sic lot</w:t>
      </w:r>
      <w:r w:rsidR="00232D38">
        <w:rPr>
          <w:rFonts w:ascii="Courier New" w:hAnsi="Courier New" w:cs="Courier New"/>
        </w:rPr>
        <w:t xml:space="preserve">a magis est sordida quam </w:t>
      </w:r>
      <w:r w:rsidR="00E27A78">
        <w:rPr>
          <w:rFonts w:ascii="Courier New" w:hAnsi="Courier New" w:cs="Courier New"/>
        </w:rPr>
        <w:t>prius fuit</w:t>
      </w:r>
      <w:r w:rsidR="00546BEA">
        <w:rPr>
          <w:rFonts w:ascii="Courier New" w:hAnsi="Courier New" w:cs="Courier New"/>
        </w:rPr>
        <w:t>.</w:t>
      </w:r>
      <w:r w:rsidR="00E27A78">
        <w:rPr>
          <w:rFonts w:ascii="Courier New" w:hAnsi="Courier New" w:cs="Courier New"/>
        </w:rPr>
        <w:t xml:space="preserve"> </w:t>
      </w:r>
      <w:r w:rsidR="00546BEA">
        <w:rPr>
          <w:rFonts w:ascii="Courier New" w:hAnsi="Courier New" w:cs="Courier New"/>
        </w:rPr>
        <w:t>E</w:t>
      </w:r>
      <w:r w:rsidR="00E27A78">
        <w:rPr>
          <w:rFonts w:ascii="Courier New" w:hAnsi="Courier New" w:cs="Courier New"/>
        </w:rPr>
        <w:t>t canis resuruen</w:t>
      </w:r>
      <w:r w:rsidR="00546BEA">
        <w:rPr>
          <w:rFonts w:ascii="Courier New" w:hAnsi="Courier New" w:cs="Courier New"/>
        </w:rPr>
        <w:t>ien</w:t>
      </w:r>
      <w:r w:rsidR="00E27A78">
        <w:rPr>
          <w:rFonts w:ascii="Courier New" w:hAnsi="Courier New" w:cs="Courier New"/>
        </w:rPr>
        <w:t>s vomitum magis grauatur.</w:t>
      </w:r>
      <w:r w:rsidR="00462502">
        <w:rPr>
          <w:rFonts w:ascii="Courier New" w:hAnsi="Courier New" w:cs="Courier New"/>
        </w:rPr>
        <w:t xml:space="preserve"> </w:t>
      </w:r>
      <w:r w:rsidR="0031391C">
        <w:rPr>
          <w:rFonts w:ascii="Courier New" w:hAnsi="Courier New" w:cs="Courier New"/>
        </w:rPr>
        <w:t xml:space="preserve">Vnde </w:t>
      </w:r>
      <w:proofErr w:type="gramStart"/>
      <w:r w:rsidR="0031391C">
        <w:rPr>
          <w:rFonts w:ascii="Courier New" w:hAnsi="Courier New" w:cs="Courier New"/>
        </w:rPr>
        <w:t>tales</w:t>
      </w:r>
      <w:proofErr w:type="gramEnd"/>
      <w:r w:rsidR="0031391C">
        <w:rPr>
          <w:rFonts w:ascii="Courier New" w:hAnsi="Courier New" w:cs="Courier New"/>
        </w:rPr>
        <w:t xml:space="preserve"> similes sunt vipere de quo narrat Ambrosius</w:t>
      </w:r>
      <w:r w:rsidR="00462502">
        <w:rPr>
          <w:rFonts w:ascii="Courier New" w:hAnsi="Courier New" w:cs="Courier New"/>
        </w:rPr>
        <w:t xml:space="preserve"> </w:t>
      </w:r>
      <w:r w:rsidR="0031391C">
        <w:rPr>
          <w:rFonts w:ascii="Courier New" w:hAnsi="Courier New" w:cs="Courier New"/>
        </w:rPr>
        <w:t xml:space="preserve">in suo </w:t>
      </w:r>
      <w:bookmarkStart w:id="0" w:name="_Hlk8034146"/>
      <w:r w:rsidR="0031391C">
        <w:rPr>
          <w:rFonts w:ascii="Courier New" w:hAnsi="Courier New" w:cs="Courier New"/>
          <w:i/>
        </w:rPr>
        <w:t>Hexameron</w:t>
      </w:r>
      <w:r w:rsidR="0031391C">
        <w:rPr>
          <w:rFonts w:ascii="Courier New" w:hAnsi="Courier New" w:cs="Courier New"/>
        </w:rPr>
        <w:t xml:space="preserve"> de opere quinti diei, c. 4</w:t>
      </w:r>
      <w:bookmarkEnd w:id="0"/>
      <w:r w:rsidR="0031391C">
        <w:rPr>
          <w:rFonts w:ascii="Courier New" w:hAnsi="Courier New" w:cs="Courier New"/>
        </w:rPr>
        <w:t xml:space="preserve">, hec </w:t>
      </w:r>
      <w:r w:rsidR="000C3FFA">
        <w:rPr>
          <w:rFonts w:ascii="Courier New" w:hAnsi="Courier New" w:cs="Courier New"/>
        </w:rPr>
        <w:t>marem</w:t>
      </w:r>
      <w:r w:rsidR="00462502">
        <w:rPr>
          <w:rFonts w:ascii="Courier New" w:hAnsi="Courier New" w:cs="Courier New"/>
        </w:rPr>
        <w:t xml:space="preserve"> </w:t>
      </w:r>
      <w:r w:rsidR="000C3FFA">
        <w:rPr>
          <w:rFonts w:ascii="Courier New" w:hAnsi="Courier New" w:cs="Courier New"/>
        </w:rPr>
        <w:t>compa</w:t>
      </w:r>
      <w:r w:rsidR="003447D5">
        <w:rPr>
          <w:rFonts w:ascii="Courier New" w:hAnsi="Courier New" w:cs="Courier New"/>
        </w:rPr>
        <w:t>rem suum sibilo querit</w:t>
      </w:r>
      <w:r w:rsidR="005C44E4">
        <w:rPr>
          <w:rFonts w:ascii="Courier New" w:hAnsi="Courier New" w:cs="Courier New"/>
        </w:rPr>
        <w:t>, et vbi ad</w:t>
      </w:r>
      <w:r w:rsidR="003447D5">
        <w:rPr>
          <w:rFonts w:ascii="Courier New" w:hAnsi="Courier New" w:cs="Courier New"/>
        </w:rPr>
        <w:t>uenta reoperit</w:t>
      </w:r>
      <w:r w:rsidR="005C44E4">
        <w:rPr>
          <w:rFonts w:ascii="Courier New" w:hAnsi="Courier New" w:cs="Courier New"/>
        </w:rPr>
        <w:t>,</w:t>
      </w:r>
      <w:r w:rsidR="00462502">
        <w:rPr>
          <w:rFonts w:ascii="Courier New" w:hAnsi="Courier New" w:cs="Courier New"/>
        </w:rPr>
        <w:t xml:space="preserve"> </w:t>
      </w:r>
      <w:r w:rsidR="003447D5">
        <w:rPr>
          <w:rFonts w:ascii="Courier New" w:hAnsi="Courier New" w:cs="Courier New"/>
        </w:rPr>
        <w:t>venenum emittit</w:t>
      </w:r>
      <w:r w:rsidR="005C44E4">
        <w:rPr>
          <w:rFonts w:ascii="Courier New" w:hAnsi="Courier New" w:cs="Courier New"/>
        </w:rPr>
        <w:t>,</w:t>
      </w:r>
      <w:r w:rsidR="003447D5">
        <w:rPr>
          <w:rFonts w:ascii="Courier New" w:hAnsi="Courier New" w:cs="Courier New"/>
        </w:rPr>
        <w:t xml:space="preserve"> reuerenciam marito deferens</w:t>
      </w:r>
      <w:r w:rsidR="005C44E4">
        <w:rPr>
          <w:rFonts w:ascii="Courier New" w:hAnsi="Courier New" w:cs="Courier New"/>
        </w:rPr>
        <w:t>,</w:t>
      </w:r>
      <w:r w:rsidR="003447D5">
        <w:rPr>
          <w:rFonts w:ascii="Courier New" w:hAnsi="Courier New" w:cs="Courier New"/>
        </w:rPr>
        <w:t xml:space="preserve"> set</w:t>
      </w:r>
      <w:r w:rsidR="00462502">
        <w:rPr>
          <w:rFonts w:ascii="Courier New" w:hAnsi="Courier New" w:cs="Courier New"/>
        </w:rPr>
        <w:t xml:space="preserve"> </w:t>
      </w:r>
      <w:r w:rsidR="003447D5">
        <w:rPr>
          <w:rFonts w:ascii="Courier New" w:hAnsi="Courier New" w:cs="Courier New"/>
        </w:rPr>
        <w:t>per acto commutat</w:t>
      </w:r>
      <w:r w:rsidR="0044184D">
        <w:rPr>
          <w:rFonts w:ascii="Courier New" w:hAnsi="Courier New" w:cs="Courier New"/>
        </w:rPr>
        <w:t>ionis mun</w:t>
      </w:r>
      <w:r w:rsidR="003447D5">
        <w:rPr>
          <w:rFonts w:ascii="Courier New" w:hAnsi="Courier New" w:cs="Courier New"/>
        </w:rPr>
        <w:t>ere venenum resumit</w:t>
      </w:r>
      <w:r w:rsidR="005C44E4">
        <w:rPr>
          <w:rFonts w:ascii="Courier New" w:hAnsi="Courier New" w:cs="Courier New"/>
        </w:rPr>
        <w:t>.</w:t>
      </w:r>
      <w:r w:rsidR="003447D5">
        <w:rPr>
          <w:rFonts w:ascii="Courier New" w:hAnsi="Courier New" w:cs="Courier New"/>
        </w:rPr>
        <w:t xml:space="preserve"> </w:t>
      </w:r>
      <w:r w:rsidR="005C44E4">
        <w:rPr>
          <w:rFonts w:ascii="Courier New" w:hAnsi="Courier New" w:cs="Courier New"/>
        </w:rPr>
        <w:t>S</w:t>
      </w:r>
      <w:r w:rsidR="003447D5">
        <w:rPr>
          <w:rFonts w:ascii="Courier New" w:hAnsi="Courier New" w:cs="Courier New"/>
        </w:rPr>
        <w:t>ic persona</w:t>
      </w:r>
      <w:r w:rsidR="00462502">
        <w:rPr>
          <w:rFonts w:ascii="Courier New" w:hAnsi="Courier New" w:cs="Courier New"/>
        </w:rPr>
        <w:t xml:space="preserve"> </w:t>
      </w:r>
      <w:r w:rsidR="003447D5">
        <w:rPr>
          <w:rFonts w:ascii="Courier New" w:hAnsi="Courier New" w:cs="Courier New"/>
        </w:rPr>
        <w:t xml:space="preserve">peccatrix aliquociens </w:t>
      </w:r>
      <w:r w:rsidR="00462502">
        <w:rPr>
          <w:rFonts w:ascii="Courier New" w:hAnsi="Courier New" w:cs="Courier New"/>
        </w:rPr>
        <w:t xml:space="preserve">inspiratum </w:t>
      </w:r>
      <w:r w:rsidR="00462502">
        <w:rPr>
          <w:rFonts w:ascii="Courier New" w:hAnsi="Courier New" w:cs="Courier New"/>
        </w:rPr>
        <w:lastRenderedPageBreak/>
        <w:t>venenum peccati</w:t>
      </w:r>
      <w:r w:rsidR="0044184D">
        <w:rPr>
          <w:rFonts w:ascii="Courier New" w:hAnsi="Courier New" w:cs="Courier New"/>
        </w:rPr>
        <w:t>,</w:t>
      </w:r>
      <w:r w:rsidR="00462502">
        <w:rPr>
          <w:rFonts w:ascii="Courier New" w:hAnsi="Courier New" w:cs="Courier New"/>
        </w:rPr>
        <w:t xml:space="preserve"> depo</w:t>
      </w:r>
      <w:r w:rsidR="003447D5">
        <w:rPr>
          <w:rFonts w:ascii="Courier New" w:hAnsi="Courier New" w:cs="Courier New"/>
        </w:rPr>
        <w:t>nit per confessionem antequa</w:t>
      </w:r>
      <w:r w:rsidR="0044184D">
        <w:rPr>
          <w:rFonts w:ascii="Courier New" w:hAnsi="Courier New" w:cs="Courier New"/>
        </w:rPr>
        <w:t>m</w:t>
      </w:r>
      <w:r w:rsidR="003447D5">
        <w:rPr>
          <w:rFonts w:ascii="Courier New" w:hAnsi="Courier New" w:cs="Courier New"/>
        </w:rPr>
        <w:t xml:space="preserve"> Deo</w:t>
      </w:r>
      <w:r w:rsidR="0044184D">
        <w:rPr>
          <w:rFonts w:ascii="Courier New" w:hAnsi="Courier New" w:cs="Courier New"/>
        </w:rPr>
        <w:t>,</w:t>
      </w:r>
      <w:r w:rsidR="003447D5">
        <w:rPr>
          <w:rFonts w:ascii="Courier New" w:hAnsi="Courier New" w:cs="Courier New"/>
        </w:rPr>
        <w:t xml:space="preserve"> coni</w:t>
      </w:r>
      <w:r w:rsidR="00462502">
        <w:rPr>
          <w:rFonts w:ascii="Courier New" w:hAnsi="Courier New" w:cs="Courier New"/>
        </w:rPr>
        <w:t>ungatur per sacramenta communio</w:t>
      </w:r>
      <w:r w:rsidR="003447D5">
        <w:rPr>
          <w:rFonts w:ascii="Courier New" w:hAnsi="Courier New" w:cs="Courier New"/>
        </w:rPr>
        <w:t>nem</w:t>
      </w:r>
      <w:r w:rsidR="00093F7D">
        <w:rPr>
          <w:rFonts w:ascii="Courier New" w:hAnsi="Courier New" w:cs="Courier New"/>
        </w:rPr>
        <w:t>,</w:t>
      </w:r>
      <w:r w:rsidR="003447D5">
        <w:rPr>
          <w:rFonts w:ascii="Courier New" w:hAnsi="Courier New" w:cs="Courier New"/>
        </w:rPr>
        <w:t xml:space="preserve"> sed cito resumit quod deserint</w:t>
      </w:r>
      <w:r w:rsidR="00093F7D">
        <w:rPr>
          <w:rFonts w:ascii="Courier New" w:hAnsi="Courier New" w:cs="Courier New"/>
        </w:rPr>
        <w:t>.</w:t>
      </w:r>
      <w:r w:rsidR="003447D5">
        <w:rPr>
          <w:rFonts w:ascii="Courier New" w:hAnsi="Courier New" w:cs="Courier New"/>
        </w:rPr>
        <w:t xml:space="preserve"> </w:t>
      </w:r>
      <w:r w:rsidR="00093F7D">
        <w:rPr>
          <w:rFonts w:ascii="Courier New" w:hAnsi="Courier New" w:cs="Courier New"/>
        </w:rPr>
        <w:t>T</w:t>
      </w:r>
      <w:r w:rsidR="003447D5">
        <w:rPr>
          <w:rFonts w:ascii="Courier New" w:hAnsi="Courier New" w:cs="Courier New"/>
        </w:rPr>
        <w:t>ales figurantur</w:t>
      </w:r>
      <w:r w:rsidR="00462502">
        <w:rPr>
          <w:rFonts w:ascii="Courier New" w:hAnsi="Courier New" w:cs="Courier New"/>
        </w:rPr>
        <w:t xml:space="preserve"> </w:t>
      </w:r>
      <w:r w:rsidR="003447D5">
        <w:rPr>
          <w:rFonts w:ascii="Courier New" w:hAnsi="Courier New" w:cs="Courier New"/>
        </w:rPr>
        <w:t>per vxorem Lot que liberata de Sodomis versa est in statuam salis, Gen. 19[:26]. Quia</w:t>
      </w:r>
      <w:r w:rsidR="00462502">
        <w:rPr>
          <w:rFonts w:ascii="Courier New" w:hAnsi="Courier New" w:cs="Courier New"/>
        </w:rPr>
        <w:t xml:space="preserve"> illum casum concucientes</w:t>
      </w:r>
      <w:r w:rsidR="00296E49">
        <w:rPr>
          <w:rFonts w:ascii="Courier New" w:hAnsi="Courier New" w:cs="Courier New"/>
        </w:rPr>
        <w:t>,</w:t>
      </w:r>
      <w:r w:rsidR="00462502">
        <w:rPr>
          <w:rFonts w:ascii="Courier New" w:hAnsi="Courier New" w:cs="Courier New"/>
        </w:rPr>
        <w:t xml:space="preserve"> condi</w:t>
      </w:r>
      <w:r w:rsidR="003447D5">
        <w:rPr>
          <w:rFonts w:ascii="Courier New" w:hAnsi="Courier New" w:cs="Courier New"/>
        </w:rPr>
        <w:t>un</w:t>
      </w:r>
      <w:r w:rsidR="00462502">
        <w:rPr>
          <w:rFonts w:ascii="Courier New" w:hAnsi="Courier New" w:cs="Courier New"/>
        </w:rPr>
        <w:t>tur ne ad vetita recidiuent. Vnd</w:t>
      </w:r>
      <w:r w:rsidR="003447D5">
        <w:rPr>
          <w:rFonts w:ascii="Courier New" w:hAnsi="Courier New" w:cs="Courier New"/>
        </w:rPr>
        <w:t xml:space="preserve">e dicitur Luc. 9[:62]: </w:t>
      </w:r>
      <w:r w:rsidR="003447D5" w:rsidRPr="00A3044C">
        <w:rPr>
          <w:rFonts w:ascii="Courier New" w:hAnsi="Courier New" w:cs="Courier New"/>
          <w:i/>
        </w:rPr>
        <w:t xml:space="preserve">Nemo </w:t>
      </w:r>
      <w:r w:rsidR="00A3044C">
        <w:rPr>
          <w:rFonts w:ascii="Courier New" w:hAnsi="Courier New" w:cs="Courier New"/>
        </w:rPr>
        <w:t>/f. 100vb/</w:t>
      </w:r>
      <w:r w:rsidR="00462502">
        <w:rPr>
          <w:rFonts w:ascii="Courier New" w:hAnsi="Courier New" w:cs="Courier New"/>
        </w:rPr>
        <w:t xml:space="preserve"> </w:t>
      </w:r>
      <w:r w:rsidR="003447D5" w:rsidRPr="00A3044C">
        <w:rPr>
          <w:rFonts w:ascii="Courier New" w:hAnsi="Courier New" w:cs="Courier New"/>
          <w:i/>
        </w:rPr>
        <w:t xml:space="preserve">mittens manum </w:t>
      </w:r>
      <w:r w:rsidR="00A3044C" w:rsidRPr="00A3044C">
        <w:rPr>
          <w:rFonts w:ascii="Courier New" w:hAnsi="Courier New" w:cs="Courier New"/>
          <w:i/>
        </w:rPr>
        <w:t>[</w:t>
      </w:r>
      <w:r w:rsidR="003447D5" w:rsidRPr="00A3044C">
        <w:rPr>
          <w:rFonts w:ascii="Courier New" w:hAnsi="Courier New" w:cs="Courier New"/>
          <w:i/>
        </w:rPr>
        <w:t>suam</w:t>
      </w:r>
      <w:r w:rsidR="00A3044C" w:rsidRPr="00A3044C">
        <w:rPr>
          <w:rFonts w:ascii="Courier New" w:hAnsi="Courier New" w:cs="Courier New"/>
          <w:i/>
        </w:rPr>
        <w:t>]</w:t>
      </w:r>
      <w:r w:rsidR="003447D5" w:rsidRPr="00A3044C">
        <w:rPr>
          <w:rFonts w:ascii="Courier New" w:hAnsi="Courier New" w:cs="Courier New"/>
          <w:i/>
        </w:rPr>
        <w:t xml:space="preserve"> ad aratrum, et respiciens retro, aptus est </w:t>
      </w:r>
      <w:r w:rsidR="00A3044C" w:rsidRPr="00A3044C">
        <w:rPr>
          <w:rFonts w:ascii="Courier New" w:hAnsi="Courier New" w:cs="Courier New"/>
          <w:i/>
        </w:rPr>
        <w:t>regno</w:t>
      </w:r>
      <w:r w:rsidR="00A3044C">
        <w:rPr>
          <w:rFonts w:ascii="Courier New" w:hAnsi="Courier New" w:cs="Courier New"/>
        </w:rPr>
        <w:t xml:space="preserve"> celorum</w:t>
      </w:r>
      <w:r w:rsidR="003447D5" w:rsidRPr="003447D5">
        <w:rPr>
          <w:rFonts w:ascii="Courier New" w:hAnsi="Courier New" w:cs="Courier New"/>
        </w:rPr>
        <w:t>.</w:t>
      </w:r>
      <w:r w:rsidR="00A3044C">
        <w:rPr>
          <w:rFonts w:ascii="Courier New" w:hAnsi="Courier New" w:cs="Courier New"/>
        </w:rPr>
        <w:t xml:space="preserve"> Et Christus ait Luc. 17[:</w:t>
      </w:r>
      <w:r w:rsidR="00A3044C" w:rsidRPr="00A3044C">
        <w:rPr>
          <w:rFonts w:ascii="Courier New" w:hAnsi="Courier New" w:cs="Courier New"/>
        </w:rPr>
        <w:t>32</w:t>
      </w:r>
      <w:r w:rsidR="00A3044C">
        <w:rPr>
          <w:rFonts w:ascii="Courier New" w:hAnsi="Courier New" w:cs="Courier New"/>
        </w:rPr>
        <w:t>]:</w:t>
      </w:r>
      <w:r w:rsidR="00A3044C" w:rsidRPr="00A3044C">
        <w:rPr>
          <w:rFonts w:ascii="Courier New" w:hAnsi="Courier New" w:cs="Courier New"/>
        </w:rPr>
        <w:t xml:space="preserve"> </w:t>
      </w:r>
      <w:r w:rsidR="00A3044C" w:rsidRPr="00A3044C">
        <w:rPr>
          <w:rFonts w:ascii="Courier New" w:hAnsi="Courier New" w:cs="Courier New"/>
          <w:i/>
        </w:rPr>
        <w:t>Memores estote uxoris Lot</w:t>
      </w:r>
      <w:r w:rsidR="00A3044C" w:rsidRPr="00A3044C">
        <w:rPr>
          <w:rFonts w:ascii="Courier New" w:hAnsi="Courier New" w:cs="Courier New"/>
        </w:rPr>
        <w:t>.</w:t>
      </w:r>
      <w:r w:rsidR="00A3044C">
        <w:rPr>
          <w:rFonts w:ascii="Courier New" w:hAnsi="Courier New" w:cs="Courier New"/>
        </w:rPr>
        <w:t xml:space="preserve"> </w:t>
      </w:r>
      <w:r w:rsidR="00760648">
        <w:rPr>
          <w:rFonts w:ascii="Courier New" w:hAnsi="Courier New" w:cs="Courier New"/>
        </w:rPr>
        <w:t xml:space="preserve">Et </w:t>
      </w:r>
      <w:r w:rsidR="00A35354">
        <w:rPr>
          <w:rFonts w:ascii="Courier New" w:hAnsi="Courier New" w:cs="Courier New"/>
        </w:rPr>
        <w:t xml:space="preserve">Isidorus, </w:t>
      </w:r>
      <w:bookmarkStart w:id="1" w:name="_Hlk8034244"/>
      <w:r w:rsidR="00A35354">
        <w:rPr>
          <w:rFonts w:ascii="Courier New" w:hAnsi="Courier New" w:cs="Courier New"/>
          <w:i/>
        </w:rPr>
        <w:t>De summo bono</w:t>
      </w:r>
      <w:r w:rsidR="00296E49">
        <w:rPr>
          <w:rFonts w:ascii="Courier New" w:hAnsi="Courier New" w:cs="Courier New"/>
        </w:rPr>
        <w:t>, libro 2,</w:t>
      </w:r>
      <w:r w:rsidR="00A35354">
        <w:rPr>
          <w:rFonts w:ascii="Courier New" w:hAnsi="Courier New" w:cs="Courier New"/>
        </w:rPr>
        <w:t xml:space="preserve"> c. 13</w:t>
      </w:r>
      <w:bookmarkEnd w:id="1"/>
      <w:r w:rsidR="00A35354">
        <w:rPr>
          <w:rFonts w:ascii="Courier New" w:hAnsi="Courier New" w:cs="Courier New"/>
        </w:rPr>
        <w:t>,</w:t>
      </w:r>
      <w:r w:rsidR="00462502">
        <w:rPr>
          <w:rFonts w:ascii="Courier New" w:hAnsi="Courier New" w:cs="Courier New"/>
        </w:rPr>
        <w:t xml:space="preserve"> qui plan</w:t>
      </w:r>
      <w:r w:rsidR="00A35354">
        <w:rPr>
          <w:rFonts w:ascii="Courier New" w:hAnsi="Courier New" w:cs="Courier New"/>
        </w:rPr>
        <w:t>git peccatum</w:t>
      </w:r>
      <w:r w:rsidR="00296E49">
        <w:rPr>
          <w:rFonts w:ascii="Courier New" w:hAnsi="Courier New" w:cs="Courier New"/>
        </w:rPr>
        <w:t>,</w:t>
      </w:r>
      <w:r w:rsidR="00A35354">
        <w:rPr>
          <w:rFonts w:ascii="Courier New" w:hAnsi="Courier New" w:cs="Courier New"/>
        </w:rPr>
        <w:t xml:space="preserve"> et iterum committit</w:t>
      </w:r>
      <w:r w:rsidR="00296E49">
        <w:rPr>
          <w:rFonts w:ascii="Courier New" w:hAnsi="Courier New" w:cs="Courier New"/>
        </w:rPr>
        <w:t>,</w:t>
      </w:r>
      <w:r w:rsidR="00A35354">
        <w:rPr>
          <w:rFonts w:ascii="Courier New" w:hAnsi="Courier New" w:cs="Courier New"/>
        </w:rPr>
        <w:t xml:space="preserve"> quasi si quis lauit laterem</w:t>
      </w:r>
      <w:r w:rsidR="006A6102">
        <w:rPr>
          <w:rFonts w:ascii="Courier New" w:hAnsi="Courier New" w:cs="Courier New"/>
        </w:rPr>
        <w:t>,</w:t>
      </w:r>
      <w:r w:rsidR="00462502">
        <w:rPr>
          <w:rFonts w:ascii="Courier New" w:hAnsi="Courier New" w:cs="Courier New"/>
        </w:rPr>
        <w:t xml:space="preserve"> </w:t>
      </w:r>
      <w:r w:rsidR="00A35354">
        <w:rPr>
          <w:rFonts w:ascii="Courier New" w:hAnsi="Courier New" w:cs="Courier New"/>
        </w:rPr>
        <w:t>qui quanto plus abluitur</w:t>
      </w:r>
      <w:r w:rsidR="006A6102">
        <w:rPr>
          <w:rFonts w:ascii="Courier New" w:hAnsi="Courier New" w:cs="Courier New"/>
        </w:rPr>
        <w:t>,</w:t>
      </w:r>
      <w:r w:rsidR="00A35354">
        <w:rPr>
          <w:rFonts w:ascii="Courier New" w:hAnsi="Courier New" w:cs="Courier New"/>
        </w:rPr>
        <w:t xml:space="preserve"> sordidior redditur</w:t>
      </w:r>
      <w:r w:rsidR="006A6102">
        <w:rPr>
          <w:rFonts w:ascii="Courier New" w:hAnsi="Courier New" w:cs="Courier New"/>
        </w:rPr>
        <w:t>.</w:t>
      </w:r>
      <w:r w:rsidR="00A35354">
        <w:rPr>
          <w:rFonts w:ascii="Courier New" w:hAnsi="Courier New" w:cs="Courier New"/>
        </w:rPr>
        <w:t xml:space="preserve"> </w:t>
      </w:r>
      <w:r w:rsidR="006A6102">
        <w:rPr>
          <w:rFonts w:ascii="Courier New" w:hAnsi="Courier New" w:cs="Courier New"/>
        </w:rPr>
        <w:t>D</w:t>
      </w:r>
      <w:r w:rsidR="00A35354">
        <w:rPr>
          <w:rFonts w:ascii="Courier New" w:hAnsi="Courier New" w:cs="Courier New"/>
        </w:rPr>
        <w:t>e talibus dicitur Jer. 2[:</w:t>
      </w:r>
      <w:r w:rsidR="00A35354" w:rsidRPr="00A35354">
        <w:rPr>
          <w:rFonts w:ascii="Courier New" w:hAnsi="Courier New" w:cs="Courier New"/>
        </w:rPr>
        <w:t>36</w:t>
      </w:r>
      <w:r w:rsidR="00A35354">
        <w:rPr>
          <w:rFonts w:ascii="Courier New" w:hAnsi="Courier New" w:cs="Courier New"/>
        </w:rPr>
        <w:t>]:</w:t>
      </w:r>
      <w:r w:rsidR="00A35354" w:rsidRPr="00A35354">
        <w:rPr>
          <w:rFonts w:ascii="Courier New" w:hAnsi="Courier New" w:cs="Courier New"/>
        </w:rPr>
        <w:t xml:space="preserve"> </w:t>
      </w:r>
      <w:r w:rsidR="00A35354" w:rsidRPr="00B03207">
        <w:rPr>
          <w:rFonts w:ascii="Courier New" w:hAnsi="Courier New" w:cs="Courier New"/>
          <w:i/>
        </w:rPr>
        <w:t xml:space="preserve">Quam vilis facta es </w:t>
      </w:r>
      <w:r w:rsidR="00B03207" w:rsidRPr="00B03207">
        <w:rPr>
          <w:rFonts w:ascii="Courier New" w:hAnsi="Courier New" w:cs="Courier New"/>
          <w:i/>
        </w:rPr>
        <w:t>[</w:t>
      </w:r>
      <w:r w:rsidR="00A35354" w:rsidRPr="00B03207">
        <w:rPr>
          <w:rFonts w:ascii="Courier New" w:hAnsi="Courier New" w:cs="Courier New"/>
          <w:i/>
        </w:rPr>
        <w:t>nimis</w:t>
      </w:r>
      <w:r w:rsidR="00B03207" w:rsidRPr="00B03207">
        <w:rPr>
          <w:rFonts w:ascii="Courier New" w:hAnsi="Courier New" w:cs="Courier New"/>
          <w:i/>
        </w:rPr>
        <w:t>]</w:t>
      </w:r>
      <w:r w:rsidR="00A35354" w:rsidRPr="00B03207">
        <w:rPr>
          <w:rFonts w:ascii="Courier New" w:hAnsi="Courier New" w:cs="Courier New"/>
          <w:i/>
        </w:rPr>
        <w:t>, iterans vias tuas</w:t>
      </w:r>
      <w:r w:rsidR="00A35354" w:rsidRPr="00A35354">
        <w:rPr>
          <w:rFonts w:ascii="Courier New" w:hAnsi="Courier New" w:cs="Courier New"/>
        </w:rPr>
        <w:t>.</w:t>
      </w:r>
      <w:r w:rsidR="00B03207">
        <w:rPr>
          <w:rFonts w:ascii="Courier New" w:hAnsi="Courier New" w:cs="Courier New"/>
        </w:rPr>
        <w:t xml:space="preserve"> </w:t>
      </w:r>
    </w:p>
    <w:p w14:paraId="711F6E17" w14:textId="77777777" w:rsidR="00E715A4" w:rsidRDefault="00B03207" w:rsidP="00264015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462502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tales recidiuantes figurantur </w:t>
      </w:r>
      <w:r w:rsidR="00462502">
        <w:rPr>
          <w:rFonts w:ascii="Courier New" w:hAnsi="Courier New" w:cs="Courier New"/>
        </w:rPr>
        <w:t>per filios Israel qui ad ser</w:t>
      </w:r>
      <w:r w:rsidR="002305D9">
        <w:rPr>
          <w:rFonts w:ascii="Courier New" w:hAnsi="Courier New" w:cs="Courier New"/>
        </w:rPr>
        <w:t>uitutem Egipciacam redire voluerat, Num. 14</w:t>
      </w:r>
      <w:r w:rsidR="006A6102">
        <w:rPr>
          <w:rFonts w:ascii="Courier New" w:hAnsi="Courier New" w:cs="Courier New"/>
        </w:rPr>
        <w:t>[:3],</w:t>
      </w:r>
      <w:r w:rsidR="00374B47">
        <w:rPr>
          <w:rFonts w:ascii="Courier New" w:hAnsi="Courier New" w:cs="Courier New"/>
        </w:rPr>
        <w:t xml:space="preserve"> </w:t>
      </w:r>
      <w:r w:rsidR="006A6102">
        <w:rPr>
          <w:rFonts w:ascii="Courier New" w:hAnsi="Courier New" w:cs="Courier New"/>
        </w:rPr>
        <w:t>v</w:t>
      </w:r>
      <w:r w:rsidR="00374B47">
        <w:rPr>
          <w:rFonts w:ascii="Courier New" w:hAnsi="Courier New" w:cs="Courier New"/>
        </w:rPr>
        <w:t>nde</w:t>
      </w:r>
      <w:r w:rsidR="00171828">
        <w:rPr>
          <w:rFonts w:ascii="Courier New" w:hAnsi="Courier New" w:cs="Courier New"/>
        </w:rPr>
        <w:t xml:space="preserve"> </w:t>
      </w:r>
      <w:r w:rsidR="00374B47">
        <w:rPr>
          <w:rFonts w:ascii="Courier New" w:hAnsi="Courier New" w:cs="Courier New"/>
        </w:rPr>
        <w:t xml:space="preserve">dixerunt murmurantes, </w:t>
      </w:r>
      <w:r w:rsidR="00374B47" w:rsidRPr="00374B47">
        <w:rPr>
          <w:rFonts w:ascii="Courier New" w:hAnsi="Courier New" w:cs="Courier New"/>
          <w:i/>
        </w:rPr>
        <w:t>Nonne melius est</w:t>
      </w:r>
      <w:r w:rsidR="00374B47">
        <w:rPr>
          <w:rFonts w:ascii="Courier New" w:hAnsi="Courier New" w:cs="Courier New"/>
        </w:rPr>
        <w:t xml:space="preserve"> nobis </w:t>
      </w:r>
      <w:r w:rsidR="00374B47" w:rsidRPr="00374B47">
        <w:rPr>
          <w:rFonts w:ascii="Courier New" w:hAnsi="Courier New" w:cs="Courier New"/>
          <w:i/>
        </w:rPr>
        <w:t>reuerti in Egiptum</w:t>
      </w:r>
      <w:r w:rsidR="00374B47">
        <w:rPr>
          <w:rFonts w:ascii="Courier New" w:hAnsi="Courier New" w:cs="Courier New"/>
        </w:rPr>
        <w:t>, etc. Quam ob causam nullus eorum intrauit terram</w:t>
      </w:r>
      <w:r w:rsidR="00171828">
        <w:rPr>
          <w:rFonts w:ascii="Courier New" w:hAnsi="Courier New" w:cs="Courier New"/>
        </w:rPr>
        <w:t xml:space="preserve"> </w:t>
      </w:r>
      <w:r w:rsidR="00374B47">
        <w:rPr>
          <w:rFonts w:ascii="Courier New" w:hAnsi="Courier New" w:cs="Courier New"/>
        </w:rPr>
        <w:t>promissam</w:t>
      </w:r>
      <w:r w:rsidR="00E715A4">
        <w:rPr>
          <w:rFonts w:ascii="Courier New" w:hAnsi="Courier New" w:cs="Courier New"/>
        </w:rPr>
        <w:t>,</w:t>
      </w:r>
      <w:r w:rsidR="00374B47">
        <w:rPr>
          <w:rFonts w:ascii="Courier New" w:hAnsi="Courier New" w:cs="Courier New"/>
        </w:rPr>
        <w:t xml:space="preserve"> contra quos dicitur, Can. 5[:3]: </w:t>
      </w:r>
      <w:r w:rsidR="00374B47" w:rsidRPr="00374B47">
        <w:rPr>
          <w:rFonts w:ascii="Courier New" w:hAnsi="Courier New" w:cs="Courier New"/>
          <w:i/>
        </w:rPr>
        <w:t>Lavi pedes meos: quomodo inquinabo</w:t>
      </w:r>
      <w:r w:rsidR="00374B47">
        <w:rPr>
          <w:rFonts w:ascii="Courier New" w:hAnsi="Courier New" w:cs="Courier New"/>
        </w:rPr>
        <w:t xml:space="preserve"> eos</w:t>
      </w:r>
      <w:r w:rsidR="00374B47" w:rsidRPr="00374B47">
        <w:rPr>
          <w:rFonts w:ascii="Courier New" w:hAnsi="Courier New" w:cs="Courier New"/>
        </w:rPr>
        <w:t>?</w:t>
      </w:r>
      <w:r w:rsidR="00374B47">
        <w:rPr>
          <w:rFonts w:ascii="Courier New" w:hAnsi="Courier New" w:cs="Courier New"/>
        </w:rPr>
        <w:t xml:space="preserve"> </w:t>
      </w:r>
    </w:p>
    <w:p w14:paraId="5DCF60FD" w14:textId="432B69D1" w:rsidR="00C3700F" w:rsidRDefault="00374B47" w:rsidP="00264015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E715A4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qui semel rupit iugum</w:t>
      </w:r>
      <w:r w:rsidR="00E715A4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si</w:t>
      </w:r>
      <w:r w:rsidR="0017182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redeat forcius constringitur.</w:t>
      </w:r>
      <w:r w:rsidR="00BC1FC1">
        <w:rPr>
          <w:rFonts w:ascii="Courier New" w:hAnsi="Courier New" w:cs="Courier New"/>
        </w:rPr>
        <w:t xml:space="preserve"> Ideo consulit Apostolus, Gal. 5</w:t>
      </w:r>
      <w:r>
        <w:rPr>
          <w:rFonts w:ascii="Courier New" w:hAnsi="Courier New" w:cs="Courier New"/>
        </w:rPr>
        <w:t>[:</w:t>
      </w:r>
      <w:r w:rsidR="00BC1FC1" w:rsidRPr="00BC1FC1">
        <w:rPr>
          <w:rFonts w:ascii="Courier New" w:hAnsi="Courier New" w:cs="Courier New"/>
        </w:rPr>
        <w:t>1</w:t>
      </w:r>
      <w:r w:rsidR="00BC1FC1">
        <w:rPr>
          <w:rFonts w:ascii="Courier New" w:hAnsi="Courier New" w:cs="Courier New"/>
        </w:rPr>
        <w:t>]:</w:t>
      </w:r>
      <w:r w:rsidR="00BC1FC1" w:rsidRPr="00BC1FC1">
        <w:rPr>
          <w:rFonts w:ascii="Courier New" w:hAnsi="Courier New" w:cs="Courier New"/>
        </w:rPr>
        <w:t xml:space="preserve"> </w:t>
      </w:r>
      <w:r w:rsidR="00BC1FC1" w:rsidRPr="00BC1FC1">
        <w:rPr>
          <w:rFonts w:ascii="Courier New" w:hAnsi="Courier New" w:cs="Courier New"/>
          <w:i/>
        </w:rPr>
        <w:t>State</w:t>
      </w:r>
      <w:r w:rsidR="00BC1FC1">
        <w:rPr>
          <w:rFonts w:ascii="Courier New" w:hAnsi="Courier New" w:cs="Courier New"/>
        </w:rPr>
        <w:t xml:space="preserve">, ergo, </w:t>
      </w:r>
      <w:r w:rsidR="00BC1FC1" w:rsidRPr="00BC1FC1">
        <w:rPr>
          <w:rFonts w:ascii="Courier New" w:hAnsi="Courier New" w:cs="Courier New"/>
          <w:i/>
        </w:rPr>
        <w:t>et nolite iterum jugo servitutis contineri</w:t>
      </w:r>
      <w:r w:rsidR="00BC1FC1" w:rsidRPr="00BC1FC1">
        <w:rPr>
          <w:rFonts w:ascii="Courier New" w:hAnsi="Courier New" w:cs="Courier New"/>
        </w:rPr>
        <w:t>.</w:t>
      </w:r>
      <w:r w:rsidR="00BC1FC1">
        <w:rPr>
          <w:rFonts w:ascii="Courier New" w:hAnsi="Courier New" w:cs="Courier New"/>
        </w:rPr>
        <w:t xml:space="preserve"> Vnde secundum Philosophum, elephas si post casum eleuatus</w:t>
      </w:r>
      <w:r w:rsidR="00171828">
        <w:rPr>
          <w:rFonts w:ascii="Courier New" w:hAnsi="Courier New" w:cs="Courier New"/>
        </w:rPr>
        <w:t xml:space="preserve"> </w:t>
      </w:r>
      <w:r w:rsidR="00BC1FC1">
        <w:rPr>
          <w:rFonts w:ascii="Courier New" w:hAnsi="Courier New" w:cs="Courier New"/>
        </w:rPr>
        <w:t>fuerit</w:t>
      </w:r>
      <w:r w:rsidR="00E715A4">
        <w:rPr>
          <w:rFonts w:ascii="Courier New" w:hAnsi="Courier New" w:cs="Courier New"/>
        </w:rPr>
        <w:t>,</w:t>
      </w:r>
      <w:r w:rsidR="00BC1FC1">
        <w:rPr>
          <w:rFonts w:ascii="Courier New" w:hAnsi="Courier New" w:cs="Courier New"/>
        </w:rPr>
        <w:t xml:space="preserve"> semper incedit cum tremore ne iterum cadat</w:t>
      </w:r>
      <w:r w:rsidR="005855A3">
        <w:rPr>
          <w:rFonts w:ascii="Courier New" w:hAnsi="Courier New" w:cs="Courier New"/>
        </w:rPr>
        <w:t>,</w:t>
      </w:r>
      <w:r w:rsidR="00BC1FC1">
        <w:rPr>
          <w:rFonts w:ascii="Courier New" w:hAnsi="Courier New" w:cs="Courier New"/>
        </w:rPr>
        <w:t xml:space="preserve"> sic debet homo si post casum resurgat. Sed Ose. 7[:</w:t>
      </w:r>
      <w:r w:rsidR="000D6C73">
        <w:rPr>
          <w:rFonts w:ascii="Courier New" w:hAnsi="Courier New" w:cs="Courier New"/>
        </w:rPr>
        <w:t>16] dicitur,</w:t>
      </w:r>
      <w:r w:rsidR="000D6C73" w:rsidRPr="000D6C73">
        <w:rPr>
          <w:rFonts w:ascii="Courier New" w:hAnsi="Courier New" w:cs="Courier New"/>
        </w:rPr>
        <w:t xml:space="preserve"> </w:t>
      </w:r>
      <w:r w:rsidR="000D6C73" w:rsidRPr="000D6C73">
        <w:rPr>
          <w:rFonts w:ascii="Courier New" w:hAnsi="Courier New" w:cs="Courier New"/>
          <w:i/>
        </w:rPr>
        <w:t>Reversi sunt ut essent absque jugo</w:t>
      </w:r>
      <w:r w:rsidR="000D6C73" w:rsidRPr="000D6C73">
        <w:rPr>
          <w:rFonts w:ascii="Courier New" w:hAnsi="Courier New" w:cs="Courier New"/>
        </w:rPr>
        <w:t>.</w:t>
      </w:r>
      <w:r w:rsidR="000D6C73">
        <w:rPr>
          <w:rFonts w:ascii="Courier New" w:hAnsi="Courier New" w:cs="Courier New"/>
        </w:rPr>
        <w:t xml:space="preserve"> Canis qui non</w:t>
      </w:r>
      <w:r w:rsidR="00171828">
        <w:rPr>
          <w:rFonts w:ascii="Courier New" w:hAnsi="Courier New" w:cs="Courier New"/>
        </w:rPr>
        <w:t xml:space="preserve"> </w:t>
      </w:r>
      <w:r w:rsidR="000D6C73">
        <w:rPr>
          <w:rFonts w:ascii="Courier New" w:hAnsi="Courier New" w:cs="Courier New"/>
        </w:rPr>
        <w:t xml:space="preserve">vadit predam ad quam a </w:t>
      </w:r>
      <w:r w:rsidR="00171828">
        <w:rPr>
          <w:rFonts w:ascii="Courier New" w:hAnsi="Courier New" w:cs="Courier New"/>
        </w:rPr>
        <w:t>reliquis canibus</w:t>
      </w:r>
      <w:r w:rsidR="005855A3">
        <w:rPr>
          <w:rFonts w:ascii="Courier New" w:hAnsi="Courier New" w:cs="Courier New"/>
        </w:rPr>
        <w:t>,</w:t>
      </w:r>
      <w:r w:rsidR="00171828">
        <w:rPr>
          <w:rFonts w:ascii="Courier New" w:hAnsi="Courier New" w:cs="Courier New"/>
        </w:rPr>
        <w:t xml:space="preserve"> sed tantum cur</w:t>
      </w:r>
      <w:r w:rsidR="005855A3">
        <w:rPr>
          <w:rFonts w:ascii="Courier New" w:hAnsi="Courier New" w:cs="Courier New"/>
        </w:rPr>
        <w:t>rit quia v</w:t>
      </w:r>
      <w:r w:rsidR="000D6C73">
        <w:rPr>
          <w:rFonts w:ascii="Courier New" w:hAnsi="Courier New" w:cs="Courier New"/>
        </w:rPr>
        <w:t>idet alios currere</w:t>
      </w:r>
      <w:r w:rsidR="005855A3">
        <w:rPr>
          <w:rFonts w:ascii="Courier New" w:hAnsi="Courier New" w:cs="Courier New"/>
        </w:rPr>
        <w:t>,</w:t>
      </w:r>
      <w:r w:rsidR="000D6C73">
        <w:rPr>
          <w:rFonts w:ascii="Courier New" w:hAnsi="Courier New" w:cs="Courier New"/>
        </w:rPr>
        <w:t xml:space="preserve"> cum fuerit fatigatus</w:t>
      </w:r>
      <w:r w:rsidR="00171828">
        <w:rPr>
          <w:rFonts w:ascii="Courier New" w:hAnsi="Courier New" w:cs="Courier New"/>
        </w:rPr>
        <w:t xml:space="preserve"> </w:t>
      </w:r>
      <w:r w:rsidR="000D6C73">
        <w:rPr>
          <w:rFonts w:ascii="Courier New" w:hAnsi="Courier New" w:cs="Courier New"/>
        </w:rPr>
        <w:t>reuertitur</w:t>
      </w:r>
      <w:r w:rsidR="005855A3">
        <w:rPr>
          <w:rFonts w:ascii="Courier New" w:hAnsi="Courier New" w:cs="Courier New"/>
        </w:rPr>
        <w:t>.</w:t>
      </w:r>
      <w:r w:rsidR="000D6C73">
        <w:rPr>
          <w:rFonts w:ascii="Courier New" w:hAnsi="Courier New" w:cs="Courier New"/>
        </w:rPr>
        <w:t xml:space="preserve"> </w:t>
      </w:r>
      <w:r w:rsidR="005855A3">
        <w:rPr>
          <w:rFonts w:ascii="Courier New" w:hAnsi="Courier New" w:cs="Courier New"/>
        </w:rPr>
        <w:t>S</w:t>
      </w:r>
      <w:r w:rsidR="000D6C73">
        <w:rPr>
          <w:rFonts w:ascii="Courier New" w:hAnsi="Courier New" w:cs="Courier New"/>
        </w:rPr>
        <w:t>ic qui non currunt in seruicio Dei</w:t>
      </w:r>
      <w:r w:rsidR="005855A3">
        <w:rPr>
          <w:rFonts w:ascii="Courier New" w:hAnsi="Courier New" w:cs="Courier New"/>
        </w:rPr>
        <w:t>,</w:t>
      </w:r>
      <w:r w:rsidR="000D6C73">
        <w:rPr>
          <w:rFonts w:ascii="Courier New" w:hAnsi="Courier New" w:cs="Courier New"/>
        </w:rPr>
        <w:t xml:space="preserve"> nisi qui</w:t>
      </w:r>
      <w:r w:rsidR="00171828">
        <w:rPr>
          <w:rFonts w:ascii="Courier New" w:hAnsi="Courier New" w:cs="Courier New"/>
        </w:rPr>
        <w:t xml:space="preserve"> </w:t>
      </w:r>
      <w:r w:rsidR="000D6C73">
        <w:rPr>
          <w:rFonts w:ascii="Courier New" w:hAnsi="Courier New" w:cs="Courier New"/>
        </w:rPr>
        <w:t>vident alios currere</w:t>
      </w:r>
      <w:r w:rsidR="005855A3">
        <w:rPr>
          <w:rFonts w:ascii="Courier New" w:hAnsi="Courier New" w:cs="Courier New"/>
        </w:rPr>
        <w:t>,</w:t>
      </w:r>
      <w:r w:rsidR="000D6C73">
        <w:rPr>
          <w:rFonts w:ascii="Courier New" w:hAnsi="Courier New" w:cs="Courier New"/>
        </w:rPr>
        <w:t xml:space="preserve"> fatigati reuertuntur</w:t>
      </w:r>
      <w:r w:rsidR="005855A3">
        <w:rPr>
          <w:rFonts w:ascii="Courier New" w:hAnsi="Courier New" w:cs="Courier New"/>
        </w:rPr>
        <w:t>,</w:t>
      </w:r>
      <w:r w:rsidR="000D6C73">
        <w:rPr>
          <w:rFonts w:ascii="Courier New" w:hAnsi="Courier New" w:cs="Courier New"/>
        </w:rPr>
        <w:t xml:space="preserve"> eo quod</w:t>
      </w:r>
      <w:r w:rsidR="00171828">
        <w:rPr>
          <w:rFonts w:ascii="Courier New" w:hAnsi="Courier New" w:cs="Courier New"/>
        </w:rPr>
        <w:t xml:space="preserve"> </w:t>
      </w:r>
      <w:r w:rsidR="000D6C73">
        <w:rPr>
          <w:rFonts w:ascii="Courier New" w:hAnsi="Courier New" w:cs="Courier New"/>
        </w:rPr>
        <w:t>non vi</w:t>
      </w:r>
      <w:r w:rsidR="00F81AFF">
        <w:rPr>
          <w:rFonts w:ascii="Courier New" w:hAnsi="Courier New" w:cs="Courier New"/>
        </w:rPr>
        <w:t xml:space="preserve">deant ad quid curritur. </w:t>
      </w:r>
    </w:p>
    <w:p w14:paraId="77C8B4D4" w14:textId="73873F87" w:rsidR="00C3700F" w:rsidRDefault="00F81AFF" w:rsidP="00264015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Vnde Joan</w:t>
      </w:r>
      <w:r w:rsidR="000D6C73">
        <w:rPr>
          <w:rFonts w:ascii="Courier New" w:hAnsi="Courier New" w:cs="Courier New"/>
        </w:rPr>
        <w:t>. 7</w:t>
      </w:r>
      <w:r>
        <w:rPr>
          <w:rFonts w:ascii="Courier New" w:hAnsi="Courier New" w:cs="Courier New"/>
        </w:rPr>
        <w:t>[:52-53] discent</w:t>
      </w:r>
      <w:r w:rsidR="00171828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s</w:t>
      </w:r>
      <w:r w:rsidR="0017182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Judei de Christo an esset prophetam uel non, </w:t>
      </w:r>
      <w:r w:rsidRPr="00F81AFF">
        <w:rPr>
          <w:rFonts w:ascii="Courier New" w:hAnsi="Courier New" w:cs="Courier New"/>
          <w:i/>
        </w:rPr>
        <w:t>R</w:t>
      </w:r>
      <w:r w:rsidR="00171828">
        <w:rPr>
          <w:rFonts w:ascii="Courier New" w:hAnsi="Courier New" w:cs="Courier New"/>
          <w:i/>
        </w:rPr>
        <w:t>eversi sunt [unusquisque] in do</w:t>
      </w:r>
      <w:r w:rsidRPr="00F81AFF">
        <w:rPr>
          <w:rFonts w:ascii="Courier New" w:hAnsi="Courier New" w:cs="Courier New"/>
          <w:i/>
        </w:rPr>
        <w:t>mum suam</w:t>
      </w:r>
      <w:r w:rsidRPr="00F81AFF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Sed illa sancta animalia habencia oculos ante et retro quibus Deum videbant non </w:t>
      </w:r>
      <w:r w:rsidR="00171828">
        <w:rPr>
          <w:rFonts w:ascii="Courier New" w:hAnsi="Courier New" w:cs="Courier New"/>
          <w:i/>
        </w:rPr>
        <w:t>reuertebantur cum am</w:t>
      </w:r>
      <w:r w:rsidRPr="00F81AFF">
        <w:rPr>
          <w:rFonts w:ascii="Courier New" w:hAnsi="Courier New" w:cs="Courier New"/>
          <w:i/>
        </w:rPr>
        <w:t>bularent</w:t>
      </w:r>
      <w:r>
        <w:rPr>
          <w:rFonts w:ascii="Courier New" w:hAnsi="Courier New" w:cs="Courier New"/>
        </w:rPr>
        <w:t>, Ezech. primo [1:12]. Vnde Chrisostomus</w:t>
      </w:r>
      <w:r w:rsidR="00922ACD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bookmarkStart w:id="2" w:name="_Hlk8034525"/>
      <w:r>
        <w:rPr>
          <w:rFonts w:ascii="Courier New" w:hAnsi="Courier New" w:cs="Courier New"/>
          <w:i/>
        </w:rPr>
        <w:t>Homilia</w:t>
      </w:r>
      <w:r>
        <w:rPr>
          <w:rFonts w:ascii="Courier New" w:hAnsi="Courier New" w:cs="Courier New"/>
        </w:rPr>
        <w:t xml:space="preserve"> 12</w:t>
      </w:r>
      <w:bookmarkEnd w:id="2"/>
      <w:r w:rsidR="00DE36D2">
        <w:rPr>
          <w:rFonts w:ascii="Courier New" w:hAnsi="Courier New" w:cs="Courier New"/>
        </w:rPr>
        <w:t>, Magi postquam</w:t>
      </w:r>
      <w:r w:rsidR="00171828">
        <w:rPr>
          <w:rFonts w:ascii="Courier New" w:hAnsi="Courier New" w:cs="Courier New"/>
        </w:rPr>
        <w:t xml:space="preserve"> </w:t>
      </w:r>
      <w:r w:rsidR="00DE36D2">
        <w:rPr>
          <w:rFonts w:ascii="Courier New" w:hAnsi="Courier New" w:cs="Courier New"/>
        </w:rPr>
        <w:t>inuenerunt Christum</w:t>
      </w:r>
      <w:r w:rsidR="00045575">
        <w:rPr>
          <w:rFonts w:ascii="Courier New" w:hAnsi="Courier New" w:cs="Courier New"/>
        </w:rPr>
        <w:t>,</w:t>
      </w:r>
      <w:r w:rsidR="00DE36D2">
        <w:rPr>
          <w:rFonts w:ascii="Courier New" w:hAnsi="Courier New" w:cs="Courier New"/>
        </w:rPr>
        <w:t xml:space="preserve"> non reuersi ad Herodem</w:t>
      </w:r>
      <w:r w:rsidR="00045575">
        <w:rPr>
          <w:rFonts w:ascii="Courier New" w:hAnsi="Courier New" w:cs="Courier New"/>
        </w:rPr>
        <w:t>.</w:t>
      </w:r>
      <w:r w:rsidR="00DE36D2">
        <w:rPr>
          <w:rFonts w:ascii="Courier New" w:hAnsi="Courier New" w:cs="Courier New"/>
        </w:rPr>
        <w:t xml:space="preserve"> </w:t>
      </w:r>
      <w:r w:rsidR="00045575">
        <w:rPr>
          <w:rFonts w:ascii="Courier New" w:hAnsi="Courier New" w:cs="Courier New"/>
        </w:rPr>
        <w:t>Q</w:t>
      </w:r>
      <w:r w:rsidR="00DE36D2">
        <w:rPr>
          <w:rFonts w:ascii="Courier New" w:hAnsi="Courier New" w:cs="Courier New"/>
        </w:rPr>
        <w:t>uia qui perfecte</w:t>
      </w:r>
      <w:r w:rsidR="00171828">
        <w:rPr>
          <w:rFonts w:ascii="Courier New" w:hAnsi="Courier New" w:cs="Courier New"/>
        </w:rPr>
        <w:t xml:space="preserve"> </w:t>
      </w:r>
      <w:r w:rsidR="00DE36D2">
        <w:rPr>
          <w:rFonts w:ascii="Courier New" w:hAnsi="Courier New" w:cs="Courier New"/>
        </w:rPr>
        <w:t>querit Christum non reuertitur ad d</w:t>
      </w:r>
      <w:r w:rsidR="00171828">
        <w:rPr>
          <w:rFonts w:ascii="Courier New" w:hAnsi="Courier New" w:cs="Courier New"/>
        </w:rPr>
        <w:t>i</w:t>
      </w:r>
      <w:r w:rsidR="00DE36D2">
        <w:rPr>
          <w:rFonts w:ascii="Courier New" w:hAnsi="Courier New" w:cs="Courier New"/>
        </w:rPr>
        <w:t>abolum</w:t>
      </w:r>
      <w:r w:rsidR="00045575">
        <w:rPr>
          <w:rFonts w:ascii="Courier New" w:hAnsi="Courier New" w:cs="Courier New"/>
        </w:rPr>
        <w:t>,</w:t>
      </w:r>
      <w:r w:rsidR="00DE36D2">
        <w:rPr>
          <w:rFonts w:ascii="Courier New" w:hAnsi="Courier New" w:cs="Courier New"/>
        </w:rPr>
        <w:t xml:space="preserve"> quamuis econtro</w:t>
      </w:r>
      <w:r w:rsidR="00171828">
        <w:rPr>
          <w:rFonts w:ascii="Courier New" w:hAnsi="Courier New" w:cs="Courier New"/>
        </w:rPr>
        <w:t xml:space="preserve"> </w:t>
      </w:r>
      <w:r w:rsidR="00045575">
        <w:rPr>
          <w:rFonts w:ascii="Courier New" w:hAnsi="Courier New" w:cs="Courier New"/>
        </w:rPr>
        <w:t>possit reuerti a</w:t>
      </w:r>
      <w:r w:rsidR="00DE36D2">
        <w:rPr>
          <w:rFonts w:ascii="Courier New" w:hAnsi="Courier New" w:cs="Courier New"/>
        </w:rPr>
        <w:t xml:space="preserve"> diabolo a</w:t>
      </w:r>
      <w:r w:rsidR="00045575">
        <w:rPr>
          <w:rFonts w:ascii="Courier New" w:hAnsi="Courier New" w:cs="Courier New"/>
        </w:rPr>
        <w:t>d Christum. Sed inter hec formi</w:t>
      </w:r>
      <w:r w:rsidR="00DE36D2">
        <w:rPr>
          <w:rFonts w:ascii="Courier New" w:hAnsi="Courier New" w:cs="Courier New"/>
        </w:rPr>
        <w:t>dosa est reuersio maligni spiritus ad hominem cum eum semel desierit</w:t>
      </w:r>
      <w:r w:rsidR="00045575">
        <w:rPr>
          <w:rFonts w:ascii="Courier New" w:hAnsi="Courier New" w:cs="Courier New"/>
        </w:rPr>
        <w:t>,</w:t>
      </w:r>
      <w:r w:rsidR="00DE36D2">
        <w:rPr>
          <w:rFonts w:ascii="Courier New" w:hAnsi="Courier New" w:cs="Courier New"/>
        </w:rPr>
        <w:t xml:space="preserve"> secundum illud, Luc. [11:</w:t>
      </w:r>
      <w:r w:rsidR="00DE36D2" w:rsidRPr="00DE36D2">
        <w:rPr>
          <w:rFonts w:ascii="Courier New" w:hAnsi="Courier New" w:cs="Courier New"/>
        </w:rPr>
        <w:t>24</w:t>
      </w:r>
      <w:r w:rsidR="00F75DBF">
        <w:rPr>
          <w:rFonts w:ascii="Courier New" w:hAnsi="Courier New" w:cs="Courier New"/>
        </w:rPr>
        <w:t>]:</w:t>
      </w:r>
      <w:r w:rsidR="00DE36D2" w:rsidRPr="00DE36D2">
        <w:rPr>
          <w:rFonts w:ascii="Courier New" w:hAnsi="Courier New" w:cs="Courier New"/>
        </w:rPr>
        <w:t xml:space="preserve"> </w:t>
      </w:r>
      <w:r w:rsidR="00DE36D2" w:rsidRPr="00F75DBF">
        <w:rPr>
          <w:rFonts w:ascii="Courier New" w:hAnsi="Courier New" w:cs="Courier New"/>
          <w:i/>
        </w:rPr>
        <w:t>Cum immundus spiritus exierit de homine</w:t>
      </w:r>
      <w:r w:rsidR="00DE36D2" w:rsidRPr="00DE36D2">
        <w:rPr>
          <w:rFonts w:ascii="Courier New" w:hAnsi="Courier New" w:cs="Courier New"/>
        </w:rPr>
        <w:t>,</w:t>
      </w:r>
      <w:r w:rsidR="00F75DBF">
        <w:rPr>
          <w:rFonts w:ascii="Courier New" w:hAnsi="Courier New" w:cs="Courier New"/>
        </w:rPr>
        <w:t xml:space="preserve"> vadit per loca arida, </w:t>
      </w:r>
      <w:r w:rsidR="00F75DBF" w:rsidRPr="00F75DBF">
        <w:rPr>
          <w:rFonts w:ascii="Courier New" w:hAnsi="Courier New" w:cs="Courier New"/>
          <w:i/>
        </w:rPr>
        <w:t xml:space="preserve">et </w:t>
      </w:r>
      <w:r w:rsidR="00DE36D2" w:rsidRPr="00F75DBF">
        <w:rPr>
          <w:rFonts w:ascii="Courier New" w:hAnsi="Courier New" w:cs="Courier New"/>
          <w:i/>
        </w:rPr>
        <w:t>inaquosa</w:t>
      </w:r>
      <w:r w:rsidR="00F75DBF">
        <w:rPr>
          <w:rFonts w:ascii="Courier New" w:hAnsi="Courier New" w:cs="Courier New"/>
        </w:rPr>
        <w:t xml:space="preserve">, </w:t>
      </w:r>
      <w:r w:rsidR="00DE36D2" w:rsidRPr="00F75DBF">
        <w:rPr>
          <w:rFonts w:ascii="Courier New" w:hAnsi="Courier New" w:cs="Courier New"/>
          <w:i/>
        </w:rPr>
        <w:t>et non inveniens</w:t>
      </w:r>
      <w:r w:rsidR="00DE36D2" w:rsidRPr="00DE36D2">
        <w:rPr>
          <w:rFonts w:ascii="Courier New" w:hAnsi="Courier New" w:cs="Courier New"/>
        </w:rPr>
        <w:t xml:space="preserve"> </w:t>
      </w:r>
      <w:r w:rsidR="00F75DBF">
        <w:rPr>
          <w:rFonts w:ascii="Courier New" w:hAnsi="Courier New" w:cs="Courier New"/>
        </w:rPr>
        <w:t xml:space="preserve">requiem </w:t>
      </w:r>
      <w:r w:rsidR="00F75DBF" w:rsidRPr="00F75DBF">
        <w:rPr>
          <w:rFonts w:ascii="Courier New" w:hAnsi="Courier New" w:cs="Courier New"/>
          <w:i/>
        </w:rPr>
        <w:t>dicit</w:t>
      </w:r>
      <w:r w:rsidR="00DE36D2" w:rsidRPr="00F75DBF">
        <w:rPr>
          <w:rFonts w:ascii="Courier New" w:hAnsi="Courier New" w:cs="Courier New"/>
          <w:i/>
        </w:rPr>
        <w:t>: Revertar in domum meam</w:t>
      </w:r>
      <w:r w:rsidR="00F75DBF">
        <w:rPr>
          <w:rFonts w:ascii="Courier New" w:hAnsi="Courier New" w:cs="Courier New"/>
        </w:rPr>
        <w:t xml:space="preserve"> priorem</w:t>
      </w:r>
      <w:r w:rsidR="00DE36D2" w:rsidRPr="00DE36D2">
        <w:rPr>
          <w:rFonts w:ascii="Courier New" w:hAnsi="Courier New" w:cs="Courier New"/>
        </w:rPr>
        <w:t xml:space="preserve"> </w:t>
      </w:r>
      <w:r w:rsidR="00DE36D2" w:rsidRPr="00F75DBF">
        <w:rPr>
          <w:rFonts w:ascii="Courier New" w:hAnsi="Courier New" w:cs="Courier New"/>
          <w:i/>
        </w:rPr>
        <w:t>unde exivi</w:t>
      </w:r>
      <w:r w:rsidR="00F75DBF">
        <w:rPr>
          <w:rFonts w:ascii="Courier New" w:hAnsi="Courier New" w:cs="Courier New"/>
        </w:rPr>
        <w:t xml:space="preserve">, etc. </w:t>
      </w:r>
    </w:p>
    <w:p w14:paraId="69CE30EF" w14:textId="77777777" w:rsidR="00E77CBF" w:rsidRDefault="00F75DBF" w:rsidP="00264015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Vbi circa actum istius spiritus nota</w:t>
      </w:r>
      <w:r w:rsidR="00045575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>tur tria</w:t>
      </w:r>
      <w:r w:rsidR="00045575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egressum</w:t>
      </w:r>
      <w:r w:rsidR="0004557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progressum</w:t>
      </w:r>
      <w:r w:rsidR="0004557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regressum</w:t>
      </w:r>
      <w:r w:rsidR="00045575">
        <w:rPr>
          <w:rFonts w:ascii="Courier New" w:hAnsi="Courier New" w:cs="Courier New"/>
        </w:rPr>
        <w:t>.</w:t>
      </w:r>
      <w:r w:rsidR="00171828">
        <w:rPr>
          <w:rFonts w:ascii="Courier New" w:hAnsi="Courier New" w:cs="Courier New"/>
        </w:rPr>
        <w:t xml:space="preserve"> </w:t>
      </w:r>
      <w:r w:rsidR="00045575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gressum de homine</w:t>
      </w:r>
      <w:r w:rsidR="00BF1EEF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prog</w:t>
      </w:r>
      <w:r w:rsidR="00171828">
        <w:rPr>
          <w:rFonts w:ascii="Courier New" w:hAnsi="Courier New" w:cs="Courier New"/>
        </w:rPr>
        <w:t>ressum pro loca</w:t>
      </w:r>
      <w:r w:rsidR="00BF1EEF">
        <w:rPr>
          <w:rFonts w:ascii="Courier New" w:hAnsi="Courier New" w:cs="Courier New"/>
        </w:rPr>
        <w:t>,</w:t>
      </w:r>
      <w:r w:rsidR="00171828">
        <w:rPr>
          <w:rFonts w:ascii="Courier New" w:hAnsi="Courier New" w:cs="Courier New"/>
        </w:rPr>
        <w:t xml:space="preserve"> regressum in do</w:t>
      </w:r>
      <w:r>
        <w:rPr>
          <w:rFonts w:ascii="Courier New" w:hAnsi="Courier New" w:cs="Courier New"/>
        </w:rPr>
        <w:t>mum</w:t>
      </w:r>
      <w:r w:rsidR="00BF1EEF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BF1EEF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gressus est semper bon</w:t>
      </w:r>
      <w:r w:rsidR="00171828">
        <w:rPr>
          <w:rFonts w:ascii="Courier New" w:hAnsi="Courier New" w:cs="Courier New"/>
        </w:rPr>
        <w:t>us</w:t>
      </w:r>
      <w:r w:rsidR="00BF1EEF">
        <w:rPr>
          <w:rFonts w:ascii="Courier New" w:hAnsi="Courier New" w:cs="Courier New"/>
        </w:rPr>
        <w:t>,</w:t>
      </w:r>
      <w:r w:rsidR="00171828">
        <w:rPr>
          <w:rFonts w:ascii="Courier New" w:hAnsi="Courier New" w:cs="Courier New"/>
        </w:rPr>
        <w:t xml:space="preserve"> progressus est dubius</w:t>
      </w:r>
      <w:r w:rsidR="00BF1EEF">
        <w:rPr>
          <w:rFonts w:ascii="Courier New" w:hAnsi="Courier New" w:cs="Courier New"/>
        </w:rPr>
        <w:t>,</w:t>
      </w:r>
      <w:r w:rsidR="00171828">
        <w:rPr>
          <w:rFonts w:ascii="Courier New" w:hAnsi="Courier New" w:cs="Courier New"/>
        </w:rPr>
        <w:t xml:space="preserve"> regres</w:t>
      </w:r>
      <w:r>
        <w:rPr>
          <w:rFonts w:ascii="Courier New" w:hAnsi="Courier New" w:cs="Courier New"/>
        </w:rPr>
        <w:t>sus semper malus</w:t>
      </w:r>
      <w:r w:rsidR="00BF1EEF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BF1EEF">
        <w:rPr>
          <w:rFonts w:ascii="Courier New" w:hAnsi="Courier New" w:cs="Courier New"/>
        </w:rPr>
        <w:t>I</w:t>
      </w:r>
      <w:r>
        <w:rPr>
          <w:rFonts w:ascii="Courier New" w:hAnsi="Courier New" w:cs="Courier New"/>
        </w:rPr>
        <w:t>gitur procuretur semper eius egressus</w:t>
      </w:r>
      <w:r w:rsidR="0017182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et quod domus nostra mundetur et ornetur. Caueamu</w:t>
      </w:r>
      <w:r w:rsidR="00171828">
        <w:rPr>
          <w:rFonts w:ascii="Courier New" w:hAnsi="Courier New" w:cs="Courier New"/>
        </w:rPr>
        <w:t>s pru</w:t>
      </w:r>
      <w:r>
        <w:rPr>
          <w:rFonts w:ascii="Courier New" w:hAnsi="Courier New" w:cs="Courier New"/>
        </w:rPr>
        <w:t>denter eius progressum ne requiem non inueniens ad nos reuertatur</w:t>
      </w:r>
      <w:r w:rsidR="00BF1EEF">
        <w:rPr>
          <w:rFonts w:ascii="Courier New" w:hAnsi="Courier New" w:cs="Courier New"/>
        </w:rPr>
        <w:t>. T</w:t>
      </w:r>
      <w:r>
        <w:rPr>
          <w:rFonts w:ascii="Courier New" w:hAnsi="Courier New" w:cs="Courier New"/>
        </w:rPr>
        <w:t>imeamus et eius regressum ne nostra nouissima</w:t>
      </w:r>
      <w:r w:rsidR="0017182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sint peiora prioribus exit. Ergo</w:t>
      </w:r>
      <w:r w:rsidR="00573120">
        <w:rPr>
          <w:rFonts w:ascii="Courier New" w:hAnsi="Courier New" w:cs="Courier New"/>
        </w:rPr>
        <w:t xml:space="preserve"> [Luc. 11:24]: n</w:t>
      </w:r>
      <w:r>
        <w:rPr>
          <w:rFonts w:ascii="Courier New" w:hAnsi="Courier New" w:cs="Courier New"/>
        </w:rPr>
        <w:t xml:space="preserve">equam </w:t>
      </w:r>
      <w:r w:rsidRPr="00573120">
        <w:rPr>
          <w:rFonts w:ascii="Courier New" w:hAnsi="Courier New" w:cs="Courier New"/>
          <w:i/>
        </w:rPr>
        <w:t>spiritus</w:t>
      </w:r>
      <w:r>
        <w:rPr>
          <w:rFonts w:ascii="Courier New" w:hAnsi="Courier New" w:cs="Courier New"/>
        </w:rPr>
        <w:t xml:space="preserve"> per penitentiam</w:t>
      </w:r>
      <w:r w:rsidR="00171828">
        <w:rPr>
          <w:rFonts w:ascii="Courier New" w:hAnsi="Courier New" w:cs="Courier New"/>
        </w:rPr>
        <w:t xml:space="preserve"> </w:t>
      </w:r>
      <w:r w:rsidR="00573120">
        <w:rPr>
          <w:rFonts w:ascii="Courier New" w:hAnsi="Courier New" w:cs="Courier New"/>
        </w:rPr>
        <w:t>qui ingre</w:t>
      </w:r>
      <w:r>
        <w:rPr>
          <w:rFonts w:ascii="Courier New" w:hAnsi="Courier New" w:cs="Courier New"/>
        </w:rPr>
        <w:t>diebatur per culpam</w:t>
      </w:r>
      <w:r w:rsidR="00573120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et ambulans </w:t>
      </w:r>
      <w:r w:rsidRPr="00573120">
        <w:rPr>
          <w:rFonts w:ascii="Courier New" w:hAnsi="Courier New" w:cs="Courier New"/>
          <w:i/>
        </w:rPr>
        <w:t>per loca</w:t>
      </w:r>
      <w:r>
        <w:rPr>
          <w:rFonts w:ascii="Courier New" w:hAnsi="Courier New" w:cs="Courier New"/>
        </w:rPr>
        <w:t xml:space="preserve"> arida</w:t>
      </w:r>
      <w:r w:rsidR="00171828">
        <w:rPr>
          <w:rFonts w:ascii="Courier New" w:hAnsi="Courier New" w:cs="Courier New"/>
        </w:rPr>
        <w:t xml:space="preserve"> etc.</w:t>
      </w:r>
      <w:r w:rsidR="003472F3">
        <w:rPr>
          <w:rFonts w:ascii="Courier New" w:hAnsi="Courier New" w:cs="Courier New"/>
        </w:rPr>
        <w:t>,</w:t>
      </w:r>
      <w:r w:rsidR="00171828">
        <w:rPr>
          <w:rFonts w:ascii="Courier New" w:hAnsi="Courier New" w:cs="Courier New"/>
        </w:rPr>
        <w:t xml:space="preserve"> </w:t>
      </w:r>
      <w:r w:rsidR="003472F3">
        <w:rPr>
          <w:rFonts w:ascii="Courier New" w:hAnsi="Courier New" w:cs="Courier New"/>
        </w:rPr>
        <w:t>l</w:t>
      </w:r>
      <w:r>
        <w:rPr>
          <w:rFonts w:ascii="Courier New" w:hAnsi="Courier New" w:cs="Courier New"/>
        </w:rPr>
        <w:t xml:space="preserve">oca aquosa sunt corpora luxuriosa de quibus </w:t>
      </w:r>
      <w:r w:rsidR="00573120" w:rsidRPr="00573120">
        <w:rPr>
          <w:rFonts w:ascii="Courier New" w:hAnsi="Courier New" w:cs="Courier New"/>
        </w:rPr>
        <w:t xml:space="preserve">Job </w:t>
      </w:r>
      <w:r w:rsidR="00573120">
        <w:rPr>
          <w:rFonts w:ascii="Courier New" w:hAnsi="Courier New" w:cs="Courier New"/>
        </w:rPr>
        <w:t>[</w:t>
      </w:r>
      <w:r w:rsidR="00573120" w:rsidRPr="00573120">
        <w:rPr>
          <w:rFonts w:ascii="Courier New" w:hAnsi="Courier New" w:cs="Courier New"/>
        </w:rPr>
        <w:t>40:16</w:t>
      </w:r>
      <w:r w:rsidR="00573120">
        <w:rPr>
          <w:rFonts w:ascii="Courier New" w:hAnsi="Courier New" w:cs="Courier New"/>
        </w:rPr>
        <w:t xml:space="preserve">]: </w:t>
      </w:r>
      <w:r w:rsidR="00573120" w:rsidRPr="00573120">
        <w:rPr>
          <w:rFonts w:ascii="Courier New" w:hAnsi="Courier New" w:cs="Courier New"/>
          <w:i/>
        </w:rPr>
        <w:t>Dormit in locis humentibus</w:t>
      </w:r>
      <w:r w:rsidR="00573120" w:rsidRPr="00573120">
        <w:rPr>
          <w:rFonts w:ascii="Courier New" w:hAnsi="Courier New" w:cs="Courier New"/>
        </w:rPr>
        <w:t>.</w:t>
      </w:r>
      <w:r w:rsidR="00573120">
        <w:rPr>
          <w:rFonts w:ascii="Courier New" w:hAnsi="Courier New" w:cs="Courier New"/>
        </w:rPr>
        <w:t xml:space="preserve"> Loca inaquosa sunt</w:t>
      </w:r>
      <w:r w:rsidR="00171828">
        <w:rPr>
          <w:rFonts w:ascii="Courier New" w:hAnsi="Courier New" w:cs="Courier New"/>
        </w:rPr>
        <w:t xml:space="preserve"> </w:t>
      </w:r>
      <w:r w:rsidR="00573120">
        <w:rPr>
          <w:rFonts w:ascii="Courier New" w:hAnsi="Courier New" w:cs="Courier New"/>
        </w:rPr>
        <w:t>corda arida per abstinenciam et penitenciam</w:t>
      </w:r>
      <w:r w:rsidR="003472F3">
        <w:rPr>
          <w:rFonts w:ascii="Courier New" w:hAnsi="Courier New" w:cs="Courier New"/>
        </w:rPr>
        <w:t>.</w:t>
      </w:r>
      <w:r w:rsidR="00573120">
        <w:rPr>
          <w:rFonts w:ascii="Courier New" w:hAnsi="Courier New" w:cs="Courier New"/>
        </w:rPr>
        <w:t xml:space="preserve"> </w:t>
      </w:r>
      <w:r w:rsidR="003472F3">
        <w:rPr>
          <w:rFonts w:ascii="Courier New" w:hAnsi="Courier New" w:cs="Courier New"/>
        </w:rPr>
        <w:t>H</w:t>
      </w:r>
      <w:r w:rsidR="00573120">
        <w:rPr>
          <w:rFonts w:ascii="Courier New" w:hAnsi="Courier New" w:cs="Courier New"/>
        </w:rPr>
        <w:t>abet enim Bethmot</w:t>
      </w:r>
      <w:r w:rsidR="00171828">
        <w:rPr>
          <w:rFonts w:ascii="Courier New" w:hAnsi="Courier New" w:cs="Courier New"/>
        </w:rPr>
        <w:t xml:space="preserve"> </w:t>
      </w:r>
      <w:r w:rsidR="00573120">
        <w:rPr>
          <w:rFonts w:ascii="Courier New" w:hAnsi="Courier New" w:cs="Courier New"/>
        </w:rPr>
        <w:t>fiduciam quod</w:t>
      </w:r>
      <w:r w:rsidR="003472F3">
        <w:rPr>
          <w:rFonts w:ascii="Courier New" w:hAnsi="Courier New" w:cs="Courier New"/>
        </w:rPr>
        <w:t xml:space="preserve"> inflat Judeis in os eius circui</w:t>
      </w:r>
      <w:r w:rsidR="00573120">
        <w:rPr>
          <w:rFonts w:ascii="Courier New" w:hAnsi="Courier New" w:cs="Courier New"/>
        </w:rPr>
        <w:t>ens</w:t>
      </w:r>
      <w:r w:rsidR="00171828">
        <w:rPr>
          <w:rFonts w:ascii="Courier New" w:hAnsi="Courier New" w:cs="Courier New"/>
        </w:rPr>
        <w:t xml:space="preserve"> </w:t>
      </w:r>
      <w:r w:rsidR="00573120">
        <w:rPr>
          <w:rFonts w:ascii="Courier New" w:hAnsi="Courier New" w:cs="Courier New"/>
        </w:rPr>
        <w:t xml:space="preserve">et </w:t>
      </w:r>
      <w:r w:rsidR="00573120" w:rsidRPr="003472F3">
        <w:rPr>
          <w:rFonts w:ascii="Courier New" w:hAnsi="Courier New" w:cs="Courier New"/>
          <w:i/>
        </w:rPr>
        <w:t>querens quem deuoret</w:t>
      </w:r>
      <w:r w:rsidR="005C7414">
        <w:rPr>
          <w:rFonts w:ascii="Courier New" w:hAnsi="Courier New" w:cs="Courier New"/>
          <w:i/>
        </w:rPr>
        <w:t xml:space="preserve"> </w:t>
      </w:r>
      <w:r w:rsidR="005C7414">
        <w:rPr>
          <w:rFonts w:ascii="Courier New" w:hAnsi="Courier New" w:cs="Courier New"/>
        </w:rPr>
        <w:t>[1 Pet. 5:8]</w:t>
      </w:r>
      <w:r w:rsidR="003472F3">
        <w:rPr>
          <w:rFonts w:ascii="Courier New" w:hAnsi="Courier New" w:cs="Courier New"/>
        </w:rPr>
        <w:t>,</w:t>
      </w:r>
      <w:r w:rsidR="00573120">
        <w:rPr>
          <w:rFonts w:ascii="Courier New" w:hAnsi="Courier New" w:cs="Courier New"/>
        </w:rPr>
        <w:t xml:space="preserve"> sed requiem non inueniens</w:t>
      </w:r>
      <w:r w:rsidR="00171828">
        <w:rPr>
          <w:rFonts w:ascii="Courier New" w:hAnsi="Courier New" w:cs="Courier New"/>
        </w:rPr>
        <w:t xml:space="preserve"> </w:t>
      </w:r>
      <w:r w:rsidR="00573120">
        <w:rPr>
          <w:rFonts w:ascii="Courier New" w:hAnsi="Courier New" w:cs="Courier New"/>
        </w:rPr>
        <w:t>dicit [</w:t>
      </w:r>
      <w:r w:rsidR="00264015">
        <w:rPr>
          <w:rFonts w:ascii="Courier New" w:hAnsi="Courier New" w:cs="Courier New"/>
        </w:rPr>
        <w:t xml:space="preserve">Luc. 11:24]: </w:t>
      </w:r>
      <w:r w:rsidR="00264015" w:rsidRPr="00264015">
        <w:rPr>
          <w:rFonts w:ascii="Courier New" w:hAnsi="Courier New" w:cs="Courier New"/>
          <w:i/>
        </w:rPr>
        <w:t>Revertar in domum meam</w:t>
      </w:r>
      <w:r w:rsidR="00171828">
        <w:rPr>
          <w:rFonts w:ascii="Courier New" w:hAnsi="Courier New" w:cs="Courier New"/>
        </w:rPr>
        <w:t>. Non est mirum si spiritus men</w:t>
      </w:r>
      <w:r w:rsidR="00264015">
        <w:rPr>
          <w:rFonts w:ascii="Courier New" w:hAnsi="Courier New" w:cs="Courier New"/>
        </w:rPr>
        <w:t>dans menciatur</w:t>
      </w:r>
      <w:r w:rsidR="005C7414">
        <w:rPr>
          <w:rFonts w:ascii="Courier New" w:hAnsi="Courier New" w:cs="Courier New"/>
        </w:rPr>
        <w:t>,</w:t>
      </w:r>
      <w:r w:rsidR="00264015">
        <w:rPr>
          <w:rFonts w:ascii="Courier New" w:hAnsi="Courier New" w:cs="Courier New"/>
        </w:rPr>
        <w:t xml:space="preserve"> sed spirit</w:t>
      </w:r>
      <w:r w:rsidR="00171828">
        <w:rPr>
          <w:rFonts w:ascii="Courier New" w:hAnsi="Courier New" w:cs="Courier New"/>
        </w:rPr>
        <w:t>us presumpcionis presumat dicen</w:t>
      </w:r>
      <w:r w:rsidR="00264015">
        <w:rPr>
          <w:rFonts w:ascii="Courier New" w:hAnsi="Courier New" w:cs="Courier New"/>
        </w:rPr>
        <w:t>do domum suam esse conscienciam. Vnde exiuit domus ista</w:t>
      </w:r>
      <w:r w:rsidR="00365F82">
        <w:rPr>
          <w:rFonts w:ascii="Courier New" w:hAnsi="Courier New" w:cs="Courier New"/>
        </w:rPr>
        <w:t>.</w:t>
      </w:r>
      <w:r w:rsidR="00171828">
        <w:rPr>
          <w:rFonts w:ascii="Courier New" w:hAnsi="Courier New" w:cs="Courier New"/>
        </w:rPr>
        <w:t xml:space="preserve"> </w:t>
      </w:r>
      <w:r w:rsidR="00365F82">
        <w:rPr>
          <w:rFonts w:ascii="Courier New" w:hAnsi="Courier New" w:cs="Courier New"/>
        </w:rPr>
        <w:t>Egresso demone quandoque st</w:t>
      </w:r>
      <w:r w:rsidR="00264015">
        <w:rPr>
          <w:rFonts w:ascii="Courier New" w:hAnsi="Courier New" w:cs="Courier New"/>
        </w:rPr>
        <w:t>opis mundatur a viciis</w:t>
      </w:r>
      <w:r w:rsidR="00171828">
        <w:rPr>
          <w:rFonts w:ascii="Courier New" w:hAnsi="Courier New" w:cs="Courier New"/>
        </w:rPr>
        <w:t xml:space="preserve"> </w:t>
      </w:r>
      <w:r w:rsidR="00264015">
        <w:rPr>
          <w:rFonts w:ascii="Courier New" w:hAnsi="Courier New" w:cs="Courier New"/>
        </w:rPr>
        <w:t>et ornatur introductis v</w:t>
      </w:r>
      <w:r w:rsidR="00171828">
        <w:rPr>
          <w:rFonts w:ascii="Courier New" w:hAnsi="Courier New" w:cs="Courier New"/>
        </w:rPr>
        <w:t>irtutibus</w:t>
      </w:r>
      <w:r w:rsidR="00365F82">
        <w:rPr>
          <w:rFonts w:ascii="Courier New" w:hAnsi="Courier New" w:cs="Courier New"/>
        </w:rPr>
        <w:t>.</w:t>
      </w:r>
      <w:r w:rsidR="00F4585C">
        <w:rPr>
          <w:rFonts w:ascii="Courier New" w:hAnsi="Courier New" w:cs="Courier New"/>
        </w:rPr>
        <w:t xml:space="preserve"> E</w:t>
      </w:r>
      <w:r w:rsidR="00171828">
        <w:rPr>
          <w:rFonts w:ascii="Courier New" w:hAnsi="Courier New" w:cs="Courier New"/>
        </w:rPr>
        <w:t>st autem triplex sco</w:t>
      </w:r>
      <w:r w:rsidR="00264015">
        <w:rPr>
          <w:rFonts w:ascii="Courier New" w:hAnsi="Courier New" w:cs="Courier New"/>
        </w:rPr>
        <w:t>pa</w:t>
      </w:r>
      <w:r w:rsidR="00F4585C">
        <w:rPr>
          <w:rFonts w:ascii="Courier New" w:hAnsi="Courier New" w:cs="Courier New"/>
        </w:rPr>
        <w:t>:</w:t>
      </w:r>
      <w:r w:rsidR="00264015">
        <w:rPr>
          <w:rFonts w:ascii="Courier New" w:hAnsi="Courier New" w:cs="Courier New"/>
        </w:rPr>
        <w:t xml:space="preserve"> contricionis in corde</w:t>
      </w:r>
      <w:r w:rsidR="00F4585C">
        <w:rPr>
          <w:rFonts w:ascii="Courier New" w:hAnsi="Courier New" w:cs="Courier New"/>
        </w:rPr>
        <w:t>,</w:t>
      </w:r>
      <w:r w:rsidR="00264015">
        <w:rPr>
          <w:rFonts w:ascii="Courier New" w:hAnsi="Courier New" w:cs="Courier New"/>
        </w:rPr>
        <w:t xml:space="preserve"> confessionis in ore</w:t>
      </w:r>
      <w:r w:rsidR="00F4585C">
        <w:rPr>
          <w:rFonts w:ascii="Courier New" w:hAnsi="Courier New" w:cs="Courier New"/>
        </w:rPr>
        <w:t>,</w:t>
      </w:r>
      <w:r w:rsidR="00264015">
        <w:rPr>
          <w:rFonts w:ascii="Courier New" w:hAnsi="Courier New" w:cs="Courier New"/>
        </w:rPr>
        <w:t xml:space="preserve"> satisfactionis</w:t>
      </w:r>
      <w:r w:rsidR="00171828">
        <w:rPr>
          <w:rFonts w:ascii="Courier New" w:hAnsi="Courier New" w:cs="Courier New"/>
        </w:rPr>
        <w:t xml:space="preserve"> </w:t>
      </w:r>
      <w:r w:rsidR="00264015">
        <w:rPr>
          <w:rFonts w:ascii="Courier New" w:hAnsi="Courier New" w:cs="Courier New"/>
        </w:rPr>
        <w:t>in opere</w:t>
      </w:r>
      <w:r w:rsidR="00F4585C">
        <w:rPr>
          <w:rFonts w:ascii="Courier New" w:hAnsi="Courier New" w:cs="Courier New"/>
        </w:rPr>
        <w:t>.</w:t>
      </w:r>
      <w:r w:rsidR="00264015">
        <w:rPr>
          <w:rFonts w:ascii="Courier New" w:hAnsi="Courier New" w:cs="Courier New"/>
        </w:rPr>
        <w:t xml:space="preserve"> </w:t>
      </w:r>
      <w:r w:rsidR="00F4585C">
        <w:rPr>
          <w:rFonts w:ascii="Courier New" w:hAnsi="Courier New" w:cs="Courier New"/>
        </w:rPr>
        <w:t>O</w:t>
      </w:r>
      <w:r w:rsidR="00264015">
        <w:rPr>
          <w:rFonts w:ascii="Courier New" w:hAnsi="Courier New" w:cs="Courier New"/>
        </w:rPr>
        <w:t>rnatur autem donis virtutibus</w:t>
      </w:r>
      <w:r w:rsidR="008F231D">
        <w:rPr>
          <w:rFonts w:ascii="Courier New" w:hAnsi="Courier New" w:cs="Courier New"/>
        </w:rPr>
        <w:t>,</w:t>
      </w:r>
      <w:r w:rsidR="00264015">
        <w:rPr>
          <w:rFonts w:ascii="Courier New" w:hAnsi="Courier New" w:cs="Courier New"/>
        </w:rPr>
        <w:t xml:space="preserve"> bonis operibus</w:t>
      </w:r>
      <w:r w:rsidR="00171828">
        <w:rPr>
          <w:rFonts w:ascii="Courier New" w:hAnsi="Courier New" w:cs="Courier New"/>
        </w:rPr>
        <w:t xml:space="preserve">, </w:t>
      </w:r>
      <w:r w:rsidR="00264015">
        <w:rPr>
          <w:rFonts w:ascii="Courier New" w:hAnsi="Courier New" w:cs="Courier New"/>
        </w:rPr>
        <w:t>sed cum spiritus nequ</w:t>
      </w:r>
      <w:r w:rsidR="00171828">
        <w:rPr>
          <w:rFonts w:ascii="Courier New" w:hAnsi="Courier New" w:cs="Courier New"/>
        </w:rPr>
        <w:t>am non possit solus domum irrum</w:t>
      </w:r>
      <w:r w:rsidR="00264015">
        <w:rPr>
          <w:rFonts w:ascii="Courier New" w:hAnsi="Courier New" w:cs="Courier New"/>
        </w:rPr>
        <w:t>pere</w:t>
      </w:r>
      <w:r w:rsidR="008F231D">
        <w:rPr>
          <w:rFonts w:ascii="Courier New" w:hAnsi="Courier New" w:cs="Courier New"/>
        </w:rPr>
        <w:t>,</w:t>
      </w:r>
      <w:r w:rsidR="00264015">
        <w:rPr>
          <w:rFonts w:ascii="Courier New" w:hAnsi="Courier New" w:cs="Courier New"/>
        </w:rPr>
        <w:t xml:space="preserve"> </w:t>
      </w:r>
      <w:r w:rsidR="00264015" w:rsidRPr="008F231D">
        <w:rPr>
          <w:rFonts w:ascii="Courier New" w:hAnsi="Courier New" w:cs="Courier New"/>
          <w:i/>
        </w:rPr>
        <w:t>assumit alios spiritus septem nequiores se</w:t>
      </w:r>
      <w:r w:rsidR="00264015">
        <w:rPr>
          <w:rFonts w:ascii="Courier New" w:hAnsi="Courier New" w:cs="Courier New"/>
        </w:rPr>
        <w:t xml:space="preserve"> </w:t>
      </w:r>
      <w:r w:rsidR="008F231D">
        <w:rPr>
          <w:rFonts w:ascii="Courier New" w:hAnsi="Courier New" w:cs="Courier New"/>
        </w:rPr>
        <w:t xml:space="preserve">[Luc. 11:26], </w:t>
      </w:r>
      <w:r w:rsidR="00264015">
        <w:rPr>
          <w:rFonts w:ascii="Courier New" w:hAnsi="Courier New" w:cs="Courier New"/>
        </w:rPr>
        <w:t>quia</w:t>
      </w:r>
      <w:r w:rsidR="00171828">
        <w:rPr>
          <w:rFonts w:ascii="Courier New" w:hAnsi="Courier New" w:cs="Courier New"/>
        </w:rPr>
        <w:t xml:space="preserve"> </w:t>
      </w:r>
      <w:r w:rsidR="00264015">
        <w:rPr>
          <w:rFonts w:ascii="Courier New" w:hAnsi="Courier New" w:cs="Courier New"/>
        </w:rPr>
        <w:t>si forte spiritus luxurie e</w:t>
      </w:r>
      <w:r w:rsidR="00171828">
        <w:rPr>
          <w:rFonts w:ascii="Courier New" w:hAnsi="Courier New" w:cs="Courier New"/>
        </w:rPr>
        <w:t>iectus sit redeundo inuenit cas</w:t>
      </w:r>
      <w:r w:rsidR="00264015">
        <w:rPr>
          <w:rFonts w:ascii="Courier New" w:hAnsi="Courier New" w:cs="Courier New"/>
        </w:rPr>
        <w:t>trum castum</w:t>
      </w:r>
      <w:r w:rsidR="008F231D">
        <w:rPr>
          <w:rFonts w:ascii="Courier New" w:hAnsi="Courier New" w:cs="Courier New"/>
        </w:rPr>
        <w:t>,</w:t>
      </w:r>
      <w:r w:rsidR="00264015">
        <w:rPr>
          <w:rFonts w:ascii="Courier New" w:hAnsi="Courier New" w:cs="Courier New"/>
        </w:rPr>
        <w:t xml:space="preserve"> non reue</w:t>
      </w:r>
      <w:r w:rsidR="00FF642E">
        <w:rPr>
          <w:rFonts w:ascii="Courier New" w:hAnsi="Courier New" w:cs="Courier New"/>
        </w:rPr>
        <w:t>rtitur cum spiritibus simileronis,</w:t>
      </w:r>
      <w:r w:rsidR="00264015">
        <w:rPr>
          <w:rFonts w:ascii="Courier New" w:hAnsi="Courier New" w:cs="Courier New"/>
        </w:rPr>
        <w:t xml:space="preserve"> hypocrisis</w:t>
      </w:r>
      <w:r w:rsidR="00FF642E">
        <w:rPr>
          <w:rFonts w:ascii="Courier New" w:hAnsi="Courier New" w:cs="Courier New"/>
        </w:rPr>
        <w:t>,</w:t>
      </w:r>
      <w:r w:rsidR="00171828">
        <w:rPr>
          <w:rFonts w:ascii="Courier New" w:hAnsi="Courier New" w:cs="Courier New"/>
        </w:rPr>
        <w:t xml:space="preserve"> </w:t>
      </w:r>
      <w:r w:rsidR="00264015">
        <w:rPr>
          <w:rFonts w:ascii="Courier New" w:hAnsi="Courier New" w:cs="Courier New"/>
        </w:rPr>
        <w:t>vane glorie</w:t>
      </w:r>
      <w:r w:rsidR="00FF642E">
        <w:rPr>
          <w:rFonts w:ascii="Courier New" w:hAnsi="Courier New" w:cs="Courier New"/>
        </w:rPr>
        <w:t>,</w:t>
      </w:r>
      <w:r w:rsidR="00264015">
        <w:rPr>
          <w:rFonts w:ascii="Courier New" w:hAnsi="Courier New" w:cs="Courier New"/>
        </w:rPr>
        <w:t xml:space="preserve"> ambiciosis</w:t>
      </w:r>
      <w:r w:rsidR="00FF642E">
        <w:rPr>
          <w:rFonts w:ascii="Courier New" w:hAnsi="Courier New" w:cs="Courier New"/>
        </w:rPr>
        <w:t>,</w:t>
      </w:r>
      <w:r w:rsidR="00264015">
        <w:rPr>
          <w:rFonts w:ascii="Courier New" w:hAnsi="Courier New" w:cs="Courier New"/>
        </w:rPr>
        <w:t xml:space="preserve"> elacionis</w:t>
      </w:r>
      <w:r w:rsidR="00FF642E">
        <w:rPr>
          <w:rFonts w:ascii="Courier New" w:hAnsi="Courier New" w:cs="Courier New"/>
        </w:rPr>
        <w:t>,</w:t>
      </w:r>
      <w:r w:rsidR="00264015">
        <w:rPr>
          <w:rFonts w:ascii="Courier New" w:hAnsi="Courier New" w:cs="Courier New"/>
        </w:rPr>
        <w:t xml:space="preserve"> ostenacionis</w:t>
      </w:r>
      <w:r w:rsidR="00FF642E">
        <w:rPr>
          <w:rFonts w:ascii="Courier New" w:hAnsi="Courier New" w:cs="Courier New"/>
        </w:rPr>
        <w:t>,</w:t>
      </w:r>
      <w:r w:rsidR="00264015">
        <w:rPr>
          <w:rFonts w:ascii="Courier New" w:hAnsi="Courier New" w:cs="Courier New"/>
        </w:rPr>
        <w:t xml:space="preserve"> et sic</w:t>
      </w:r>
      <w:r w:rsidR="00171828">
        <w:rPr>
          <w:rFonts w:ascii="Courier New" w:hAnsi="Courier New" w:cs="Courier New"/>
        </w:rPr>
        <w:t xml:space="preserve"> </w:t>
      </w:r>
      <w:r w:rsidR="00264015">
        <w:rPr>
          <w:rFonts w:ascii="Courier New" w:hAnsi="Courier New" w:cs="Courier New"/>
        </w:rPr>
        <w:t>spiritus immundus subintrat</w:t>
      </w:r>
      <w:r w:rsidR="00FF642E">
        <w:rPr>
          <w:rFonts w:ascii="Courier New" w:hAnsi="Courier New" w:cs="Courier New"/>
        </w:rPr>
        <w:t>,</w:t>
      </w:r>
      <w:r w:rsidR="00264015">
        <w:rPr>
          <w:rFonts w:ascii="Courier New" w:hAnsi="Courier New" w:cs="Courier New"/>
        </w:rPr>
        <w:t xml:space="preserve"> sic vallatur</w:t>
      </w:r>
      <w:r w:rsidR="00FF642E">
        <w:rPr>
          <w:rFonts w:ascii="Courier New" w:hAnsi="Courier New" w:cs="Courier New"/>
        </w:rPr>
        <w:t>.</w:t>
      </w:r>
      <w:r w:rsidR="00264015">
        <w:rPr>
          <w:rFonts w:ascii="Courier New" w:hAnsi="Courier New" w:cs="Courier New"/>
        </w:rPr>
        <w:t xml:space="preserve"> </w:t>
      </w:r>
      <w:r w:rsidR="00FF642E">
        <w:rPr>
          <w:rFonts w:ascii="Courier New" w:hAnsi="Courier New" w:cs="Courier New"/>
        </w:rPr>
        <w:t>S</w:t>
      </w:r>
      <w:r w:rsidR="00264015">
        <w:rPr>
          <w:rFonts w:ascii="Courier New" w:hAnsi="Courier New" w:cs="Courier New"/>
        </w:rPr>
        <w:t>ed nec tunc</w:t>
      </w:r>
      <w:r w:rsidR="00171828">
        <w:rPr>
          <w:rFonts w:ascii="Courier New" w:hAnsi="Courier New" w:cs="Courier New"/>
        </w:rPr>
        <w:t xml:space="preserve"> </w:t>
      </w:r>
      <w:r w:rsidR="00264015">
        <w:rPr>
          <w:rFonts w:ascii="Courier New" w:hAnsi="Courier New" w:cs="Courier New"/>
        </w:rPr>
        <w:t>est omnino desperandum</w:t>
      </w:r>
      <w:r w:rsidR="00FF642E">
        <w:rPr>
          <w:rFonts w:ascii="Courier New" w:hAnsi="Courier New" w:cs="Courier New"/>
        </w:rPr>
        <w:t>,</w:t>
      </w:r>
      <w:r w:rsidR="00264015">
        <w:rPr>
          <w:rFonts w:ascii="Courier New" w:hAnsi="Courier New" w:cs="Courier New"/>
        </w:rPr>
        <w:t xml:space="preserve"> quia leg</w:t>
      </w:r>
      <w:r w:rsidR="00E77CBF">
        <w:rPr>
          <w:rFonts w:ascii="Courier New" w:hAnsi="Courier New" w:cs="Courier New"/>
        </w:rPr>
        <w:t>itur Jesus eiecisse septem demo</w:t>
      </w:r>
      <w:r w:rsidR="00264015">
        <w:rPr>
          <w:rFonts w:ascii="Courier New" w:hAnsi="Courier New" w:cs="Courier New"/>
        </w:rPr>
        <w:t>nia</w:t>
      </w:r>
      <w:r w:rsidR="006F0897">
        <w:rPr>
          <w:rFonts w:ascii="Courier New" w:hAnsi="Courier New" w:cs="Courier New"/>
        </w:rPr>
        <w:t xml:space="preserve"> [Luc. 8:2]</w:t>
      </w:r>
      <w:r w:rsidR="00264015">
        <w:rPr>
          <w:rFonts w:ascii="Courier New" w:hAnsi="Courier New" w:cs="Courier New"/>
        </w:rPr>
        <w:t>, id est, septem vicia principalia que designantur per septem gentes</w:t>
      </w:r>
      <w:r w:rsidR="00E77CBF">
        <w:rPr>
          <w:rFonts w:ascii="Courier New" w:hAnsi="Courier New" w:cs="Courier New"/>
        </w:rPr>
        <w:t xml:space="preserve"> </w:t>
      </w:r>
      <w:r w:rsidR="00264015">
        <w:rPr>
          <w:rFonts w:ascii="Courier New" w:hAnsi="Courier New" w:cs="Courier New"/>
        </w:rPr>
        <w:t xml:space="preserve">de terra promissionis eiectas. </w:t>
      </w:r>
    </w:p>
    <w:p w14:paraId="26382DD9" w14:textId="77777777" w:rsidR="00E77CBF" w:rsidRDefault="00264015" w:rsidP="00374B47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Circa reuersionem</w:t>
      </w:r>
      <w:r w:rsidR="00E77CB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in bono</w:t>
      </w:r>
      <w:r w:rsidR="006F0897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sciendum est quod ille qui rem aliquam</w:t>
      </w:r>
      <w:r w:rsidR="00E77CBF">
        <w:rPr>
          <w:rFonts w:ascii="Courier New" w:hAnsi="Courier New" w:cs="Courier New"/>
        </w:rPr>
        <w:t xml:space="preserve"> </w:t>
      </w:r>
      <w:r w:rsidR="00A770B8">
        <w:rPr>
          <w:rFonts w:ascii="Courier New" w:hAnsi="Courier New" w:cs="Courier New"/>
        </w:rPr>
        <w:t>/f. 101ra/</w:t>
      </w:r>
      <w:r w:rsidR="00E77CBF">
        <w:rPr>
          <w:rFonts w:ascii="Courier New" w:hAnsi="Courier New" w:cs="Courier New"/>
        </w:rPr>
        <w:t xml:space="preserve"> </w:t>
      </w:r>
      <w:r w:rsidR="00A770B8">
        <w:rPr>
          <w:rFonts w:ascii="Courier New" w:hAnsi="Courier New" w:cs="Courier New"/>
        </w:rPr>
        <w:t>perdidit in via</w:t>
      </w:r>
      <w:r w:rsidR="006F0897">
        <w:rPr>
          <w:rFonts w:ascii="Courier New" w:hAnsi="Courier New" w:cs="Courier New"/>
        </w:rPr>
        <w:t>,</w:t>
      </w:r>
      <w:r w:rsidR="00A770B8">
        <w:rPr>
          <w:rFonts w:ascii="Courier New" w:hAnsi="Courier New" w:cs="Courier New"/>
        </w:rPr>
        <w:t xml:space="preserve"> si eam uult</w:t>
      </w:r>
      <w:r w:rsidR="00E77CBF">
        <w:rPr>
          <w:rFonts w:ascii="Courier New" w:hAnsi="Courier New" w:cs="Courier New"/>
        </w:rPr>
        <w:t xml:space="preserve"> inuenire</w:t>
      </w:r>
      <w:r w:rsidR="006F0897">
        <w:rPr>
          <w:rFonts w:ascii="Courier New" w:hAnsi="Courier New" w:cs="Courier New"/>
        </w:rPr>
        <w:t>,</w:t>
      </w:r>
      <w:r w:rsidR="00E77CBF">
        <w:rPr>
          <w:rFonts w:ascii="Courier New" w:hAnsi="Courier New" w:cs="Courier New"/>
        </w:rPr>
        <w:t xml:space="preserve"> requiritur quod reuer</w:t>
      </w:r>
      <w:r w:rsidR="00A770B8">
        <w:rPr>
          <w:rFonts w:ascii="Courier New" w:hAnsi="Courier New" w:cs="Courier New"/>
        </w:rPr>
        <w:t>tatur per eandem viam ad querendum</w:t>
      </w:r>
      <w:r w:rsidR="006F0897">
        <w:rPr>
          <w:rFonts w:ascii="Courier New" w:hAnsi="Courier New" w:cs="Courier New"/>
        </w:rPr>
        <w:t>.</w:t>
      </w:r>
      <w:r w:rsidR="00A770B8">
        <w:rPr>
          <w:rFonts w:ascii="Courier New" w:hAnsi="Courier New" w:cs="Courier New"/>
        </w:rPr>
        <w:t xml:space="preserve"> </w:t>
      </w:r>
      <w:r w:rsidR="006F0897">
        <w:rPr>
          <w:rFonts w:ascii="Courier New" w:hAnsi="Courier New" w:cs="Courier New"/>
        </w:rPr>
        <w:t>S</w:t>
      </w:r>
      <w:r w:rsidR="00A770B8">
        <w:rPr>
          <w:rFonts w:ascii="Courier New" w:hAnsi="Courier New" w:cs="Courier New"/>
        </w:rPr>
        <w:t>ic debet peccator qui Deum</w:t>
      </w:r>
      <w:r w:rsidR="00E77CBF">
        <w:rPr>
          <w:rFonts w:ascii="Courier New" w:hAnsi="Courier New" w:cs="Courier New"/>
        </w:rPr>
        <w:t xml:space="preserve"> </w:t>
      </w:r>
      <w:r w:rsidR="00A770B8">
        <w:rPr>
          <w:rFonts w:ascii="Courier New" w:hAnsi="Courier New" w:cs="Courier New"/>
        </w:rPr>
        <w:t>perdidit in via</w:t>
      </w:r>
      <w:r w:rsidR="006F0897">
        <w:rPr>
          <w:rFonts w:ascii="Courier New" w:hAnsi="Courier New" w:cs="Courier New"/>
        </w:rPr>
        <w:t>, si eu</w:t>
      </w:r>
      <w:r w:rsidR="00A770B8">
        <w:rPr>
          <w:rFonts w:ascii="Courier New" w:hAnsi="Courier New" w:cs="Courier New"/>
        </w:rPr>
        <w:t>m uult inuenire requiritur quod</w:t>
      </w:r>
      <w:r w:rsidR="00E77CBF">
        <w:rPr>
          <w:rFonts w:ascii="Courier New" w:hAnsi="Courier New" w:cs="Courier New"/>
        </w:rPr>
        <w:t xml:space="preserve"> </w:t>
      </w:r>
      <w:r w:rsidR="00A770B8">
        <w:rPr>
          <w:rFonts w:ascii="Courier New" w:hAnsi="Courier New" w:cs="Courier New"/>
        </w:rPr>
        <w:t>reuertatur per eandem viam ad querendum sic debet peccator qui</w:t>
      </w:r>
      <w:r w:rsidR="00E77CBF">
        <w:rPr>
          <w:rFonts w:ascii="Courier New" w:hAnsi="Courier New" w:cs="Courier New"/>
        </w:rPr>
        <w:t xml:space="preserve"> </w:t>
      </w:r>
      <w:r w:rsidR="00A770B8">
        <w:rPr>
          <w:rFonts w:ascii="Courier New" w:hAnsi="Courier New" w:cs="Courier New"/>
        </w:rPr>
        <w:t xml:space="preserve">Deum perdidit. </w:t>
      </w:r>
      <w:r w:rsidR="00156EA5">
        <w:rPr>
          <w:rFonts w:ascii="Courier New" w:hAnsi="Courier New" w:cs="Courier New"/>
        </w:rPr>
        <w:t>Vnde legitur, Gen. 13[:3] quod Abraham reuersus</w:t>
      </w:r>
      <w:r w:rsidR="00E77CBF">
        <w:rPr>
          <w:rFonts w:ascii="Courier New" w:hAnsi="Courier New" w:cs="Courier New"/>
        </w:rPr>
        <w:t xml:space="preserve"> </w:t>
      </w:r>
      <w:r w:rsidR="00156EA5">
        <w:rPr>
          <w:rFonts w:ascii="Courier New" w:hAnsi="Courier New" w:cs="Courier New"/>
        </w:rPr>
        <w:t>est de Egipto per eandem viam qua venerat, Ysai. 55[:</w:t>
      </w:r>
      <w:r w:rsidR="00156EA5" w:rsidRPr="00156EA5">
        <w:rPr>
          <w:rFonts w:ascii="Courier New" w:hAnsi="Courier New" w:cs="Courier New"/>
        </w:rPr>
        <w:t>7</w:t>
      </w:r>
      <w:r w:rsidR="00156EA5">
        <w:rPr>
          <w:rFonts w:ascii="Courier New" w:hAnsi="Courier New" w:cs="Courier New"/>
        </w:rPr>
        <w:t xml:space="preserve">]: </w:t>
      </w:r>
      <w:r w:rsidR="00E77CBF">
        <w:rPr>
          <w:rFonts w:ascii="Courier New" w:hAnsi="Courier New" w:cs="Courier New"/>
          <w:i/>
        </w:rPr>
        <w:t>De</w:t>
      </w:r>
      <w:r w:rsidR="00156EA5" w:rsidRPr="00156EA5">
        <w:rPr>
          <w:rFonts w:ascii="Courier New" w:hAnsi="Courier New" w:cs="Courier New"/>
          <w:i/>
        </w:rPr>
        <w:t>relinquat impius viam suam</w:t>
      </w:r>
      <w:r w:rsidR="00156EA5" w:rsidRPr="00156EA5">
        <w:rPr>
          <w:rFonts w:ascii="Courier New" w:hAnsi="Courier New" w:cs="Courier New"/>
        </w:rPr>
        <w:t>,</w:t>
      </w:r>
      <w:r w:rsidR="00156EA5">
        <w:rPr>
          <w:rFonts w:ascii="Courier New" w:hAnsi="Courier New" w:cs="Courier New"/>
        </w:rPr>
        <w:t xml:space="preserve"> scilicet, et reuer</w:t>
      </w:r>
      <w:r w:rsidR="00E77CBF">
        <w:rPr>
          <w:rFonts w:ascii="Courier New" w:hAnsi="Courier New" w:cs="Courier New"/>
        </w:rPr>
        <w:t>tet</w:t>
      </w:r>
      <w:r w:rsidR="00603C32">
        <w:rPr>
          <w:rFonts w:ascii="Courier New" w:hAnsi="Courier New" w:cs="Courier New"/>
        </w:rPr>
        <w:t>.</w:t>
      </w:r>
      <w:r w:rsidR="00156EA5">
        <w:rPr>
          <w:rFonts w:ascii="Courier New" w:hAnsi="Courier New" w:cs="Courier New"/>
        </w:rPr>
        <w:t xml:space="preserve"> </w:t>
      </w:r>
      <w:r w:rsidR="00603C32">
        <w:rPr>
          <w:rFonts w:ascii="Courier New" w:hAnsi="Courier New" w:cs="Courier New"/>
        </w:rPr>
        <w:t>A</w:t>
      </w:r>
      <w:r w:rsidR="00156EA5">
        <w:rPr>
          <w:rFonts w:ascii="Courier New" w:hAnsi="Courier New" w:cs="Courier New"/>
        </w:rPr>
        <w:t>d lapis qui</w:t>
      </w:r>
      <w:r w:rsidR="00E77CBF">
        <w:rPr>
          <w:rFonts w:ascii="Courier New" w:hAnsi="Courier New" w:cs="Courier New"/>
        </w:rPr>
        <w:t xml:space="preserve"> </w:t>
      </w:r>
      <w:r w:rsidR="00156EA5">
        <w:rPr>
          <w:rFonts w:ascii="Courier New" w:hAnsi="Courier New" w:cs="Courier New"/>
        </w:rPr>
        <w:t>de</w:t>
      </w:r>
      <w:r w:rsidR="00603C32">
        <w:rPr>
          <w:rFonts w:ascii="Courier New" w:hAnsi="Courier New" w:cs="Courier New"/>
        </w:rPr>
        <w:t xml:space="preserve"> </w:t>
      </w:r>
      <w:r w:rsidR="00156EA5">
        <w:rPr>
          <w:rFonts w:ascii="Courier New" w:hAnsi="Courier New" w:cs="Courier New"/>
        </w:rPr>
        <w:t>fastigio ecclesie cadit faciliter non redit nisi cum labore et sumptibus</w:t>
      </w:r>
      <w:r w:rsidR="00603C32">
        <w:rPr>
          <w:rFonts w:ascii="Courier New" w:hAnsi="Courier New" w:cs="Courier New"/>
        </w:rPr>
        <w:t>.</w:t>
      </w:r>
      <w:r w:rsidR="00156EA5">
        <w:rPr>
          <w:rFonts w:ascii="Courier New" w:hAnsi="Courier New" w:cs="Courier New"/>
        </w:rPr>
        <w:t xml:space="preserve"> </w:t>
      </w:r>
      <w:r w:rsidR="00603C32">
        <w:rPr>
          <w:rFonts w:ascii="Courier New" w:hAnsi="Courier New" w:cs="Courier New"/>
        </w:rPr>
        <w:t>S</w:t>
      </w:r>
      <w:r w:rsidR="00156EA5">
        <w:rPr>
          <w:rFonts w:ascii="Courier New" w:hAnsi="Courier New" w:cs="Courier New"/>
        </w:rPr>
        <w:t>ic persona cadens de statu ecclesie non</w:t>
      </w:r>
      <w:r w:rsidR="00E77CBF">
        <w:rPr>
          <w:rFonts w:ascii="Courier New" w:hAnsi="Courier New" w:cs="Courier New"/>
        </w:rPr>
        <w:t xml:space="preserve"> </w:t>
      </w:r>
      <w:r w:rsidR="00156EA5">
        <w:rPr>
          <w:rFonts w:ascii="Courier New" w:hAnsi="Courier New" w:cs="Courier New"/>
        </w:rPr>
        <w:t>reddit nisi cum labore penitentie et sumptibus elemosine</w:t>
      </w:r>
      <w:r w:rsidR="00603C32">
        <w:rPr>
          <w:rFonts w:ascii="Courier New" w:hAnsi="Courier New" w:cs="Courier New"/>
        </w:rPr>
        <w:t>.</w:t>
      </w:r>
      <w:r w:rsidR="00156EA5">
        <w:rPr>
          <w:rFonts w:ascii="Courier New" w:hAnsi="Courier New" w:cs="Courier New"/>
        </w:rPr>
        <w:t xml:space="preserve"> </w:t>
      </w:r>
      <w:r w:rsidR="00603C32">
        <w:rPr>
          <w:rFonts w:ascii="Courier New" w:hAnsi="Courier New" w:cs="Courier New"/>
        </w:rPr>
        <w:t>S</w:t>
      </w:r>
      <w:r w:rsidR="00156EA5">
        <w:rPr>
          <w:rFonts w:ascii="Courier New" w:hAnsi="Courier New" w:cs="Courier New"/>
        </w:rPr>
        <w:t>unt</w:t>
      </w:r>
      <w:r w:rsidR="00E77CBF">
        <w:rPr>
          <w:rFonts w:ascii="Courier New" w:hAnsi="Courier New" w:cs="Courier New"/>
        </w:rPr>
        <w:t xml:space="preserve"> </w:t>
      </w:r>
      <w:r w:rsidR="00156EA5">
        <w:rPr>
          <w:rFonts w:ascii="Courier New" w:hAnsi="Courier New" w:cs="Courier New"/>
        </w:rPr>
        <w:t xml:space="preserve">autem multa monencia nos ut </w:t>
      </w:r>
      <w:r w:rsidR="00CC0FFF">
        <w:rPr>
          <w:rFonts w:ascii="Courier New" w:hAnsi="Courier New" w:cs="Courier New"/>
        </w:rPr>
        <w:t xml:space="preserve">conuertamur ad Dominum. </w:t>
      </w:r>
    </w:p>
    <w:p w14:paraId="54439C52" w14:textId="77777777" w:rsidR="00E77CBF" w:rsidRDefault="00CC0FFF" w:rsidP="00374B47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Primum</w:t>
      </w:r>
      <w:r w:rsidR="00E77CBF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est quod promptus est ad reuocandum Can. 6[:12]: </w:t>
      </w:r>
      <w:r w:rsidRPr="00CC0FFF">
        <w:rPr>
          <w:rFonts w:ascii="Courier New" w:hAnsi="Courier New" w:cs="Courier New"/>
          <w:i/>
        </w:rPr>
        <w:t>Revertere, revertere ut intueamur te</w:t>
      </w:r>
      <w:r w:rsidRPr="00CC0FFF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</w:p>
    <w:p w14:paraId="40D0E25C" w14:textId="77777777" w:rsidR="00E77CBF" w:rsidRDefault="00CC0FFF" w:rsidP="00374B47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Secundo</w:t>
      </w:r>
      <w:r w:rsidR="00E77CBF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quia ducturus est ad expectandum, 2</w:t>
      </w:r>
      <w:r w:rsidR="00E77CB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Pet. 3[:9]: </w:t>
      </w:r>
      <w:r w:rsidRPr="00CC0FFF">
        <w:rPr>
          <w:rFonts w:ascii="Courier New" w:hAnsi="Courier New" w:cs="Courier New"/>
          <w:i/>
        </w:rPr>
        <w:t>Patienter agit</w:t>
      </w:r>
      <w:r>
        <w:rPr>
          <w:rFonts w:ascii="Courier New" w:hAnsi="Courier New" w:cs="Courier New"/>
        </w:rPr>
        <w:t xml:space="preserve"> Deus</w:t>
      </w:r>
      <w:r w:rsidRPr="00CC0FFF">
        <w:rPr>
          <w:rFonts w:ascii="Courier New" w:hAnsi="Courier New" w:cs="Courier New"/>
        </w:rPr>
        <w:t xml:space="preserve"> </w:t>
      </w:r>
      <w:r w:rsidRPr="00CC0FFF">
        <w:rPr>
          <w:rFonts w:ascii="Courier New" w:hAnsi="Courier New" w:cs="Courier New"/>
          <w:i/>
        </w:rPr>
        <w:t>propter vos, nolens</w:t>
      </w:r>
      <w:r>
        <w:rPr>
          <w:rFonts w:ascii="Courier New" w:hAnsi="Courier New" w:cs="Courier New"/>
        </w:rPr>
        <w:t xml:space="preserve"> aliquem</w:t>
      </w:r>
      <w:r w:rsidRPr="00CC0FFF">
        <w:rPr>
          <w:rFonts w:ascii="Courier New" w:hAnsi="Courier New" w:cs="Courier New"/>
        </w:rPr>
        <w:t xml:space="preserve"> </w:t>
      </w:r>
      <w:r w:rsidRPr="00CC0FFF">
        <w:rPr>
          <w:rFonts w:ascii="Courier New" w:hAnsi="Courier New" w:cs="Courier New"/>
          <w:i/>
        </w:rPr>
        <w:t>perire, sed omnes ad pœnitentiam reverti</w:t>
      </w:r>
      <w:r w:rsidRPr="00CC0FFF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</w:p>
    <w:p w14:paraId="2888C4D5" w14:textId="77777777" w:rsidR="007F43B4" w:rsidRPr="00A35354" w:rsidRDefault="00E77CBF" w:rsidP="007F43B4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Tercio quia facilis ad remit</w:t>
      </w:r>
      <w:r w:rsidR="00CC0FFF">
        <w:rPr>
          <w:rFonts w:ascii="Courier New" w:hAnsi="Courier New" w:cs="Courier New"/>
        </w:rPr>
        <w:t>tendum, Ysai. 55[:</w:t>
      </w:r>
      <w:r w:rsidR="00CC0FFF" w:rsidRPr="00CC0FFF">
        <w:rPr>
          <w:rFonts w:ascii="Courier New" w:hAnsi="Courier New" w:cs="Courier New"/>
        </w:rPr>
        <w:t>7</w:t>
      </w:r>
      <w:r w:rsidR="00CC0FFF">
        <w:rPr>
          <w:rFonts w:ascii="Courier New" w:hAnsi="Courier New" w:cs="Courier New"/>
        </w:rPr>
        <w:t>]:</w:t>
      </w:r>
      <w:r w:rsidR="00CC0FFF" w:rsidRPr="00CC0FFF">
        <w:rPr>
          <w:rFonts w:ascii="Courier New" w:hAnsi="Courier New" w:cs="Courier New"/>
        </w:rPr>
        <w:t xml:space="preserve"> </w:t>
      </w:r>
      <w:r w:rsidR="00CC0FFF" w:rsidRPr="00CC0FFF">
        <w:rPr>
          <w:rFonts w:ascii="Courier New" w:hAnsi="Courier New" w:cs="Courier New"/>
          <w:i/>
        </w:rPr>
        <w:t>Derelinquat impius viam suam, et vir iniquus cogitationes suas</w:t>
      </w:r>
      <w:r w:rsidR="00CC0FFF" w:rsidRPr="00CC0FFF">
        <w:rPr>
          <w:rFonts w:ascii="Courier New" w:hAnsi="Courier New" w:cs="Courier New"/>
        </w:rPr>
        <w:t>,</w:t>
      </w:r>
      <w:r w:rsidR="00CC0FFF">
        <w:rPr>
          <w:rFonts w:ascii="Courier New" w:hAnsi="Courier New" w:cs="Courier New"/>
        </w:rPr>
        <w:t xml:space="preserve"> scilicet, </w:t>
      </w:r>
      <w:r w:rsidR="00CC0FFF" w:rsidRPr="007F43B4">
        <w:rPr>
          <w:rFonts w:ascii="Courier New" w:hAnsi="Courier New" w:cs="Courier New"/>
          <w:i/>
        </w:rPr>
        <w:t xml:space="preserve">et revertatur ad Dominum, et </w:t>
      </w:r>
      <w:r w:rsidR="007F43B4">
        <w:rPr>
          <w:rFonts w:ascii="Courier New" w:hAnsi="Courier New" w:cs="Courier New"/>
        </w:rPr>
        <w:t xml:space="preserve">&lt;chisere&gt; </w:t>
      </w:r>
      <w:r w:rsidR="007F43B4" w:rsidRPr="007F43B4">
        <w:rPr>
          <w:rFonts w:ascii="Courier New" w:hAnsi="Courier New" w:cs="Courier New"/>
          <w:i/>
        </w:rPr>
        <w:t>[</w:t>
      </w:r>
      <w:r w:rsidR="00CC0FFF" w:rsidRPr="007F43B4">
        <w:rPr>
          <w:rFonts w:ascii="Courier New" w:hAnsi="Courier New" w:cs="Courier New"/>
          <w:i/>
        </w:rPr>
        <w:t>miserebitur</w:t>
      </w:r>
      <w:r w:rsidR="007F43B4" w:rsidRPr="007F43B4">
        <w:rPr>
          <w:rFonts w:ascii="Courier New" w:hAnsi="Courier New" w:cs="Courier New"/>
          <w:i/>
        </w:rPr>
        <w:t xml:space="preserve">] </w:t>
      </w:r>
      <w:r w:rsidR="00CC0FFF" w:rsidRPr="007F43B4">
        <w:rPr>
          <w:rFonts w:ascii="Courier New" w:hAnsi="Courier New" w:cs="Courier New"/>
          <w:i/>
        </w:rPr>
        <w:t>quoniam multus est ad ignoscendum</w:t>
      </w:r>
      <w:r w:rsidR="00CC0FFF" w:rsidRPr="00CC0FFF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Sed heu qui mul</w:t>
      </w:r>
      <w:r w:rsidR="007F43B4">
        <w:rPr>
          <w:rFonts w:ascii="Courier New" w:hAnsi="Courier New" w:cs="Courier New"/>
        </w:rPr>
        <w:t>ti nolunt reuerti sicut coruus emis</w:t>
      </w:r>
      <w:bookmarkStart w:id="3" w:name="_GoBack"/>
      <w:bookmarkEnd w:id="3"/>
      <w:r w:rsidR="007F43B4">
        <w:rPr>
          <w:rFonts w:ascii="Courier New" w:hAnsi="Courier New" w:cs="Courier New"/>
        </w:rPr>
        <w:t>sus de archa, Gen. 8[:6-7]. Etiam licet sepius incamati fuerint de iure, Deut. 32[:</w:t>
      </w:r>
      <w:r w:rsidR="007F43B4" w:rsidRPr="007F43B4">
        <w:rPr>
          <w:rFonts w:ascii="Courier New" w:hAnsi="Courier New" w:cs="Courier New"/>
        </w:rPr>
        <w:t>15</w:t>
      </w:r>
      <w:r w:rsidR="007F43B4">
        <w:rPr>
          <w:rFonts w:ascii="Courier New" w:hAnsi="Courier New" w:cs="Courier New"/>
        </w:rPr>
        <w:t>]:</w:t>
      </w:r>
      <w:r w:rsidR="007F43B4" w:rsidRPr="007F43B4">
        <w:rPr>
          <w:rFonts w:ascii="Courier New" w:hAnsi="Courier New" w:cs="Courier New"/>
        </w:rPr>
        <w:t xml:space="preserve"> </w:t>
      </w:r>
      <w:r w:rsidR="007F43B4" w:rsidRPr="007F43B4">
        <w:rPr>
          <w:rFonts w:ascii="Courier New" w:hAnsi="Courier New" w:cs="Courier New"/>
          <w:i/>
        </w:rPr>
        <w:t>Incrassatus est dilectus, et</w:t>
      </w:r>
      <w:r w:rsidR="007F43B4">
        <w:rPr>
          <w:rFonts w:ascii="Courier New" w:hAnsi="Courier New" w:cs="Courier New"/>
        </w:rPr>
        <w:t xml:space="preserve"> recalcitrare. Jer. 5[:3]: </w:t>
      </w:r>
      <w:r w:rsidR="007F43B4" w:rsidRPr="007F43B4">
        <w:rPr>
          <w:rFonts w:ascii="Courier New" w:hAnsi="Courier New" w:cs="Courier New"/>
          <w:i/>
        </w:rPr>
        <w:t>Indura-verunt facies suas supra petram, et noluerunt reverti</w:t>
      </w:r>
      <w:r w:rsidR="007F43B4" w:rsidRPr="007F43B4">
        <w:rPr>
          <w:rFonts w:ascii="Courier New" w:hAnsi="Courier New" w:cs="Courier New"/>
        </w:rPr>
        <w:t>.</w:t>
      </w:r>
    </w:p>
    <w:sectPr w:rsidR="007F43B4" w:rsidRPr="00A35354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B0FD2" w14:textId="77777777" w:rsidR="005702AE" w:rsidRDefault="005702AE" w:rsidP="00E27A78">
      <w:pPr>
        <w:spacing w:after="0" w:line="240" w:lineRule="auto"/>
      </w:pPr>
      <w:r>
        <w:separator/>
      </w:r>
    </w:p>
  </w:endnote>
  <w:endnote w:type="continuationSeparator" w:id="0">
    <w:p w14:paraId="1DA04DA0" w14:textId="77777777" w:rsidR="005702AE" w:rsidRDefault="005702AE" w:rsidP="00E2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40FCB" w14:textId="77777777" w:rsidR="005702AE" w:rsidRDefault="005702AE" w:rsidP="00E27A78">
      <w:pPr>
        <w:spacing w:after="0" w:line="240" w:lineRule="auto"/>
      </w:pPr>
      <w:r>
        <w:separator/>
      </w:r>
    </w:p>
  </w:footnote>
  <w:footnote w:type="continuationSeparator" w:id="0">
    <w:p w14:paraId="0F4A11EB" w14:textId="77777777" w:rsidR="005702AE" w:rsidRDefault="005702AE" w:rsidP="00E27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73"/>
    <w:rsid w:val="00045575"/>
    <w:rsid w:val="00091F66"/>
    <w:rsid w:val="00093F7D"/>
    <w:rsid w:val="00095473"/>
    <w:rsid w:val="000C3FFA"/>
    <w:rsid w:val="000C55BD"/>
    <w:rsid w:val="000D6C73"/>
    <w:rsid w:val="00156EA5"/>
    <w:rsid w:val="00171828"/>
    <w:rsid w:val="002305D9"/>
    <w:rsid w:val="00232D38"/>
    <w:rsid w:val="00264015"/>
    <w:rsid w:val="00284420"/>
    <w:rsid w:val="00296E49"/>
    <w:rsid w:val="002C5297"/>
    <w:rsid w:val="0031391C"/>
    <w:rsid w:val="003255D2"/>
    <w:rsid w:val="003447D5"/>
    <w:rsid w:val="003472F3"/>
    <w:rsid w:val="00365F82"/>
    <w:rsid w:val="00374B47"/>
    <w:rsid w:val="003F0EC2"/>
    <w:rsid w:val="0044184D"/>
    <w:rsid w:val="00462502"/>
    <w:rsid w:val="00546BEA"/>
    <w:rsid w:val="005702AE"/>
    <w:rsid w:val="00573120"/>
    <w:rsid w:val="005855A3"/>
    <w:rsid w:val="005C44E4"/>
    <w:rsid w:val="005C7414"/>
    <w:rsid w:val="005E55C0"/>
    <w:rsid w:val="00603C32"/>
    <w:rsid w:val="006A6102"/>
    <w:rsid w:val="006F0897"/>
    <w:rsid w:val="00743BEF"/>
    <w:rsid w:val="00760648"/>
    <w:rsid w:val="007F43B4"/>
    <w:rsid w:val="008F231D"/>
    <w:rsid w:val="00922ACD"/>
    <w:rsid w:val="00A3044C"/>
    <w:rsid w:val="00A35354"/>
    <w:rsid w:val="00A770B8"/>
    <w:rsid w:val="00AD76B7"/>
    <w:rsid w:val="00B03207"/>
    <w:rsid w:val="00B9284F"/>
    <w:rsid w:val="00BC1FC1"/>
    <w:rsid w:val="00BE49B9"/>
    <w:rsid w:val="00BF1EEF"/>
    <w:rsid w:val="00C24A80"/>
    <w:rsid w:val="00C31DA5"/>
    <w:rsid w:val="00C3700F"/>
    <w:rsid w:val="00CC0FFF"/>
    <w:rsid w:val="00CF6250"/>
    <w:rsid w:val="00DB64FF"/>
    <w:rsid w:val="00DB75FE"/>
    <w:rsid w:val="00DE36D2"/>
    <w:rsid w:val="00E27A78"/>
    <w:rsid w:val="00E715A4"/>
    <w:rsid w:val="00E77CBF"/>
    <w:rsid w:val="00EB15CC"/>
    <w:rsid w:val="00F4585C"/>
    <w:rsid w:val="00F541F6"/>
    <w:rsid w:val="00F75DBF"/>
    <w:rsid w:val="00F81AFF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711DC"/>
  <w15:chartTrackingRefBased/>
  <w15:docId w15:val="{E6E1C3E2-6F52-41E4-906B-F60D5B18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27A7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7A7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27A78"/>
    <w:rPr>
      <w:vertAlign w:val="superscript"/>
    </w:rPr>
  </w:style>
  <w:style w:type="paragraph" w:styleId="ListParagraph">
    <w:name w:val="List Paragraph"/>
    <w:basedOn w:val="Normal"/>
    <w:uiPriority w:val="34"/>
    <w:qFormat/>
    <w:rsid w:val="007F43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44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42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C0866-A086-4397-B9F4-65AE8D8B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cp:lastPrinted>2019-05-06T16:55:00Z</cp:lastPrinted>
  <dcterms:created xsi:type="dcterms:W3CDTF">2020-12-28T21:11:00Z</dcterms:created>
  <dcterms:modified xsi:type="dcterms:W3CDTF">2020-12-28T21:20:00Z</dcterms:modified>
</cp:coreProperties>
</file>