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0EC6" w14:textId="77777777" w:rsidR="00D301E6" w:rsidRPr="000F1F03" w:rsidRDefault="007C5FD8" w:rsidP="009C681B">
      <w:pPr>
        <w:spacing w:line="480" w:lineRule="auto"/>
        <w:rPr>
          <w:rFonts w:ascii="Times New Roman" w:hAnsi="Times New Roman" w:cs="Times New Roman"/>
          <w:sz w:val="24"/>
          <w:szCs w:val="24"/>
        </w:rPr>
      </w:pPr>
      <w:r w:rsidRPr="000F1F03">
        <w:rPr>
          <w:rFonts w:ascii="Times New Roman" w:hAnsi="Times New Roman" w:cs="Times New Roman"/>
          <w:sz w:val="24"/>
          <w:szCs w:val="24"/>
        </w:rPr>
        <w:t>29</w:t>
      </w:r>
      <w:r w:rsidR="00D301E6" w:rsidRPr="000F1F03">
        <w:rPr>
          <w:rFonts w:ascii="Times New Roman" w:hAnsi="Times New Roman" w:cs="Times New Roman"/>
          <w:sz w:val="24"/>
          <w:szCs w:val="24"/>
        </w:rPr>
        <w:t xml:space="preserve"> Arma </w:t>
      </w:r>
    </w:p>
    <w:p w14:paraId="229B6DEA" w14:textId="52BCC391" w:rsidR="00D301E6" w:rsidRPr="000F1F03" w:rsidRDefault="00D301E6" w:rsidP="009C681B">
      <w:pPr>
        <w:spacing w:line="480" w:lineRule="auto"/>
        <w:rPr>
          <w:rFonts w:ascii="Times New Roman" w:hAnsi="Times New Roman" w:cs="Times New Roman"/>
          <w:sz w:val="24"/>
          <w:szCs w:val="24"/>
        </w:rPr>
      </w:pPr>
      <w:r w:rsidRPr="000F1F03">
        <w:rPr>
          <w:rFonts w:ascii="Times New Roman" w:hAnsi="Times New Roman" w:cs="Times New Roman"/>
          <w:sz w:val="24"/>
          <w:szCs w:val="24"/>
        </w:rPr>
        <w:t xml:space="preserve">Secundum Ysidorum, </w:t>
      </w:r>
      <w:bookmarkStart w:id="0" w:name="_Hlk533679853"/>
      <w:r w:rsidRPr="000F1F03">
        <w:rPr>
          <w:rFonts w:ascii="Times New Roman" w:hAnsi="Times New Roman" w:cs="Times New Roman"/>
          <w:sz w:val="24"/>
          <w:szCs w:val="24"/>
        </w:rPr>
        <w:t>libro 8, capitulo 41</w:t>
      </w:r>
      <w:bookmarkEnd w:id="0"/>
      <w:r w:rsidRPr="000F1F03">
        <w:rPr>
          <w:rFonts w:ascii="Times New Roman" w:hAnsi="Times New Roman" w:cs="Times New Roman"/>
          <w:sz w:val="24"/>
          <w:szCs w:val="24"/>
        </w:rPr>
        <w:t xml:space="preserve">, arma dicuntur generaliter omnium rerum instrumenta. Vnde et dicimus armamenta nauium, id est, instrumenta. Set proprio arma dicuntur quibus munimur in periculo. </w:t>
      </w:r>
    </w:p>
    <w:p w14:paraId="3FD47563" w14:textId="6D280291" w:rsidR="00D301E6" w:rsidRPr="000F1F03" w:rsidRDefault="00D301E6" w:rsidP="00E62B13">
      <w:pPr>
        <w:spacing w:line="480" w:lineRule="auto"/>
        <w:rPr>
          <w:rFonts w:ascii="Times New Roman" w:hAnsi="Times New Roman" w:cs="Times New Roman"/>
          <w:sz w:val="24"/>
          <w:szCs w:val="24"/>
        </w:rPr>
      </w:pPr>
      <w:r w:rsidRPr="000F1F03">
        <w:rPr>
          <w:rFonts w:ascii="Times New Roman" w:hAnsi="Times New Roman" w:cs="Times New Roman"/>
          <w:sz w:val="24"/>
          <w:szCs w:val="24"/>
        </w:rPr>
        <w:t>Ideo, in Scriptura Sacra per arma</w:t>
      </w:r>
      <w:r w:rsidR="00D17007" w:rsidRPr="000F1F03">
        <w:rPr>
          <w:rStyle w:val="EndnoteReference"/>
          <w:rFonts w:ascii="Times New Roman" w:hAnsi="Times New Roman" w:cs="Times New Roman"/>
          <w:sz w:val="24"/>
          <w:szCs w:val="24"/>
        </w:rPr>
        <w:endnoteReference w:id="1"/>
      </w:r>
      <w:r w:rsidRPr="000F1F03">
        <w:rPr>
          <w:rFonts w:ascii="Times New Roman" w:hAnsi="Times New Roman" w:cs="Times New Roman"/>
          <w:sz w:val="24"/>
          <w:szCs w:val="24"/>
        </w:rPr>
        <w:t xml:space="preserve"> virtutes intelliguntur iuxta illud [2] Cor. 6[:4, 7]: </w:t>
      </w:r>
      <w:r w:rsidRPr="000F1F03">
        <w:rPr>
          <w:rFonts w:ascii="Times New Roman" w:hAnsi="Times New Roman" w:cs="Times New Roman"/>
          <w:i/>
          <w:iCs/>
          <w:sz w:val="24"/>
          <w:szCs w:val="24"/>
        </w:rPr>
        <w:t>In omnibus exhibeamus nosmetipsos sicut Dei ministros, per arma justitie a dextris et a sinistris</w:t>
      </w:r>
      <w:r w:rsidRPr="000F1F03">
        <w:rPr>
          <w:rFonts w:ascii="Times New Roman" w:hAnsi="Times New Roman" w:cs="Times New Roman"/>
          <w:sz w:val="24"/>
          <w:szCs w:val="24"/>
        </w:rPr>
        <w:t xml:space="preserve">. Non sufficit minister alicuius domini habere arma sua in cista temporum belli, set debet ea ad honorem domini et ad custodiam sui ea /f. 9va/ induere. Et hoc est exhibere nos sicut Dei ministros, id est, exhibere nos inductos armis suis, Rom. 13[:12]: </w:t>
      </w:r>
      <w:r w:rsidRPr="000F1F03">
        <w:rPr>
          <w:rFonts w:ascii="Times New Roman" w:hAnsi="Times New Roman" w:cs="Times New Roman"/>
          <w:i/>
          <w:iCs/>
          <w:sz w:val="24"/>
          <w:szCs w:val="24"/>
        </w:rPr>
        <w:t>Abiciamus opera tenebrarum, et induamur arma lucis</w:t>
      </w:r>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Filii Israel</w:t>
      </w:r>
      <w:r w:rsidRPr="000F1F03">
        <w:rPr>
          <w:rFonts w:ascii="Times New Roman" w:hAnsi="Times New Roman" w:cs="Times New Roman"/>
          <w:sz w:val="24"/>
          <w:szCs w:val="24"/>
        </w:rPr>
        <w:t xml:space="preserve"> absconderunt </w:t>
      </w:r>
      <w:r w:rsidRPr="000F1F03">
        <w:rPr>
          <w:rFonts w:ascii="Times New Roman" w:hAnsi="Times New Roman" w:cs="Times New Roman"/>
          <w:i/>
          <w:iCs/>
          <w:sz w:val="24"/>
          <w:szCs w:val="24"/>
        </w:rPr>
        <w:t>armati de Egipti</w:t>
      </w:r>
      <w:r w:rsidRPr="000F1F03">
        <w:rPr>
          <w:rFonts w:ascii="Times New Roman" w:hAnsi="Times New Roman" w:cs="Times New Roman"/>
          <w:sz w:val="24"/>
          <w:szCs w:val="24"/>
        </w:rPr>
        <w:t xml:space="preserve">, Exod. 13[:18]. Sic oportet nos de tenebris peccatorum. Vbi est notandum quod arma ostensa militi in prima facie videntur importabilia qui tamen induta faciliter portantur. Sic sepe virtus predicate, ut castitas, abstinencia, etc., videtur habere difficultatem antequam exerceantur et ponantur in opere, set postmodum autem per vsum faciles. </w:t>
      </w:r>
    </w:p>
    <w:p w14:paraId="54A82676" w14:textId="69A623AC" w:rsidR="005A6627" w:rsidRPr="000F1F03" w:rsidRDefault="00D301E6" w:rsidP="005A6627">
      <w:pPr>
        <w:spacing w:line="480" w:lineRule="auto"/>
        <w:rPr>
          <w:rFonts w:ascii="Times New Roman" w:hAnsi="Times New Roman" w:cs="Times New Roman"/>
          <w:sz w:val="24"/>
          <w:szCs w:val="24"/>
        </w:rPr>
      </w:pPr>
      <w:r w:rsidRPr="000F1F03">
        <w:rPr>
          <w:rFonts w:ascii="Times New Roman" w:hAnsi="Times New Roman" w:cs="Times New Roman"/>
          <w:sz w:val="24"/>
          <w:szCs w:val="24"/>
        </w:rPr>
        <w:t xml:space="preserve">Vnde, et Dauid propter defectum consuetudinis nesciuit incedere armatus, 1 Reg. 17[:39]. Ideo dicit Apostolus, Eph. 6[:11]: </w:t>
      </w:r>
      <w:r w:rsidRPr="000F1F03">
        <w:rPr>
          <w:rFonts w:ascii="Times New Roman" w:hAnsi="Times New Roman" w:cs="Times New Roman"/>
          <w:i/>
          <w:iCs/>
          <w:sz w:val="24"/>
          <w:szCs w:val="24"/>
        </w:rPr>
        <w:t>Induite uos armaturam Dei, ut possitis stare adversus insidias diaboli</w:t>
      </w:r>
      <w:r w:rsidRPr="000F1F03">
        <w:rPr>
          <w:rFonts w:ascii="Times New Roman" w:hAnsi="Times New Roman" w:cs="Times New Roman"/>
          <w:sz w:val="24"/>
          <w:szCs w:val="24"/>
        </w:rPr>
        <w:t xml:space="preserve">. Vnde nota hic quod nulla res indigens vestimento nisi solus homo, et hoc quia nimis friguit per peccatum. Vnde Crisostomus, </w:t>
      </w:r>
      <w:r w:rsidR="007C5FD8" w:rsidRPr="000F1F03">
        <w:rPr>
          <w:rFonts w:ascii="Times New Roman" w:hAnsi="Times New Roman" w:cs="Times New Roman"/>
          <w:i/>
          <w:iCs/>
          <w:sz w:val="24"/>
          <w:szCs w:val="24"/>
        </w:rPr>
        <w:t>H</w:t>
      </w:r>
      <w:r w:rsidRPr="000F1F03">
        <w:rPr>
          <w:rFonts w:ascii="Times New Roman" w:hAnsi="Times New Roman" w:cs="Times New Roman"/>
          <w:i/>
          <w:iCs/>
          <w:sz w:val="24"/>
          <w:szCs w:val="24"/>
        </w:rPr>
        <w:t>omilia</w:t>
      </w:r>
      <w:r w:rsidRPr="000F1F03">
        <w:rPr>
          <w:rFonts w:ascii="Times New Roman" w:hAnsi="Times New Roman" w:cs="Times New Roman"/>
          <w:sz w:val="24"/>
          <w:szCs w:val="24"/>
        </w:rPr>
        <w:t xml:space="preserve"> 18, omnem creaturam sensibus Deus armatam et munitam fecit. Hominem autem sic disposuit ut virtus eius sit ipse et in ipso, quod eum fecit infirmiorem ceteris in hoc, voluit eum esse forciorem. Et Hieronimus, </w:t>
      </w:r>
      <w:bookmarkStart w:id="2" w:name="_Hlk533680437"/>
      <w:r w:rsidRPr="000F1F03">
        <w:rPr>
          <w:rFonts w:ascii="Times New Roman" w:hAnsi="Times New Roman" w:cs="Times New Roman"/>
          <w:i/>
          <w:iCs/>
          <w:sz w:val="24"/>
          <w:szCs w:val="24"/>
        </w:rPr>
        <w:t xml:space="preserve">Epistula </w:t>
      </w:r>
      <w:r w:rsidRPr="000F1F03">
        <w:rPr>
          <w:rFonts w:ascii="Times New Roman" w:hAnsi="Times New Roman" w:cs="Times New Roman"/>
          <w:sz w:val="24"/>
          <w:szCs w:val="24"/>
        </w:rPr>
        <w:t>72</w:t>
      </w:r>
      <w:bookmarkEnd w:id="2"/>
      <w:r w:rsidRPr="000F1F03">
        <w:rPr>
          <w:rFonts w:ascii="Times New Roman" w:hAnsi="Times New Roman" w:cs="Times New Roman"/>
          <w:sz w:val="24"/>
          <w:szCs w:val="24"/>
        </w:rPr>
        <w:t xml:space="preserve">, dicit de Deo et homine, quem inermem extrinsecus fecerat, melius intus armauit racione, sciliet, et prudencia. </w:t>
      </w:r>
    </w:p>
    <w:p w14:paraId="51D8725B" w14:textId="3B5971C3" w:rsidR="00D301E6" w:rsidRPr="000F1F03" w:rsidRDefault="00D301E6" w:rsidP="005A6627">
      <w:pPr>
        <w:spacing w:line="480" w:lineRule="auto"/>
        <w:rPr>
          <w:rFonts w:ascii="Times New Roman" w:hAnsi="Times New Roman" w:cs="Times New Roman"/>
          <w:sz w:val="24"/>
          <w:szCs w:val="24"/>
        </w:rPr>
      </w:pPr>
      <w:r w:rsidRPr="000F1F03">
        <w:rPr>
          <w:rFonts w:ascii="Times New Roman" w:hAnsi="Times New Roman" w:cs="Times New Roman"/>
          <w:sz w:val="24"/>
          <w:szCs w:val="24"/>
        </w:rPr>
        <w:lastRenderedPageBreak/>
        <w:t xml:space="preserve">Philosophus, </w:t>
      </w:r>
      <w:bookmarkStart w:id="3" w:name="_Hlk533680892"/>
      <w:r w:rsidRPr="000F1F03">
        <w:rPr>
          <w:rFonts w:ascii="Times New Roman" w:hAnsi="Times New Roman" w:cs="Times New Roman"/>
          <w:sz w:val="24"/>
          <w:szCs w:val="24"/>
        </w:rPr>
        <w:t xml:space="preserve">8 </w:t>
      </w:r>
      <w:r w:rsidRPr="000F1F03">
        <w:rPr>
          <w:rFonts w:ascii="Times New Roman" w:hAnsi="Times New Roman" w:cs="Times New Roman"/>
          <w:i/>
          <w:iCs/>
          <w:sz w:val="24"/>
          <w:szCs w:val="24"/>
        </w:rPr>
        <w:t>De animalis,</w:t>
      </w:r>
      <w:r w:rsidRPr="000F1F03">
        <w:rPr>
          <w:rFonts w:ascii="Times New Roman" w:hAnsi="Times New Roman" w:cs="Times New Roman"/>
          <w:sz w:val="24"/>
          <w:szCs w:val="24"/>
        </w:rPr>
        <w:t xml:space="preserve"> c. 3</w:t>
      </w:r>
      <w:bookmarkEnd w:id="3"/>
      <w:r w:rsidRPr="000F1F03">
        <w:rPr>
          <w:rFonts w:ascii="Times New Roman" w:hAnsi="Times New Roman" w:cs="Times New Roman"/>
          <w:sz w:val="24"/>
          <w:szCs w:val="24"/>
        </w:rPr>
        <w:t xml:space="preserve">, dicit quod ceruus non uult apparere donec creuerint sibi cornua, et tunc procedit quia videtur sibi quod habet armaturam suam, et vix timet. Sic homo non potest securus apparere nisi habeat arma virtutum. Ideo, Num. 32[:17], dixerunt filii Ruben ad Gad </w:t>
      </w:r>
      <w:r w:rsidRPr="000F1F03">
        <w:rPr>
          <w:rFonts w:ascii="Times New Roman" w:hAnsi="Times New Roman" w:cs="Times New Roman"/>
          <w:i/>
          <w:iCs/>
          <w:sz w:val="24"/>
          <w:szCs w:val="24"/>
        </w:rPr>
        <w:t>nos armati et accincti pergemus ad prelium</w:t>
      </w:r>
      <w:r w:rsidRPr="000F1F03">
        <w:rPr>
          <w:rFonts w:ascii="Times New Roman" w:hAnsi="Times New Roman" w:cs="Times New Roman"/>
          <w:sz w:val="24"/>
          <w:szCs w:val="24"/>
        </w:rPr>
        <w:t>. Nota hic secundum Solinum</w:t>
      </w:r>
      <w:r w:rsidR="002761D9" w:rsidRPr="000F1F03">
        <w:rPr>
          <w:rFonts w:ascii="Times New Roman" w:hAnsi="Times New Roman" w:cs="Times New Roman"/>
          <w:sz w:val="24"/>
          <w:szCs w:val="24"/>
        </w:rPr>
        <w:t>,</w:t>
      </w:r>
      <w:r w:rsidRPr="000F1F03">
        <w:rPr>
          <w:rFonts w:ascii="Times New Roman" w:hAnsi="Times New Roman" w:cs="Times New Roman"/>
          <w:sz w:val="24"/>
          <w:szCs w:val="24"/>
        </w:rPr>
        <w:t xml:space="preserve"> et Ysidorum </w:t>
      </w:r>
      <w:bookmarkStart w:id="4" w:name="_Hlk533683017"/>
      <w:r w:rsidR="002761D9" w:rsidRPr="000F1F03">
        <w:rPr>
          <w:rFonts w:ascii="Times New Roman" w:hAnsi="Times New Roman" w:cs="Times New Roman"/>
          <w:i/>
          <w:iCs/>
          <w:sz w:val="24"/>
          <w:szCs w:val="24"/>
        </w:rPr>
        <w:t>Ethimologia</w:t>
      </w:r>
      <w:r w:rsidRPr="000F1F03">
        <w:rPr>
          <w:rFonts w:ascii="Times New Roman" w:hAnsi="Times New Roman" w:cs="Times New Roman"/>
          <w:i/>
          <w:iCs/>
          <w:sz w:val="24"/>
          <w:szCs w:val="24"/>
        </w:rPr>
        <w:t>,</w:t>
      </w:r>
      <w:r w:rsidR="004E2351" w:rsidRPr="000F1F03">
        <w:rPr>
          <w:rFonts w:ascii="Times New Roman" w:hAnsi="Times New Roman" w:cs="Times New Roman"/>
          <w:sz w:val="24"/>
          <w:szCs w:val="24"/>
        </w:rPr>
        <w:t xml:space="preserve"> lib</w:t>
      </w:r>
      <w:r w:rsidRPr="000F1F03">
        <w:rPr>
          <w:rFonts w:ascii="Times New Roman" w:hAnsi="Times New Roman" w:cs="Times New Roman"/>
          <w:sz w:val="24"/>
          <w:szCs w:val="24"/>
        </w:rPr>
        <w:t>ro 2</w:t>
      </w:r>
      <w:bookmarkEnd w:id="4"/>
      <w:r w:rsidRPr="000F1F03">
        <w:rPr>
          <w:rFonts w:ascii="Times New Roman" w:hAnsi="Times New Roman" w:cs="Times New Roman"/>
          <w:sz w:val="24"/>
          <w:szCs w:val="24"/>
        </w:rPr>
        <w:t>, Alexander Magnus habuit equum qui dum nudus erat admisit quecumque ascendere dorsum suum, set quando armatus erat nullum voluit admittere nisi dominum suum, set quando armatus erat. Sic persona nuda ac virtute destituta facile tendit malevolum</w:t>
      </w:r>
      <w:r w:rsidR="00D17007" w:rsidRPr="000F1F03">
        <w:rPr>
          <w:rStyle w:val="EndnoteReference"/>
          <w:rFonts w:ascii="Times New Roman" w:hAnsi="Times New Roman" w:cs="Times New Roman"/>
          <w:sz w:val="24"/>
          <w:szCs w:val="24"/>
        </w:rPr>
        <w:endnoteReference w:id="2"/>
      </w:r>
      <w:r w:rsidRPr="000F1F03">
        <w:rPr>
          <w:rFonts w:ascii="Times New Roman" w:hAnsi="Times New Roman" w:cs="Times New Roman"/>
          <w:sz w:val="24"/>
          <w:szCs w:val="24"/>
        </w:rPr>
        <w:t xml:space="preserve"> spiritum, set armatus virtutibus nullum sessorem admittit nisi Christum. </w:t>
      </w:r>
    </w:p>
    <w:p w14:paraId="77A7DFB4" w14:textId="6036C4C4" w:rsidR="00D301E6" w:rsidRPr="000F1F03" w:rsidRDefault="00D301E6" w:rsidP="00462C59">
      <w:pPr>
        <w:spacing w:line="480" w:lineRule="auto"/>
        <w:rPr>
          <w:rFonts w:ascii="Times New Roman" w:hAnsi="Times New Roman" w:cs="Times New Roman"/>
          <w:sz w:val="24"/>
          <w:szCs w:val="24"/>
        </w:rPr>
      </w:pPr>
      <w:r w:rsidRPr="000F1F03">
        <w:rPr>
          <w:rFonts w:ascii="Times New Roman" w:hAnsi="Times New Roman" w:cs="Times New Roman"/>
          <w:sz w:val="24"/>
          <w:szCs w:val="24"/>
        </w:rPr>
        <w:t xml:space="preserve">¶ Dum fortis armatus custodit atrium suum in pace; sunt omnia que possidet, Luc. 11[:21]: Dum </w:t>
      </w:r>
      <w:r w:rsidRPr="000F1F03">
        <w:rPr>
          <w:rFonts w:ascii="Times New Roman" w:hAnsi="Times New Roman" w:cs="Times New Roman"/>
          <w:i/>
          <w:iCs/>
          <w:sz w:val="24"/>
          <w:szCs w:val="24"/>
        </w:rPr>
        <w:t>fortis armatus custodit atrium suum, in pace sunt</w:t>
      </w:r>
      <w:r w:rsidRPr="000F1F03">
        <w:rPr>
          <w:rFonts w:ascii="Times New Roman" w:hAnsi="Times New Roman" w:cs="Times New Roman"/>
          <w:sz w:val="24"/>
          <w:szCs w:val="24"/>
        </w:rPr>
        <w:t xml:space="preserve"> omnia que </w:t>
      </w:r>
      <w:r w:rsidRPr="000F1F03">
        <w:rPr>
          <w:rFonts w:ascii="Times New Roman" w:hAnsi="Times New Roman" w:cs="Times New Roman"/>
          <w:i/>
          <w:iCs/>
          <w:sz w:val="24"/>
          <w:szCs w:val="24"/>
        </w:rPr>
        <w:t xml:space="preserve">possidet. </w:t>
      </w:r>
      <w:r w:rsidRPr="000F1F03">
        <w:rPr>
          <w:rFonts w:ascii="Times New Roman" w:hAnsi="Times New Roman" w:cs="Times New Roman"/>
          <w:sz w:val="24"/>
          <w:szCs w:val="24"/>
        </w:rPr>
        <w:t xml:space="preserve">Seneca, </w:t>
      </w:r>
      <w:bookmarkStart w:id="5" w:name="_Hlk533683637"/>
      <w:r w:rsidRPr="000F1F03">
        <w:rPr>
          <w:rFonts w:ascii="Times New Roman" w:hAnsi="Times New Roman" w:cs="Times New Roman"/>
          <w:sz w:val="24"/>
          <w:szCs w:val="24"/>
        </w:rPr>
        <w:t xml:space="preserve">libro 4, </w:t>
      </w:r>
      <w:r w:rsidRPr="000F1F03">
        <w:rPr>
          <w:rFonts w:ascii="Times New Roman" w:hAnsi="Times New Roman" w:cs="Times New Roman"/>
          <w:i/>
          <w:iCs/>
          <w:sz w:val="24"/>
          <w:szCs w:val="24"/>
        </w:rPr>
        <w:t>De Clementia,</w:t>
      </w:r>
      <w:r w:rsidRPr="000F1F03">
        <w:rPr>
          <w:rFonts w:ascii="Times New Roman" w:hAnsi="Times New Roman" w:cs="Times New Roman"/>
          <w:sz w:val="24"/>
          <w:szCs w:val="24"/>
        </w:rPr>
        <w:t xml:space="preserve"> 4,</w:t>
      </w:r>
      <w:bookmarkEnd w:id="5"/>
      <w:r w:rsidRPr="000F1F03">
        <w:rPr>
          <w:rFonts w:ascii="Times New Roman" w:hAnsi="Times New Roman" w:cs="Times New Roman"/>
          <w:sz w:val="24"/>
          <w:szCs w:val="24"/>
        </w:rPr>
        <w:t xml:space="preserve"> ponit casum, cum bellum esset in quadam ciuitate, vir fortis in acie, amissis armis propriis, de sepulcro viri fortis arma sustulit. Et bene pugnauit. Accusatur sepulcri violati, quod cauetur, etc. De sepulcro violato, id est, prima respondet, Si sumo, arma; si relinquo, spolia</w:t>
      </w:r>
      <w:r w:rsidR="00F67080" w:rsidRPr="000F1F03">
        <w:rPr>
          <w:rFonts w:ascii="Times New Roman" w:hAnsi="Times New Roman" w:cs="Times New Roman"/>
          <w:sz w:val="24"/>
          <w:szCs w:val="24"/>
        </w:rPr>
        <w:t>.</w:t>
      </w:r>
      <w:r w:rsidR="00D17007" w:rsidRPr="000F1F03">
        <w:rPr>
          <w:rStyle w:val="EndnoteReference"/>
          <w:rFonts w:ascii="Times New Roman" w:hAnsi="Times New Roman" w:cs="Times New Roman"/>
          <w:sz w:val="24"/>
          <w:szCs w:val="24"/>
        </w:rPr>
        <w:endnoteReference w:id="3"/>
      </w:r>
      <w:r w:rsidR="00D17007" w:rsidRPr="000F1F03">
        <w:rPr>
          <w:rFonts w:ascii="Times New Roman" w:hAnsi="Times New Roman" w:cs="Times New Roman"/>
          <w:sz w:val="24"/>
          <w:szCs w:val="24"/>
        </w:rPr>
        <w:t xml:space="preserve"> </w:t>
      </w:r>
      <w:r w:rsidRPr="000F1F03">
        <w:rPr>
          <w:rFonts w:ascii="Times New Roman" w:hAnsi="Times New Roman" w:cs="Times New Roman"/>
          <w:sz w:val="24"/>
          <w:szCs w:val="24"/>
        </w:rPr>
        <w:t xml:space="preserve"> Vterque, mortuus et ego,</w:t>
      </w:r>
      <w:r w:rsidR="00F67080" w:rsidRPr="000F1F03">
        <w:rPr>
          <w:rStyle w:val="EndnoteReference"/>
          <w:rFonts w:ascii="Times New Roman" w:hAnsi="Times New Roman" w:cs="Times New Roman"/>
          <w:sz w:val="24"/>
          <w:szCs w:val="24"/>
        </w:rPr>
        <w:endnoteReference w:id="4"/>
      </w:r>
      <w:r w:rsidRPr="000F1F03">
        <w:rPr>
          <w:rFonts w:ascii="Times New Roman" w:hAnsi="Times New Roman" w:cs="Times New Roman"/>
          <w:sz w:val="24"/>
          <w:szCs w:val="24"/>
        </w:rPr>
        <w:t xml:space="preserve"> quod alteri deerat comodauimus: ille viro arma, ego armis virum. Sic quando prima impetitur ab hostibus vadat ad sepulcrum viri fortis, id est, Christi, et ibi inueniet arma virtutum et ipse gratis ea accomodabit set tunc videat personam quod ipse accomodet ei virum, [1] Pet. 4[:1]: </w:t>
      </w:r>
      <w:r w:rsidRPr="000F1F03">
        <w:rPr>
          <w:rFonts w:ascii="Times New Roman" w:hAnsi="Times New Roman" w:cs="Times New Roman"/>
          <w:i/>
          <w:iCs/>
          <w:sz w:val="24"/>
          <w:szCs w:val="24"/>
        </w:rPr>
        <w:t>Christo in carne passo, et vos eadem cogitatione armamini</w:t>
      </w:r>
      <w:r w:rsidRPr="000F1F03">
        <w:rPr>
          <w:rFonts w:ascii="Times New Roman" w:hAnsi="Times New Roman" w:cs="Times New Roman"/>
          <w:sz w:val="24"/>
          <w:szCs w:val="24"/>
        </w:rPr>
        <w:t xml:space="preserve">. Cant. 4[:4]: </w:t>
      </w:r>
      <w:r w:rsidRPr="000F1F03">
        <w:rPr>
          <w:rFonts w:ascii="Times New Roman" w:hAnsi="Times New Roman" w:cs="Times New Roman"/>
          <w:i/>
          <w:iCs/>
          <w:sz w:val="24"/>
          <w:szCs w:val="24"/>
        </w:rPr>
        <w:t>Mille clipei pendent ex ea, omnis armatura forcium</w:t>
      </w:r>
      <w:r w:rsidRPr="000F1F03">
        <w:rPr>
          <w:rFonts w:ascii="Times New Roman" w:hAnsi="Times New Roman" w:cs="Times New Roman"/>
          <w:sz w:val="24"/>
          <w:szCs w:val="24"/>
        </w:rPr>
        <w:t xml:space="preserve">. Homo sine armis non securus pugnare. </w:t>
      </w:r>
    </w:p>
    <w:p w14:paraId="7E3DE3A3" w14:textId="4E93BFCA" w:rsidR="00D301E6" w:rsidRPr="000F1F03" w:rsidRDefault="004F7672" w:rsidP="004F7672">
      <w:pPr>
        <w:spacing w:line="480" w:lineRule="auto"/>
        <w:rPr>
          <w:rFonts w:ascii="Times New Roman" w:hAnsi="Times New Roman" w:cs="Times New Roman"/>
          <w:sz w:val="24"/>
          <w:szCs w:val="24"/>
        </w:rPr>
      </w:pPr>
      <w:r w:rsidRPr="000F1F03">
        <w:rPr>
          <w:rFonts w:ascii="Times New Roman" w:hAnsi="Times New Roman" w:cs="Times New Roman"/>
          <w:sz w:val="24"/>
          <w:szCs w:val="24"/>
        </w:rPr>
        <w:t>Vnde interrogatus senex in</w:t>
      </w:r>
      <w:r w:rsidR="00D301E6" w:rsidRPr="000F1F03">
        <w:rPr>
          <w:rFonts w:ascii="Times New Roman" w:hAnsi="Times New Roman" w:cs="Times New Roman"/>
          <w:sz w:val="24"/>
          <w:szCs w:val="24"/>
        </w:rPr>
        <w:t xml:space="preserve"> </w:t>
      </w:r>
      <w:r w:rsidR="00D301E6" w:rsidRPr="000F1F03">
        <w:rPr>
          <w:rFonts w:ascii="Times New Roman" w:hAnsi="Times New Roman" w:cs="Times New Roman"/>
          <w:i/>
          <w:iCs/>
          <w:sz w:val="24"/>
          <w:szCs w:val="24"/>
        </w:rPr>
        <w:t>Vitis Patrum</w:t>
      </w:r>
      <w:r w:rsidR="00D5466B" w:rsidRPr="000F1F03">
        <w:rPr>
          <w:rFonts w:ascii="Times New Roman" w:hAnsi="Times New Roman" w:cs="Times New Roman"/>
          <w:iCs/>
          <w:sz w:val="24"/>
          <w:szCs w:val="24"/>
        </w:rPr>
        <w:t>,</w:t>
      </w:r>
      <w:r w:rsidR="00D301E6" w:rsidRPr="000F1F03">
        <w:rPr>
          <w:rFonts w:ascii="Times New Roman" w:hAnsi="Times New Roman" w:cs="Times New Roman"/>
          <w:sz w:val="24"/>
          <w:szCs w:val="24"/>
        </w:rPr>
        <w:t xml:space="preserve"> quare tantum insectabatur demonibus? Respondit quia arma nostra abiecimus a nobis que sunt contumelia pro Christo, vera humilitas, paupertas voluntaria, et paciencia perfecta. Vnde Boethius, </w:t>
      </w:r>
      <w:r w:rsidR="00D301E6" w:rsidRPr="000F1F03">
        <w:rPr>
          <w:rFonts w:ascii="Times New Roman" w:hAnsi="Times New Roman" w:cs="Times New Roman"/>
          <w:i/>
          <w:iCs/>
          <w:sz w:val="24"/>
          <w:szCs w:val="24"/>
        </w:rPr>
        <w:t>De consolatione,</w:t>
      </w:r>
      <w:r w:rsidR="00D301E6" w:rsidRPr="000F1F03">
        <w:rPr>
          <w:rFonts w:ascii="Times New Roman" w:hAnsi="Times New Roman" w:cs="Times New Roman"/>
          <w:sz w:val="24"/>
          <w:szCs w:val="24"/>
        </w:rPr>
        <w:t xml:space="preserve"> libro primo, prosa secunda, in persona Philosophie</w:t>
      </w:r>
      <w:r w:rsidR="00F67080" w:rsidRPr="000F1F03">
        <w:rPr>
          <w:rStyle w:val="EndnoteReference"/>
          <w:rFonts w:ascii="Times New Roman" w:hAnsi="Times New Roman" w:cs="Times New Roman"/>
          <w:sz w:val="24"/>
          <w:szCs w:val="24"/>
        </w:rPr>
        <w:endnoteReference w:id="5"/>
      </w:r>
      <w:r w:rsidR="00F67080" w:rsidRPr="000F1F03">
        <w:rPr>
          <w:rFonts w:ascii="Times New Roman" w:hAnsi="Times New Roman" w:cs="Times New Roman"/>
          <w:sz w:val="24"/>
          <w:szCs w:val="24"/>
        </w:rPr>
        <w:t xml:space="preserve"> </w:t>
      </w:r>
      <w:r w:rsidR="00D301E6" w:rsidRPr="000F1F03">
        <w:rPr>
          <w:rFonts w:ascii="Times New Roman" w:hAnsi="Times New Roman" w:cs="Times New Roman"/>
          <w:sz w:val="24"/>
          <w:szCs w:val="24"/>
        </w:rPr>
        <w:t xml:space="preserve">dicit talia tibi contuleramus arma que nisi prius abiecisses inuicta te firmitate tuerentur. Gen. 27[:3], Isaac noluit quod filius suus Esau egrederetur, eciam ad venandum, sine armis. Vnde dixit, </w:t>
      </w:r>
      <w:r w:rsidR="00D301E6" w:rsidRPr="000F1F03">
        <w:rPr>
          <w:rFonts w:ascii="Times New Roman" w:hAnsi="Times New Roman" w:cs="Times New Roman"/>
          <w:i/>
          <w:iCs/>
          <w:sz w:val="24"/>
          <w:szCs w:val="24"/>
        </w:rPr>
        <w:t>Sume arma tua, et egredere foras</w:t>
      </w:r>
      <w:r w:rsidR="00D301E6" w:rsidRPr="000F1F03">
        <w:rPr>
          <w:rFonts w:ascii="Times New Roman" w:hAnsi="Times New Roman" w:cs="Times New Roman"/>
          <w:sz w:val="24"/>
          <w:szCs w:val="24"/>
        </w:rPr>
        <w:t xml:space="preserve">. </w:t>
      </w:r>
    </w:p>
    <w:p w14:paraId="2752F01C" w14:textId="618D5F22" w:rsidR="00D301E6" w:rsidRPr="000F1F03" w:rsidRDefault="00D301E6" w:rsidP="004F7672">
      <w:pPr>
        <w:spacing w:line="480" w:lineRule="auto"/>
        <w:rPr>
          <w:rFonts w:ascii="Times New Roman" w:hAnsi="Times New Roman" w:cs="Times New Roman"/>
          <w:sz w:val="24"/>
          <w:szCs w:val="24"/>
        </w:rPr>
      </w:pPr>
      <w:r w:rsidRPr="000F1F03">
        <w:rPr>
          <w:rFonts w:ascii="Times New Roman" w:hAnsi="Times New Roman" w:cs="Times New Roman"/>
          <w:sz w:val="24"/>
          <w:szCs w:val="24"/>
        </w:rPr>
        <w:t xml:space="preserve">Iccirco, quia secundum Philosophum, </w:t>
      </w:r>
      <w:bookmarkStart w:id="6" w:name="_Hlk533687281"/>
      <w:r w:rsidRPr="000F1F03">
        <w:rPr>
          <w:rFonts w:ascii="Times New Roman" w:hAnsi="Times New Roman" w:cs="Times New Roman"/>
          <w:sz w:val="24"/>
          <w:szCs w:val="24"/>
        </w:rPr>
        <w:t xml:space="preserve">7, </w:t>
      </w:r>
      <w:r w:rsidRPr="000F1F03">
        <w:rPr>
          <w:rFonts w:ascii="Times New Roman" w:hAnsi="Times New Roman" w:cs="Times New Roman"/>
          <w:i/>
          <w:iCs/>
          <w:sz w:val="24"/>
          <w:szCs w:val="24"/>
        </w:rPr>
        <w:t>Politici,</w:t>
      </w:r>
      <w:r w:rsidRPr="000F1F03">
        <w:rPr>
          <w:rFonts w:ascii="Times New Roman" w:hAnsi="Times New Roman" w:cs="Times New Roman"/>
          <w:sz w:val="24"/>
          <w:szCs w:val="24"/>
        </w:rPr>
        <w:t xml:space="preserve"> c. 7</w:t>
      </w:r>
      <w:bookmarkEnd w:id="6"/>
      <w:r w:rsidRPr="000F1F03">
        <w:rPr>
          <w:rFonts w:ascii="Times New Roman" w:hAnsi="Times New Roman" w:cs="Times New Roman"/>
          <w:sz w:val="24"/>
          <w:szCs w:val="24"/>
        </w:rPr>
        <w:t xml:space="preserve">, arma sunt necessaria ciuilibus ciuitati. Ideo Philistii procurauerunt quod non esset faber ferrarius in Israel qui posset arma facere uel reparare, [1 Reg. </w:t>
      </w:r>
      <w:smartTag w:uri="urn:schemas-microsoft-com:office:smarttags" w:element="time">
        <w:smartTagPr>
          <w:attr w:name="Hour" w:val="13"/>
          <w:attr w:name="Minute" w:val="19"/>
        </w:smartTagPr>
        <w:r w:rsidRPr="000F1F03">
          <w:rPr>
            <w:rFonts w:ascii="Times New Roman" w:hAnsi="Times New Roman" w:cs="Times New Roman"/>
            <w:sz w:val="24"/>
            <w:szCs w:val="24"/>
          </w:rPr>
          <w:t>13:19</w:t>
        </w:r>
      </w:smartTag>
      <w:r w:rsidRPr="000F1F03">
        <w:rPr>
          <w:rFonts w:ascii="Times New Roman" w:hAnsi="Times New Roman" w:cs="Times New Roman"/>
          <w:sz w:val="24"/>
          <w:szCs w:val="24"/>
        </w:rPr>
        <w:t xml:space="preserve">]. Sic diabolus continue procurat. Salomon quoque quamvis regn[a]ret pacifice fecit tamen sibi ad tutelam arma, ac cum nos, 3 [Reg. </w:t>
      </w:r>
      <w:smartTag w:uri="urn:schemas-microsoft-com:office:smarttags" w:element="time">
        <w:smartTagPr>
          <w:attr w:name="Hour" w:val="10"/>
          <w:attr w:name="Minute" w:val="25"/>
        </w:smartTagPr>
        <w:r w:rsidRPr="000F1F03">
          <w:rPr>
            <w:rFonts w:ascii="Times New Roman" w:hAnsi="Times New Roman" w:cs="Times New Roman"/>
            <w:sz w:val="24"/>
            <w:szCs w:val="24"/>
          </w:rPr>
          <w:t>10:25</w:t>
        </w:r>
      </w:smartTag>
      <w:r w:rsidRPr="000F1F03">
        <w:rPr>
          <w:rFonts w:ascii="Times New Roman" w:hAnsi="Times New Roman" w:cs="Times New Roman"/>
          <w:sz w:val="24"/>
          <w:szCs w:val="24"/>
        </w:rPr>
        <w:t>]. Hostes habeamus, mundum, carnem, demonem armis virtutum indigemus, videlicet, armis sapiencie contra diaboli decepcionem, quia ipse est astutus; armis paciencie contra mundi turbacionem, quoniam ipse importunus; armis continencie contra carnis</w:t>
      </w:r>
      <w:r w:rsidR="0054053F" w:rsidRPr="000F1F03">
        <w:rPr>
          <w:rStyle w:val="EndnoteReference"/>
          <w:rFonts w:ascii="Times New Roman" w:hAnsi="Times New Roman" w:cs="Times New Roman"/>
          <w:sz w:val="24"/>
          <w:szCs w:val="24"/>
        </w:rPr>
        <w:endnoteReference w:id="6"/>
      </w:r>
      <w:r w:rsidRPr="000F1F03">
        <w:rPr>
          <w:rFonts w:ascii="Times New Roman" w:hAnsi="Times New Roman" w:cs="Times New Roman"/>
          <w:sz w:val="24"/>
          <w:szCs w:val="24"/>
        </w:rPr>
        <w:t xml:space="preserve"> voluntatem. </w:t>
      </w:r>
    </w:p>
    <w:p w14:paraId="33D21A72" w14:textId="3304B44C" w:rsidR="00D301E6" w:rsidRPr="000F1F03" w:rsidRDefault="00D301E6" w:rsidP="004F7672">
      <w:pPr>
        <w:spacing w:line="480" w:lineRule="auto"/>
        <w:rPr>
          <w:rFonts w:ascii="Times New Roman" w:hAnsi="Times New Roman" w:cs="Times New Roman"/>
          <w:sz w:val="24"/>
          <w:szCs w:val="24"/>
        </w:rPr>
      </w:pPr>
      <w:r w:rsidRPr="000F1F03">
        <w:rPr>
          <w:rFonts w:ascii="Times New Roman" w:hAnsi="Times New Roman" w:cs="Times New Roman"/>
          <w:sz w:val="24"/>
          <w:szCs w:val="24"/>
        </w:rPr>
        <w:t xml:space="preserve">¶ Impugnat /f.9vb/ igitur diabolus armatus mendacio et decepcio dicens iusticiam fore vindiciam sumere, dicit misericordiam dare indigenti ad vsuram, dicit esse prouidenciam congregare pecuniam, Prou. 22[:5]: </w:t>
      </w:r>
      <w:r w:rsidRPr="000F1F03">
        <w:rPr>
          <w:rFonts w:ascii="Times New Roman" w:hAnsi="Times New Roman" w:cs="Times New Roman"/>
          <w:i/>
          <w:iCs/>
          <w:sz w:val="24"/>
          <w:szCs w:val="24"/>
        </w:rPr>
        <w:t>Arma</w:t>
      </w:r>
      <w:r w:rsidRPr="000F1F03">
        <w:rPr>
          <w:rFonts w:ascii="Times New Roman" w:hAnsi="Times New Roman" w:cs="Times New Roman"/>
          <w:sz w:val="24"/>
          <w:szCs w:val="24"/>
        </w:rPr>
        <w:t xml:space="preserve"> ad capiendum et </w:t>
      </w:r>
      <w:r w:rsidRPr="000F1F03">
        <w:rPr>
          <w:rFonts w:ascii="Times New Roman" w:hAnsi="Times New Roman" w:cs="Times New Roman"/>
          <w:i/>
          <w:iCs/>
          <w:sz w:val="24"/>
          <w:szCs w:val="24"/>
        </w:rPr>
        <w:t>gladii</w:t>
      </w:r>
      <w:r w:rsidRPr="000F1F03">
        <w:rPr>
          <w:rFonts w:ascii="Times New Roman" w:hAnsi="Times New Roman" w:cs="Times New Roman"/>
          <w:sz w:val="24"/>
          <w:szCs w:val="24"/>
        </w:rPr>
        <w:t xml:space="preserve"> ad interficiendum, et Luc. 11[:21]: </w:t>
      </w:r>
      <w:r w:rsidRPr="000F1F03">
        <w:rPr>
          <w:rFonts w:ascii="Times New Roman" w:hAnsi="Times New Roman" w:cs="Times New Roman"/>
          <w:i/>
          <w:iCs/>
          <w:sz w:val="24"/>
          <w:szCs w:val="24"/>
        </w:rPr>
        <w:t>Cum fortis armatus</w:t>
      </w:r>
      <w:r w:rsidRPr="000F1F03">
        <w:rPr>
          <w:rFonts w:ascii="Times New Roman" w:hAnsi="Times New Roman" w:cs="Times New Roman"/>
          <w:sz w:val="24"/>
          <w:szCs w:val="24"/>
        </w:rPr>
        <w:t xml:space="preserve">, id est, diabolus fortis, per naturam armatus per astuciam </w:t>
      </w:r>
      <w:r w:rsidRPr="000F1F03">
        <w:rPr>
          <w:rFonts w:ascii="Times New Roman" w:hAnsi="Times New Roman" w:cs="Times New Roman"/>
          <w:i/>
          <w:iCs/>
          <w:sz w:val="24"/>
          <w:szCs w:val="24"/>
        </w:rPr>
        <w:t>custodit</w:t>
      </w:r>
      <w:r w:rsidRPr="000F1F03">
        <w:rPr>
          <w:rFonts w:ascii="Times New Roman" w:hAnsi="Times New Roman" w:cs="Times New Roman"/>
          <w:sz w:val="24"/>
          <w:szCs w:val="24"/>
        </w:rPr>
        <w:t xml:space="preserve">, per diligenciam </w:t>
      </w:r>
      <w:r w:rsidRPr="000F1F03">
        <w:rPr>
          <w:rFonts w:ascii="Times New Roman" w:hAnsi="Times New Roman" w:cs="Times New Roman"/>
          <w:i/>
          <w:iCs/>
          <w:sz w:val="24"/>
          <w:szCs w:val="24"/>
        </w:rPr>
        <w:t>atrium suum</w:t>
      </w:r>
      <w:r w:rsidRPr="000F1F03">
        <w:rPr>
          <w:rFonts w:ascii="Times New Roman" w:hAnsi="Times New Roman" w:cs="Times New Roman"/>
          <w:sz w:val="24"/>
          <w:szCs w:val="24"/>
        </w:rPr>
        <w:t xml:space="preserve">, id est, animam peccatricem </w:t>
      </w:r>
      <w:r w:rsidRPr="000F1F03">
        <w:rPr>
          <w:rFonts w:ascii="Times New Roman" w:hAnsi="Times New Roman" w:cs="Times New Roman"/>
          <w:i/>
          <w:iCs/>
          <w:sz w:val="24"/>
          <w:szCs w:val="24"/>
        </w:rPr>
        <w:t>in pace sunt</w:t>
      </w:r>
      <w:r w:rsidRPr="000F1F03">
        <w:rPr>
          <w:rFonts w:ascii="Times New Roman" w:hAnsi="Times New Roman" w:cs="Times New Roman"/>
          <w:sz w:val="24"/>
          <w:szCs w:val="24"/>
        </w:rPr>
        <w:t xml:space="preserve"> omnia </w:t>
      </w:r>
      <w:r w:rsidRPr="000F1F03">
        <w:rPr>
          <w:rFonts w:ascii="Times New Roman" w:hAnsi="Times New Roman" w:cs="Times New Roman"/>
          <w:i/>
          <w:iCs/>
          <w:sz w:val="24"/>
          <w:szCs w:val="24"/>
        </w:rPr>
        <w:t xml:space="preserve">que possidet, </w:t>
      </w:r>
      <w:r w:rsidRPr="000F1F03">
        <w:rPr>
          <w:rFonts w:ascii="Times New Roman" w:hAnsi="Times New Roman" w:cs="Times New Roman"/>
          <w:sz w:val="24"/>
          <w:szCs w:val="24"/>
        </w:rPr>
        <w:t xml:space="preserve">ne, scilicet, fugiant a domino suo. Set contra istum necessaria sunt arma sapiencie per que deprehendantur et abiciantur suggestiones male, Rom. 13[:12]: </w:t>
      </w:r>
      <w:r w:rsidRPr="000F1F03">
        <w:rPr>
          <w:rFonts w:ascii="Times New Roman" w:hAnsi="Times New Roman" w:cs="Times New Roman"/>
          <w:i/>
          <w:iCs/>
          <w:sz w:val="24"/>
          <w:szCs w:val="24"/>
        </w:rPr>
        <w:t>Abjiciamus ergo opera tenebrarum, et induamur arma lucis</w:t>
      </w:r>
      <w:r w:rsidRPr="000F1F03">
        <w:rPr>
          <w:rFonts w:ascii="Times New Roman" w:hAnsi="Times New Roman" w:cs="Times New Roman"/>
          <w:sz w:val="24"/>
          <w:szCs w:val="24"/>
        </w:rPr>
        <w:t xml:space="preserve">. </w:t>
      </w:r>
    </w:p>
    <w:p w14:paraId="1E4D4AB4" w14:textId="483B73A3" w:rsidR="00D301E6" w:rsidRPr="000F1F03" w:rsidRDefault="00D301E6" w:rsidP="00A86B1D">
      <w:pPr>
        <w:spacing w:line="480" w:lineRule="auto"/>
        <w:rPr>
          <w:rFonts w:ascii="Times New Roman" w:hAnsi="Times New Roman" w:cs="Times New Roman"/>
          <w:sz w:val="24"/>
          <w:szCs w:val="24"/>
        </w:rPr>
      </w:pPr>
      <w:r w:rsidRPr="000F1F03">
        <w:rPr>
          <w:rFonts w:ascii="Times New Roman" w:hAnsi="Times New Roman" w:cs="Times New Roman"/>
          <w:sz w:val="24"/>
          <w:szCs w:val="24"/>
        </w:rPr>
        <w:t xml:space="preserve">Vnde dicitur in </w:t>
      </w:r>
      <w:r w:rsidRPr="000F1F03">
        <w:rPr>
          <w:rFonts w:ascii="Times New Roman" w:hAnsi="Times New Roman" w:cs="Times New Roman"/>
          <w:i/>
          <w:iCs/>
          <w:sz w:val="24"/>
          <w:szCs w:val="24"/>
        </w:rPr>
        <w:t>Philosophia</w:t>
      </w:r>
      <w:r w:rsidRPr="000F1F03">
        <w:rPr>
          <w:rFonts w:ascii="Times New Roman" w:hAnsi="Times New Roman" w:cs="Times New Roman"/>
          <w:sz w:val="24"/>
          <w:szCs w:val="24"/>
        </w:rPr>
        <w:t xml:space="preserve"> Boicii, talia tibi contuleramus arma, etc., prout superius dicitur. 2 Macc. 15[:11]: </w:t>
      </w:r>
      <w:r w:rsidRPr="000F1F03">
        <w:rPr>
          <w:rFonts w:ascii="Times New Roman" w:hAnsi="Times New Roman" w:cs="Times New Roman"/>
          <w:i/>
          <w:iCs/>
          <w:sz w:val="24"/>
          <w:szCs w:val="24"/>
        </w:rPr>
        <w:t>Singulos</w:t>
      </w:r>
      <w:r w:rsidRPr="000F1F03">
        <w:rPr>
          <w:rFonts w:ascii="Times New Roman" w:hAnsi="Times New Roman" w:cs="Times New Roman"/>
          <w:sz w:val="24"/>
          <w:szCs w:val="24"/>
        </w:rPr>
        <w:t xml:space="preserve"> eorum </w:t>
      </w:r>
      <w:r w:rsidRPr="000F1F03">
        <w:rPr>
          <w:rFonts w:ascii="Times New Roman" w:hAnsi="Times New Roman" w:cs="Times New Roman"/>
          <w:i/>
          <w:iCs/>
          <w:sz w:val="24"/>
          <w:szCs w:val="24"/>
        </w:rPr>
        <w:t>armavit</w:t>
      </w:r>
      <w:r w:rsidRPr="000F1F03">
        <w:rPr>
          <w:rFonts w:ascii="Times New Roman" w:hAnsi="Times New Roman" w:cs="Times New Roman"/>
          <w:sz w:val="24"/>
          <w:szCs w:val="24"/>
        </w:rPr>
        <w:t xml:space="preserve"> Judas, </w:t>
      </w:r>
      <w:r w:rsidRPr="000F1F03">
        <w:rPr>
          <w:rFonts w:ascii="Times New Roman" w:hAnsi="Times New Roman" w:cs="Times New Roman"/>
          <w:i/>
          <w:iCs/>
          <w:sz w:val="24"/>
          <w:szCs w:val="24"/>
        </w:rPr>
        <w:t>non clepei</w:t>
      </w:r>
      <w:r w:rsidRPr="000F1F03">
        <w:rPr>
          <w:rFonts w:ascii="Times New Roman" w:hAnsi="Times New Roman" w:cs="Times New Roman"/>
          <w:sz w:val="24"/>
          <w:szCs w:val="24"/>
        </w:rPr>
        <w:t xml:space="preserve"> aut </w:t>
      </w:r>
      <w:r w:rsidRPr="000F1F03">
        <w:rPr>
          <w:rFonts w:ascii="Times New Roman" w:hAnsi="Times New Roman" w:cs="Times New Roman"/>
          <w:i/>
          <w:iCs/>
          <w:sz w:val="24"/>
          <w:szCs w:val="24"/>
        </w:rPr>
        <w:t xml:space="preserve">hasta municione, sed sermonibus optimis. </w:t>
      </w:r>
      <w:r w:rsidRPr="000F1F03">
        <w:rPr>
          <w:rFonts w:ascii="Times New Roman" w:hAnsi="Times New Roman" w:cs="Times New Roman"/>
          <w:sz w:val="24"/>
          <w:szCs w:val="24"/>
        </w:rPr>
        <w:t xml:space="preserve">Bonus est sermo qui fugere malum. Melior qui docet facere bonum. Optimus qui docet perseueranciam quousque perueniatur ad premium. Ideo dicitur Eccle. 9[:18]: </w:t>
      </w:r>
      <w:r w:rsidRPr="000F1F03">
        <w:rPr>
          <w:rFonts w:ascii="Times New Roman" w:hAnsi="Times New Roman" w:cs="Times New Roman"/>
          <w:i/>
          <w:iCs/>
          <w:sz w:val="24"/>
          <w:szCs w:val="24"/>
        </w:rPr>
        <w:t>Melior est sapiencia quam arma bellica</w:t>
      </w:r>
      <w:r w:rsidRPr="000F1F03">
        <w:rPr>
          <w:rFonts w:ascii="Times New Roman" w:hAnsi="Times New Roman" w:cs="Times New Roman"/>
          <w:sz w:val="24"/>
          <w:szCs w:val="24"/>
        </w:rPr>
        <w:t xml:space="preserve">. Impugnat secundus hostis, id est, mundus armatus falsitatibus, sic Saul impugnauit Dauid, Ps. [56:5]: </w:t>
      </w:r>
      <w:r w:rsidRPr="000F1F03">
        <w:rPr>
          <w:rFonts w:ascii="Times New Roman" w:hAnsi="Times New Roman" w:cs="Times New Roman"/>
          <w:i/>
          <w:iCs/>
          <w:sz w:val="24"/>
          <w:szCs w:val="24"/>
        </w:rPr>
        <w:t>Filii hominum dentes eorum arma et sagitte</w:t>
      </w:r>
      <w:r w:rsidRPr="000F1F03">
        <w:rPr>
          <w:rFonts w:ascii="Times New Roman" w:hAnsi="Times New Roman" w:cs="Times New Roman"/>
          <w:sz w:val="24"/>
          <w:szCs w:val="24"/>
        </w:rPr>
        <w:t>. Arma in parata contencione sicut canes, et sagitte in occulta detraccione sicut uulpes. Gladius acutus qui cito intrat in fallaci adulacione sicut scorpiones. In istis contencio generat rancorem; detraccio, infamam; adulacio, vanam gloriam, Jac. 3 quasi per totum. Contra hunc hostem neccesaria sunt arma paciencie, 1 Pet. 4[:1].</w:t>
      </w:r>
    </w:p>
    <w:p w14:paraId="16379337" w14:textId="5C03AC61" w:rsidR="00D301E6" w:rsidRPr="000F1F03" w:rsidRDefault="00D301E6" w:rsidP="00A86B1D">
      <w:pPr>
        <w:spacing w:line="480" w:lineRule="auto"/>
        <w:rPr>
          <w:rFonts w:ascii="Times New Roman" w:hAnsi="Times New Roman" w:cs="Times New Roman"/>
          <w:sz w:val="24"/>
          <w:szCs w:val="24"/>
        </w:rPr>
      </w:pPr>
      <w:r w:rsidRPr="000F1F03">
        <w:rPr>
          <w:rFonts w:ascii="Times New Roman" w:hAnsi="Times New Roman" w:cs="Times New Roman"/>
          <w:sz w:val="24"/>
          <w:szCs w:val="24"/>
        </w:rPr>
        <w:t>¶ Christo in carne passo</w:t>
      </w:r>
      <w:r w:rsidR="0054053F" w:rsidRPr="000F1F03">
        <w:rPr>
          <w:rFonts w:ascii="Times New Roman" w:hAnsi="Times New Roman" w:cs="Times New Roman"/>
          <w:sz w:val="24"/>
          <w:szCs w:val="24"/>
        </w:rPr>
        <w:t>,</w:t>
      </w:r>
      <w:r w:rsidR="0054053F" w:rsidRPr="000F1F03">
        <w:rPr>
          <w:rStyle w:val="EndnoteReference"/>
          <w:rFonts w:ascii="Times New Roman" w:hAnsi="Times New Roman" w:cs="Times New Roman"/>
          <w:sz w:val="24"/>
          <w:szCs w:val="24"/>
        </w:rPr>
        <w:endnoteReference w:id="7"/>
      </w:r>
      <w:r w:rsidRPr="000F1F03">
        <w:rPr>
          <w:rFonts w:ascii="Times New Roman" w:hAnsi="Times New Roman" w:cs="Times New Roman"/>
          <w:sz w:val="24"/>
          <w:szCs w:val="24"/>
        </w:rPr>
        <w:t xml:space="preserve"> et vos eadem cogitacione armati</w:t>
      </w:r>
      <w:r w:rsidR="000F1F03" w:rsidRPr="000F1F03">
        <w:rPr>
          <w:rFonts w:ascii="Times New Roman" w:hAnsi="Times New Roman" w:cs="Times New Roman"/>
          <w:sz w:val="24"/>
          <w:szCs w:val="24"/>
        </w:rPr>
        <w:t>,</w:t>
      </w:r>
      <w:r w:rsidR="000F1F03" w:rsidRPr="000F1F03">
        <w:rPr>
          <w:rStyle w:val="EndnoteReference"/>
          <w:rFonts w:ascii="Times New Roman" w:hAnsi="Times New Roman" w:cs="Times New Roman"/>
          <w:sz w:val="24"/>
          <w:szCs w:val="24"/>
        </w:rPr>
        <w:endnoteReference w:id="8"/>
      </w:r>
      <w:r w:rsidRPr="000F1F03">
        <w:rPr>
          <w:rFonts w:ascii="Times New Roman" w:hAnsi="Times New Roman" w:cs="Times New Roman"/>
          <w:sz w:val="24"/>
          <w:szCs w:val="24"/>
        </w:rPr>
        <w:t xml:space="preserve"> set multi sunt sicut episcopus qui clerico eum turbanti, set ad pacienciam exhortanti, secundum illud Rom. 5[:3]: </w:t>
      </w:r>
      <w:r w:rsidRPr="000F1F03">
        <w:rPr>
          <w:rFonts w:ascii="Times New Roman" w:hAnsi="Times New Roman" w:cs="Times New Roman"/>
          <w:i/>
          <w:iCs/>
          <w:sz w:val="24"/>
          <w:szCs w:val="24"/>
        </w:rPr>
        <w:t>Tribulatio pacienciam operatur</w:t>
      </w:r>
      <w:r w:rsidRPr="000F1F03">
        <w:rPr>
          <w:rFonts w:ascii="Times New Roman" w:hAnsi="Times New Roman" w:cs="Times New Roman"/>
          <w:sz w:val="24"/>
          <w:szCs w:val="24"/>
        </w:rPr>
        <w:t>. Respondit, Verum est, set non sine</w:t>
      </w:r>
      <w:r w:rsidR="000F1F03" w:rsidRPr="000F1F03">
        <w:rPr>
          <w:rStyle w:val="EndnoteReference"/>
          <w:rFonts w:ascii="Times New Roman" w:hAnsi="Times New Roman" w:cs="Times New Roman"/>
          <w:sz w:val="24"/>
          <w:szCs w:val="24"/>
        </w:rPr>
        <w:endnoteReference w:id="9"/>
      </w:r>
      <w:r w:rsidRPr="000F1F03">
        <w:rPr>
          <w:rFonts w:ascii="Times New Roman" w:hAnsi="Times New Roman" w:cs="Times New Roman"/>
          <w:sz w:val="24"/>
          <w:szCs w:val="24"/>
        </w:rPr>
        <w:t xml:space="preserve"> modo soluendo. Fatuus est igitur qui proicit arma sua dum est in bello, qui proicit baculum dum canes latrant ad eum, Rom. 12[:12]: </w:t>
      </w:r>
      <w:r w:rsidRPr="000F1F03">
        <w:rPr>
          <w:rFonts w:ascii="Times New Roman" w:hAnsi="Times New Roman" w:cs="Times New Roman"/>
          <w:i/>
          <w:iCs/>
          <w:sz w:val="24"/>
          <w:szCs w:val="24"/>
        </w:rPr>
        <w:t>In tribulacione patientes.</w:t>
      </w:r>
      <w:r w:rsidRPr="000F1F03">
        <w:rPr>
          <w:rFonts w:ascii="Times New Roman" w:hAnsi="Times New Roman" w:cs="Times New Roman"/>
          <w:sz w:val="24"/>
          <w:szCs w:val="24"/>
        </w:rPr>
        <w:t xml:space="preserve"> Bonum nempe quanto est in acquisicione difficilius, tanto in operacione commendabilius, utpote continencia et in iuuentute, abstinencia in epulacione, humilitatis in dignitate, paciencia in aduersitate, sic vinum melius est quod crescit in arduis. Et hec est </w:t>
      </w:r>
      <w:r w:rsidRPr="000F1F03">
        <w:rPr>
          <w:rFonts w:ascii="Times New Roman" w:hAnsi="Times New Roman" w:cs="Times New Roman"/>
          <w:i/>
          <w:iCs/>
          <w:sz w:val="24"/>
          <w:szCs w:val="24"/>
        </w:rPr>
        <w:t>armatura forcium</w:t>
      </w:r>
      <w:r w:rsidR="00A86B1D" w:rsidRPr="000F1F03">
        <w:rPr>
          <w:rFonts w:ascii="Times New Roman" w:hAnsi="Times New Roman" w:cs="Times New Roman"/>
          <w:sz w:val="24"/>
          <w:szCs w:val="24"/>
        </w:rPr>
        <w:t xml:space="preserve"> Can</w:t>
      </w:r>
      <w:r w:rsidRPr="000F1F03">
        <w:rPr>
          <w:rFonts w:ascii="Times New Roman" w:hAnsi="Times New Roman" w:cs="Times New Roman"/>
          <w:sz w:val="24"/>
          <w:szCs w:val="24"/>
        </w:rPr>
        <w:t xml:space="preserve">. 4[:4]. </w:t>
      </w:r>
    </w:p>
    <w:p w14:paraId="6D1764D1" w14:textId="7E18628C" w:rsidR="00D301E6" w:rsidRPr="000F1F03" w:rsidRDefault="00D301E6" w:rsidP="00A86B1D">
      <w:pPr>
        <w:spacing w:line="480" w:lineRule="auto"/>
        <w:rPr>
          <w:rFonts w:ascii="Times New Roman" w:hAnsi="Times New Roman" w:cs="Times New Roman"/>
          <w:i/>
          <w:iCs/>
          <w:sz w:val="24"/>
          <w:szCs w:val="24"/>
        </w:rPr>
      </w:pPr>
      <w:r w:rsidRPr="000F1F03">
        <w:rPr>
          <w:rFonts w:ascii="Times New Roman" w:hAnsi="Times New Roman" w:cs="Times New Roman"/>
          <w:sz w:val="24"/>
          <w:szCs w:val="24"/>
        </w:rPr>
        <w:t xml:space="preserve">Impugnat tercius hostis, caro armatus sensuum et membrorum voluptatibus, sicut vxor Putiphare impugnauit Joseph, Gen. 39[:7]. Ideo dicit Apostolus, Rom. 6[:12]: </w:t>
      </w:r>
      <w:r w:rsidRPr="000F1F03">
        <w:rPr>
          <w:rFonts w:ascii="Times New Roman" w:hAnsi="Times New Roman" w:cs="Times New Roman"/>
          <w:i/>
          <w:iCs/>
          <w:sz w:val="24"/>
          <w:szCs w:val="24"/>
        </w:rPr>
        <w:t xml:space="preserve">Non exhibeatis membra uestra arma iniquitatis peccato. </w:t>
      </w:r>
      <w:r w:rsidRPr="000F1F03">
        <w:rPr>
          <w:rFonts w:ascii="Times New Roman" w:hAnsi="Times New Roman" w:cs="Times New Roman"/>
          <w:sz w:val="24"/>
          <w:szCs w:val="24"/>
        </w:rPr>
        <w:t xml:space="preserve">Fatuus foret qui traderet arma sua ad impugnandum seipsum quod faciunt qui periculosis occasionibus se exponunt. Contra hunc hostem necessaria sunt arma iusticie. Vnde sequitur Rom. 6[:13]: Exhibite </w:t>
      </w:r>
      <w:r w:rsidRPr="000F1F03">
        <w:rPr>
          <w:rFonts w:ascii="Times New Roman" w:hAnsi="Times New Roman" w:cs="Times New Roman"/>
          <w:i/>
          <w:iCs/>
          <w:sz w:val="24"/>
          <w:szCs w:val="24"/>
        </w:rPr>
        <w:t xml:space="preserve">membra uestra arma justicie Deo. </w:t>
      </w:r>
      <w:r w:rsidRPr="000F1F03">
        <w:rPr>
          <w:rFonts w:ascii="Times New Roman" w:hAnsi="Times New Roman" w:cs="Times New Roman"/>
          <w:sz w:val="24"/>
          <w:szCs w:val="24"/>
        </w:rPr>
        <w:t xml:space="preserve">Juste est enim ut caro seruiat spiritum et spiritus Deo, 2 Cor. 6[:4-7]: </w:t>
      </w:r>
      <w:r w:rsidRPr="000F1F03">
        <w:rPr>
          <w:rFonts w:ascii="Times New Roman" w:hAnsi="Times New Roman" w:cs="Times New Roman"/>
          <w:i/>
          <w:iCs/>
          <w:sz w:val="24"/>
          <w:szCs w:val="24"/>
        </w:rPr>
        <w:t>In omnibus exhibeamus nosmetipsos sicut Dei ministros</w:t>
      </w:r>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 xml:space="preserve">per arma justitie a dextris </w:t>
      </w:r>
      <w:r w:rsidRPr="000F1F03">
        <w:rPr>
          <w:rFonts w:ascii="Times New Roman" w:hAnsi="Times New Roman" w:cs="Times New Roman"/>
          <w:sz w:val="24"/>
          <w:szCs w:val="24"/>
        </w:rPr>
        <w:t xml:space="preserve">sectando rectam racionem </w:t>
      </w:r>
      <w:r w:rsidRPr="000F1F03">
        <w:rPr>
          <w:rFonts w:ascii="Times New Roman" w:hAnsi="Times New Roman" w:cs="Times New Roman"/>
          <w:i/>
          <w:iCs/>
          <w:sz w:val="24"/>
          <w:szCs w:val="24"/>
        </w:rPr>
        <w:t>a sinistris</w:t>
      </w:r>
      <w:r w:rsidRPr="000F1F03">
        <w:rPr>
          <w:rFonts w:ascii="Times New Roman" w:hAnsi="Times New Roman" w:cs="Times New Roman"/>
          <w:sz w:val="24"/>
          <w:szCs w:val="24"/>
        </w:rPr>
        <w:t xml:space="preserve"> fugiendo malam delectacionem. 2 Cor. 10[:4]: </w:t>
      </w:r>
      <w:r w:rsidRPr="000F1F03">
        <w:rPr>
          <w:rFonts w:ascii="Times New Roman" w:hAnsi="Times New Roman" w:cs="Times New Roman"/>
          <w:i/>
          <w:iCs/>
          <w:sz w:val="24"/>
          <w:szCs w:val="24"/>
        </w:rPr>
        <w:t>Arma milicie sunt non carnalia, sed potencia</w:t>
      </w:r>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Deo.</w:t>
      </w:r>
    </w:p>
    <w:sectPr w:rsidR="00D301E6" w:rsidRPr="000F1F03" w:rsidSect="007346F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60D9" w14:textId="77777777" w:rsidR="00CC2C31" w:rsidRDefault="00CC2C31" w:rsidP="00306784">
      <w:pPr>
        <w:spacing w:after="0" w:line="240" w:lineRule="auto"/>
      </w:pPr>
      <w:r>
        <w:separator/>
      </w:r>
    </w:p>
  </w:endnote>
  <w:endnote w:type="continuationSeparator" w:id="0">
    <w:p w14:paraId="37315A2A" w14:textId="77777777" w:rsidR="00CC2C31" w:rsidRDefault="00CC2C31" w:rsidP="00306784">
      <w:pPr>
        <w:spacing w:after="0" w:line="240" w:lineRule="auto"/>
      </w:pPr>
      <w:r>
        <w:continuationSeparator/>
      </w:r>
    </w:p>
  </w:endnote>
  <w:endnote w:id="1">
    <w:p w14:paraId="04D4687D" w14:textId="7A6140B4" w:rsidR="00D17007" w:rsidRPr="000F1F03" w:rsidRDefault="00D17007"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 xml:space="preserve">arma </w:t>
      </w:r>
      <w:r w:rsidRPr="000F1F03">
        <w:rPr>
          <w:rFonts w:ascii="Times New Roman" w:hAnsi="Times New Roman" w:cs="Times New Roman"/>
          <w:sz w:val="24"/>
          <w:szCs w:val="24"/>
        </w:rPr>
        <w:t>]</w:t>
      </w:r>
      <w:proofErr w:type="gramEnd"/>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add</w:t>
      </w:r>
      <w:r w:rsidRPr="000F1F03">
        <w:rPr>
          <w:rFonts w:ascii="Times New Roman" w:hAnsi="Times New Roman" w:cs="Times New Roman"/>
          <w:sz w:val="24"/>
          <w:szCs w:val="24"/>
        </w:rPr>
        <w:t xml:space="preserve">. </w:t>
      </w:r>
      <w:r w:rsidRPr="000F1F03">
        <w:rPr>
          <w:rFonts w:ascii="Times New Roman" w:hAnsi="Times New Roman" w:cs="Times New Roman"/>
          <w:strike/>
          <w:sz w:val="24"/>
          <w:szCs w:val="24"/>
        </w:rPr>
        <w:t>dicuntur q</w:t>
      </w:r>
      <w:r w:rsidRPr="000F1F03">
        <w:rPr>
          <w:rFonts w:ascii="Times New Roman" w:hAnsi="Times New Roman" w:cs="Times New Roman"/>
          <w:sz w:val="24"/>
          <w:szCs w:val="24"/>
        </w:rPr>
        <w:t xml:space="preserve"> F.128.</w:t>
      </w:r>
      <w:bookmarkStart w:id="1" w:name="_GoBack"/>
      <w:bookmarkEnd w:id="1"/>
    </w:p>
    <w:p w14:paraId="7FFC28E1" w14:textId="77777777" w:rsidR="00D17007" w:rsidRPr="000F1F03" w:rsidRDefault="00D17007" w:rsidP="000F1F03">
      <w:pPr>
        <w:pStyle w:val="EndnoteText"/>
        <w:rPr>
          <w:rFonts w:ascii="Times New Roman" w:hAnsi="Times New Roman" w:cs="Times New Roman"/>
          <w:sz w:val="24"/>
          <w:szCs w:val="24"/>
        </w:rPr>
      </w:pPr>
    </w:p>
  </w:endnote>
  <w:endnote w:id="2">
    <w:p w14:paraId="716E0693" w14:textId="0FA4668D" w:rsidR="00D17007" w:rsidRPr="000F1F03" w:rsidRDefault="00D17007"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malevolum</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om</w:t>
      </w:r>
      <w:r w:rsidRPr="000F1F03">
        <w:rPr>
          <w:rFonts w:ascii="Times New Roman" w:hAnsi="Times New Roman" w:cs="Times New Roman"/>
          <w:sz w:val="24"/>
          <w:szCs w:val="24"/>
        </w:rPr>
        <w:t>. F. 128.</w:t>
      </w:r>
    </w:p>
    <w:p w14:paraId="30FEEF4A" w14:textId="77777777" w:rsidR="00D17007" w:rsidRPr="000F1F03" w:rsidRDefault="00D17007" w:rsidP="000F1F03">
      <w:pPr>
        <w:pStyle w:val="EndnoteText"/>
        <w:rPr>
          <w:rFonts w:ascii="Times New Roman" w:hAnsi="Times New Roman" w:cs="Times New Roman"/>
          <w:sz w:val="24"/>
          <w:szCs w:val="24"/>
        </w:rPr>
      </w:pPr>
    </w:p>
  </w:endnote>
  <w:endnote w:id="3">
    <w:p w14:paraId="5B021889" w14:textId="6414C890" w:rsidR="00D17007" w:rsidRPr="000F1F03" w:rsidRDefault="00D17007"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spolia</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corr.</w:t>
      </w:r>
      <w:r w:rsidRPr="000F1F03">
        <w:rPr>
          <w:rFonts w:ascii="Times New Roman" w:hAnsi="Times New Roman" w:cs="Times New Roman"/>
          <w:sz w:val="24"/>
          <w:szCs w:val="24"/>
        </w:rPr>
        <w:t xml:space="preserve"> sponsalia F.128.</w:t>
      </w:r>
    </w:p>
    <w:p w14:paraId="0C5F38D9" w14:textId="77777777" w:rsidR="00D17007" w:rsidRPr="000F1F03" w:rsidRDefault="00D17007" w:rsidP="000F1F03">
      <w:pPr>
        <w:pStyle w:val="EndnoteText"/>
        <w:rPr>
          <w:rFonts w:ascii="Times New Roman" w:hAnsi="Times New Roman" w:cs="Times New Roman"/>
          <w:sz w:val="24"/>
          <w:szCs w:val="24"/>
        </w:rPr>
      </w:pPr>
    </w:p>
  </w:endnote>
  <w:endnote w:id="4">
    <w:p w14:paraId="0B6E20BF" w14:textId="13BA752C" w:rsidR="00F67080" w:rsidRPr="000F1F03" w:rsidRDefault="00F67080"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ego</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add</w:t>
      </w:r>
      <w:r w:rsidRPr="000F1F03">
        <w:rPr>
          <w:rFonts w:ascii="Times New Roman" w:hAnsi="Times New Roman" w:cs="Times New Roman"/>
          <w:sz w:val="24"/>
          <w:szCs w:val="24"/>
        </w:rPr>
        <w:t>.</w:t>
      </w:r>
      <w:r w:rsidRPr="000F1F03">
        <w:rPr>
          <w:rFonts w:ascii="Times New Roman" w:hAnsi="Times New Roman" w:cs="Times New Roman"/>
          <w:sz w:val="24"/>
          <w:szCs w:val="24"/>
        </w:rPr>
        <w:t xml:space="preserve"> </w:t>
      </w:r>
      <w:r w:rsidRPr="000F1F03">
        <w:rPr>
          <w:rFonts w:ascii="Times New Roman" w:hAnsi="Times New Roman" w:cs="Times New Roman"/>
          <w:strike/>
          <w:sz w:val="24"/>
          <w:szCs w:val="24"/>
        </w:rPr>
        <w:t>armis vix sic quando prima impetitur ab hostibus</w:t>
      </w:r>
      <w:r w:rsidRPr="000F1F03">
        <w:rPr>
          <w:rFonts w:ascii="Times New Roman" w:hAnsi="Times New Roman" w:cs="Times New Roman"/>
          <w:sz w:val="24"/>
          <w:szCs w:val="24"/>
        </w:rPr>
        <w:t xml:space="preserve"> F.128.</w:t>
      </w:r>
    </w:p>
    <w:p w14:paraId="732DE509" w14:textId="77777777" w:rsidR="00F67080" w:rsidRPr="000F1F03" w:rsidRDefault="00F67080" w:rsidP="000F1F03">
      <w:pPr>
        <w:pStyle w:val="EndnoteText"/>
        <w:rPr>
          <w:rFonts w:ascii="Times New Roman" w:hAnsi="Times New Roman" w:cs="Times New Roman"/>
          <w:sz w:val="24"/>
          <w:szCs w:val="24"/>
        </w:rPr>
      </w:pPr>
    </w:p>
  </w:endnote>
  <w:endnote w:id="5">
    <w:p w14:paraId="4CA976DD" w14:textId="098D1744" w:rsidR="00F67080" w:rsidRPr="000F1F03" w:rsidRDefault="00F67080"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Philosophie</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w:t>
      </w:r>
      <w:r w:rsidRPr="000F1F03">
        <w:rPr>
          <w:rFonts w:ascii="Times New Roman" w:hAnsi="Times New Roman" w:cs="Times New Roman"/>
          <w:i/>
          <w:iCs/>
          <w:sz w:val="24"/>
          <w:szCs w:val="24"/>
        </w:rPr>
        <w:t>corr.</w:t>
      </w:r>
      <w:r w:rsidRPr="000F1F03">
        <w:rPr>
          <w:rFonts w:ascii="Times New Roman" w:hAnsi="Times New Roman" w:cs="Times New Roman"/>
          <w:sz w:val="24"/>
          <w:szCs w:val="24"/>
        </w:rPr>
        <w:t xml:space="preserve"> prophete F.128.</w:t>
      </w:r>
    </w:p>
    <w:p w14:paraId="04C2451A" w14:textId="77777777" w:rsidR="00F67080" w:rsidRPr="000F1F03" w:rsidRDefault="00F67080" w:rsidP="000F1F03">
      <w:pPr>
        <w:pStyle w:val="EndnoteText"/>
        <w:rPr>
          <w:rFonts w:ascii="Times New Roman" w:hAnsi="Times New Roman" w:cs="Times New Roman"/>
          <w:sz w:val="24"/>
          <w:szCs w:val="24"/>
        </w:rPr>
      </w:pPr>
    </w:p>
  </w:endnote>
  <w:endnote w:id="6">
    <w:p w14:paraId="57E7AC7E" w14:textId="0D8C9624" w:rsidR="0054053F" w:rsidRPr="000F1F03" w:rsidRDefault="0054053F" w:rsidP="000F1F03">
      <w:pPr>
        <w:spacing w:line="240" w:lineRule="auto"/>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r w:rsidRPr="000F1F03">
        <w:rPr>
          <w:rFonts w:ascii="Times New Roman" w:hAnsi="Times New Roman" w:cs="Times New Roman"/>
          <w:sz w:val="24"/>
          <w:szCs w:val="24"/>
        </w:rPr>
        <w:t xml:space="preserve">carnis voluntatem. ¶ </w:t>
      </w:r>
      <w:proofErr w:type="gramStart"/>
      <w:r w:rsidRPr="000F1F03">
        <w:rPr>
          <w:rFonts w:ascii="Times New Roman" w:hAnsi="Times New Roman" w:cs="Times New Roman"/>
          <w:sz w:val="24"/>
          <w:szCs w:val="24"/>
        </w:rPr>
        <w:t>Impugnat</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Lambeth 23 corrupted in F.128.</w:t>
      </w:r>
    </w:p>
  </w:endnote>
  <w:endnote w:id="7">
    <w:p w14:paraId="46A29CFC" w14:textId="2BF84A59" w:rsidR="0054053F" w:rsidRPr="000F1F03" w:rsidRDefault="0054053F"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passo</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F.80 </w:t>
      </w:r>
      <w:r w:rsidRPr="000F1F03">
        <w:rPr>
          <w:rFonts w:ascii="Times New Roman" w:hAnsi="Times New Roman" w:cs="Times New Roman"/>
          <w:i/>
          <w:iCs/>
          <w:sz w:val="24"/>
          <w:szCs w:val="24"/>
        </w:rPr>
        <w:t>om</w:t>
      </w:r>
      <w:r w:rsidRPr="000F1F03">
        <w:rPr>
          <w:rFonts w:ascii="Times New Roman" w:hAnsi="Times New Roman" w:cs="Times New Roman"/>
          <w:sz w:val="24"/>
          <w:szCs w:val="24"/>
        </w:rPr>
        <w:t>. F.128.</w:t>
      </w:r>
    </w:p>
    <w:p w14:paraId="6F48F492" w14:textId="77777777" w:rsidR="0054053F" w:rsidRPr="000F1F03" w:rsidRDefault="0054053F" w:rsidP="000F1F03">
      <w:pPr>
        <w:pStyle w:val="EndnoteText"/>
        <w:rPr>
          <w:rFonts w:ascii="Times New Roman" w:hAnsi="Times New Roman" w:cs="Times New Roman"/>
          <w:sz w:val="24"/>
          <w:szCs w:val="24"/>
        </w:rPr>
      </w:pPr>
    </w:p>
  </w:endnote>
  <w:endnote w:id="8">
    <w:p w14:paraId="06B1E51A" w14:textId="4A9FDDD9" w:rsidR="000F1F03" w:rsidRPr="000F1F03" w:rsidRDefault="000F1F03" w:rsidP="000F1F03">
      <w:pPr>
        <w:pStyle w:val="EndnoteText"/>
        <w:rPr>
          <w:rFonts w:ascii="Times New Roman" w:hAnsi="Times New Roman" w:cs="Times New Roman"/>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armati</w:t>
      </w:r>
      <w:r w:rsidRPr="000F1F03">
        <w:rPr>
          <w:rFonts w:ascii="Times New Roman" w:hAnsi="Times New Roman" w:cs="Times New Roman"/>
          <w:sz w:val="24"/>
          <w:szCs w:val="24"/>
        </w:rPr>
        <w:t xml:space="preserve"> ]</w:t>
      </w:r>
      <w:proofErr w:type="gramEnd"/>
      <w:r w:rsidRPr="000F1F03">
        <w:rPr>
          <w:rFonts w:ascii="Times New Roman" w:hAnsi="Times New Roman" w:cs="Times New Roman"/>
          <w:sz w:val="24"/>
          <w:szCs w:val="24"/>
        </w:rPr>
        <w:t xml:space="preserve"> F.80 </w:t>
      </w:r>
      <w:r w:rsidRPr="000F1F03">
        <w:rPr>
          <w:rFonts w:ascii="Times New Roman" w:hAnsi="Times New Roman" w:cs="Times New Roman"/>
          <w:i/>
          <w:iCs/>
          <w:sz w:val="24"/>
          <w:szCs w:val="24"/>
        </w:rPr>
        <w:t>corr</w:t>
      </w:r>
      <w:r w:rsidRPr="000F1F03">
        <w:rPr>
          <w:rFonts w:ascii="Times New Roman" w:hAnsi="Times New Roman" w:cs="Times New Roman"/>
          <w:sz w:val="24"/>
          <w:szCs w:val="24"/>
        </w:rPr>
        <w:t>. amanum F.128.</w:t>
      </w:r>
    </w:p>
    <w:p w14:paraId="707233B4" w14:textId="77777777" w:rsidR="000F1F03" w:rsidRPr="000F1F03" w:rsidRDefault="000F1F03" w:rsidP="000F1F03">
      <w:pPr>
        <w:pStyle w:val="EndnoteText"/>
        <w:rPr>
          <w:rFonts w:ascii="Times New Roman" w:hAnsi="Times New Roman" w:cs="Times New Roman"/>
          <w:sz w:val="24"/>
          <w:szCs w:val="24"/>
        </w:rPr>
      </w:pPr>
    </w:p>
  </w:endnote>
  <w:endnote w:id="9">
    <w:p w14:paraId="13F8E573" w14:textId="16A3BA02" w:rsidR="000F1F03" w:rsidRPr="000F1F03" w:rsidRDefault="000F1F03">
      <w:pPr>
        <w:pStyle w:val="EndnoteText"/>
        <w:rPr>
          <w:rFonts w:ascii="Times New Roman" w:hAnsi="Times New Roman" w:cs="Times New Roman"/>
          <w:iCs/>
          <w:sz w:val="24"/>
          <w:szCs w:val="24"/>
        </w:rPr>
      </w:pPr>
      <w:r w:rsidRPr="000F1F03">
        <w:rPr>
          <w:rStyle w:val="EndnoteReference"/>
          <w:rFonts w:ascii="Times New Roman" w:hAnsi="Times New Roman" w:cs="Times New Roman"/>
          <w:sz w:val="24"/>
          <w:szCs w:val="24"/>
        </w:rPr>
        <w:endnoteRef/>
      </w:r>
      <w:r w:rsidRPr="000F1F03">
        <w:rPr>
          <w:rFonts w:ascii="Times New Roman" w:hAnsi="Times New Roman" w:cs="Times New Roman"/>
          <w:sz w:val="24"/>
          <w:szCs w:val="24"/>
        </w:rPr>
        <w:t xml:space="preserve"> </w:t>
      </w:r>
      <w:proofErr w:type="gramStart"/>
      <w:r w:rsidRPr="000F1F03">
        <w:rPr>
          <w:rFonts w:ascii="Times New Roman" w:hAnsi="Times New Roman" w:cs="Times New Roman"/>
          <w:sz w:val="24"/>
          <w:szCs w:val="24"/>
        </w:rPr>
        <w:t>sine ]</w:t>
      </w:r>
      <w:proofErr w:type="gramEnd"/>
      <w:r w:rsidRPr="000F1F03">
        <w:rPr>
          <w:rFonts w:ascii="Times New Roman" w:hAnsi="Times New Roman" w:cs="Times New Roman"/>
          <w:sz w:val="24"/>
          <w:szCs w:val="24"/>
        </w:rPr>
        <w:t xml:space="preserve"> F.80 </w:t>
      </w:r>
      <w:r w:rsidRPr="000F1F03">
        <w:rPr>
          <w:rFonts w:ascii="Times New Roman" w:hAnsi="Times New Roman" w:cs="Times New Roman"/>
          <w:i/>
          <w:sz w:val="24"/>
          <w:szCs w:val="24"/>
        </w:rPr>
        <w:t>om</w:t>
      </w:r>
      <w:r w:rsidRPr="000F1F03">
        <w:rPr>
          <w:rFonts w:ascii="Times New Roman" w:hAnsi="Times New Roman" w:cs="Times New Roman"/>
          <w:iCs/>
          <w:sz w:val="24"/>
          <w:szCs w:val="24"/>
        </w:rPr>
        <w:t>. F.128.</w:t>
      </w:r>
    </w:p>
    <w:p w14:paraId="2223A131" w14:textId="77777777" w:rsidR="000F1F03" w:rsidRPr="000F1F03" w:rsidRDefault="000F1F03">
      <w:pPr>
        <w:pStyle w:val="EndnoteText"/>
        <w:rPr>
          <w:rFonts w:ascii="Times New Roman" w:hAnsi="Times New Roman" w:cs="Times New Roman"/>
          <w:iCs/>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83088" w14:textId="77777777" w:rsidR="00CC2C31" w:rsidRDefault="00CC2C31" w:rsidP="00306784">
      <w:pPr>
        <w:spacing w:after="0" w:line="240" w:lineRule="auto"/>
      </w:pPr>
      <w:r>
        <w:separator/>
      </w:r>
    </w:p>
  </w:footnote>
  <w:footnote w:type="continuationSeparator" w:id="0">
    <w:p w14:paraId="6006FCF9" w14:textId="77777777" w:rsidR="00CC2C31" w:rsidRDefault="00CC2C31" w:rsidP="00306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E8B"/>
    <w:rsid w:val="000130A9"/>
    <w:rsid w:val="0002474E"/>
    <w:rsid w:val="000641DF"/>
    <w:rsid w:val="000D12DC"/>
    <w:rsid w:val="000E211B"/>
    <w:rsid w:val="000F1F03"/>
    <w:rsid w:val="001322C0"/>
    <w:rsid w:val="001C1B00"/>
    <w:rsid w:val="001D152C"/>
    <w:rsid w:val="001D6BE6"/>
    <w:rsid w:val="001F3DD2"/>
    <w:rsid w:val="00227933"/>
    <w:rsid w:val="002761D9"/>
    <w:rsid w:val="00277A73"/>
    <w:rsid w:val="00285DAA"/>
    <w:rsid w:val="002932E2"/>
    <w:rsid w:val="002C6030"/>
    <w:rsid w:val="00306784"/>
    <w:rsid w:val="003309BB"/>
    <w:rsid w:val="0037627B"/>
    <w:rsid w:val="004164A5"/>
    <w:rsid w:val="00462C59"/>
    <w:rsid w:val="00467C59"/>
    <w:rsid w:val="0049705B"/>
    <w:rsid w:val="004A6EC3"/>
    <w:rsid w:val="004C6DCC"/>
    <w:rsid w:val="004E2351"/>
    <w:rsid w:val="004E2FDF"/>
    <w:rsid w:val="004E7A29"/>
    <w:rsid w:val="004F7672"/>
    <w:rsid w:val="00516A16"/>
    <w:rsid w:val="00531004"/>
    <w:rsid w:val="0054053F"/>
    <w:rsid w:val="0056154F"/>
    <w:rsid w:val="00580F01"/>
    <w:rsid w:val="005A2830"/>
    <w:rsid w:val="005A6627"/>
    <w:rsid w:val="005D21AA"/>
    <w:rsid w:val="005F0D08"/>
    <w:rsid w:val="00624CEF"/>
    <w:rsid w:val="0065370B"/>
    <w:rsid w:val="0065664B"/>
    <w:rsid w:val="006B6BDC"/>
    <w:rsid w:val="006C23B2"/>
    <w:rsid w:val="006E43B8"/>
    <w:rsid w:val="007346F6"/>
    <w:rsid w:val="00757FE3"/>
    <w:rsid w:val="007977F7"/>
    <w:rsid w:val="007B3EBE"/>
    <w:rsid w:val="007B423B"/>
    <w:rsid w:val="007C5FD8"/>
    <w:rsid w:val="007C6FE9"/>
    <w:rsid w:val="007E3820"/>
    <w:rsid w:val="007F5D9E"/>
    <w:rsid w:val="0083247D"/>
    <w:rsid w:val="0085329F"/>
    <w:rsid w:val="00854152"/>
    <w:rsid w:val="0085619D"/>
    <w:rsid w:val="00866487"/>
    <w:rsid w:val="0087018B"/>
    <w:rsid w:val="008735D5"/>
    <w:rsid w:val="008A3D36"/>
    <w:rsid w:val="008C5966"/>
    <w:rsid w:val="008F14C6"/>
    <w:rsid w:val="008F5C93"/>
    <w:rsid w:val="00902C02"/>
    <w:rsid w:val="00995126"/>
    <w:rsid w:val="009C681B"/>
    <w:rsid w:val="009F3139"/>
    <w:rsid w:val="00A821B3"/>
    <w:rsid w:val="00A86B1D"/>
    <w:rsid w:val="00B27D0A"/>
    <w:rsid w:val="00B42E29"/>
    <w:rsid w:val="00B95D64"/>
    <w:rsid w:val="00BB4086"/>
    <w:rsid w:val="00BD1103"/>
    <w:rsid w:val="00BE28AE"/>
    <w:rsid w:val="00BE566A"/>
    <w:rsid w:val="00C00AD1"/>
    <w:rsid w:val="00C736B3"/>
    <w:rsid w:val="00C929DD"/>
    <w:rsid w:val="00CB4FE0"/>
    <w:rsid w:val="00CC2C31"/>
    <w:rsid w:val="00CE17FF"/>
    <w:rsid w:val="00D17007"/>
    <w:rsid w:val="00D301E6"/>
    <w:rsid w:val="00D5466B"/>
    <w:rsid w:val="00D95A6C"/>
    <w:rsid w:val="00DB1E52"/>
    <w:rsid w:val="00DE1E8B"/>
    <w:rsid w:val="00DF53A1"/>
    <w:rsid w:val="00E62B13"/>
    <w:rsid w:val="00E66BF6"/>
    <w:rsid w:val="00E848C2"/>
    <w:rsid w:val="00E94F6F"/>
    <w:rsid w:val="00EB63E1"/>
    <w:rsid w:val="00EC3326"/>
    <w:rsid w:val="00ED1973"/>
    <w:rsid w:val="00ED6CD6"/>
    <w:rsid w:val="00F20E52"/>
    <w:rsid w:val="00F67080"/>
    <w:rsid w:val="00F7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16C9775E"/>
  <w15:docId w15:val="{070B13C3-358C-474E-96EC-56379A0D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F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06784"/>
    <w:pPr>
      <w:spacing w:after="0" w:line="240" w:lineRule="auto"/>
    </w:pPr>
    <w:rPr>
      <w:sz w:val="20"/>
      <w:szCs w:val="20"/>
    </w:rPr>
  </w:style>
  <w:style w:type="character" w:customStyle="1" w:styleId="EndnoteTextChar">
    <w:name w:val="Endnote Text Char"/>
    <w:link w:val="EndnoteText"/>
    <w:uiPriority w:val="99"/>
    <w:rsid w:val="00306784"/>
    <w:rPr>
      <w:sz w:val="20"/>
      <w:szCs w:val="20"/>
    </w:rPr>
  </w:style>
  <w:style w:type="character" w:styleId="EndnoteReference">
    <w:name w:val="endnote reference"/>
    <w:uiPriority w:val="99"/>
    <w:semiHidden/>
    <w:rsid w:val="00306784"/>
    <w:rPr>
      <w:vertAlign w:val="superscript"/>
    </w:rPr>
  </w:style>
  <w:style w:type="paragraph" w:styleId="BalloonText">
    <w:name w:val="Balloon Text"/>
    <w:basedOn w:val="Normal"/>
    <w:link w:val="BalloonTextChar"/>
    <w:uiPriority w:val="99"/>
    <w:semiHidden/>
    <w:unhideWhenUsed/>
    <w:rsid w:val="00BE566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5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182404">
      <w:marLeft w:val="0"/>
      <w:marRight w:val="0"/>
      <w:marTop w:val="0"/>
      <w:marBottom w:val="0"/>
      <w:divBdr>
        <w:top w:val="none" w:sz="0" w:space="0" w:color="auto"/>
        <w:left w:val="none" w:sz="0" w:space="0" w:color="auto"/>
        <w:bottom w:val="none" w:sz="0" w:space="0" w:color="auto"/>
        <w:right w:val="none" w:sz="0" w:space="0" w:color="auto"/>
      </w:divBdr>
      <w:divsChild>
        <w:div w:id="2123182403">
          <w:marLeft w:val="0"/>
          <w:marRight w:val="0"/>
          <w:marTop w:val="0"/>
          <w:marBottom w:val="0"/>
          <w:divBdr>
            <w:top w:val="none" w:sz="0" w:space="0" w:color="auto"/>
            <w:left w:val="none" w:sz="0" w:space="0" w:color="auto"/>
            <w:bottom w:val="none" w:sz="0" w:space="0" w:color="auto"/>
            <w:right w:val="none" w:sz="0" w:space="0" w:color="auto"/>
          </w:divBdr>
          <w:divsChild>
            <w:div w:id="2123182405">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 w:id="2123182407">
      <w:marLeft w:val="0"/>
      <w:marRight w:val="0"/>
      <w:marTop w:val="0"/>
      <w:marBottom w:val="0"/>
      <w:divBdr>
        <w:top w:val="none" w:sz="0" w:space="0" w:color="auto"/>
        <w:left w:val="none" w:sz="0" w:space="0" w:color="auto"/>
        <w:bottom w:val="none" w:sz="0" w:space="0" w:color="auto"/>
        <w:right w:val="none" w:sz="0" w:space="0" w:color="auto"/>
      </w:divBdr>
      <w:divsChild>
        <w:div w:id="212318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C31656C-8B11-4267-B8F5-40DBFFA2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1108</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[29] Arma</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Arma</dc:title>
  <dc:subject/>
  <dc:creator>Eugene Crook</dc:creator>
  <cp:keywords/>
  <dc:description/>
  <cp:lastModifiedBy>Eugene Crook</cp:lastModifiedBy>
  <cp:revision>6</cp:revision>
  <cp:lastPrinted>2018-12-27T22:02:00Z</cp:lastPrinted>
  <dcterms:created xsi:type="dcterms:W3CDTF">2020-07-06T22:02:00Z</dcterms:created>
  <dcterms:modified xsi:type="dcterms:W3CDTF">2020-07-06T22:56:00Z</dcterms:modified>
</cp:coreProperties>
</file>