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3E75" w14:textId="77777777" w:rsidR="00B9284F" w:rsidRPr="00736CA7" w:rsidRDefault="004D54BD" w:rsidP="008566F8">
      <w:pPr>
        <w:spacing w:line="480" w:lineRule="auto"/>
        <w:rPr>
          <w:rFonts w:cs="Times New Roman"/>
        </w:rPr>
      </w:pPr>
      <w:r w:rsidRPr="00736CA7">
        <w:rPr>
          <w:rFonts w:cs="Times New Roman"/>
        </w:rPr>
        <w:t>285 Perfectus</w:t>
      </w:r>
      <w:bookmarkStart w:id="0" w:name="_GoBack"/>
      <w:bookmarkEnd w:id="0"/>
    </w:p>
    <w:p w14:paraId="7FA2FF7E" w14:textId="2F8F967B" w:rsidR="00233D1A" w:rsidRPr="00736CA7" w:rsidRDefault="004D54BD" w:rsidP="00F81E01">
      <w:pPr>
        <w:spacing w:line="480" w:lineRule="auto"/>
        <w:rPr>
          <w:rFonts w:cs="Times New Roman"/>
        </w:rPr>
      </w:pPr>
      <w:r w:rsidRPr="00736CA7">
        <w:rPr>
          <w:rFonts w:cs="Times New Roman"/>
        </w:rPr>
        <w:t>Noe legitur primus perfectus, Gen. 6[:</w:t>
      </w:r>
      <w:r w:rsidR="008566F8" w:rsidRPr="00736CA7">
        <w:rPr>
          <w:rFonts w:cs="Times New Roman"/>
        </w:rPr>
        <w:t xml:space="preserve">9]: </w:t>
      </w:r>
      <w:r w:rsidR="008566F8" w:rsidRPr="00736CA7">
        <w:rPr>
          <w:rFonts w:cs="Times New Roman"/>
          <w:i/>
        </w:rPr>
        <w:t>Vir justus atque perfectus</w:t>
      </w:r>
      <w:r w:rsidR="008566F8" w:rsidRPr="00736CA7">
        <w:rPr>
          <w:rFonts w:cs="Times New Roman"/>
        </w:rPr>
        <w:t xml:space="preserve">, ideo </w:t>
      </w:r>
      <w:r w:rsidR="008566F8" w:rsidRPr="00736CA7">
        <w:rPr>
          <w:rFonts w:cs="Times New Roman"/>
          <w:i/>
        </w:rPr>
        <w:t>cum Deo ambulavit</w:t>
      </w:r>
      <w:r w:rsidR="008566F8" w:rsidRPr="00736CA7">
        <w:rPr>
          <w:rFonts w:cs="Times New Roman"/>
        </w:rPr>
        <w:t>.</w:t>
      </w:r>
      <w:r w:rsidR="00233D1A" w:rsidRPr="00736CA7">
        <w:rPr>
          <w:rFonts w:cs="Times New Roman"/>
        </w:rPr>
        <w:t xml:space="preserve"> Ideo ipse me</w:t>
      </w:r>
      <w:r w:rsidR="008566F8" w:rsidRPr="00736CA7">
        <w:rPr>
          <w:rFonts w:cs="Times New Roman"/>
        </w:rPr>
        <w:t xml:space="preserve">ruit quod fieret </w:t>
      </w:r>
      <w:r w:rsidR="00233D1A" w:rsidRPr="00736CA7">
        <w:rPr>
          <w:rFonts w:cs="Times New Roman"/>
        </w:rPr>
        <w:t>in salutem aliorum. Nam in dilu</w:t>
      </w:r>
      <w:r w:rsidR="008566F8" w:rsidRPr="00736CA7">
        <w:rPr>
          <w:rFonts w:cs="Times New Roman"/>
        </w:rPr>
        <w:t>uio saluati per eum euaserunt</w:t>
      </w:r>
      <w:r w:rsidR="00E52436" w:rsidRPr="00736CA7">
        <w:rPr>
          <w:rFonts w:cs="Times New Roman"/>
        </w:rPr>
        <w:t>.</w:t>
      </w:r>
      <w:r w:rsidR="008566F8" w:rsidRPr="00736CA7">
        <w:rPr>
          <w:rFonts w:cs="Times New Roman"/>
        </w:rPr>
        <w:t xml:space="preserve"> </w:t>
      </w:r>
      <w:r w:rsidR="00E52436" w:rsidRPr="00736CA7">
        <w:rPr>
          <w:rFonts w:cs="Times New Roman"/>
        </w:rPr>
        <w:t>S</w:t>
      </w:r>
      <w:r w:rsidR="008566F8" w:rsidRPr="00736CA7">
        <w:rPr>
          <w:rFonts w:cs="Times New Roman"/>
        </w:rPr>
        <w:t>ic qui in hoc mundo</w:t>
      </w:r>
      <w:r w:rsidR="00233D1A" w:rsidRPr="00736CA7">
        <w:rPr>
          <w:rFonts w:cs="Times New Roman"/>
        </w:rPr>
        <w:t xml:space="preserve"> </w:t>
      </w:r>
      <w:r w:rsidR="008566F8" w:rsidRPr="00736CA7">
        <w:rPr>
          <w:rFonts w:cs="Times New Roman"/>
        </w:rPr>
        <w:t xml:space="preserve">sunt perfecti ad doctrinam et exemplum aliorum </w:t>
      </w:r>
      <w:r w:rsidR="00DE6EFC" w:rsidRPr="00736CA7">
        <w:rPr>
          <w:rFonts w:cs="Times New Roman"/>
        </w:rPr>
        <w:t>ordinatur. Vnde et in philosophia,</w:t>
      </w:r>
      <w:r w:rsidR="00233D1A" w:rsidRPr="00736CA7">
        <w:rPr>
          <w:rFonts w:cs="Times New Roman"/>
        </w:rPr>
        <w:t xml:space="preserve"> </w:t>
      </w:r>
      <w:r w:rsidR="008566F8" w:rsidRPr="00736CA7">
        <w:rPr>
          <w:rFonts w:cs="Times New Roman"/>
        </w:rPr>
        <w:t>illa animalia dicuntur perfecta que possunt alia iuuare et protegere.</w:t>
      </w:r>
      <w:r w:rsidR="00233D1A" w:rsidRPr="00736CA7">
        <w:rPr>
          <w:rFonts w:cs="Times New Roman"/>
        </w:rPr>
        <w:t xml:space="preserve"> </w:t>
      </w:r>
      <w:r w:rsidR="008566F8" w:rsidRPr="00736CA7">
        <w:rPr>
          <w:rFonts w:cs="Times New Roman"/>
        </w:rPr>
        <w:t xml:space="preserve">Vnde Augustinus, </w:t>
      </w:r>
      <w:bookmarkStart w:id="1" w:name="_Hlk6829561"/>
      <w:r w:rsidR="008566F8" w:rsidRPr="00736CA7">
        <w:rPr>
          <w:rFonts w:cs="Times New Roman"/>
          <w:i/>
        </w:rPr>
        <w:t>De civitate</w:t>
      </w:r>
      <w:r w:rsidR="008566F8" w:rsidRPr="00736CA7">
        <w:rPr>
          <w:rFonts w:cs="Times New Roman"/>
        </w:rPr>
        <w:t>, libro 8, c. 7</w:t>
      </w:r>
      <w:bookmarkEnd w:id="1"/>
      <w:r w:rsidR="008566F8" w:rsidRPr="00736CA7">
        <w:rPr>
          <w:rFonts w:cs="Times New Roman"/>
        </w:rPr>
        <w:t>, magna est leticia</w:t>
      </w:r>
      <w:r w:rsidR="001E6E8D" w:rsidRPr="00736CA7">
        <w:rPr>
          <w:rFonts w:cs="Times New Roman"/>
        </w:rPr>
        <w:t>,</w:t>
      </w:r>
      <w:r w:rsidR="008566F8" w:rsidRPr="00736CA7">
        <w:rPr>
          <w:rFonts w:cs="Times New Roman"/>
        </w:rPr>
        <w:t xml:space="preserve"> cum res</w:t>
      </w:r>
      <w:r w:rsidR="00233D1A" w:rsidRPr="00736CA7">
        <w:rPr>
          <w:rFonts w:cs="Times New Roman"/>
        </w:rPr>
        <w:t xml:space="preserve"> </w:t>
      </w:r>
      <w:r w:rsidR="008566F8" w:rsidRPr="00736CA7">
        <w:rPr>
          <w:rFonts w:cs="Times New Roman"/>
        </w:rPr>
        <w:t>perficitur. Nam in</w:t>
      </w:r>
      <w:r w:rsidR="00412648" w:rsidRPr="00736CA7">
        <w:rPr>
          <w:rFonts w:cs="Times New Roman"/>
        </w:rPr>
        <w:t>cepta sunt solicitudine plena</w:t>
      </w:r>
      <w:r w:rsidR="001E6E8D" w:rsidRPr="00736CA7">
        <w:rPr>
          <w:rFonts w:cs="Times New Roman"/>
        </w:rPr>
        <w:t>,</w:t>
      </w:r>
      <w:r w:rsidR="00233D1A" w:rsidRPr="00736CA7">
        <w:rPr>
          <w:rFonts w:cs="Times New Roman"/>
        </w:rPr>
        <w:t xml:space="preserve"> donec perdu</w:t>
      </w:r>
      <w:r w:rsidR="00412648" w:rsidRPr="00736CA7">
        <w:rPr>
          <w:rFonts w:cs="Times New Roman"/>
        </w:rPr>
        <w:t>cantur ad finem</w:t>
      </w:r>
      <w:r w:rsidR="001E6E8D" w:rsidRPr="00736CA7">
        <w:rPr>
          <w:rFonts w:cs="Times New Roman"/>
        </w:rPr>
        <w:t>. P</w:t>
      </w:r>
      <w:r w:rsidR="00412648" w:rsidRPr="00736CA7">
        <w:rPr>
          <w:rFonts w:cs="Times New Roman"/>
        </w:rPr>
        <w:t>ropter hoc Christus concludit, Matt. 5[:</w:t>
      </w:r>
      <w:r w:rsidR="001E6E8D" w:rsidRPr="00736CA7">
        <w:rPr>
          <w:rFonts w:cs="Times New Roman"/>
        </w:rPr>
        <w:t xml:space="preserve">48]: </w:t>
      </w:r>
      <w:r w:rsidR="001E6E8D" w:rsidRPr="00736CA7">
        <w:rPr>
          <w:rFonts w:cs="Times New Roman"/>
          <w:i/>
        </w:rPr>
        <w:t>Estote p</w:t>
      </w:r>
      <w:r w:rsidR="00CA2BC0" w:rsidRPr="00736CA7">
        <w:rPr>
          <w:rFonts w:cs="Times New Roman"/>
          <w:i/>
        </w:rPr>
        <w:t>erfecti, sicut</w:t>
      </w:r>
      <w:r w:rsidR="001E6E8D" w:rsidRPr="00736CA7">
        <w:rPr>
          <w:rFonts w:cs="Times New Roman"/>
          <w:i/>
        </w:rPr>
        <w:t xml:space="preserve"> Pat</w:t>
      </w:r>
      <w:r w:rsidR="00CA2BC0" w:rsidRPr="00736CA7">
        <w:rPr>
          <w:rFonts w:cs="Times New Roman"/>
          <w:i/>
        </w:rPr>
        <w:t>er vester cælestis</w:t>
      </w:r>
      <w:r w:rsidR="001E6E8D" w:rsidRPr="00736CA7">
        <w:rPr>
          <w:rFonts w:cs="Times New Roman"/>
        </w:rPr>
        <w:t>.</w:t>
      </w:r>
      <w:r w:rsidR="00CA2BC0" w:rsidRPr="00736CA7">
        <w:rPr>
          <w:rFonts w:cs="Times New Roman"/>
        </w:rPr>
        <w:t xml:space="preserve"> Auicenna in </w:t>
      </w:r>
      <w:bookmarkStart w:id="2" w:name="_Hlk6829709"/>
      <w:r w:rsidR="00CA2BC0" w:rsidRPr="00736CA7">
        <w:rPr>
          <w:rFonts w:cs="Times New Roman"/>
        </w:rPr>
        <w:t xml:space="preserve">9, </w:t>
      </w:r>
      <w:r w:rsidR="00CA2BC0" w:rsidRPr="00736CA7">
        <w:rPr>
          <w:rFonts w:cs="Times New Roman"/>
          <w:i/>
        </w:rPr>
        <w:t>Metaphysice</w:t>
      </w:r>
      <w:r w:rsidR="00CA2BC0" w:rsidRPr="00736CA7">
        <w:rPr>
          <w:rFonts w:cs="Times New Roman"/>
        </w:rPr>
        <w:t xml:space="preserve"> sue, c. 29</w:t>
      </w:r>
      <w:bookmarkEnd w:id="2"/>
      <w:r w:rsidR="00CA2BC0" w:rsidRPr="00736CA7">
        <w:rPr>
          <w:rFonts w:cs="Times New Roman"/>
        </w:rPr>
        <w:t>, dicit quod perfectum est perfectionem suam cepit ab eo a quo factum</w:t>
      </w:r>
      <w:r w:rsidR="00233D1A" w:rsidRPr="00736CA7">
        <w:rPr>
          <w:rFonts w:cs="Times New Roman"/>
        </w:rPr>
        <w:t xml:space="preserve"> </w:t>
      </w:r>
      <w:r w:rsidR="00CA2BC0" w:rsidRPr="00736CA7">
        <w:rPr>
          <w:rFonts w:cs="Times New Roman"/>
        </w:rPr>
        <w:t xml:space="preserve">est. Chrisostomus, </w:t>
      </w:r>
      <w:bookmarkStart w:id="3" w:name="_Hlk6829866"/>
      <w:r w:rsidR="00CA2BC0" w:rsidRPr="00736CA7">
        <w:rPr>
          <w:rFonts w:cs="Times New Roman"/>
          <w:i/>
        </w:rPr>
        <w:t>Super Mattheum</w:t>
      </w:r>
      <w:r w:rsidR="00CA2BC0" w:rsidRPr="00736CA7">
        <w:rPr>
          <w:rFonts w:cs="Times New Roman"/>
        </w:rPr>
        <w:t>, homilia 13</w:t>
      </w:r>
      <w:bookmarkEnd w:id="3"/>
      <w:r w:rsidR="00CA2BC0" w:rsidRPr="00736CA7">
        <w:rPr>
          <w:rFonts w:cs="Times New Roman"/>
        </w:rPr>
        <w:t xml:space="preserve">, dicit </w:t>
      </w:r>
      <w:r w:rsidR="00EF69A8" w:rsidRPr="00736CA7">
        <w:rPr>
          <w:rFonts w:cs="Times New Roman"/>
        </w:rPr>
        <w:t>dimidium bonum est</w:t>
      </w:r>
      <w:r w:rsidR="00D86857" w:rsidRPr="00736CA7">
        <w:rPr>
          <w:rFonts w:cs="Times New Roman"/>
        </w:rPr>
        <w:t>,</w:t>
      </w:r>
      <w:r w:rsidR="00EF69A8" w:rsidRPr="00736CA7">
        <w:rPr>
          <w:rFonts w:cs="Times New Roman"/>
        </w:rPr>
        <w:t xml:space="preserve"> discedere a malo</w:t>
      </w:r>
      <w:r w:rsidR="00D86857" w:rsidRPr="00736CA7">
        <w:rPr>
          <w:rFonts w:cs="Times New Roman"/>
        </w:rPr>
        <w:t>, [et non sequi bonum; perfectum est autem, ut non solum fugiat malum],</w:t>
      </w:r>
      <w:r w:rsidR="00EF69A8" w:rsidRPr="00736CA7">
        <w:rPr>
          <w:rFonts w:cs="Times New Roman"/>
        </w:rPr>
        <w:t xml:space="preserve"> et facere bonum. Ad quam perfectionem Christus inuitauit</w:t>
      </w:r>
      <w:r w:rsidR="00233D1A" w:rsidRPr="00736CA7">
        <w:rPr>
          <w:rFonts w:cs="Times New Roman"/>
        </w:rPr>
        <w:t xml:space="preserve"> </w:t>
      </w:r>
      <w:r w:rsidR="00EF69A8" w:rsidRPr="00736CA7">
        <w:rPr>
          <w:rFonts w:cs="Times New Roman"/>
        </w:rPr>
        <w:t xml:space="preserve">adolescentem, Matt. 19[:21]: </w:t>
      </w:r>
      <w:r w:rsidR="00EF69A8" w:rsidRPr="00736CA7">
        <w:rPr>
          <w:rFonts w:cs="Times New Roman"/>
          <w:i/>
        </w:rPr>
        <w:t>Si vis perfectus esse, vade</w:t>
      </w:r>
      <w:r w:rsidR="00EF69A8" w:rsidRPr="00736CA7">
        <w:rPr>
          <w:rFonts w:cs="Times New Roman"/>
        </w:rPr>
        <w:t xml:space="preserve">, et </w:t>
      </w:r>
      <w:r w:rsidR="00EF69A8" w:rsidRPr="00736CA7">
        <w:rPr>
          <w:rFonts w:cs="Times New Roman"/>
          <w:i/>
        </w:rPr>
        <w:t>vende quæ habes, et veni, sequere me, et habebis thesaurum in celo</w:t>
      </w:r>
      <w:r w:rsidR="00EF69A8" w:rsidRPr="00736CA7">
        <w:rPr>
          <w:rFonts w:cs="Times New Roman"/>
        </w:rPr>
        <w:t>.</w:t>
      </w:r>
      <w:r w:rsidR="00233D1A" w:rsidRPr="00736CA7">
        <w:rPr>
          <w:rFonts w:cs="Times New Roman"/>
        </w:rPr>
        <w:t xml:space="preserve"> </w:t>
      </w:r>
      <w:r w:rsidR="00EF69A8" w:rsidRPr="00736CA7">
        <w:rPr>
          <w:rFonts w:cs="Times New Roman"/>
        </w:rPr>
        <w:t>Vnde dicit Philosophus vbi supra,</w:t>
      </w:r>
      <w:r w:rsidR="00BD763F" w:rsidRPr="00736CA7">
        <w:rPr>
          <w:rFonts w:cs="Times New Roman"/>
        </w:rPr>
        <w:t xml:space="preserve"> prius quod animalia in</w:t>
      </w:r>
      <w:r w:rsidR="00EF69A8" w:rsidRPr="00736CA7">
        <w:rPr>
          <w:rFonts w:cs="Times New Roman"/>
        </w:rPr>
        <w:t>perfecta non querunt alia quam habent iuxta se</w:t>
      </w:r>
      <w:r w:rsidR="00BD763F" w:rsidRPr="00736CA7">
        <w:rPr>
          <w:rFonts w:cs="Times New Roman"/>
        </w:rPr>
        <w:t>.</w:t>
      </w:r>
      <w:r w:rsidR="00EF69A8" w:rsidRPr="00736CA7">
        <w:rPr>
          <w:rFonts w:cs="Times New Roman"/>
        </w:rPr>
        <w:t xml:space="preserve"> </w:t>
      </w:r>
      <w:r w:rsidR="00BD763F" w:rsidRPr="00736CA7">
        <w:rPr>
          <w:rFonts w:cs="Times New Roman"/>
        </w:rPr>
        <w:t>N</w:t>
      </w:r>
      <w:r w:rsidR="00EF69A8" w:rsidRPr="00736CA7">
        <w:rPr>
          <w:rFonts w:cs="Times New Roman"/>
        </w:rPr>
        <w:t>ec mouentur ad alium</w:t>
      </w:r>
      <w:r w:rsidR="00233D1A" w:rsidRPr="00736CA7">
        <w:rPr>
          <w:rFonts w:cs="Times New Roman"/>
        </w:rPr>
        <w:t xml:space="preserve"> </w:t>
      </w:r>
      <w:r w:rsidR="00EF69A8" w:rsidRPr="00736CA7">
        <w:rPr>
          <w:rFonts w:cs="Times New Roman"/>
        </w:rPr>
        <w:t>locum perfecta</w:t>
      </w:r>
      <w:r w:rsidR="00BD763F" w:rsidRPr="00736CA7">
        <w:rPr>
          <w:rFonts w:cs="Times New Roman"/>
        </w:rPr>
        <w:t>.</w:t>
      </w:r>
      <w:r w:rsidR="00EF69A8" w:rsidRPr="00736CA7">
        <w:rPr>
          <w:rFonts w:cs="Times New Roman"/>
        </w:rPr>
        <w:t xml:space="preserve"> </w:t>
      </w:r>
      <w:r w:rsidR="00BD763F" w:rsidRPr="00736CA7">
        <w:rPr>
          <w:rFonts w:cs="Times New Roman"/>
        </w:rPr>
        <w:t>V</w:t>
      </w:r>
      <w:r w:rsidR="00EF69A8" w:rsidRPr="00736CA7">
        <w:rPr>
          <w:rFonts w:cs="Times New Roman"/>
        </w:rPr>
        <w:t>ero mouentur de locis et alia querunt quam</w:t>
      </w:r>
      <w:r w:rsidR="00233D1A" w:rsidRPr="00736CA7">
        <w:rPr>
          <w:rFonts w:cs="Times New Roman"/>
        </w:rPr>
        <w:t xml:space="preserve"> </w:t>
      </w:r>
      <w:r w:rsidR="00BD763F" w:rsidRPr="00736CA7">
        <w:rPr>
          <w:rFonts w:cs="Times New Roman"/>
        </w:rPr>
        <w:t>habent inperfectum.</w:t>
      </w:r>
      <w:r w:rsidR="00DE6EFC" w:rsidRPr="00736CA7">
        <w:rPr>
          <w:rFonts w:cs="Times New Roman"/>
        </w:rPr>
        <w:t xml:space="preserve"> </w:t>
      </w:r>
      <w:r w:rsidR="00BD763F" w:rsidRPr="00736CA7">
        <w:rPr>
          <w:rFonts w:cs="Times New Roman"/>
        </w:rPr>
        <w:t>S</w:t>
      </w:r>
      <w:r w:rsidR="00DE6EFC" w:rsidRPr="00736CA7">
        <w:rPr>
          <w:rFonts w:cs="Times New Roman"/>
        </w:rPr>
        <w:t>ic inperfecti in vita presenti non querunt</w:t>
      </w:r>
      <w:r w:rsidR="00233D1A" w:rsidRPr="00736CA7">
        <w:rPr>
          <w:rFonts w:cs="Times New Roman"/>
        </w:rPr>
        <w:t xml:space="preserve"> </w:t>
      </w:r>
      <w:r w:rsidR="00DE6EFC" w:rsidRPr="00736CA7">
        <w:rPr>
          <w:rFonts w:cs="Times New Roman"/>
        </w:rPr>
        <w:t>nisi presencia perfecti</w:t>
      </w:r>
      <w:r w:rsidR="00BD763F" w:rsidRPr="00736CA7">
        <w:rPr>
          <w:rFonts w:cs="Times New Roman"/>
        </w:rPr>
        <w:t>,</w:t>
      </w:r>
      <w:r w:rsidR="00DE6EFC" w:rsidRPr="00736CA7">
        <w:rPr>
          <w:rFonts w:cs="Times New Roman"/>
        </w:rPr>
        <w:t xml:space="preserve"> vero celestia desiderant</w:t>
      </w:r>
      <w:r w:rsidR="00AF5B48" w:rsidRPr="00736CA7">
        <w:rPr>
          <w:rFonts w:cs="Times New Roman"/>
        </w:rPr>
        <w:t>.</w:t>
      </w:r>
      <w:r w:rsidR="00BD763F" w:rsidRPr="00736CA7">
        <w:rPr>
          <w:rFonts w:cs="Times New Roman"/>
        </w:rPr>
        <w:t xml:space="preserve"> S</w:t>
      </w:r>
      <w:r w:rsidR="00DE6EFC" w:rsidRPr="00736CA7">
        <w:rPr>
          <w:rFonts w:cs="Times New Roman"/>
        </w:rPr>
        <w:t>ic voluit</w:t>
      </w:r>
      <w:r w:rsidR="00233D1A" w:rsidRPr="00736CA7">
        <w:rPr>
          <w:rFonts w:cs="Times New Roman"/>
        </w:rPr>
        <w:t xml:space="preserve"> </w:t>
      </w:r>
      <w:r w:rsidR="00DE6EFC" w:rsidRPr="00736CA7">
        <w:rPr>
          <w:rFonts w:cs="Times New Roman"/>
        </w:rPr>
        <w:t>Christus quod adolescens predictus perfectus fieret, Eccli. 31[:</w:t>
      </w:r>
      <w:r w:rsidR="00F81E01" w:rsidRPr="00736CA7">
        <w:rPr>
          <w:rFonts w:cs="Times New Roman"/>
        </w:rPr>
        <w:t xml:space="preserve">8-10]: </w:t>
      </w:r>
      <w:r w:rsidR="00F81E01" w:rsidRPr="00736CA7">
        <w:rPr>
          <w:rFonts w:cs="Times New Roman"/>
          <w:i/>
        </w:rPr>
        <w:t>Beatus dives qui inventus est sine macula</w:t>
      </w:r>
      <w:r w:rsidR="00F81E01" w:rsidRPr="00736CA7">
        <w:rPr>
          <w:rFonts w:cs="Times New Roman"/>
        </w:rPr>
        <w:t xml:space="preserve">, etc. vsque </w:t>
      </w:r>
      <w:r w:rsidR="00F81E01" w:rsidRPr="00736CA7">
        <w:rPr>
          <w:rFonts w:cs="Times New Roman"/>
          <w:i/>
        </w:rPr>
        <w:t>perfectus</w:t>
      </w:r>
      <w:r w:rsidR="00F81E01" w:rsidRPr="00736CA7">
        <w:rPr>
          <w:rFonts w:cs="Times New Roman"/>
        </w:rPr>
        <w:t xml:space="preserve"> inventus </w:t>
      </w:r>
      <w:r w:rsidR="00F81E01" w:rsidRPr="00736CA7">
        <w:rPr>
          <w:rFonts w:cs="Times New Roman"/>
          <w:i/>
        </w:rPr>
        <w:t>est</w:t>
      </w:r>
      <w:r w:rsidR="00F81E01" w:rsidRPr="00736CA7">
        <w:rPr>
          <w:rFonts w:cs="Times New Roman"/>
        </w:rPr>
        <w:t xml:space="preserve">. </w:t>
      </w:r>
    </w:p>
    <w:p w14:paraId="2B3081AE" w14:textId="77777777" w:rsidR="00233D1A" w:rsidRPr="00736CA7" w:rsidRDefault="00F81E01" w:rsidP="00F81E01">
      <w:pPr>
        <w:spacing w:line="480" w:lineRule="auto"/>
        <w:rPr>
          <w:rFonts w:cs="Times New Roman"/>
        </w:rPr>
      </w:pPr>
      <w:r w:rsidRPr="00736CA7">
        <w:rPr>
          <w:rFonts w:cs="Times New Roman"/>
        </w:rPr>
        <w:t>¶ Item</w:t>
      </w:r>
      <w:r w:rsidR="00233D1A" w:rsidRPr="00736CA7">
        <w:rPr>
          <w:rFonts w:cs="Times New Roman"/>
        </w:rPr>
        <w:t>,</w:t>
      </w:r>
      <w:r w:rsidRPr="00736CA7">
        <w:rPr>
          <w:rFonts w:cs="Times New Roman"/>
        </w:rPr>
        <w:t xml:space="preserve"> dixit Dominus ad Abraham, Gen. 17[:</w:t>
      </w:r>
      <w:r w:rsidR="00442980" w:rsidRPr="00736CA7">
        <w:rPr>
          <w:rFonts w:cs="Times New Roman"/>
        </w:rPr>
        <w:t xml:space="preserve">1]: </w:t>
      </w:r>
      <w:r w:rsidR="00442980" w:rsidRPr="00736CA7">
        <w:rPr>
          <w:rFonts w:cs="Times New Roman"/>
          <w:i/>
        </w:rPr>
        <w:t>Ambula coram me, et esto perfectus</w:t>
      </w:r>
      <w:r w:rsidR="00442980" w:rsidRPr="00736CA7">
        <w:rPr>
          <w:rFonts w:cs="Times New Roman"/>
        </w:rPr>
        <w:t xml:space="preserve">. </w:t>
      </w:r>
    </w:p>
    <w:p w14:paraId="7EEBC241" w14:textId="5C91A818" w:rsidR="003540E1" w:rsidRPr="00736CA7" w:rsidRDefault="00442980" w:rsidP="00AD4869">
      <w:pPr>
        <w:spacing w:line="480" w:lineRule="auto"/>
        <w:rPr>
          <w:rFonts w:cs="Times New Roman"/>
        </w:rPr>
      </w:pPr>
      <w:r w:rsidRPr="00736CA7">
        <w:rPr>
          <w:rFonts w:cs="Times New Roman"/>
        </w:rPr>
        <w:t>Item</w:t>
      </w:r>
      <w:r w:rsidR="00233D1A" w:rsidRPr="00736CA7">
        <w:rPr>
          <w:rFonts w:cs="Times New Roman"/>
        </w:rPr>
        <w:t>,</w:t>
      </w:r>
      <w:r w:rsidRPr="00736CA7">
        <w:rPr>
          <w:rFonts w:cs="Times New Roman"/>
        </w:rPr>
        <w:t xml:space="preserve"> Philosophus, </w:t>
      </w:r>
      <w:r w:rsidRPr="00736CA7">
        <w:rPr>
          <w:rFonts w:cs="Times New Roman"/>
          <w:i/>
        </w:rPr>
        <w:t>De animalibus</w:t>
      </w:r>
      <w:r w:rsidRPr="00736CA7">
        <w:rPr>
          <w:rFonts w:cs="Times New Roman"/>
        </w:rPr>
        <w:t>,</w:t>
      </w:r>
      <w:r w:rsidR="000700BD" w:rsidRPr="00736CA7">
        <w:rPr>
          <w:rFonts w:cs="Times New Roman"/>
        </w:rPr>
        <w:t xml:space="preserve"> a</w:t>
      </w:r>
      <w:r w:rsidR="00110488" w:rsidRPr="00736CA7">
        <w:rPr>
          <w:rFonts w:cs="Times New Roman"/>
        </w:rPr>
        <w:t>nimalia</w:t>
      </w:r>
      <w:r w:rsidR="00233D1A" w:rsidRPr="00736CA7">
        <w:rPr>
          <w:rFonts w:cs="Times New Roman"/>
        </w:rPr>
        <w:t xml:space="preserve"> </w:t>
      </w:r>
      <w:r w:rsidR="00110488" w:rsidRPr="00736CA7">
        <w:rPr>
          <w:rFonts w:cs="Times New Roman"/>
        </w:rPr>
        <w:t>imperfectora plura habent organa</w:t>
      </w:r>
      <w:r w:rsidR="000700BD" w:rsidRPr="00736CA7">
        <w:rPr>
          <w:rFonts w:cs="Times New Roman"/>
        </w:rPr>
        <w:t>,</w:t>
      </w:r>
      <w:r w:rsidR="00110488" w:rsidRPr="00736CA7">
        <w:rPr>
          <w:rFonts w:cs="Times New Roman"/>
        </w:rPr>
        <w:t xml:space="preserve"> ut patet de vermiculis qui</w:t>
      </w:r>
      <w:r w:rsidR="00233D1A" w:rsidRPr="00736CA7">
        <w:rPr>
          <w:rFonts w:cs="Times New Roman"/>
        </w:rPr>
        <w:t xml:space="preserve"> </w:t>
      </w:r>
      <w:r w:rsidR="000700BD" w:rsidRPr="00736CA7">
        <w:rPr>
          <w:rFonts w:cs="Times New Roman"/>
        </w:rPr>
        <w:t>plures habent pedes. S</w:t>
      </w:r>
      <w:r w:rsidR="00110488" w:rsidRPr="00736CA7">
        <w:rPr>
          <w:rFonts w:cs="Times New Roman"/>
        </w:rPr>
        <w:t>ed homo qui est perfectissimus animalium</w:t>
      </w:r>
      <w:r w:rsidR="000700BD" w:rsidRPr="00736CA7">
        <w:rPr>
          <w:rFonts w:cs="Times New Roman"/>
        </w:rPr>
        <w:t>,</w:t>
      </w:r>
      <w:r w:rsidR="00110488" w:rsidRPr="00736CA7">
        <w:rPr>
          <w:rFonts w:cs="Times New Roman"/>
        </w:rPr>
        <w:t xml:space="preserve"> duos tantum habet pedes. Sic imperfectores in hoc mundo plures</w:t>
      </w:r>
      <w:r w:rsidR="00233D1A" w:rsidRPr="00736CA7">
        <w:rPr>
          <w:rFonts w:cs="Times New Roman"/>
        </w:rPr>
        <w:t xml:space="preserve"> </w:t>
      </w:r>
      <w:r w:rsidR="00110488" w:rsidRPr="00736CA7">
        <w:rPr>
          <w:rFonts w:cs="Times New Roman"/>
        </w:rPr>
        <w:t>habent ministros et possession</w:t>
      </w:r>
      <w:r w:rsidR="000700BD" w:rsidRPr="00736CA7">
        <w:rPr>
          <w:rFonts w:cs="Times New Roman"/>
        </w:rPr>
        <w:t>e</w:t>
      </w:r>
      <w:r w:rsidR="00110488" w:rsidRPr="00736CA7">
        <w:rPr>
          <w:rFonts w:cs="Times New Roman"/>
        </w:rPr>
        <w:t>s</w:t>
      </w:r>
      <w:r w:rsidR="00775CF9" w:rsidRPr="00736CA7">
        <w:rPr>
          <w:rFonts w:cs="Times New Roman"/>
        </w:rPr>
        <w:t>,</w:t>
      </w:r>
      <w:r w:rsidR="00110488" w:rsidRPr="00736CA7">
        <w:rPr>
          <w:rFonts w:cs="Times New Roman"/>
        </w:rPr>
        <w:t xml:space="preserve"> sed perfection</w:t>
      </w:r>
      <w:r w:rsidR="000700BD" w:rsidRPr="00736CA7">
        <w:rPr>
          <w:rFonts w:cs="Times New Roman"/>
        </w:rPr>
        <w:t>e</w:t>
      </w:r>
      <w:r w:rsidR="00110488" w:rsidRPr="00736CA7">
        <w:rPr>
          <w:rFonts w:cs="Times New Roman"/>
        </w:rPr>
        <w:t>s paucos. Vnde</w:t>
      </w:r>
      <w:r w:rsidR="00233D1A" w:rsidRPr="00736CA7">
        <w:rPr>
          <w:rFonts w:cs="Times New Roman"/>
        </w:rPr>
        <w:t xml:space="preserve"> </w:t>
      </w:r>
      <w:r w:rsidR="00110488" w:rsidRPr="00736CA7">
        <w:rPr>
          <w:rFonts w:cs="Times New Roman"/>
        </w:rPr>
        <w:t>Christus voluit quod sequace</w:t>
      </w:r>
      <w:r w:rsidR="00233D1A" w:rsidRPr="00736CA7">
        <w:rPr>
          <w:rFonts w:cs="Times New Roman"/>
        </w:rPr>
        <w:t>s sui nichil secum in via tolle</w:t>
      </w:r>
      <w:r w:rsidR="00110488" w:rsidRPr="00736CA7">
        <w:rPr>
          <w:rFonts w:cs="Times New Roman"/>
        </w:rPr>
        <w:t xml:space="preserve">rent. </w:t>
      </w:r>
      <w:r w:rsidR="00110488" w:rsidRPr="00736CA7">
        <w:rPr>
          <w:rFonts w:cs="Times New Roman"/>
        </w:rPr>
        <w:lastRenderedPageBreak/>
        <w:t xml:space="preserve">Augustinus </w:t>
      </w:r>
      <w:bookmarkStart w:id="4" w:name="_Hlk6830669"/>
      <w:r w:rsidR="00110488" w:rsidRPr="00736CA7">
        <w:rPr>
          <w:rFonts w:cs="Times New Roman"/>
          <w:i/>
        </w:rPr>
        <w:t>Super Genesi</w:t>
      </w:r>
      <w:r w:rsidR="00110488" w:rsidRPr="00736CA7">
        <w:rPr>
          <w:rFonts w:cs="Times New Roman"/>
        </w:rPr>
        <w:t>, homilia 5</w:t>
      </w:r>
      <w:bookmarkEnd w:id="4"/>
      <w:r w:rsidR="00110488" w:rsidRPr="00736CA7">
        <w:rPr>
          <w:rFonts w:cs="Times New Roman"/>
        </w:rPr>
        <w:t>,</w:t>
      </w:r>
      <w:r w:rsidR="00233D1A" w:rsidRPr="00736CA7">
        <w:rPr>
          <w:rFonts w:cs="Times New Roman"/>
        </w:rPr>
        <w:t xml:space="preserve"> dicit quod Loth exiens de Sodo</w:t>
      </w:r>
      <w:r w:rsidR="00110488" w:rsidRPr="00736CA7">
        <w:rPr>
          <w:rFonts w:cs="Times New Roman"/>
        </w:rPr>
        <w:t>ma non potuit statim in monte saluari</w:t>
      </w:r>
      <w:r w:rsidR="00775CF9" w:rsidRPr="00736CA7">
        <w:rPr>
          <w:rFonts w:cs="Times New Roman"/>
        </w:rPr>
        <w:t>,</w:t>
      </w:r>
      <w:r w:rsidR="00110488" w:rsidRPr="00736CA7">
        <w:rPr>
          <w:rFonts w:cs="Times New Roman"/>
        </w:rPr>
        <w:t xml:space="preserve"> sed in parua </w:t>
      </w:r>
      <w:r w:rsidR="00233D1A" w:rsidRPr="00736CA7">
        <w:rPr>
          <w:rFonts w:cs="Times New Roman"/>
        </w:rPr>
        <w:t>ciuita</w:t>
      </w:r>
      <w:r w:rsidR="00110488" w:rsidRPr="00736CA7">
        <w:rPr>
          <w:rFonts w:cs="Times New Roman"/>
        </w:rPr>
        <w:t xml:space="preserve">te Segor saluatus est. Nam perfectiori </w:t>
      </w:r>
      <w:r w:rsidR="00AD4869" w:rsidRPr="00736CA7">
        <w:rPr>
          <w:rFonts w:cs="Times New Roman"/>
        </w:rPr>
        <w:t xml:space="preserve">est dicere illud, Psal. [120:1]: </w:t>
      </w:r>
      <w:r w:rsidR="00AD4869" w:rsidRPr="00736CA7">
        <w:rPr>
          <w:rFonts w:cs="Times New Roman"/>
          <w:i/>
        </w:rPr>
        <w:t>Levavi oculos meos in montes, unde veniet auxilium mihi</w:t>
      </w:r>
      <w:r w:rsidR="00AD4869" w:rsidRPr="00736CA7">
        <w:rPr>
          <w:rFonts w:cs="Times New Roman"/>
        </w:rPr>
        <w:t>. Leo</w:t>
      </w:r>
      <w:r w:rsidR="00233D1A" w:rsidRPr="00736CA7">
        <w:rPr>
          <w:rFonts w:cs="Times New Roman"/>
        </w:rPr>
        <w:t xml:space="preserve"> </w:t>
      </w:r>
      <w:r w:rsidR="003540E1" w:rsidRPr="00736CA7">
        <w:rPr>
          <w:rFonts w:cs="Times New Roman"/>
        </w:rPr>
        <w:t xml:space="preserve">papa, in </w:t>
      </w:r>
      <w:bookmarkStart w:id="5" w:name="_Hlk6830821"/>
      <w:r w:rsidR="003540E1" w:rsidRPr="00736CA7">
        <w:rPr>
          <w:rFonts w:cs="Times New Roman"/>
          <w:i/>
        </w:rPr>
        <w:t>Sermone</w:t>
      </w:r>
      <w:r w:rsidR="003540E1" w:rsidRPr="00736CA7">
        <w:rPr>
          <w:rFonts w:cs="Times New Roman"/>
        </w:rPr>
        <w:t xml:space="preserve"> prime dominice quadragesime</w:t>
      </w:r>
      <w:bookmarkEnd w:id="5"/>
      <w:r w:rsidR="003540E1" w:rsidRPr="00736CA7">
        <w:rPr>
          <w:rFonts w:cs="Times New Roman"/>
        </w:rPr>
        <w:t>,</w:t>
      </w:r>
      <w:r w:rsidR="00233D1A" w:rsidRPr="00736CA7">
        <w:rPr>
          <w:rFonts w:cs="Times New Roman"/>
        </w:rPr>
        <w:t xml:space="preserve"> hec est perfectorum vera iusti</w:t>
      </w:r>
      <w:r w:rsidR="003540E1" w:rsidRPr="00736CA7">
        <w:rPr>
          <w:rFonts w:cs="Times New Roman"/>
        </w:rPr>
        <w:t>cia</w:t>
      </w:r>
      <w:r w:rsidR="00A26CA2" w:rsidRPr="00736CA7">
        <w:rPr>
          <w:rFonts w:cs="Times New Roman"/>
        </w:rPr>
        <w:t>,</w:t>
      </w:r>
      <w:r w:rsidR="003540E1" w:rsidRPr="00736CA7">
        <w:rPr>
          <w:rFonts w:cs="Times New Roman"/>
        </w:rPr>
        <w:t xml:space="preserve"> ut numquam presumant se esse</w:t>
      </w:r>
      <w:r w:rsidR="00233D1A" w:rsidRPr="00736CA7">
        <w:rPr>
          <w:rFonts w:cs="Times New Roman"/>
        </w:rPr>
        <w:t xml:space="preserve"> perfectos</w:t>
      </w:r>
      <w:r w:rsidR="00A26CA2" w:rsidRPr="00736CA7">
        <w:rPr>
          <w:rFonts w:cs="Times New Roman"/>
        </w:rPr>
        <w:t>,</w:t>
      </w:r>
      <w:r w:rsidR="00233D1A" w:rsidRPr="00736CA7">
        <w:rPr>
          <w:rFonts w:cs="Times New Roman"/>
        </w:rPr>
        <w:t xml:space="preserve"> ne a </w:t>
      </w:r>
      <w:r w:rsidR="000B04EA" w:rsidRPr="00736CA7">
        <w:rPr>
          <w:rFonts w:cs="Times New Roman"/>
        </w:rPr>
        <w:t>uia</w:t>
      </w:r>
      <w:r w:rsidR="00233D1A" w:rsidRPr="00736CA7">
        <w:rPr>
          <w:rFonts w:cs="Times New Roman"/>
        </w:rPr>
        <w:t xml:space="preserve"> in temp</w:t>
      </w:r>
      <w:r w:rsidR="003540E1" w:rsidRPr="00736CA7">
        <w:rPr>
          <w:rFonts w:cs="Times New Roman"/>
        </w:rPr>
        <w:t>tacione cessantes</w:t>
      </w:r>
      <w:r w:rsidR="00A26CA2" w:rsidRPr="00736CA7">
        <w:rPr>
          <w:rFonts w:cs="Times New Roman"/>
        </w:rPr>
        <w:t>,</w:t>
      </w:r>
      <w:r w:rsidR="003540E1" w:rsidRPr="00736CA7">
        <w:rPr>
          <w:rFonts w:cs="Times New Roman"/>
        </w:rPr>
        <w:t xml:space="preserve"> ibi incidant in deficiendi periculum</w:t>
      </w:r>
      <w:r w:rsidR="00A26CA2" w:rsidRPr="00736CA7">
        <w:rPr>
          <w:rFonts w:cs="Times New Roman"/>
        </w:rPr>
        <w:t>,</w:t>
      </w:r>
      <w:r w:rsidR="00233D1A" w:rsidRPr="00736CA7">
        <w:rPr>
          <w:rFonts w:cs="Times New Roman"/>
        </w:rPr>
        <w:t xml:space="preserve"> </w:t>
      </w:r>
      <w:r w:rsidR="003540E1" w:rsidRPr="00736CA7">
        <w:rPr>
          <w:rFonts w:cs="Times New Roman"/>
        </w:rPr>
        <w:t>vbi proficiendi deposuerunt appetitum</w:t>
      </w:r>
      <w:r w:rsidR="00A26CA2" w:rsidRPr="00736CA7">
        <w:rPr>
          <w:rFonts w:cs="Times New Roman"/>
        </w:rPr>
        <w:t>.</w:t>
      </w:r>
      <w:r w:rsidR="003540E1" w:rsidRPr="00736CA7">
        <w:rPr>
          <w:rFonts w:cs="Times New Roman"/>
        </w:rPr>
        <w:t xml:space="preserve"> </w:t>
      </w:r>
      <w:r w:rsidR="00A26CA2" w:rsidRPr="00736CA7">
        <w:rPr>
          <w:rFonts w:cs="Times New Roman"/>
        </w:rPr>
        <w:t>Q</w:t>
      </w:r>
      <w:r w:rsidR="003540E1" w:rsidRPr="00736CA7">
        <w:rPr>
          <w:rFonts w:cs="Times New Roman"/>
        </w:rPr>
        <w:t>uia ergo nemo</w:t>
      </w:r>
      <w:r w:rsidR="00A26CA2" w:rsidRPr="00736CA7">
        <w:rPr>
          <w:rFonts w:cs="Times New Roman"/>
        </w:rPr>
        <w:t>,</w:t>
      </w:r>
      <w:r w:rsidR="003540E1" w:rsidRPr="00736CA7">
        <w:rPr>
          <w:rFonts w:cs="Times New Roman"/>
        </w:rPr>
        <w:t xml:space="preserve"> ita perfectus est </w:t>
      </w:r>
      <w:r w:rsidR="00014855" w:rsidRPr="00736CA7">
        <w:rPr>
          <w:rFonts w:cs="Times New Roman"/>
        </w:rPr>
        <w:t>sanctior</w:t>
      </w:r>
      <w:r w:rsidR="003540E1" w:rsidRPr="00736CA7">
        <w:rPr>
          <w:rFonts w:cs="Times New Roman"/>
        </w:rPr>
        <w:t xml:space="preserve"> esse possit aliud boni operis ad nostrum imperfectionem.</w:t>
      </w:r>
    </w:p>
    <w:sectPr w:rsidR="003540E1" w:rsidRPr="00736CA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0158" w14:textId="77777777" w:rsidR="00AB3C8B" w:rsidRDefault="00AB3C8B" w:rsidP="00412648">
      <w:pPr>
        <w:spacing w:after="0" w:line="240" w:lineRule="auto"/>
      </w:pPr>
      <w:r>
        <w:separator/>
      </w:r>
    </w:p>
  </w:endnote>
  <w:endnote w:type="continuationSeparator" w:id="0">
    <w:p w14:paraId="0B913CFC" w14:textId="77777777" w:rsidR="00AB3C8B" w:rsidRDefault="00AB3C8B" w:rsidP="0041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3FE97" w14:textId="77777777" w:rsidR="00AB3C8B" w:rsidRDefault="00AB3C8B" w:rsidP="00412648">
      <w:pPr>
        <w:spacing w:after="0" w:line="240" w:lineRule="auto"/>
      </w:pPr>
      <w:r>
        <w:separator/>
      </w:r>
    </w:p>
  </w:footnote>
  <w:footnote w:type="continuationSeparator" w:id="0">
    <w:p w14:paraId="4DB5087B" w14:textId="77777777" w:rsidR="00AB3C8B" w:rsidRDefault="00AB3C8B" w:rsidP="00412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BD"/>
    <w:rsid w:val="00014855"/>
    <w:rsid w:val="000700BD"/>
    <w:rsid w:val="000B04EA"/>
    <w:rsid w:val="00110488"/>
    <w:rsid w:val="001E6E8D"/>
    <w:rsid w:val="00233D1A"/>
    <w:rsid w:val="00347A3E"/>
    <w:rsid w:val="003540E1"/>
    <w:rsid w:val="00412648"/>
    <w:rsid w:val="00442980"/>
    <w:rsid w:val="00452BE2"/>
    <w:rsid w:val="004B3AFE"/>
    <w:rsid w:val="004D29CE"/>
    <w:rsid w:val="004D54BD"/>
    <w:rsid w:val="00546562"/>
    <w:rsid w:val="005577EB"/>
    <w:rsid w:val="0060648E"/>
    <w:rsid w:val="00736CA7"/>
    <w:rsid w:val="00775CF9"/>
    <w:rsid w:val="00792F60"/>
    <w:rsid w:val="008566F8"/>
    <w:rsid w:val="00A0073A"/>
    <w:rsid w:val="00A26CA2"/>
    <w:rsid w:val="00AB3C8B"/>
    <w:rsid w:val="00AD4869"/>
    <w:rsid w:val="00AF5B48"/>
    <w:rsid w:val="00B658F7"/>
    <w:rsid w:val="00B9284F"/>
    <w:rsid w:val="00BD763F"/>
    <w:rsid w:val="00CA2BC0"/>
    <w:rsid w:val="00D267BF"/>
    <w:rsid w:val="00D86857"/>
    <w:rsid w:val="00DB5EED"/>
    <w:rsid w:val="00DE6EFC"/>
    <w:rsid w:val="00E00116"/>
    <w:rsid w:val="00E049BD"/>
    <w:rsid w:val="00E52436"/>
    <w:rsid w:val="00EF69A8"/>
    <w:rsid w:val="00F81E01"/>
    <w:rsid w:val="00FB5CB9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1EF1"/>
  <w15:chartTrackingRefBased/>
  <w15:docId w15:val="{A0636D4F-0BB6-4EF3-90CA-A4152AF6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126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6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648"/>
    <w:rPr>
      <w:vertAlign w:val="superscript"/>
    </w:rPr>
  </w:style>
  <w:style w:type="character" w:styleId="Strong">
    <w:name w:val="Strong"/>
    <w:basedOn w:val="DefaultParagraphFont"/>
    <w:uiPriority w:val="22"/>
    <w:qFormat/>
    <w:rsid w:val="00AD4869"/>
    <w:rPr>
      <w:b/>
      <w:bCs/>
    </w:rPr>
  </w:style>
  <w:style w:type="character" w:styleId="Emphasis">
    <w:name w:val="Emphasis"/>
    <w:basedOn w:val="DefaultParagraphFont"/>
    <w:uiPriority w:val="20"/>
    <w:qFormat/>
    <w:rsid w:val="00AD48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6311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9424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5F2B-2AA8-48B2-B2F0-C5FB0D19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2019-04-22T20:15:00Z</cp:lastPrinted>
  <dcterms:created xsi:type="dcterms:W3CDTF">2020-11-27T22:02:00Z</dcterms:created>
  <dcterms:modified xsi:type="dcterms:W3CDTF">2020-11-27T22:14:00Z</dcterms:modified>
</cp:coreProperties>
</file>