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6508C" w14:textId="77777777" w:rsidR="005E2388" w:rsidRPr="008C4776" w:rsidRDefault="008C4776" w:rsidP="008C4776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8C4776">
        <w:rPr>
          <w:rFonts w:ascii="Courier New" w:hAnsi="Courier New" w:cs="Courier New"/>
          <w:sz w:val="24"/>
          <w:szCs w:val="24"/>
        </w:rPr>
        <w:t>Panis</w:t>
      </w:r>
    </w:p>
    <w:p w14:paraId="0EFCC7B4" w14:textId="4D4C75C9" w:rsidR="00036E19" w:rsidRDefault="008C4776" w:rsidP="008C4776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8C4776">
        <w:rPr>
          <w:rFonts w:ascii="Courier New" w:hAnsi="Courier New" w:cs="Courier New"/>
          <w:sz w:val="24"/>
          <w:szCs w:val="24"/>
        </w:rPr>
        <w:t>Quadruplex panis inuenitur,</w:t>
      </w:r>
      <w:r w:rsidR="00CB01F6">
        <w:rPr>
          <w:rFonts w:ascii="Courier New" w:hAnsi="Courier New" w:cs="Courier New"/>
          <w:sz w:val="24"/>
          <w:szCs w:val="24"/>
        </w:rPr>
        <w:t xml:space="preserve"> scilicet, nature, doctrine,</w:t>
      </w:r>
      <w:r w:rsidR="00036E19">
        <w:rPr>
          <w:rFonts w:ascii="Courier New" w:hAnsi="Courier New" w:cs="Courier New"/>
          <w:sz w:val="24"/>
          <w:szCs w:val="24"/>
        </w:rPr>
        <w:t xml:space="preserve"> penitentie, elemosine, eu</w:t>
      </w:r>
      <w:r w:rsidR="00CB01F6">
        <w:rPr>
          <w:rFonts w:ascii="Courier New" w:hAnsi="Courier New" w:cs="Courier New"/>
          <w:sz w:val="24"/>
          <w:szCs w:val="24"/>
        </w:rPr>
        <w:t xml:space="preserve">karistie. </w:t>
      </w:r>
    </w:p>
    <w:p w14:paraId="12860AC0" w14:textId="77777777" w:rsidR="00036E19" w:rsidRDefault="00CB01F6" w:rsidP="008C477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Primus</w:t>
      </w:r>
      <w:r w:rsidR="00036E19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panis bonus</w:t>
      </w:r>
      <w:r w:rsidR="00036E1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est sed corporalis, Psal. [103:15]: </w:t>
      </w:r>
      <w:r w:rsidRPr="00CB01F6">
        <w:rPr>
          <w:rFonts w:ascii="Courier New" w:hAnsi="Courier New" w:cs="Courier New"/>
          <w:i/>
          <w:sz w:val="24"/>
          <w:szCs w:val="24"/>
        </w:rPr>
        <w:t>Panis cor hominis</w:t>
      </w:r>
      <w:r>
        <w:rPr>
          <w:rFonts w:ascii="Courier New" w:hAnsi="Courier New" w:cs="Courier New"/>
          <w:sz w:val="24"/>
          <w:szCs w:val="24"/>
        </w:rPr>
        <w:t xml:space="preserve"> confirma</w:t>
      </w:r>
      <w:r w:rsidRPr="00CB01F6"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3B5730BB" w14:textId="77777777" w:rsidR="00036E19" w:rsidRDefault="00CB01F6" w:rsidP="00524434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Secundus</w:t>
      </w:r>
      <w:r w:rsidR="00036E19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panis</w:t>
      </w:r>
      <w:r w:rsidR="00036E1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melior </w:t>
      </w:r>
      <w:r w:rsidR="00524434">
        <w:rPr>
          <w:rFonts w:ascii="Courier New" w:hAnsi="Courier New" w:cs="Courier New"/>
          <w:sz w:val="24"/>
          <w:szCs w:val="24"/>
        </w:rPr>
        <w:t>est sed spiritualis</w:t>
      </w:r>
      <w:r w:rsidR="00036E19">
        <w:rPr>
          <w:rFonts w:ascii="Courier New" w:hAnsi="Courier New" w:cs="Courier New"/>
          <w:sz w:val="24"/>
          <w:szCs w:val="24"/>
        </w:rPr>
        <w:t>,</w:t>
      </w:r>
      <w:r w:rsidR="00524434">
        <w:rPr>
          <w:rFonts w:ascii="Courier New" w:hAnsi="Courier New" w:cs="Courier New"/>
          <w:sz w:val="24"/>
          <w:szCs w:val="24"/>
        </w:rPr>
        <w:t xml:space="preserve"> de quo Matt. [4:4]: </w:t>
      </w:r>
      <w:r w:rsidR="00524434" w:rsidRPr="00524434">
        <w:rPr>
          <w:rFonts w:ascii="Courier New" w:hAnsi="Courier New" w:cs="Courier New"/>
          <w:i/>
          <w:sz w:val="24"/>
          <w:szCs w:val="24"/>
        </w:rPr>
        <w:t>Non in solo pane vivit homo, sed [in omni verbo</w:t>
      </w:r>
      <w:r w:rsidR="00524434">
        <w:rPr>
          <w:rFonts w:ascii="Courier New" w:hAnsi="Courier New" w:cs="Courier New"/>
          <w:sz w:val="24"/>
          <w:szCs w:val="24"/>
        </w:rPr>
        <w:t xml:space="preserve">]. </w:t>
      </w:r>
    </w:p>
    <w:p w14:paraId="1AF54CA1" w14:textId="77777777" w:rsidR="00036E19" w:rsidRDefault="00524434" w:rsidP="006E4E6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3E05F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Tre. 4[:4]: </w:t>
      </w:r>
      <w:r w:rsidRPr="00524434">
        <w:rPr>
          <w:rFonts w:ascii="Courier New" w:hAnsi="Courier New" w:cs="Courier New"/>
          <w:i/>
          <w:sz w:val="24"/>
          <w:szCs w:val="24"/>
        </w:rPr>
        <w:t>Parvuli petierunt panem</w:t>
      </w:r>
      <w:r w:rsidRPr="00524434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nec</w:t>
      </w:r>
      <w:r w:rsidRPr="00524434">
        <w:rPr>
          <w:rFonts w:ascii="Courier New" w:hAnsi="Courier New" w:cs="Courier New"/>
          <w:sz w:val="24"/>
          <w:szCs w:val="24"/>
        </w:rPr>
        <w:t xml:space="preserve"> </w:t>
      </w:r>
      <w:r w:rsidRPr="00524434">
        <w:rPr>
          <w:rFonts w:ascii="Courier New" w:hAnsi="Courier New" w:cs="Courier New"/>
          <w:i/>
          <w:sz w:val="24"/>
          <w:szCs w:val="24"/>
        </w:rPr>
        <w:t>erat qui frangeret eis</w:t>
      </w:r>
      <w:r w:rsidRPr="00524434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Sic sumus nos paruuli non valentes</w:t>
      </w:r>
      <w:r w:rsidR="00036E1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suscipere doctrinam Christi grossam et integram nisi frangatur nobis</w:t>
      </w:r>
      <w:r w:rsidR="00036E1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per sanctos exponitores</w:t>
      </w:r>
      <w:r w:rsidR="003E05F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sicut panis frangitur pueris. Vnde</w:t>
      </w:r>
      <w:r w:rsidR="00036E1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et discipuli Christi non cognouerunt Christum dum iret cum eis in</w:t>
      </w:r>
      <w:r w:rsidR="00036E1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via, sed </w:t>
      </w:r>
      <w:r w:rsidRPr="006E4E68">
        <w:rPr>
          <w:rFonts w:ascii="Courier New" w:hAnsi="Courier New" w:cs="Courier New"/>
          <w:i/>
          <w:sz w:val="24"/>
          <w:szCs w:val="24"/>
        </w:rPr>
        <w:t>in fraccione panis</w:t>
      </w:r>
      <w:r>
        <w:rPr>
          <w:rFonts w:ascii="Courier New" w:hAnsi="Courier New" w:cs="Courier New"/>
          <w:sz w:val="24"/>
          <w:szCs w:val="24"/>
        </w:rPr>
        <w:t>, Luc. vltimo [</w:t>
      </w:r>
      <w:r w:rsidR="006E4E68">
        <w:rPr>
          <w:rFonts w:ascii="Courier New" w:hAnsi="Courier New" w:cs="Courier New"/>
          <w:sz w:val="24"/>
          <w:szCs w:val="24"/>
        </w:rPr>
        <w:t>24:35]. Vnde in persona talium</w:t>
      </w:r>
      <w:r w:rsidR="00036E19">
        <w:rPr>
          <w:rFonts w:ascii="Courier New" w:hAnsi="Courier New" w:cs="Courier New"/>
          <w:sz w:val="24"/>
          <w:szCs w:val="24"/>
        </w:rPr>
        <w:t xml:space="preserve"> </w:t>
      </w:r>
      <w:r w:rsidR="006E4E68">
        <w:rPr>
          <w:rFonts w:ascii="Courier New" w:hAnsi="Courier New" w:cs="Courier New"/>
          <w:sz w:val="24"/>
          <w:szCs w:val="24"/>
        </w:rPr>
        <w:t>dicitur</w:t>
      </w:r>
      <w:r w:rsidR="00036E19">
        <w:rPr>
          <w:rFonts w:ascii="Courier New" w:hAnsi="Courier New" w:cs="Courier New"/>
          <w:sz w:val="24"/>
          <w:szCs w:val="24"/>
        </w:rPr>
        <w:t>,</w:t>
      </w:r>
      <w:r w:rsidR="006E4E68">
        <w:rPr>
          <w:rFonts w:ascii="Courier New" w:hAnsi="Courier New" w:cs="Courier New"/>
          <w:sz w:val="24"/>
          <w:szCs w:val="24"/>
        </w:rPr>
        <w:t xml:space="preserve"> Prou. 9[:4-5]: </w:t>
      </w:r>
      <w:r w:rsidR="006E4E68" w:rsidRPr="006E4E68">
        <w:rPr>
          <w:rFonts w:ascii="Courier New" w:hAnsi="Courier New" w:cs="Courier New"/>
          <w:i/>
          <w:sz w:val="24"/>
          <w:szCs w:val="24"/>
        </w:rPr>
        <w:t>Insipientibus locuta est: Venite, comedite panem meum</w:t>
      </w:r>
      <w:r w:rsidR="006E4E68">
        <w:rPr>
          <w:rFonts w:ascii="Courier New" w:hAnsi="Courier New" w:cs="Courier New"/>
          <w:sz w:val="24"/>
          <w:szCs w:val="24"/>
        </w:rPr>
        <w:t xml:space="preserve">. Nam panis doctrine si debeat prodesse debet incorporari et quasi comedi ab audiente. </w:t>
      </w:r>
    </w:p>
    <w:p w14:paraId="4F897608" w14:textId="77777777" w:rsidR="00036E19" w:rsidRDefault="006E4E68" w:rsidP="00BE31B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De pane penitentie</w:t>
      </w:r>
      <w:r w:rsidR="00036E19">
        <w:rPr>
          <w:rFonts w:ascii="Courier New" w:hAnsi="Courier New" w:cs="Courier New"/>
          <w:sz w:val="24"/>
          <w:szCs w:val="24"/>
        </w:rPr>
        <w:t xml:space="preserve"> </w:t>
      </w:r>
      <w:r w:rsidR="00BA59A7">
        <w:rPr>
          <w:rFonts w:ascii="Courier New" w:hAnsi="Courier New" w:cs="Courier New"/>
          <w:sz w:val="24"/>
          <w:szCs w:val="24"/>
        </w:rPr>
        <w:t>dicitur</w:t>
      </w:r>
      <w:r>
        <w:rPr>
          <w:rFonts w:ascii="Courier New" w:hAnsi="Courier New" w:cs="Courier New"/>
          <w:sz w:val="24"/>
          <w:szCs w:val="24"/>
        </w:rPr>
        <w:t xml:space="preserve"> Ysai. 30[:</w:t>
      </w:r>
      <w:r w:rsidRPr="006E4E68"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z w:val="24"/>
          <w:szCs w:val="24"/>
        </w:rPr>
        <w:t xml:space="preserve">]: </w:t>
      </w:r>
      <w:r w:rsidRPr="006E4E68">
        <w:rPr>
          <w:rFonts w:ascii="Courier New" w:hAnsi="Courier New" w:cs="Courier New"/>
          <w:i/>
          <w:sz w:val="24"/>
          <w:szCs w:val="24"/>
        </w:rPr>
        <w:t>Dabit</w:t>
      </w:r>
      <w:r>
        <w:rPr>
          <w:rFonts w:ascii="Courier New" w:hAnsi="Courier New" w:cs="Courier New"/>
          <w:sz w:val="24"/>
          <w:szCs w:val="24"/>
        </w:rPr>
        <w:t xml:space="preserve"> tibi</w:t>
      </w:r>
      <w:r w:rsidRPr="006E4E68">
        <w:rPr>
          <w:rFonts w:ascii="Courier New" w:hAnsi="Courier New" w:cs="Courier New"/>
          <w:sz w:val="24"/>
          <w:szCs w:val="24"/>
        </w:rPr>
        <w:t xml:space="preserve"> </w:t>
      </w:r>
      <w:r w:rsidRPr="006E4E68">
        <w:rPr>
          <w:rFonts w:ascii="Courier New" w:hAnsi="Courier New" w:cs="Courier New"/>
          <w:i/>
          <w:sz w:val="24"/>
          <w:szCs w:val="24"/>
        </w:rPr>
        <w:t>Dominus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Pr="006E4E68">
        <w:rPr>
          <w:rFonts w:ascii="Courier New" w:hAnsi="Courier New" w:cs="Courier New"/>
          <w:i/>
          <w:sz w:val="24"/>
          <w:szCs w:val="24"/>
        </w:rPr>
        <w:t>panem arctum, et aquam brevem</w:t>
      </w:r>
      <w:r w:rsidR="00D368AC">
        <w:rPr>
          <w:rFonts w:ascii="Courier New" w:hAnsi="Courier New" w:cs="Courier New"/>
          <w:sz w:val="24"/>
          <w:szCs w:val="24"/>
        </w:rPr>
        <w:t>. Et hoc aliquando expedit peccatoribus</w:t>
      </w:r>
      <w:r w:rsidR="00BA59A7">
        <w:rPr>
          <w:rFonts w:ascii="Courier New" w:hAnsi="Courier New" w:cs="Courier New"/>
          <w:sz w:val="24"/>
          <w:szCs w:val="24"/>
        </w:rPr>
        <w:t>, nam</w:t>
      </w:r>
      <w:r w:rsidR="00D368AC">
        <w:rPr>
          <w:rFonts w:ascii="Courier New" w:hAnsi="Courier New" w:cs="Courier New"/>
          <w:sz w:val="24"/>
          <w:szCs w:val="24"/>
        </w:rPr>
        <w:t xml:space="preserve"> defectus panis</w:t>
      </w:r>
      <w:r w:rsidR="00036E19">
        <w:rPr>
          <w:rFonts w:ascii="Courier New" w:hAnsi="Courier New" w:cs="Courier New"/>
          <w:sz w:val="24"/>
          <w:szCs w:val="24"/>
        </w:rPr>
        <w:t xml:space="preserve"> </w:t>
      </w:r>
      <w:r w:rsidR="00D368AC">
        <w:rPr>
          <w:rFonts w:ascii="Courier New" w:hAnsi="Courier New" w:cs="Courier New"/>
          <w:sz w:val="24"/>
          <w:szCs w:val="24"/>
        </w:rPr>
        <w:t>corporalis cogit hominem quandoque ad penitentiam. Vnde et filii Jacob</w:t>
      </w:r>
      <w:r w:rsidR="00036E19">
        <w:rPr>
          <w:rFonts w:ascii="Courier New" w:hAnsi="Courier New" w:cs="Courier New"/>
          <w:sz w:val="24"/>
          <w:szCs w:val="24"/>
        </w:rPr>
        <w:t xml:space="preserve"> </w:t>
      </w:r>
      <w:r w:rsidR="00D368AC">
        <w:rPr>
          <w:rFonts w:ascii="Courier New" w:hAnsi="Courier New" w:cs="Courier New"/>
          <w:sz w:val="24"/>
          <w:szCs w:val="24"/>
        </w:rPr>
        <w:t>qui peccauerunt in Joseph coacti sunt descendere in Egiptum</w:t>
      </w:r>
      <w:r w:rsidR="00036E19">
        <w:rPr>
          <w:rFonts w:ascii="Courier New" w:hAnsi="Courier New" w:cs="Courier New"/>
          <w:sz w:val="24"/>
          <w:szCs w:val="24"/>
        </w:rPr>
        <w:t xml:space="preserve"> </w:t>
      </w:r>
      <w:r w:rsidR="00D368AC">
        <w:rPr>
          <w:rFonts w:ascii="Courier New" w:hAnsi="Courier New" w:cs="Courier New"/>
          <w:sz w:val="24"/>
          <w:szCs w:val="24"/>
        </w:rPr>
        <w:t>ad querendum panem vbi per penitenciam inuenerunt Joseph, Gen. 42[:6].</w:t>
      </w:r>
      <w:r w:rsidR="00036E19">
        <w:rPr>
          <w:rFonts w:ascii="Courier New" w:hAnsi="Courier New" w:cs="Courier New"/>
          <w:sz w:val="24"/>
          <w:szCs w:val="24"/>
        </w:rPr>
        <w:t xml:space="preserve"> </w:t>
      </w:r>
      <w:r w:rsidR="00D368AC">
        <w:rPr>
          <w:rFonts w:ascii="Courier New" w:hAnsi="Courier New" w:cs="Courier New"/>
          <w:sz w:val="24"/>
          <w:szCs w:val="24"/>
        </w:rPr>
        <w:t xml:space="preserve">Si peccatores </w:t>
      </w:r>
      <w:r w:rsidR="00D368AC">
        <w:rPr>
          <w:rFonts w:ascii="Courier New" w:hAnsi="Courier New" w:cs="Courier New"/>
          <w:sz w:val="24"/>
          <w:szCs w:val="24"/>
        </w:rPr>
        <w:lastRenderedPageBreak/>
        <w:t>quandoque dictum querunt per penitentiam quem prius o</w:t>
      </w:r>
      <w:r w:rsidR="00036E19">
        <w:rPr>
          <w:rFonts w:ascii="Courier New" w:hAnsi="Courier New" w:cs="Courier New"/>
          <w:sz w:val="24"/>
          <w:szCs w:val="24"/>
        </w:rPr>
        <w:t>ffen</w:t>
      </w:r>
      <w:r w:rsidR="00D368AC">
        <w:rPr>
          <w:rFonts w:ascii="Courier New" w:hAnsi="Courier New" w:cs="Courier New"/>
          <w:sz w:val="24"/>
          <w:szCs w:val="24"/>
        </w:rPr>
        <w:t>derunt, Psal. [79:</w:t>
      </w:r>
      <w:r w:rsidR="00D368AC" w:rsidRPr="00D368AC">
        <w:t xml:space="preserve"> </w:t>
      </w:r>
      <w:r w:rsidR="00D368AC" w:rsidRPr="00D368AC">
        <w:rPr>
          <w:rFonts w:ascii="Courier New" w:hAnsi="Courier New" w:cs="Courier New"/>
          <w:sz w:val="24"/>
          <w:szCs w:val="24"/>
        </w:rPr>
        <w:t>6</w:t>
      </w:r>
      <w:r w:rsidR="00D368AC">
        <w:rPr>
          <w:rFonts w:ascii="Courier New" w:hAnsi="Courier New" w:cs="Courier New"/>
          <w:sz w:val="24"/>
          <w:szCs w:val="24"/>
        </w:rPr>
        <w:t xml:space="preserve">]: </w:t>
      </w:r>
      <w:r w:rsidR="00D368AC" w:rsidRPr="00D368AC">
        <w:rPr>
          <w:rFonts w:ascii="Courier New" w:hAnsi="Courier New" w:cs="Courier New"/>
          <w:i/>
          <w:sz w:val="24"/>
          <w:szCs w:val="24"/>
        </w:rPr>
        <w:t>Cibabis nos pane lacrimarum</w:t>
      </w:r>
      <w:r w:rsidR="00BE31B9">
        <w:rPr>
          <w:rFonts w:ascii="Courier New" w:hAnsi="Courier New" w:cs="Courier New"/>
          <w:sz w:val="24"/>
          <w:szCs w:val="24"/>
        </w:rPr>
        <w:t>. Et Eccli. 2</w:t>
      </w:r>
      <w:r w:rsidR="00D368AC">
        <w:rPr>
          <w:rFonts w:ascii="Courier New" w:hAnsi="Courier New" w:cs="Courier New"/>
          <w:sz w:val="24"/>
          <w:szCs w:val="24"/>
        </w:rPr>
        <w:t>9[:</w:t>
      </w:r>
      <w:r w:rsidR="00BE31B9" w:rsidRPr="00BE31B9">
        <w:rPr>
          <w:rFonts w:ascii="Courier New" w:hAnsi="Courier New" w:cs="Courier New"/>
          <w:sz w:val="24"/>
          <w:szCs w:val="24"/>
        </w:rPr>
        <w:t>28</w:t>
      </w:r>
      <w:r w:rsidR="00BE31B9">
        <w:rPr>
          <w:rFonts w:ascii="Courier New" w:hAnsi="Courier New" w:cs="Courier New"/>
          <w:sz w:val="24"/>
          <w:szCs w:val="24"/>
        </w:rPr>
        <w:t>]:</w:t>
      </w:r>
      <w:r w:rsidR="00BE31B9" w:rsidRPr="00BE31B9">
        <w:rPr>
          <w:rFonts w:ascii="Courier New" w:hAnsi="Courier New" w:cs="Courier New"/>
          <w:sz w:val="24"/>
          <w:szCs w:val="24"/>
        </w:rPr>
        <w:t xml:space="preserve"> </w:t>
      </w:r>
      <w:r w:rsidR="00BE31B9" w:rsidRPr="00BE31B9">
        <w:rPr>
          <w:rFonts w:ascii="Courier New" w:hAnsi="Courier New" w:cs="Courier New"/>
          <w:i/>
          <w:sz w:val="24"/>
          <w:szCs w:val="24"/>
        </w:rPr>
        <w:t>Initium vitæ hominis, aqua, panis, et vestimentum</w:t>
      </w:r>
      <w:r w:rsidR="00BE31B9" w:rsidRPr="00BE31B9">
        <w:rPr>
          <w:rFonts w:ascii="Courier New" w:hAnsi="Courier New" w:cs="Courier New"/>
          <w:sz w:val="24"/>
          <w:szCs w:val="24"/>
        </w:rPr>
        <w:t>.</w:t>
      </w:r>
      <w:r w:rsidR="00BE31B9">
        <w:rPr>
          <w:rFonts w:ascii="Courier New" w:hAnsi="Courier New" w:cs="Courier New"/>
          <w:sz w:val="24"/>
          <w:szCs w:val="24"/>
        </w:rPr>
        <w:t xml:space="preserve"> Quia reuerti a culpa requiritur</w:t>
      </w:r>
      <w:r w:rsidR="00036E19">
        <w:rPr>
          <w:rFonts w:ascii="Courier New" w:hAnsi="Courier New" w:cs="Courier New"/>
          <w:sz w:val="24"/>
          <w:szCs w:val="24"/>
        </w:rPr>
        <w:t xml:space="preserve"> </w:t>
      </w:r>
      <w:r w:rsidR="00BE31B9">
        <w:rPr>
          <w:rFonts w:ascii="Courier New" w:hAnsi="Courier New" w:cs="Courier New"/>
          <w:sz w:val="24"/>
          <w:szCs w:val="24"/>
        </w:rPr>
        <w:t>aqua contritionis, panis restitucionis, et vestimentum</w:t>
      </w:r>
      <w:r w:rsidR="00036E19">
        <w:rPr>
          <w:rFonts w:ascii="Courier New" w:hAnsi="Courier New" w:cs="Courier New"/>
          <w:sz w:val="24"/>
          <w:szCs w:val="24"/>
        </w:rPr>
        <w:t xml:space="preserve"> </w:t>
      </w:r>
      <w:r w:rsidR="00BE31B9">
        <w:rPr>
          <w:rFonts w:ascii="Courier New" w:hAnsi="Courier New" w:cs="Courier New"/>
          <w:sz w:val="24"/>
          <w:szCs w:val="24"/>
        </w:rPr>
        <w:t xml:space="preserve">honeste conuersacionis. </w:t>
      </w:r>
    </w:p>
    <w:p w14:paraId="6781FDED" w14:textId="77777777" w:rsidR="00036E19" w:rsidRDefault="00BE31B9" w:rsidP="0076692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De pane elemosine dicitur Ysai. 58[:</w:t>
      </w:r>
      <w:r w:rsidRPr="00BE31B9"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]:</w:t>
      </w:r>
      <w:r w:rsidRPr="00BE31B9">
        <w:rPr>
          <w:rFonts w:ascii="Courier New" w:hAnsi="Courier New" w:cs="Courier New"/>
          <w:sz w:val="24"/>
          <w:szCs w:val="24"/>
        </w:rPr>
        <w:t xml:space="preserve"> </w:t>
      </w:r>
      <w:r w:rsidRPr="00BE31B9">
        <w:rPr>
          <w:rFonts w:ascii="Courier New" w:hAnsi="Courier New" w:cs="Courier New"/>
          <w:i/>
          <w:sz w:val="24"/>
          <w:szCs w:val="24"/>
        </w:rPr>
        <w:t>Frange esurienti panem tuum</w:t>
      </w:r>
      <w:r w:rsidRPr="00BE31B9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etc.</w:t>
      </w:r>
      <w:r w:rsidR="00B5755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quasi comedit Christus in celo</w:t>
      </w:r>
      <w:r w:rsidR="00036E1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panem quem tu frangis pauperi</w:t>
      </w:r>
      <w:r w:rsidR="00036E19">
        <w:rPr>
          <w:rFonts w:ascii="Courier New" w:hAnsi="Courier New" w:cs="Courier New"/>
          <w:sz w:val="24"/>
          <w:szCs w:val="24"/>
        </w:rPr>
        <w:t xml:space="preserve"> in terra. Ideo dixit Tobias fi</w:t>
      </w:r>
      <w:r>
        <w:rPr>
          <w:rFonts w:ascii="Courier New" w:hAnsi="Courier New" w:cs="Courier New"/>
          <w:sz w:val="24"/>
          <w:szCs w:val="24"/>
        </w:rPr>
        <w:t>lio suo</w:t>
      </w:r>
      <w:r w:rsidR="00036E19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Tobia 4[:</w:t>
      </w:r>
      <w:r w:rsidR="00766925" w:rsidRPr="00766925">
        <w:rPr>
          <w:rFonts w:ascii="Courier New" w:hAnsi="Courier New" w:cs="Courier New"/>
          <w:sz w:val="24"/>
          <w:szCs w:val="24"/>
        </w:rPr>
        <w:t>17</w:t>
      </w:r>
      <w:r w:rsidR="00766925">
        <w:rPr>
          <w:rFonts w:ascii="Courier New" w:hAnsi="Courier New" w:cs="Courier New"/>
          <w:sz w:val="24"/>
          <w:szCs w:val="24"/>
        </w:rPr>
        <w:t>]:</w:t>
      </w:r>
      <w:r w:rsidR="00766925" w:rsidRPr="00766925">
        <w:rPr>
          <w:rFonts w:ascii="Courier New" w:hAnsi="Courier New" w:cs="Courier New"/>
          <w:sz w:val="24"/>
          <w:szCs w:val="24"/>
        </w:rPr>
        <w:t xml:space="preserve"> </w:t>
      </w:r>
      <w:r w:rsidR="00766925" w:rsidRPr="00766925">
        <w:rPr>
          <w:rFonts w:ascii="Courier New" w:hAnsi="Courier New" w:cs="Courier New"/>
          <w:i/>
          <w:sz w:val="24"/>
          <w:szCs w:val="24"/>
        </w:rPr>
        <w:t>Panem tuum cum egenis et esurientibus comede</w:t>
      </w:r>
      <w:r w:rsidR="00766925" w:rsidRPr="00766925">
        <w:rPr>
          <w:rFonts w:ascii="Courier New" w:hAnsi="Courier New" w:cs="Courier New"/>
          <w:sz w:val="24"/>
          <w:szCs w:val="24"/>
        </w:rPr>
        <w:t>.</w:t>
      </w:r>
      <w:r w:rsidR="00766925">
        <w:rPr>
          <w:rFonts w:ascii="Courier New" w:hAnsi="Courier New" w:cs="Courier New"/>
          <w:sz w:val="24"/>
          <w:szCs w:val="24"/>
        </w:rPr>
        <w:t xml:space="preserve"> </w:t>
      </w:r>
    </w:p>
    <w:p w14:paraId="00F751F5" w14:textId="77777777" w:rsidR="00036E19" w:rsidRDefault="00766925" w:rsidP="0076692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¶ De pane eukaristie dicitur Joan. 6[:41]: </w:t>
      </w:r>
      <w:r w:rsidRPr="00766925">
        <w:rPr>
          <w:rFonts w:ascii="Courier New" w:hAnsi="Courier New" w:cs="Courier New"/>
          <w:i/>
          <w:sz w:val="24"/>
          <w:szCs w:val="24"/>
        </w:rPr>
        <w:t>Ego sum panis vivus, qui de cælo descendi</w:t>
      </w:r>
      <w:r>
        <w:rPr>
          <w:rFonts w:ascii="Courier New" w:hAnsi="Courier New" w:cs="Courier New"/>
          <w:sz w:val="24"/>
          <w:szCs w:val="24"/>
        </w:rPr>
        <w:t>. Et in oratione Dominica, Matt. 6[:</w:t>
      </w:r>
      <w:r w:rsidRPr="00766925">
        <w:rPr>
          <w:rFonts w:ascii="Courier New" w:hAnsi="Courier New" w:cs="Courier New"/>
          <w:sz w:val="24"/>
          <w:szCs w:val="24"/>
        </w:rPr>
        <w:t>11</w:t>
      </w:r>
      <w:r>
        <w:rPr>
          <w:rFonts w:ascii="Courier New" w:hAnsi="Courier New" w:cs="Courier New"/>
          <w:sz w:val="24"/>
          <w:szCs w:val="24"/>
        </w:rPr>
        <w:t>]:</w:t>
      </w:r>
      <w:r w:rsidRPr="00766925">
        <w:rPr>
          <w:rFonts w:ascii="Courier New" w:hAnsi="Courier New" w:cs="Courier New"/>
          <w:sz w:val="24"/>
          <w:szCs w:val="24"/>
        </w:rPr>
        <w:t xml:space="preserve"> </w:t>
      </w:r>
      <w:r w:rsidRPr="00766925">
        <w:rPr>
          <w:rFonts w:ascii="Courier New" w:hAnsi="Courier New" w:cs="Courier New"/>
          <w:i/>
          <w:sz w:val="24"/>
          <w:szCs w:val="24"/>
        </w:rPr>
        <w:t>Panem nostrum cotidianum da nobis hodie</w:t>
      </w:r>
      <w:r>
        <w:rPr>
          <w:rFonts w:ascii="Courier New" w:hAnsi="Courier New" w:cs="Courier New"/>
          <w:sz w:val="24"/>
          <w:szCs w:val="24"/>
        </w:rPr>
        <w:t>. Vnde bene figuratur Gen. 49[:20]:</w:t>
      </w:r>
      <w:r w:rsidRPr="00766925">
        <w:rPr>
          <w:rFonts w:ascii="Courier New" w:hAnsi="Courier New" w:cs="Courier New"/>
          <w:sz w:val="24"/>
          <w:szCs w:val="24"/>
        </w:rPr>
        <w:t xml:space="preserve"> </w:t>
      </w:r>
      <w:r w:rsidRPr="00766925">
        <w:rPr>
          <w:rFonts w:ascii="Courier New" w:hAnsi="Courier New" w:cs="Courier New"/>
          <w:i/>
          <w:sz w:val="24"/>
          <w:szCs w:val="24"/>
        </w:rPr>
        <w:t>Aser, pinguis panis ejus, et præbebit delicias regibus</w:t>
      </w:r>
      <w:r w:rsidRPr="00766925">
        <w:rPr>
          <w:rFonts w:ascii="Courier New" w:hAnsi="Courier New" w:cs="Courier New"/>
          <w:sz w:val="24"/>
          <w:szCs w:val="24"/>
        </w:rPr>
        <w:t>.</w:t>
      </w:r>
      <w:r w:rsidR="00036E1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/f. 84va/</w:t>
      </w:r>
      <w:r w:rsidR="00036E19">
        <w:rPr>
          <w:rFonts w:ascii="Courier New" w:hAnsi="Courier New" w:cs="Courier New"/>
          <w:sz w:val="24"/>
          <w:szCs w:val="24"/>
        </w:rPr>
        <w:t xml:space="preserve"> </w:t>
      </w:r>
    </w:p>
    <w:p w14:paraId="2B0FC3DA" w14:textId="77777777" w:rsidR="00036E19" w:rsidRDefault="00766925" w:rsidP="007640F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Et bene dictur panis iste delicie</w:t>
      </w:r>
      <w:r w:rsidR="005F70AD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quia coctus in vtero virginali quia</w:t>
      </w:r>
      <w:r w:rsidR="00036E1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pistus a spiritu sancto</w:t>
      </w:r>
      <w:r w:rsidR="007640F3">
        <w:rPr>
          <w:rFonts w:ascii="Courier New" w:hAnsi="Courier New" w:cs="Courier New"/>
          <w:sz w:val="24"/>
          <w:szCs w:val="24"/>
        </w:rPr>
        <w:t xml:space="preserve"> quia Christus descendit in vterum virginis</w:t>
      </w:r>
      <w:r w:rsidR="005F70AD">
        <w:rPr>
          <w:rFonts w:ascii="Courier New" w:hAnsi="Courier New" w:cs="Courier New"/>
          <w:sz w:val="24"/>
          <w:szCs w:val="24"/>
        </w:rPr>
        <w:t>,</w:t>
      </w:r>
      <w:r w:rsidR="007640F3">
        <w:rPr>
          <w:rFonts w:ascii="Courier New" w:hAnsi="Courier New" w:cs="Courier New"/>
          <w:sz w:val="24"/>
          <w:szCs w:val="24"/>
        </w:rPr>
        <w:t xml:space="preserve"> quasi</w:t>
      </w:r>
      <w:r w:rsidR="00036E19">
        <w:rPr>
          <w:rFonts w:ascii="Courier New" w:hAnsi="Courier New" w:cs="Courier New"/>
          <w:sz w:val="24"/>
          <w:szCs w:val="24"/>
        </w:rPr>
        <w:t xml:space="preserve"> </w:t>
      </w:r>
      <w:r w:rsidR="007640F3">
        <w:rPr>
          <w:rFonts w:ascii="Courier New" w:hAnsi="Courier New" w:cs="Courier New"/>
          <w:sz w:val="24"/>
          <w:szCs w:val="24"/>
        </w:rPr>
        <w:t>venator ad querendum naturam humanam que fuit saltem</w:t>
      </w:r>
      <w:r w:rsidR="00036E19">
        <w:rPr>
          <w:rFonts w:ascii="Courier New" w:hAnsi="Courier New" w:cs="Courier New"/>
          <w:sz w:val="24"/>
          <w:szCs w:val="24"/>
        </w:rPr>
        <w:t xml:space="preserve"> in suis paren</w:t>
      </w:r>
      <w:r w:rsidR="007640F3">
        <w:rPr>
          <w:rFonts w:ascii="Courier New" w:hAnsi="Courier New" w:cs="Courier New"/>
          <w:sz w:val="24"/>
          <w:szCs w:val="24"/>
        </w:rPr>
        <w:t>tibus</w:t>
      </w:r>
      <w:r w:rsidR="005F70AD">
        <w:rPr>
          <w:rFonts w:ascii="Courier New" w:hAnsi="Courier New" w:cs="Courier New"/>
          <w:sz w:val="24"/>
          <w:szCs w:val="24"/>
        </w:rPr>
        <w:t>,</w:t>
      </w:r>
      <w:r w:rsidR="007640F3">
        <w:rPr>
          <w:rFonts w:ascii="Courier New" w:hAnsi="Courier New" w:cs="Courier New"/>
          <w:sz w:val="24"/>
          <w:szCs w:val="24"/>
        </w:rPr>
        <w:t xml:space="preserve"> sicut siluestris e</w:t>
      </w:r>
      <w:r w:rsidR="00036E19">
        <w:rPr>
          <w:rFonts w:ascii="Courier New" w:hAnsi="Courier New" w:cs="Courier New"/>
          <w:sz w:val="24"/>
          <w:szCs w:val="24"/>
        </w:rPr>
        <w:t>t indomita</w:t>
      </w:r>
      <w:r w:rsidR="005F70AD">
        <w:rPr>
          <w:rFonts w:ascii="Courier New" w:hAnsi="Courier New" w:cs="Courier New"/>
          <w:sz w:val="24"/>
          <w:szCs w:val="24"/>
        </w:rPr>
        <w:t>,</w:t>
      </w:r>
      <w:r w:rsidR="00036E19">
        <w:rPr>
          <w:rFonts w:ascii="Courier New" w:hAnsi="Courier New" w:cs="Courier New"/>
          <w:sz w:val="24"/>
          <w:szCs w:val="24"/>
        </w:rPr>
        <w:t xml:space="preserve"> qua</w:t>
      </w:r>
      <w:r w:rsidR="007640F3">
        <w:rPr>
          <w:rFonts w:ascii="Courier New" w:hAnsi="Courier New" w:cs="Courier New"/>
          <w:sz w:val="24"/>
          <w:szCs w:val="24"/>
        </w:rPr>
        <w:t>l</w:t>
      </w:r>
      <w:r w:rsidR="00036E19">
        <w:rPr>
          <w:rFonts w:ascii="Courier New" w:hAnsi="Courier New" w:cs="Courier New"/>
          <w:sz w:val="24"/>
          <w:szCs w:val="24"/>
        </w:rPr>
        <w:t>i</w:t>
      </w:r>
      <w:r w:rsidR="007640F3">
        <w:rPr>
          <w:rFonts w:ascii="Courier New" w:hAnsi="Courier New" w:cs="Courier New"/>
          <w:sz w:val="24"/>
          <w:szCs w:val="24"/>
        </w:rPr>
        <w:t>s caro ut</w:t>
      </w:r>
      <w:r w:rsidR="00036E19">
        <w:rPr>
          <w:rFonts w:ascii="Courier New" w:hAnsi="Courier New" w:cs="Courier New"/>
          <w:sz w:val="24"/>
          <w:szCs w:val="24"/>
        </w:rPr>
        <w:t xml:space="preserve"> communiter delicie re</w:t>
      </w:r>
      <w:r w:rsidR="007640F3">
        <w:rPr>
          <w:rFonts w:ascii="Courier New" w:hAnsi="Courier New" w:cs="Courier New"/>
          <w:sz w:val="24"/>
          <w:szCs w:val="24"/>
        </w:rPr>
        <w:t xml:space="preserve">putatur, Ysai. 66[:11]: </w:t>
      </w:r>
      <w:r w:rsidR="007640F3" w:rsidRPr="007640F3">
        <w:rPr>
          <w:rFonts w:ascii="Courier New" w:hAnsi="Courier New" w:cs="Courier New"/>
          <w:i/>
          <w:sz w:val="24"/>
          <w:szCs w:val="24"/>
        </w:rPr>
        <w:t>Deliciis affluatis</w:t>
      </w:r>
      <w:r w:rsidR="00036E19">
        <w:rPr>
          <w:rFonts w:ascii="Courier New" w:hAnsi="Courier New" w:cs="Courier New"/>
          <w:i/>
          <w:sz w:val="24"/>
          <w:szCs w:val="24"/>
        </w:rPr>
        <w:t xml:space="preserve"> ab omnimo</w:t>
      </w:r>
      <w:r w:rsidR="007640F3" w:rsidRPr="007640F3">
        <w:rPr>
          <w:rFonts w:ascii="Courier New" w:hAnsi="Courier New" w:cs="Courier New"/>
          <w:i/>
          <w:sz w:val="24"/>
          <w:szCs w:val="24"/>
        </w:rPr>
        <w:t>da gloria [ejus</w:t>
      </w:r>
      <w:r w:rsidR="007640F3">
        <w:rPr>
          <w:rFonts w:ascii="Courier New" w:hAnsi="Courier New" w:cs="Courier New"/>
          <w:sz w:val="24"/>
          <w:szCs w:val="24"/>
        </w:rPr>
        <w:t>]</w:t>
      </w:r>
      <w:r w:rsidR="007640F3" w:rsidRPr="007640F3">
        <w:rPr>
          <w:rFonts w:ascii="Courier New" w:hAnsi="Courier New" w:cs="Courier New"/>
          <w:sz w:val="24"/>
          <w:szCs w:val="24"/>
        </w:rPr>
        <w:t>.</w:t>
      </w:r>
      <w:r w:rsidR="007640F3">
        <w:rPr>
          <w:rFonts w:ascii="Courier New" w:hAnsi="Courier New" w:cs="Courier New"/>
          <w:sz w:val="24"/>
          <w:szCs w:val="24"/>
        </w:rPr>
        <w:t xml:space="preserve"> Nauigantibus in mar</w:t>
      </w:r>
      <w:r w:rsidR="00036E19">
        <w:rPr>
          <w:rFonts w:ascii="Courier New" w:hAnsi="Courier New" w:cs="Courier New"/>
          <w:sz w:val="24"/>
          <w:szCs w:val="24"/>
        </w:rPr>
        <w:t>i</w:t>
      </w:r>
      <w:r w:rsidR="00685CCB">
        <w:rPr>
          <w:rFonts w:ascii="Courier New" w:hAnsi="Courier New" w:cs="Courier New"/>
          <w:sz w:val="24"/>
          <w:szCs w:val="24"/>
        </w:rPr>
        <w:t xml:space="preserve"> </w:t>
      </w:r>
      <w:r w:rsidR="00036E19">
        <w:rPr>
          <w:rFonts w:ascii="Courier New" w:hAnsi="Courier New" w:cs="Courier New"/>
          <w:sz w:val="24"/>
          <w:szCs w:val="24"/>
        </w:rPr>
        <w:t>magno versus terram sanctam pa</w:t>
      </w:r>
      <w:r w:rsidR="007640F3">
        <w:rPr>
          <w:rFonts w:ascii="Courier New" w:hAnsi="Courier New" w:cs="Courier New"/>
          <w:sz w:val="24"/>
          <w:szCs w:val="24"/>
        </w:rPr>
        <w:t>nis veris coctus reputatur pro deliciis</w:t>
      </w:r>
      <w:r w:rsidR="00685CCB">
        <w:rPr>
          <w:rFonts w:ascii="Courier New" w:hAnsi="Courier New" w:cs="Courier New"/>
          <w:sz w:val="24"/>
          <w:szCs w:val="24"/>
        </w:rPr>
        <w:t>,</w:t>
      </w:r>
      <w:r w:rsidR="007640F3">
        <w:rPr>
          <w:rFonts w:ascii="Courier New" w:hAnsi="Courier New" w:cs="Courier New"/>
          <w:sz w:val="24"/>
          <w:szCs w:val="24"/>
        </w:rPr>
        <w:t xml:space="preserve"> sicut nobis nauigantibus</w:t>
      </w:r>
      <w:r w:rsidR="00036E19">
        <w:rPr>
          <w:rFonts w:ascii="Courier New" w:hAnsi="Courier New" w:cs="Courier New"/>
          <w:sz w:val="24"/>
          <w:szCs w:val="24"/>
        </w:rPr>
        <w:t xml:space="preserve"> </w:t>
      </w:r>
      <w:r w:rsidR="007640F3">
        <w:rPr>
          <w:rFonts w:ascii="Courier New" w:hAnsi="Courier New" w:cs="Courier New"/>
          <w:sz w:val="24"/>
          <w:szCs w:val="24"/>
        </w:rPr>
        <w:t>in hoc mundo datur nobis Christus tanquam bis coctus</w:t>
      </w:r>
      <w:r w:rsidR="00685CCB">
        <w:rPr>
          <w:rFonts w:ascii="Courier New" w:hAnsi="Courier New" w:cs="Courier New"/>
          <w:sz w:val="24"/>
          <w:szCs w:val="24"/>
        </w:rPr>
        <w:t>.</w:t>
      </w:r>
      <w:r w:rsidR="007640F3">
        <w:rPr>
          <w:rFonts w:ascii="Courier New" w:hAnsi="Courier New" w:cs="Courier New"/>
          <w:sz w:val="24"/>
          <w:szCs w:val="24"/>
        </w:rPr>
        <w:t xml:space="preserve"> </w:t>
      </w:r>
      <w:r w:rsidR="00685CCB">
        <w:rPr>
          <w:rFonts w:ascii="Courier New" w:hAnsi="Courier New" w:cs="Courier New"/>
          <w:sz w:val="24"/>
          <w:szCs w:val="24"/>
        </w:rPr>
        <w:t>Q</w:t>
      </w:r>
      <w:r w:rsidR="007640F3">
        <w:rPr>
          <w:rFonts w:ascii="Courier New" w:hAnsi="Courier New" w:cs="Courier New"/>
          <w:sz w:val="24"/>
          <w:szCs w:val="24"/>
        </w:rPr>
        <w:t>uia semel in celo</w:t>
      </w:r>
      <w:r w:rsidR="00036E19">
        <w:rPr>
          <w:rFonts w:ascii="Courier New" w:hAnsi="Courier New" w:cs="Courier New"/>
          <w:sz w:val="24"/>
          <w:szCs w:val="24"/>
        </w:rPr>
        <w:t xml:space="preserve"> </w:t>
      </w:r>
      <w:r w:rsidR="007640F3">
        <w:rPr>
          <w:rFonts w:ascii="Courier New" w:hAnsi="Courier New" w:cs="Courier New"/>
          <w:sz w:val="24"/>
          <w:szCs w:val="24"/>
        </w:rPr>
        <w:t>a patre genitus</w:t>
      </w:r>
      <w:r w:rsidR="00685CCB">
        <w:rPr>
          <w:rFonts w:ascii="Courier New" w:hAnsi="Courier New" w:cs="Courier New"/>
          <w:sz w:val="24"/>
          <w:szCs w:val="24"/>
        </w:rPr>
        <w:t>,</w:t>
      </w:r>
      <w:r w:rsidR="007640F3">
        <w:rPr>
          <w:rFonts w:ascii="Courier New" w:hAnsi="Courier New" w:cs="Courier New"/>
          <w:sz w:val="24"/>
          <w:szCs w:val="24"/>
        </w:rPr>
        <w:t xml:space="preserve"> iterum in terra de virgine natus. </w:t>
      </w:r>
    </w:p>
    <w:p w14:paraId="16D93D3E" w14:textId="15BA5FD6" w:rsidR="00FD6018" w:rsidRDefault="007640F3" w:rsidP="007640F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De isto</w:t>
      </w:r>
      <w:r w:rsidR="00D46AEF">
        <w:rPr>
          <w:rFonts w:ascii="Courier New" w:hAnsi="Courier New" w:cs="Courier New"/>
          <w:sz w:val="24"/>
          <w:szCs w:val="24"/>
        </w:rPr>
        <w:t xml:space="preserve"> pane dicitur</w:t>
      </w:r>
      <w:r w:rsidR="00036E19">
        <w:rPr>
          <w:rFonts w:ascii="Courier New" w:hAnsi="Courier New" w:cs="Courier New"/>
          <w:sz w:val="24"/>
          <w:szCs w:val="24"/>
        </w:rPr>
        <w:t>,</w:t>
      </w:r>
      <w:r w:rsidR="00D46AEF">
        <w:rPr>
          <w:rFonts w:ascii="Courier New" w:hAnsi="Courier New" w:cs="Courier New"/>
          <w:sz w:val="24"/>
          <w:szCs w:val="24"/>
        </w:rPr>
        <w:t xml:space="preserve"> Sap. 16[:20]: </w:t>
      </w:r>
      <w:r w:rsidR="00D46AEF" w:rsidRPr="00D46AEF">
        <w:rPr>
          <w:rFonts w:ascii="Courier New" w:hAnsi="Courier New" w:cs="Courier New"/>
          <w:i/>
          <w:sz w:val="24"/>
          <w:szCs w:val="24"/>
        </w:rPr>
        <w:t>Panem de cælo præstitisti</w:t>
      </w:r>
      <w:r w:rsidR="00D46AEF" w:rsidRPr="00D46AEF">
        <w:rPr>
          <w:rFonts w:ascii="Courier New" w:hAnsi="Courier New" w:cs="Courier New"/>
          <w:sz w:val="24"/>
          <w:szCs w:val="24"/>
        </w:rPr>
        <w:t xml:space="preserve"> </w:t>
      </w:r>
      <w:r w:rsidR="00D46AEF">
        <w:rPr>
          <w:rFonts w:ascii="Courier New" w:hAnsi="Courier New" w:cs="Courier New"/>
          <w:sz w:val="24"/>
          <w:szCs w:val="24"/>
        </w:rPr>
        <w:t xml:space="preserve">eis </w:t>
      </w:r>
      <w:r w:rsidR="00036E19">
        <w:rPr>
          <w:rFonts w:ascii="Courier New" w:hAnsi="Courier New" w:cs="Courier New"/>
          <w:i/>
          <w:sz w:val="24"/>
          <w:szCs w:val="24"/>
        </w:rPr>
        <w:t>omne delecta</w:t>
      </w:r>
      <w:r w:rsidR="00D46AEF" w:rsidRPr="00D46AEF">
        <w:rPr>
          <w:rFonts w:ascii="Courier New" w:hAnsi="Courier New" w:cs="Courier New"/>
          <w:i/>
          <w:sz w:val="24"/>
          <w:szCs w:val="24"/>
        </w:rPr>
        <w:t>mentum in se habentem, et omnis saporis suavitatem</w:t>
      </w:r>
      <w:r w:rsidR="00D46AEF">
        <w:rPr>
          <w:rFonts w:ascii="Courier New" w:hAnsi="Courier New" w:cs="Courier New"/>
          <w:i/>
          <w:sz w:val="24"/>
          <w:szCs w:val="24"/>
        </w:rPr>
        <w:t>.</w:t>
      </w:r>
      <w:r w:rsidR="00D46AEF">
        <w:rPr>
          <w:rFonts w:ascii="Courier New" w:hAnsi="Courier New" w:cs="Courier New"/>
          <w:sz w:val="24"/>
          <w:szCs w:val="24"/>
        </w:rPr>
        <w:t xml:space="preserve"> Panis ad</w:t>
      </w:r>
      <w:r w:rsidR="00036E19">
        <w:rPr>
          <w:rFonts w:ascii="Courier New" w:hAnsi="Courier New" w:cs="Courier New"/>
          <w:sz w:val="24"/>
          <w:szCs w:val="24"/>
        </w:rPr>
        <w:t xml:space="preserve"> </w:t>
      </w:r>
      <w:r w:rsidR="00D46AEF">
        <w:rPr>
          <w:rFonts w:ascii="Courier New" w:hAnsi="Courier New" w:cs="Courier New"/>
          <w:sz w:val="24"/>
          <w:szCs w:val="24"/>
        </w:rPr>
        <w:t>litteram fuit manna quod pluit eis Dominus, Exod. 16[:</w:t>
      </w:r>
      <w:r w:rsidR="00036E19">
        <w:rPr>
          <w:rFonts w:ascii="Courier New" w:hAnsi="Courier New" w:cs="Courier New"/>
          <w:sz w:val="24"/>
          <w:szCs w:val="24"/>
        </w:rPr>
        <w:t>15]. Quod tamen non per</w:t>
      </w:r>
      <w:r w:rsidR="00767791">
        <w:rPr>
          <w:rFonts w:ascii="Courier New" w:hAnsi="Courier New" w:cs="Courier New"/>
          <w:sz w:val="24"/>
          <w:szCs w:val="24"/>
        </w:rPr>
        <w:t>ceperunt dum erant sub Egipcia</w:t>
      </w:r>
      <w:r w:rsidR="00036E19">
        <w:rPr>
          <w:rFonts w:ascii="Courier New" w:hAnsi="Courier New" w:cs="Courier New"/>
          <w:sz w:val="24"/>
          <w:szCs w:val="24"/>
        </w:rPr>
        <w:t xml:space="preserve"> seruitudine nec postquam intra</w:t>
      </w:r>
      <w:r w:rsidR="00767791">
        <w:rPr>
          <w:rFonts w:ascii="Courier New" w:hAnsi="Courier New" w:cs="Courier New"/>
          <w:sz w:val="24"/>
          <w:szCs w:val="24"/>
        </w:rPr>
        <w:t>uerant terram promissam</w:t>
      </w:r>
      <w:r w:rsidR="008F1EE8">
        <w:rPr>
          <w:rFonts w:ascii="Courier New" w:hAnsi="Courier New" w:cs="Courier New"/>
          <w:sz w:val="24"/>
          <w:szCs w:val="24"/>
        </w:rPr>
        <w:t>,</w:t>
      </w:r>
      <w:r w:rsidR="00767791">
        <w:rPr>
          <w:rFonts w:ascii="Courier New" w:hAnsi="Courier New" w:cs="Courier New"/>
          <w:sz w:val="24"/>
          <w:szCs w:val="24"/>
        </w:rPr>
        <w:t xml:space="preserve"> quia manna defecit postquam comederant</w:t>
      </w:r>
      <w:r w:rsidR="00036E19">
        <w:rPr>
          <w:rFonts w:ascii="Courier New" w:hAnsi="Courier New" w:cs="Courier New"/>
          <w:sz w:val="24"/>
          <w:szCs w:val="24"/>
        </w:rPr>
        <w:t xml:space="preserve"> </w:t>
      </w:r>
      <w:r w:rsidR="00767791">
        <w:rPr>
          <w:rFonts w:ascii="Courier New" w:hAnsi="Courier New" w:cs="Courier New"/>
          <w:sz w:val="24"/>
          <w:szCs w:val="24"/>
        </w:rPr>
        <w:t>de fructu terre promisse, Jos. 5[:12]. Sed in via itinerando versus</w:t>
      </w:r>
      <w:r w:rsidR="00036E19">
        <w:rPr>
          <w:rFonts w:ascii="Courier New" w:hAnsi="Courier New" w:cs="Courier New"/>
          <w:sz w:val="24"/>
          <w:szCs w:val="24"/>
        </w:rPr>
        <w:t xml:space="preserve"> </w:t>
      </w:r>
      <w:r w:rsidR="00767791">
        <w:rPr>
          <w:rFonts w:ascii="Courier New" w:hAnsi="Courier New" w:cs="Courier New"/>
          <w:sz w:val="24"/>
          <w:szCs w:val="24"/>
        </w:rPr>
        <w:t>terram promissam datus est ei pa</w:t>
      </w:r>
      <w:r w:rsidR="00036E19">
        <w:rPr>
          <w:rFonts w:ascii="Courier New" w:hAnsi="Courier New" w:cs="Courier New"/>
          <w:sz w:val="24"/>
          <w:szCs w:val="24"/>
        </w:rPr>
        <w:t>nis ille in figura quod qui ser</w:t>
      </w:r>
      <w:r w:rsidR="00767791">
        <w:rPr>
          <w:rFonts w:ascii="Courier New" w:hAnsi="Courier New" w:cs="Courier New"/>
          <w:sz w:val="24"/>
          <w:szCs w:val="24"/>
        </w:rPr>
        <w:t>uiunt Pharoni, id est, diabolo in luto et latere non sunt digni comedere</w:t>
      </w:r>
      <w:r w:rsidR="00036E19">
        <w:rPr>
          <w:rFonts w:ascii="Courier New" w:hAnsi="Courier New" w:cs="Courier New"/>
          <w:sz w:val="24"/>
          <w:szCs w:val="24"/>
        </w:rPr>
        <w:t xml:space="preserve"> </w:t>
      </w:r>
      <w:r w:rsidR="00767791">
        <w:rPr>
          <w:rFonts w:ascii="Courier New" w:hAnsi="Courier New" w:cs="Courier New"/>
          <w:sz w:val="24"/>
          <w:szCs w:val="24"/>
        </w:rPr>
        <w:t>corpu</w:t>
      </w:r>
      <w:r w:rsidR="008F1EE8">
        <w:rPr>
          <w:rFonts w:ascii="Courier New" w:hAnsi="Courier New" w:cs="Courier New"/>
          <w:sz w:val="24"/>
          <w:szCs w:val="24"/>
        </w:rPr>
        <w:t>s Christi nec illi qui attigeri</w:t>
      </w:r>
      <w:r w:rsidR="00767791">
        <w:rPr>
          <w:rFonts w:ascii="Courier New" w:hAnsi="Courier New" w:cs="Courier New"/>
          <w:sz w:val="24"/>
          <w:szCs w:val="24"/>
        </w:rPr>
        <w:t>nt terra</w:t>
      </w:r>
      <w:r w:rsidR="00956649">
        <w:rPr>
          <w:rFonts w:ascii="Courier New" w:hAnsi="Courier New" w:cs="Courier New"/>
          <w:sz w:val="24"/>
          <w:szCs w:val="24"/>
        </w:rPr>
        <w:t>m</w:t>
      </w:r>
      <w:r w:rsidR="00767791">
        <w:rPr>
          <w:rFonts w:ascii="Courier New" w:hAnsi="Courier New" w:cs="Courier New"/>
          <w:sz w:val="24"/>
          <w:szCs w:val="24"/>
        </w:rPr>
        <w:t xml:space="preserve"> promissam</w:t>
      </w:r>
      <w:r w:rsidR="00956649">
        <w:rPr>
          <w:rFonts w:ascii="Courier New" w:hAnsi="Courier New" w:cs="Courier New"/>
          <w:sz w:val="24"/>
          <w:szCs w:val="24"/>
        </w:rPr>
        <w:t>,</w:t>
      </w:r>
      <w:r w:rsidR="00767791">
        <w:rPr>
          <w:rFonts w:ascii="Courier New" w:hAnsi="Courier New" w:cs="Courier New"/>
          <w:sz w:val="24"/>
          <w:szCs w:val="24"/>
        </w:rPr>
        <w:t xml:space="preserve"> &lt;</w:t>
      </w:r>
      <w:r w:rsidR="00767791" w:rsidRPr="00300A30">
        <w:rPr>
          <w:rFonts w:ascii="Courier New" w:hAnsi="Courier New" w:cs="Courier New"/>
          <w:sz w:val="24"/>
          <w:szCs w:val="24"/>
        </w:rPr>
        <w:t xml:space="preserve">va: </w:t>
      </w:r>
      <w:r w:rsidR="00767791" w:rsidRPr="00300A30">
        <w:rPr>
          <w:rFonts w:ascii="Courier New" w:hAnsi="Courier New" w:cs="Courier New"/>
          <w:strike/>
          <w:sz w:val="24"/>
          <w:szCs w:val="24"/>
        </w:rPr>
        <w:t>datus</w:t>
      </w:r>
      <w:r w:rsidR="00FD6018" w:rsidRPr="00300A30">
        <w:rPr>
          <w:rFonts w:ascii="Courier New" w:hAnsi="Courier New" w:cs="Courier New"/>
          <w:strike/>
          <w:sz w:val="24"/>
          <w:szCs w:val="24"/>
        </w:rPr>
        <w:t xml:space="preserve"> </w:t>
      </w:r>
      <w:r w:rsidR="00767791" w:rsidRPr="00300A30">
        <w:rPr>
          <w:rFonts w:ascii="Courier New" w:hAnsi="Courier New" w:cs="Courier New"/>
          <w:strike/>
          <w:sz w:val="24"/>
          <w:szCs w:val="24"/>
        </w:rPr>
        <w:t xml:space="preserve">est ei panis ille in figura quod qui </w:t>
      </w:r>
      <w:proofErr w:type="gramStart"/>
      <w:r w:rsidR="00767791" w:rsidRPr="00300A30">
        <w:rPr>
          <w:rFonts w:ascii="Courier New" w:hAnsi="Courier New" w:cs="Courier New"/>
          <w:strike/>
          <w:sz w:val="24"/>
          <w:szCs w:val="24"/>
        </w:rPr>
        <w:t>seruiunt</w:t>
      </w:r>
      <w:r w:rsidR="00767791" w:rsidRPr="00300A30">
        <w:rPr>
          <w:rFonts w:ascii="Courier New" w:hAnsi="Courier New" w:cs="Courier New"/>
          <w:sz w:val="24"/>
          <w:szCs w:val="24"/>
        </w:rPr>
        <w:t xml:space="preserve"> :cat</w:t>
      </w:r>
      <w:proofErr w:type="gramEnd"/>
      <w:r w:rsidR="00767791">
        <w:rPr>
          <w:rFonts w:ascii="Courier New" w:hAnsi="Courier New" w:cs="Courier New"/>
          <w:sz w:val="24"/>
          <w:szCs w:val="24"/>
        </w:rPr>
        <w:t>&gt; id est, celum</w:t>
      </w:r>
      <w:r w:rsidR="00956649">
        <w:rPr>
          <w:rFonts w:ascii="Courier New" w:hAnsi="Courier New" w:cs="Courier New"/>
          <w:sz w:val="24"/>
          <w:szCs w:val="24"/>
        </w:rPr>
        <w:t>.</w:t>
      </w:r>
      <w:r w:rsidR="00FD6018">
        <w:rPr>
          <w:rFonts w:ascii="Courier New" w:hAnsi="Courier New" w:cs="Courier New"/>
          <w:sz w:val="24"/>
          <w:szCs w:val="24"/>
        </w:rPr>
        <w:t xml:space="preserve"> </w:t>
      </w:r>
      <w:r w:rsidR="00956649">
        <w:rPr>
          <w:rFonts w:ascii="Courier New" w:hAnsi="Courier New" w:cs="Courier New"/>
          <w:sz w:val="24"/>
          <w:szCs w:val="24"/>
        </w:rPr>
        <w:t>E</w:t>
      </w:r>
      <w:r w:rsidR="00767791">
        <w:rPr>
          <w:rFonts w:ascii="Courier New" w:hAnsi="Courier New" w:cs="Courier New"/>
          <w:sz w:val="24"/>
          <w:szCs w:val="24"/>
        </w:rPr>
        <w:t>gent illo pane figu</w:t>
      </w:r>
      <w:r w:rsidR="00FD6018">
        <w:rPr>
          <w:rFonts w:ascii="Courier New" w:hAnsi="Courier New" w:cs="Courier New"/>
          <w:sz w:val="24"/>
          <w:szCs w:val="24"/>
        </w:rPr>
        <w:t>ratio quia iam saturati sunt pa</w:t>
      </w:r>
      <w:r w:rsidR="00767791">
        <w:rPr>
          <w:rFonts w:ascii="Courier New" w:hAnsi="Courier New" w:cs="Courier New"/>
          <w:sz w:val="24"/>
          <w:szCs w:val="24"/>
        </w:rPr>
        <w:t>ne illo vero qui dat vitam mundo, Joan. 6[:</w:t>
      </w:r>
      <w:r w:rsidR="00E712D7">
        <w:rPr>
          <w:rFonts w:ascii="Courier New" w:hAnsi="Courier New" w:cs="Courier New"/>
          <w:sz w:val="24"/>
          <w:szCs w:val="24"/>
        </w:rPr>
        <w:t>52]</w:t>
      </w:r>
      <w:r w:rsidR="00767791">
        <w:rPr>
          <w:rFonts w:ascii="Courier New" w:hAnsi="Courier New" w:cs="Courier New"/>
          <w:sz w:val="24"/>
          <w:szCs w:val="24"/>
        </w:rPr>
        <w:t xml:space="preserve"> et Luc. [14:</w:t>
      </w:r>
      <w:r w:rsidR="00E712D7">
        <w:rPr>
          <w:rFonts w:ascii="Courier New" w:hAnsi="Courier New" w:cs="Courier New"/>
          <w:sz w:val="24"/>
          <w:szCs w:val="24"/>
        </w:rPr>
        <w:t>15]</w:t>
      </w:r>
      <w:r w:rsidR="00767791">
        <w:rPr>
          <w:rFonts w:ascii="Courier New" w:hAnsi="Courier New" w:cs="Courier New"/>
          <w:sz w:val="24"/>
          <w:szCs w:val="24"/>
        </w:rPr>
        <w:t xml:space="preserve"> dicitur</w:t>
      </w:r>
      <w:r w:rsidR="00E712D7">
        <w:rPr>
          <w:rFonts w:ascii="Courier New" w:hAnsi="Courier New" w:cs="Courier New"/>
          <w:sz w:val="24"/>
          <w:szCs w:val="24"/>
        </w:rPr>
        <w:t>,</w:t>
      </w:r>
      <w:r w:rsidR="00767791">
        <w:rPr>
          <w:rFonts w:ascii="Courier New" w:hAnsi="Courier New" w:cs="Courier New"/>
          <w:sz w:val="24"/>
          <w:szCs w:val="24"/>
        </w:rPr>
        <w:t xml:space="preserve"> </w:t>
      </w:r>
      <w:r w:rsidR="00E712D7">
        <w:rPr>
          <w:rFonts w:ascii="Courier New" w:hAnsi="Courier New" w:cs="Courier New"/>
          <w:sz w:val="24"/>
          <w:szCs w:val="24"/>
        </w:rPr>
        <w:t xml:space="preserve">Beati qui manducant </w:t>
      </w:r>
      <w:r w:rsidR="00E712D7" w:rsidRPr="00E712D7">
        <w:rPr>
          <w:rFonts w:ascii="Courier New" w:hAnsi="Courier New" w:cs="Courier New"/>
          <w:i/>
          <w:sz w:val="24"/>
          <w:szCs w:val="24"/>
        </w:rPr>
        <w:t>panem in regno</w:t>
      </w:r>
      <w:r w:rsidR="00E712D7">
        <w:rPr>
          <w:rFonts w:ascii="Courier New" w:hAnsi="Courier New" w:cs="Courier New"/>
          <w:sz w:val="24"/>
          <w:szCs w:val="24"/>
        </w:rPr>
        <w:t xml:space="preserve"> celorum</w:t>
      </w:r>
      <w:r w:rsidR="00E712D7" w:rsidRPr="00E712D7">
        <w:rPr>
          <w:rFonts w:ascii="Courier New" w:hAnsi="Courier New" w:cs="Courier New"/>
          <w:sz w:val="24"/>
          <w:szCs w:val="24"/>
        </w:rPr>
        <w:t>.</w:t>
      </w:r>
      <w:r w:rsidR="00E712D7">
        <w:rPr>
          <w:rFonts w:ascii="Courier New" w:hAnsi="Courier New" w:cs="Courier New"/>
          <w:sz w:val="24"/>
          <w:szCs w:val="24"/>
        </w:rPr>
        <w:t xml:space="preserve"> Vnde Chrisostomus, </w:t>
      </w:r>
      <w:r w:rsidR="00E712D7">
        <w:rPr>
          <w:rFonts w:ascii="Courier New" w:hAnsi="Courier New" w:cs="Courier New"/>
          <w:i/>
          <w:sz w:val="24"/>
          <w:szCs w:val="24"/>
        </w:rPr>
        <w:t>Homilia</w:t>
      </w:r>
      <w:r w:rsidR="00E712D7">
        <w:rPr>
          <w:rFonts w:ascii="Courier New" w:hAnsi="Courier New" w:cs="Courier New"/>
          <w:sz w:val="24"/>
          <w:szCs w:val="24"/>
        </w:rPr>
        <w:t xml:space="preserve"> 27, </w:t>
      </w:r>
      <w:r w:rsidR="00FD6018">
        <w:rPr>
          <w:rFonts w:ascii="Courier New" w:hAnsi="Courier New" w:cs="Courier New"/>
          <w:sz w:val="24"/>
          <w:szCs w:val="24"/>
        </w:rPr>
        <w:t>mag</w:t>
      </w:r>
      <w:r w:rsidR="003B368D">
        <w:rPr>
          <w:rFonts w:ascii="Courier New" w:hAnsi="Courier New" w:cs="Courier New"/>
          <w:sz w:val="24"/>
          <w:szCs w:val="24"/>
        </w:rPr>
        <w:t>nus ille panis qui rep</w:t>
      </w:r>
      <w:r w:rsidR="00FD6018">
        <w:rPr>
          <w:rFonts w:ascii="Courier New" w:hAnsi="Courier New" w:cs="Courier New"/>
          <w:sz w:val="24"/>
          <w:szCs w:val="24"/>
        </w:rPr>
        <w:t>let mentem et non ventrem</w:t>
      </w:r>
      <w:r w:rsidR="00956649">
        <w:rPr>
          <w:rFonts w:ascii="Courier New" w:hAnsi="Courier New" w:cs="Courier New"/>
          <w:sz w:val="24"/>
          <w:szCs w:val="24"/>
        </w:rPr>
        <w:t>. M</w:t>
      </w:r>
      <w:r w:rsidR="00FD6018">
        <w:rPr>
          <w:rFonts w:ascii="Courier New" w:hAnsi="Courier New" w:cs="Courier New"/>
          <w:sz w:val="24"/>
          <w:szCs w:val="24"/>
        </w:rPr>
        <w:t>andu</w:t>
      </w:r>
      <w:r w:rsidR="003B368D">
        <w:rPr>
          <w:rFonts w:ascii="Courier New" w:hAnsi="Courier New" w:cs="Courier New"/>
          <w:sz w:val="24"/>
          <w:szCs w:val="24"/>
        </w:rPr>
        <w:t>catur et non finitur</w:t>
      </w:r>
      <w:r w:rsidR="00956649">
        <w:rPr>
          <w:rFonts w:ascii="Courier New" w:hAnsi="Courier New" w:cs="Courier New"/>
          <w:sz w:val="24"/>
          <w:szCs w:val="24"/>
        </w:rPr>
        <w:t>.</w:t>
      </w:r>
      <w:r w:rsidR="003B368D">
        <w:rPr>
          <w:rFonts w:ascii="Courier New" w:hAnsi="Courier New" w:cs="Courier New"/>
          <w:sz w:val="24"/>
          <w:szCs w:val="24"/>
        </w:rPr>
        <w:t xml:space="preserve"> </w:t>
      </w:r>
      <w:r w:rsidR="00956649">
        <w:rPr>
          <w:rFonts w:ascii="Courier New" w:hAnsi="Courier New" w:cs="Courier New"/>
          <w:sz w:val="24"/>
          <w:szCs w:val="24"/>
        </w:rPr>
        <w:t>M</w:t>
      </w:r>
      <w:r w:rsidR="003B368D">
        <w:rPr>
          <w:rFonts w:ascii="Courier New" w:hAnsi="Courier New" w:cs="Courier New"/>
          <w:sz w:val="24"/>
          <w:szCs w:val="24"/>
        </w:rPr>
        <w:t>undum replet</w:t>
      </w:r>
      <w:r w:rsidR="00956649">
        <w:rPr>
          <w:rFonts w:ascii="Courier New" w:hAnsi="Courier New" w:cs="Courier New"/>
          <w:sz w:val="24"/>
          <w:szCs w:val="24"/>
        </w:rPr>
        <w:t>,</w:t>
      </w:r>
      <w:r w:rsidR="003B368D">
        <w:rPr>
          <w:rFonts w:ascii="Courier New" w:hAnsi="Courier New" w:cs="Courier New"/>
          <w:sz w:val="24"/>
          <w:szCs w:val="24"/>
        </w:rPr>
        <w:t xml:space="preserve"> et integer manet</w:t>
      </w:r>
      <w:r w:rsidR="00956649">
        <w:rPr>
          <w:rFonts w:ascii="Courier New" w:hAnsi="Courier New" w:cs="Courier New"/>
          <w:sz w:val="24"/>
          <w:szCs w:val="24"/>
        </w:rPr>
        <w:t>. E</w:t>
      </w:r>
      <w:r w:rsidR="003B368D">
        <w:rPr>
          <w:rFonts w:ascii="Courier New" w:hAnsi="Courier New" w:cs="Courier New"/>
          <w:sz w:val="24"/>
          <w:szCs w:val="24"/>
        </w:rPr>
        <w:t>x ill</w:t>
      </w:r>
      <w:r w:rsidR="00FD6018">
        <w:rPr>
          <w:rFonts w:ascii="Courier New" w:hAnsi="Courier New" w:cs="Courier New"/>
          <w:sz w:val="24"/>
          <w:szCs w:val="24"/>
        </w:rPr>
        <w:t xml:space="preserve">o </w:t>
      </w:r>
      <w:r w:rsidR="003B368D">
        <w:rPr>
          <w:rFonts w:ascii="Courier New" w:hAnsi="Courier New" w:cs="Courier New"/>
          <w:sz w:val="24"/>
          <w:szCs w:val="24"/>
        </w:rPr>
        <w:t>viuimus et nutrimur</w:t>
      </w:r>
      <w:r w:rsidR="00956649">
        <w:rPr>
          <w:rFonts w:ascii="Courier New" w:hAnsi="Courier New" w:cs="Courier New"/>
          <w:sz w:val="24"/>
          <w:szCs w:val="24"/>
        </w:rPr>
        <w:t>.</w:t>
      </w:r>
      <w:r w:rsidR="003B368D">
        <w:rPr>
          <w:rFonts w:ascii="Courier New" w:hAnsi="Courier New" w:cs="Courier New"/>
          <w:sz w:val="24"/>
          <w:szCs w:val="24"/>
        </w:rPr>
        <w:t xml:space="preserve"> </w:t>
      </w:r>
      <w:r w:rsidR="00956649">
        <w:rPr>
          <w:rFonts w:ascii="Courier New" w:hAnsi="Courier New" w:cs="Courier New"/>
          <w:sz w:val="24"/>
          <w:szCs w:val="24"/>
        </w:rPr>
        <w:t>E</w:t>
      </w:r>
      <w:r w:rsidR="003B368D">
        <w:rPr>
          <w:rFonts w:ascii="Courier New" w:hAnsi="Courier New" w:cs="Courier New"/>
          <w:sz w:val="24"/>
          <w:szCs w:val="24"/>
        </w:rPr>
        <w:t>t tamen illum querimus omni die</w:t>
      </w:r>
      <w:r w:rsidR="003668D6">
        <w:rPr>
          <w:rFonts w:ascii="Courier New" w:hAnsi="Courier New" w:cs="Courier New"/>
          <w:sz w:val="24"/>
          <w:szCs w:val="24"/>
        </w:rPr>
        <w:t>.</w:t>
      </w:r>
      <w:r w:rsidR="003B368D">
        <w:rPr>
          <w:rFonts w:ascii="Courier New" w:hAnsi="Courier New" w:cs="Courier New"/>
          <w:sz w:val="24"/>
          <w:szCs w:val="24"/>
        </w:rPr>
        <w:t xml:space="preserve"> </w:t>
      </w:r>
      <w:r w:rsidR="003668D6">
        <w:rPr>
          <w:rFonts w:ascii="Courier New" w:hAnsi="Courier New" w:cs="Courier New"/>
          <w:sz w:val="24"/>
          <w:szCs w:val="24"/>
        </w:rPr>
        <w:t>Ergo ante</w:t>
      </w:r>
      <w:r w:rsidR="003B368D">
        <w:rPr>
          <w:rFonts w:ascii="Courier New" w:hAnsi="Courier New" w:cs="Courier New"/>
          <w:sz w:val="24"/>
          <w:szCs w:val="24"/>
        </w:rPr>
        <w:t>quam</w:t>
      </w:r>
      <w:r w:rsidR="00FD6018">
        <w:rPr>
          <w:rFonts w:ascii="Courier New" w:hAnsi="Courier New" w:cs="Courier New"/>
          <w:sz w:val="24"/>
          <w:szCs w:val="24"/>
        </w:rPr>
        <w:t xml:space="preserve"> </w:t>
      </w:r>
      <w:r w:rsidR="003668D6">
        <w:rPr>
          <w:rFonts w:ascii="Courier New" w:hAnsi="Courier New" w:cs="Courier New"/>
          <w:sz w:val="24"/>
          <w:szCs w:val="24"/>
        </w:rPr>
        <w:t>illum incorpore</w:t>
      </w:r>
      <w:r w:rsidR="003B368D">
        <w:rPr>
          <w:rFonts w:ascii="Courier New" w:hAnsi="Courier New" w:cs="Courier New"/>
          <w:sz w:val="24"/>
          <w:szCs w:val="24"/>
        </w:rPr>
        <w:t>mus</w:t>
      </w:r>
      <w:r w:rsidR="003668D6">
        <w:rPr>
          <w:rFonts w:ascii="Courier New" w:hAnsi="Courier New" w:cs="Courier New"/>
          <w:sz w:val="24"/>
          <w:szCs w:val="24"/>
        </w:rPr>
        <w:t>,</w:t>
      </w:r>
      <w:r w:rsidR="003B368D">
        <w:rPr>
          <w:rFonts w:ascii="Courier New" w:hAnsi="Courier New" w:cs="Courier New"/>
          <w:sz w:val="24"/>
          <w:szCs w:val="24"/>
        </w:rPr>
        <w:t xml:space="preserve"> fiat quod dicitur, 1 Cor. 11[:</w:t>
      </w:r>
      <w:r w:rsidR="00606505" w:rsidRPr="00606505">
        <w:rPr>
          <w:rFonts w:ascii="Courier New" w:hAnsi="Courier New" w:cs="Courier New"/>
          <w:sz w:val="24"/>
          <w:szCs w:val="24"/>
        </w:rPr>
        <w:t>28</w:t>
      </w:r>
      <w:r w:rsidR="00606505">
        <w:rPr>
          <w:rFonts w:ascii="Courier New" w:hAnsi="Courier New" w:cs="Courier New"/>
          <w:sz w:val="24"/>
          <w:szCs w:val="24"/>
        </w:rPr>
        <w:t xml:space="preserve">]: </w:t>
      </w:r>
      <w:r w:rsidR="00606505" w:rsidRPr="00606505">
        <w:rPr>
          <w:rFonts w:ascii="Courier New" w:hAnsi="Courier New" w:cs="Courier New"/>
          <w:i/>
          <w:sz w:val="24"/>
          <w:szCs w:val="24"/>
        </w:rPr>
        <w:t>Probet seipsum homo</w:t>
      </w:r>
      <w:r w:rsidR="00985697">
        <w:rPr>
          <w:rFonts w:ascii="Courier New" w:hAnsi="Courier New" w:cs="Courier New"/>
          <w:sz w:val="24"/>
          <w:szCs w:val="24"/>
        </w:rPr>
        <w:t>,</w:t>
      </w:r>
      <w:r w:rsidR="00606505" w:rsidRPr="00606505">
        <w:rPr>
          <w:rFonts w:ascii="Courier New" w:hAnsi="Courier New" w:cs="Courier New"/>
          <w:sz w:val="24"/>
          <w:szCs w:val="24"/>
        </w:rPr>
        <w:t xml:space="preserve"> </w:t>
      </w:r>
      <w:r w:rsidR="00985697">
        <w:rPr>
          <w:rFonts w:ascii="Courier New" w:hAnsi="Courier New" w:cs="Courier New"/>
          <w:sz w:val="24"/>
          <w:szCs w:val="24"/>
        </w:rPr>
        <w:t>p</w:t>
      </w:r>
      <w:r w:rsidR="00606505">
        <w:rPr>
          <w:rFonts w:ascii="Courier New" w:hAnsi="Courier New" w:cs="Courier New"/>
          <w:sz w:val="24"/>
          <w:szCs w:val="24"/>
        </w:rPr>
        <w:t>er veram contricionem cordis</w:t>
      </w:r>
      <w:r w:rsidR="003668D6">
        <w:rPr>
          <w:rFonts w:ascii="Courier New" w:hAnsi="Courier New" w:cs="Courier New"/>
          <w:sz w:val="24"/>
          <w:szCs w:val="24"/>
        </w:rPr>
        <w:t>,</w:t>
      </w:r>
      <w:r w:rsidR="00606505">
        <w:rPr>
          <w:rFonts w:ascii="Courier New" w:hAnsi="Courier New" w:cs="Courier New"/>
          <w:sz w:val="24"/>
          <w:szCs w:val="24"/>
        </w:rPr>
        <w:t xml:space="preserve"> </w:t>
      </w:r>
      <w:r w:rsidR="0096176B">
        <w:rPr>
          <w:rFonts w:ascii="Courier New" w:hAnsi="Courier New" w:cs="Courier New"/>
          <w:sz w:val="24"/>
          <w:szCs w:val="24"/>
        </w:rPr>
        <w:t>confessionem oris</w:t>
      </w:r>
      <w:r w:rsidR="003668D6">
        <w:rPr>
          <w:rFonts w:ascii="Courier New" w:hAnsi="Courier New" w:cs="Courier New"/>
          <w:sz w:val="24"/>
          <w:szCs w:val="24"/>
        </w:rPr>
        <w:t>,</w:t>
      </w:r>
      <w:r w:rsidR="00985697">
        <w:rPr>
          <w:rFonts w:ascii="Courier New" w:hAnsi="Courier New" w:cs="Courier New"/>
          <w:sz w:val="24"/>
          <w:szCs w:val="24"/>
        </w:rPr>
        <w:t xml:space="preserve"> satisfactionem operis,</w:t>
      </w:r>
      <w:r w:rsidR="00FD6018">
        <w:rPr>
          <w:rFonts w:ascii="Courier New" w:hAnsi="Courier New" w:cs="Courier New"/>
          <w:sz w:val="24"/>
          <w:szCs w:val="24"/>
        </w:rPr>
        <w:t xml:space="preserve"> </w:t>
      </w:r>
      <w:r w:rsidR="00985697">
        <w:rPr>
          <w:rFonts w:ascii="Courier New" w:hAnsi="Courier New" w:cs="Courier New"/>
          <w:i/>
          <w:sz w:val="24"/>
          <w:szCs w:val="24"/>
        </w:rPr>
        <w:t>e</w:t>
      </w:r>
      <w:r w:rsidR="00606505" w:rsidRPr="0096176B">
        <w:rPr>
          <w:rFonts w:ascii="Courier New" w:hAnsi="Courier New" w:cs="Courier New"/>
          <w:i/>
          <w:sz w:val="24"/>
          <w:szCs w:val="24"/>
        </w:rPr>
        <w:t>t sic de pane illo edat</w:t>
      </w:r>
      <w:r w:rsidR="00606505" w:rsidRPr="00606505">
        <w:rPr>
          <w:rFonts w:ascii="Courier New" w:hAnsi="Courier New" w:cs="Courier New"/>
          <w:sz w:val="24"/>
          <w:szCs w:val="24"/>
        </w:rPr>
        <w:t>.</w:t>
      </w:r>
      <w:r w:rsidR="0096176B">
        <w:rPr>
          <w:rFonts w:ascii="Courier New" w:hAnsi="Courier New" w:cs="Courier New"/>
          <w:sz w:val="24"/>
          <w:szCs w:val="24"/>
        </w:rPr>
        <w:t xml:space="preserve"> Nam qui alter</w:t>
      </w:r>
      <w:r w:rsidR="003668D6">
        <w:rPr>
          <w:rFonts w:ascii="Courier New" w:hAnsi="Courier New" w:cs="Courier New"/>
          <w:sz w:val="24"/>
          <w:szCs w:val="24"/>
        </w:rPr>
        <w:t>um</w:t>
      </w:r>
      <w:r w:rsidR="0096176B">
        <w:rPr>
          <w:rFonts w:ascii="Courier New" w:hAnsi="Courier New" w:cs="Courier New"/>
          <w:sz w:val="24"/>
          <w:szCs w:val="24"/>
        </w:rPr>
        <w:t xml:space="preserve"> manducat periculose</w:t>
      </w:r>
      <w:r w:rsidR="00FD6018">
        <w:rPr>
          <w:rFonts w:ascii="Courier New" w:hAnsi="Courier New" w:cs="Courier New"/>
          <w:sz w:val="24"/>
          <w:szCs w:val="24"/>
        </w:rPr>
        <w:t xml:space="preserve"> </w:t>
      </w:r>
      <w:r w:rsidR="0096176B">
        <w:rPr>
          <w:rFonts w:ascii="Courier New" w:hAnsi="Courier New" w:cs="Courier New"/>
          <w:sz w:val="24"/>
          <w:szCs w:val="24"/>
        </w:rPr>
        <w:t>manducat. Nam istud corpus verum est corpus</w:t>
      </w:r>
      <w:r w:rsidR="003668D6">
        <w:rPr>
          <w:rFonts w:ascii="Courier New" w:hAnsi="Courier New" w:cs="Courier New"/>
          <w:sz w:val="24"/>
          <w:szCs w:val="24"/>
        </w:rPr>
        <w:t>,</w:t>
      </w:r>
      <w:r w:rsidR="0096176B">
        <w:rPr>
          <w:rFonts w:ascii="Courier New" w:hAnsi="Courier New" w:cs="Courier New"/>
          <w:sz w:val="24"/>
          <w:szCs w:val="24"/>
        </w:rPr>
        <w:t xml:space="preserve"> sed sub velamine</w:t>
      </w:r>
      <w:r w:rsidR="00FD6018">
        <w:rPr>
          <w:rFonts w:ascii="Courier New" w:hAnsi="Courier New" w:cs="Courier New"/>
          <w:sz w:val="24"/>
          <w:szCs w:val="24"/>
        </w:rPr>
        <w:t xml:space="preserve"> </w:t>
      </w:r>
      <w:r w:rsidR="0096176B">
        <w:rPr>
          <w:rFonts w:ascii="Courier New" w:hAnsi="Courier New" w:cs="Courier New"/>
          <w:sz w:val="24"/>
          <w:szCs w:val="24"/>
        </w:rPr>
        <w:t>specierum</w:t>
      </w:r>
      <w:r w:rsidR="003668D6">
        <w:rPr>
          <w:rFonts w:ascii="Courier New" w:hAnsi="Courier New" w:cs="Courier New"/>
          <w:sz w:val="24"/>
          <w:szCs w:val="24"/>
        </w:rPr>
        <w:t>.</w:t>
      </w:r>
      <w:r w:rsidR="0096176B">
        <w:rPr>
          <w:rFonts w:ascii="Courier New" w:hAnsi="Courier New" w:cs="Courier New"/>
          <w:sz w:val="24"/>
          <w:szCs w:val="24"/>
        </w:rPr>
        <w:t xml:space="preserve"> </w:t>
      </w:r>
      <w:r w:rsidR="003668D6">
        <w:rPr>
          <w:rFonts w:ascii="Courier New" w:hAnsi="Courier New" w:cs="Courier New"/>
          <w:sz w:val="24"/>
          <w:szCs w:val="24"/>
        </w:rPr>
        <w:t>V</w:t>
      </w:r>
      <w:r w:rsidR="0096176B">
        <w:rPr>
          <w:rFonts w:ascii="Courier New" w:hAnsi="Courier New" w:cs="Courier New"/>
          <w:sz w:val="24"/>
          <w:szCs w:val="24"/>
        </w:rPr>
        <w:t>bi aliud est quod fide creditur</w:t>
      </w:r>
      <w:r w:rsidR="00985697">
        <w:rPr>
          <w:rFonts w:ascii="Courier New" w:hAnsi="Courier New" w:cs="Courier New"/>
          <w:sz w:val="24"/>
          <w:szCs w:val="24"/>
        </w:rPr>
        <w:t>,</w:t>
      </w:r>
      <w:r w:rsidR="0096176B">
        <w:rPr>
          <w:rFonts w:ascii="Courier New" w:hAnsi="Courier New" w:cs="Courier New"/>
          <w:sz w:val="24"/>
          <w:szCs w:val="24"/>
        </w:rPr>
        <w:t xml:space="preserve"> aliud quod oculo inspicitur</w:t>
      </w:r>
      <w:r w:rsidR="00985697">
        <w:rPr>
          <w:rFonts w:ascii="Courier New" w:hAnsi="Courier New" w:cs="Courier New"/>
          <w:sz w:val="24"/>
          <w:szCs w:val="24"/>
        </w:rPr>
        <w:t>, aliud quod sensu</w:t>
      </w:r>
      <w:r w:rsidR="0096176B">
        <w:rPr>
          <w:rFonts w:ascii="Courier New" w:hAnsi="Courier New" w:cs="Courier New"/>
          <w:sz w:val="24"/>
          <w:szCs w:val="24"/>
        </w:rPr>
        <w:t xml:space="preserve"> percipitur. </w:t>
      </w:r>
    </w:p>
    <w:p w14:paraId="270F3799" w14:textId="77777777" w:rsidR="00FD6018" w:rsidRDefault="0096176B" w:rsidP="007640F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Creditur autem veritas corporis</w:t>
      </w:r>
      <w:r w:rsidR="0098569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 in</w:t>
      </w:r>
      <w:r w:rsidR="00FD601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benedictione Ysaac omnes </w:t>
      </w:r>
      <w:r w:rsidR="00FD6018">
        <w:rPr>
          <w:rFonts w:ascii="Courier New" w:hAnsi="Courier New" w:cs="Courier New"/>
          <w:sz w:val="24"/>
          <w:szCs w:val="24"/>
        </w:rPr>
        <w:t>sensus decepti sunt preter audi</w:t>
      </w:r>
      <w:r>
        <w:rPr>
          <w:rFonts w:ascii="Courier New" w:hAnsi="Courier New" w:cs="Courier New"/>
          <w:sz w:val="24"/>
          <w:szCs w:val="24"/>
        </w:rPr>
        <w:t>tum</w:t>
      </w:r>
      <w:r w:rsidR="0098569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 in isto sacramento. </w:t>
      </w:r>
    </w:p>
    <w:p w14:paraId="0DD4B008" w14:textId="77777777" w:rsidR="00FD6018" w:rsidRDefault="0096176B" w:rsidP="007640F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Caue ergo ne in preparando te sit</w:t>
      </w:r>
      <w:r w:rsidR="00FD6018">
        <w:rPr>
          <w:rFonts w:ascii="Courier New" w:hAnsi="Courier New" w:cs="Courier New"/>
          <w:sz w:val="24"/>
          <w:szCs w:val="24"/>
        </w:rPr>
        <w:t xml:space="preserve"> </w:t>
      </w:r>
      <w:r w:rsidR="00985697">
        <w:rPr>
          <w:rFonts w:ascii="Courier New" w:hAnsi="Courier New" w:cs="Courier New"/>
          <w:sz w:val="24"/>
          <w:szCs w:val="24"/>
        </w:rPr>
        <w:t>necgligencia, i</w:t>
      </w:r>
      <w:r>
        <w:rPr>
          <w:rFonts w:ascii="Courier New" w:hAnsi="Courier New" w:cs="Courier New"/>
          <w:sz w:val="24"/>
          <w:szCs w:val="24"/>
        </w:rPr>
        <w:t>n attedendo irreuerencia</w:t>
      </w:r>
      <w:r w:rsidR="0098569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in recipiendo</w:t>
      </w:r>
      <w:r w:rsidR="00FD601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contumelia</w:t>
      </w:r>
      <w:r w:rsidR="00985697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85697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am iste panis est celitus origine</w:t>
      </w:r>
      <w:r w:rsidR="0098569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angelicus</w:t>
      </w:r>
      <w:r w:rsidR="00FD601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dulcedine</w:t>
      </w:r>
      <w:r w:rsidR="0098569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viuificus virtute. </w:t>
      </w:r>
    </w:p>
    <w:p w14:paraId="3371CAA8" w14:textId="77777777" w:rsidR="0096176B" w:rsidRDefault="0096176B" w:rsidP="007640F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FD601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possibilitatem conuersionis pa</w:t>
      </w:r>
      <w:r w:rsidR="00985697">
        <w:rPr>
          <w:rFonts w:ascii="Courier New" w:hAnsi="Courier New" w:cs="Courier New"/>
          <w:sz w:val="24"/>
          <w:szCs w:val="24"/>
        </w:rPr>
        <w:t>nis in corpus Christi ostendunt</w:t>
      </w:r>
      <w:r>
        <w:rPr>
          <w:rFonts w:ascii="Courier New" w:hAnsi="Courier New" w:cs="Courier New"/>
          <w:sz w:val="24"/>
          <w:szCs w:val="24"/>
        </w:rPr>
        <w:t xml:space="preserve"> exempla naturalia</w:t>
      </w:r>
      <w:r w:rsidR="00985697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85697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am</w:t>
      </w:r>
      <w:r w:rsidR="00FD601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virtus digestiua stomachi conuertit panem in carnem hominis.</w:t>
      </w:r>
    </w:p>
    <w:p w14:paraId="2F786384" w14:textId="77777777" w:rsidR="00FD6018" w:rsidRDefault="0096176B" w:rsidP="007640F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Et si virtus finita hoc potest facere successiue</w:t>
      </w:r>
      <w:r w:rsidR="0098569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virtus</w:t>
      </w:r>
      <w:r w:rsidR="00FD601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infinita postest hoc facere </w:t>
      </w:r>
      <w:r w:rsidR="008D3A43">
        <w:rPr>
          <w:rFonts w:ascii="Courier New" w:hAnsi="Courier New" w:cs="Courier New"/>
          <w:sz w:val="24"/>
          <w:szCs w:val="24"/>
        </w:rPr>
        <w:t xml:space="preserve">in instanti. </w:t>
      </w:r>
    </w:p>
    <w:p w14:paraId="388E7DEE" w14:textId="29FB5B07" w:rsidR="00FD6018" w:rsidRDefault="008D3A43" w:rsidP="007640F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FD601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in </w:t>
      </w:r>
      <w:r w:rsidR="00985697"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ibernia est</w:t>
      </w:r>
      <w:r w:rsidR="00FD601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lacus quedam in quem si palum infixeris </w:t>
      </w:r>
      <w:r w:rsidR="004E1621" w:rsidRPr="004E1621">
        <w:rPr>
          <w:rFonts w:ascii="Courier New" w:hAnsi="Courier New" w:cs="Courier New"/>
          <w:sz w:val="24"/>
          <w:szCs w:val="24"/>
        </w:rPr>
        <w:t xml:space="preserve">&lt;quod super&gt; </w:t>
      </w:r>
      <w:r w:rsidR="004E1621">
        <w:rPr>
          <w:rFonts w:ascii="Courier New" w:hAnsi="Courier New" w:cs="Courier New"/>
          <w:sz w:val="24"/>
          <w:szCs w:val="24"/>
        </w:rPr>
        <w:t xml:space="preserve">[pars que in terra fixa] </w:t>
      </w:r>
      <w:r>
        <w:rPr>
          <w:rFonts w:ascii="Courier New" w:hAnsi="Courier New" w:cs="Courier New"/>
          <w:sz w:val="24"/>
          <w:szCs w:val="24"/>
        </w:rPr>
        <w:t>est vertetur</w:t>
      </w:r>
      <w:r w:rsidR="00FD601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 w:rsidR="004E162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fe</w:t>
      </w:r>
      <w:r w:rsidR="004E1621"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rum</w:t>
      </w:r>
      <w:r w:rsidR="00FD1099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quod subest</w:t>
      </w:r>
      <w:r w:rsidR="00FD1099">
        <w:rPr>
          <w:rFonts w:ascii="Courier New" w:hAnsi="Courier New" w:cs="Courier New"/>
          <w:sz w:val="24"/>
          <w:szCs w:val="24"/>
        </w:rPr>
        <w:t xml:space="preserve"> [in aqua]</w:t>
      </w:r>
      <w:r>
        <w:rPr>
          <w:rFonts w:ascii="Courier New" w:hAnsi="Courier New" w:cs="Courier New"/>
          <w:sz w:val="24"/>
          <w:szCs w:val="24"/>
        </w:rPr>
        <w:t xml:space="preserve"> in lapidem induratur</w:t>
      </w:r>
      <w:r w:rsidR="00FD1099">
        <w:rPr>
          <w:rFonts w:ascii="Courier New" w:hAnsi="Courier New" w:cs="Courier New"/>
          <w:sz w:val="24"/>
          <w:szCs w:val="24"/>
        </w:rPr>
        <w:t>, [quod super, lignum manet]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4E1621">
        <w:rPr>
          <w:rFonts w:ascii="Courier New" w:hAnsi="Courier New" w:cs="Courier New"/>
          <w:sz w:val="24"/>
          <w:szCs w:val="24"/>
        </w:rPr>
        <w:t xml:space="preserve"> </w:t>
      </w:r>
    </w:p>
    <w:p w14:paraId="4D81F3C8" w14:textId="2ADFDD8E" w:rsidR="00FD6018" w:rsidRDefault="008D3A43" w:rsidP="007640F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FD601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in Grecia</w:t>
      </w:r>
      <w:r w:rsidR="001169D8">
        <w:rPr>
          <w:rFonts w:ascii="Courier New" w:hAnsi="Courier New" w:cs="Courier New"/>
          <w:sz w:val="24"/>
          <w:szCs w:val="24"/>
        </w:rPr>
        <w:t>,</w:t>
      </w:r>
      <w:r w:rsidR="00FD601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est fons in quo quicquid immergitur in lapidem durescit</w:t>
      </w:r>
      <w:r w:rsidR="00793C89">
        <w:rPr>
          <w:rFonts w:ascii="Courier New" w:hAnsi="Courier New" w:cs="Courier New"/>
          <w:sz w:val="24"/>
          <w:szCs w:val="24"/>
        </w:rPr>
        <w:t>,</w:t>
      </w:r>
      <w:r w:rsidR="00FD6018">
        <w:rPr>
          <w:rFonts w:ascii="Courier New" w:hAnsi="Courier New" w:cs="Courier New"/>
          <w:sz w:val="24"/>
          <w:szCs w:val="24"/>
        </w:rPr>
        <w:t xml:space="preserve"> </w:t>
      </w:r>
      <w:r w:rsidR="00793C89">
        <w:rPr>
          <w:rFonts w:ascii="Courier New" w:hAnsi="Courier New" w:cs="Courier New"/>
          <w:sz w:val="24"/>
          <w:szCs w:val="24"/>
        </w:rPr>
        <w:t>q</w:t>
      </w:r>
      <w:r>
        <w:rPr>
          <w:rFonts w:ascii="Courier New" w:hAnsi="Courier New" w:cs="Courier New"/>
          <w:sz w:val="24"/>
          <w:szCs w:val="24"/>
        </w:rPr>
        <w:t>uod patuit in facto Freder</w:t>
      </w:r>
      <w:r w:rsidR="00FD6018">
        <w:rPr>
          <w:rFonts w:ascii="Courier New" w:hAnsi="Courier New" w:cs="Courier New"/>
          <w:sz w:val="24"/>
          <w:szCs w:val="24"/>
        </w:rPr>
        <w:t>ici Imperatoris</w:t>
      </w:r>
      <w:r w:rsidR="00793C89">
        <w:rPr>
          <w:rFonts w:ascii="Courier New" w:hAnsi="Courier New" w:cs="Courier New"/>
          <w:sz w:val="24"/>
          <w:szCs w:val="24"/>
        </w:rPr>
        <w:t>.</w:t>
      </w:r>
      <w:bookmarkStart w:id="0" w:name="_GoBack"/>
      <w:bookmarkEnd w:id="0"/>
      <w:r w:rsidR="00793C89">
        <w:rPr>
          <w:rFonts w:ascii="Courier New" w:hAnsi="Courier New" w:cs="Courier New"/>
          <w:sz w:val="24"/>
          <w:szCs w:val="24"/>
        </w:rPr>
        <w:t xml:space="preserve"> H</w:t>
      </w:r>
      <w:r w:rsidR="00FD6018">
        <w:rPr>
          <w:rFonts w:ascii="Courier New" w:hAnsi="Courier New" w:cs="Courier New"/>
          <w:sz w:val="24"/>
          <w:szCs w:val="24"/>
        </w:rPr>
        <w:t>oc experiri vo</w:t>
      </w:r>
      <w:r>
        <w:rPr>
          <w:rFonts w:ascii="Courier New" w:hAnsi="Courier New" w:cs="Courier New"/>
          <w:sz w:val="24"/>
          <w:szCs w:val="24"/>
        </w:rPr>
        <w:t>lentes qui</w:t>
      </w:r>
      <w:r w:rsidR="00793C89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misit per </w:t>
      </w:r>
      <w:r w:rsidR="00FD6018">
        <w:rPr>
          <w:rFonts w:ascii="Courier New" w:hAnsi="Courier New" w:cs="Courier New"/>
          <w:sz w:val="24"/>
          <w:szCs w:val="24"/>
        </w:rPr>
        <w:t>nuncium c</w:t>
      </w:r>
      <w:r w:rsidR="00D57634">
        <w:rPr>
          <w:rFonts w:ascii="Courier New" w:hAnsi="Courier New" w:cs="Courier New"/>
          <w:sz w:val="24"/>
          <w:szCs w:val="24"/>
        </w:rPr>
        <w:t>h</w:t>
      </w:r>
      <w:r w:rsidR="00FD6018">
        <w:rPr>
          <w:rFonts w:ascii="Courier New" w:hAnsi="Courier New" w:cs="Courier New"/>
          <w:sz w:val="24"/>
          <w:szCs w:val="24"/>
        </w:rPr>
        <w:t>irotecam suam</w:t>
      </w:r>
      <w:r w:rsidR="00793C89">
        <w:rPr>
          <w:rFonts w:ascii="Courier New" w:hAnsi="Courier New" w:cs="Courier New"/>
          <w:sz w:val="24"/>
          <w:szCs w:val="24"/>
        </w:rPr>
        <w:t>.</w:t>
      </w:r>
      <w:r w:rsidR="00FD6018">
        <w:rPr>
          <w:rFonts w:ascii="Courier New" w:hAnsi="Courier New" w:cs="Courier New"/>
          <w:sz w:val="24"/>
          <w:szCs w:val="24"/>
        </w:rPr>
        <w:t xml:space="preserve"> </w:t>
      </w:r>
      <w:r w:rsidR="00793C89">
        <w:rPr>
          <w:rFonts w:ascii="Courier New" w:hAnsi="Courier New" w:cs="Courier New"/>
          <w:sz w:val="24"/>
          <w:szCs w:val="24"/>
        </w:rPr>
        <w:t>C</w:t>
      </w:r>
      <w:r w:rsidR="00FD6018">
        <w:rPr>
          <w:rFonts w:ascii="Courier New" w:hAnsi="Courier New" w:cs="Courier New"/>
          <w:sz w:val="24"/>
          <w:szCs w:val="24"/>
        </w:rPr>
        <w:t>uius me</w:t>
      </w:r>
      <w:r>
        <w:rPr>
          <w:rFonts w:ascii="Courier New" w:hAnsi="Courier New" w:cs="Courier New"/>
          <w:sz w:val="24"/>
          <w:szCs w:val="24"/>
        </w:rPr>
        <w:t>dia pars in aqua mitta in lapidem duruit</w:t>
      </w:r>
      <w:r w:rsidR="00793C89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superior pars</w:t>
      </w:r>
      <w:r w:rsidR="00FD6018">
        <w:rPr>
          <w:rFonts w:ascii="Courier New" w:hAnsi="Courier New" w:cs="Courier New"/>
          <w:sz w:val="24"/>
          <w:szCs w:val="24"/>
        </w:rPr>
        <w:t xml:space="preserve"> </w:t>
      </w:r>
      <w:r w:rsidR="00793C89">
        <w:rPr>
          <w:rFonts w:ascii="Courier New" w:hAnsi="Courier New" w:cs="Courier New"/>
          <w:sz w:val="24"/>
          <w:szCs w:val="24"/>
        </w:rPr>
        <w:t>cori</w:t>
      </w:r>
      <w:r>
        <w:rPr>
          <w:rFonts w:ascii="Courier New" w:hAnsi="Courier New" w:cs="Courier New"/>
          <w:sz w:val="24"/>
          <w:szCs w:val="24"/>
        </w:rPr>
        <w:t xml:space="preserve">um mansit. </w:t>
      </w:r>
    </w:p>
    <w:p w14:paraId="0D72196C" w14:textId="77777777" w:rsidR="00FD6018" w:rsidRDefault="008D3A43" w:rsidP="007640F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FD601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natura cuiusdam arboris vertit fructum</w:t>
      </w:r>
      <w:r w:rsidR="00FD601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arboris in volatile, scilicet, in </w:t>
      </w:r>
      <w:r w:rsidR="00D7246E" w:rsidRPr="00300A30">
        <w:rPr>
          <w:rFonts w:ascii="Courier New" w:hAnsi="Courier New" w:cs="Courier New"/>
          <w:sz w:val="24"/>
          <w:szCs w:val="24"/>
        </w:rPr>
        <w:t>vernatum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14:paraId="6D460EEF" w14:textId="77777777" w:rsidR="00FD6018" w:rsidRDefault="008D3A43" w:rsidP="007640F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FD601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natura conuertit</w:t>
      </w:r>
      <w:r w:rsidR="00FD601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terram aurum et in gemmas. </w:t>
      </w:r>
    </w:p>
    <w:p w14:paraId="33B7EAB3" w14:textId="77777777" w:rsidR="00AE1572" w:rsidRPr="00E712D7" w:rsidRDefault="008D3A43" w:rsidP="007640F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FD601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est panis subcinerius</w:t>
      </w:r>
      <w:r w:rsidR="00FD601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ex recordacione ciuis que Elias comedit, 3 Reg. [</w:t>
      </w:r>
      <w:r w:rsidR="00AE1572">
        <w:rPr>
          <w:rFonts w:ascii="Courier New" w:hAnsi="Courier New" w:cs="Courier New"/>
          <w:sz w:val="24"/>
          <w:szCs w:val="24"/>
        </w:rPr>
        <w:t>19:6].</w:t>
      </w:r>
      <w:r w:rsidR="00FD6018">
        <w:rPr>
          <w:rFonts w:ascii="Courier New" w:hAnsi="Courier New" w:cs="Courier New"/>
          <w:sz w:val="24"/>
          <w:szCs w:val="24"/>
        </w:rPr>
        <w:t xml:space="preserve"> </w:t>
      </w:r>
      <w:r w:rsidR="00AE1572">
        <w:rPr>
          <w:rFonts w:ascii="Courier New" w:hAnsi="Courier New" w:cs="Courier New"/>
          <w:sz w:val="24"/>
          <w:szCs w:val="24"/>
        </w:rPr>
        <w:t xml:space="preserve">Est panis </w:t>
      </w:r>
      <w:r w:rsidR="00187622">
        <w:rPr>
          <w:rFonts w:ascii="Courier New" w:hAnsi="Courier New" w:cs="Courier New"/>
          <w:sz w:val="24"/>
          <w:szCs w:val="24"/>
        </w:rPr>
        <w:t>h</w:t>
      </w:r>
      <w:r w:rsidR="00AE1572">
        <w:rPr>
          <w:rFonts w:ascii="Courier New" w:hAnsi="Courier New" w:cs="Courier New"/>
          <w:sz w:val="24"/>
          <w:szCs w:val="24"/>
        </w:rPr>
        <w:t>ordeatius ex</w:t>
      </w:r>
      <w:r w:rsidR="00FD6018">
        <w:rPr>
          <w:rFonts w:ascii="Courier New" w:hAnsi="Courier New" w:cs="Courier New"/>
          <w:sz w:val="24"/>
          <w:szCs w:val="24"/>
        </w:rPr>
        <w:t xml:space="preserve"> mortificacione carnis quem tur</w:t>
      </w:r>
      <w:r w:rsidR="00187622">
        <w:rPr>
          <w:rFonts w:ascii="Courier New" w:hAnsi="Courier New" w:cs="Courier New"/>
          <w:sz w:val="24"/>
          <w:szCs w:val="24"/>
        </w:rPr>
        <w:t>ba euangelica sumpersit,</w:t>
      </w:r>
      <w:r w:rsidR="00AE1572">
        <w:rPr>
          <w:rFonts w:ascii="Courier New" w:hAnsi="Courier New" w:cs="Courier New"/>
          <w:sz w:val="24"/>
          <w:szCs w:val="24"/>
        </w:rPr>
        <w:t xml:space="preserve"> Ioan. [6:11]. Est panis triticeus</w:t>
      </w:r>
      <w:r w:rsidR="00FD6018">
        <w:rPr>
          <w:rFonts w:ascii="Courier New" w:hAnsi="Courier New" w:cs="Courier New"/>
          <w:sz w:val="24"/>
          <w:szCs w:val="24"/>
        </w:rPr>
        <w:t xml:space="preserve"> </w:t>
      </w:r>
      <w:r w:rsidR="00187622">
        <w:rPr>
          <w:rFonts w:ascii="Courier New" w:hAnsi="Courier New" w:cs="Courier New"/>
          <w:sz w:val="24"/>
          <w:szCs w:val="24"/>
        </w:rPr>
        <w:t>ex recordacione passionis divi</w:t>
      </w:r>
      <w:r w:rsidR="00AE1572">
        <w:rPr>
          <w:rFonts w:ascii="Courier New" w:hAnsi="Courier New" w:cs="Courier New"/>
          <w:sz w:val="24"/>
          <w:szCs w:val="24"/>
        </w:rPr>
        <w:t>nice</w:t>
      </w:r>
      <w:r w:rsidR="00187622">
        <w:rPr>
          <w:rFonts w:ascii="Courier New" w:hAnsi="Courier New" w:cs="Courier New"/>
          <w:sz w:val="24"/>
          <w:szCs w:val="24"/>
        </w:rPr>
        <w:t>,</w:t>
      </w:r>
      <w:r w:rsidR="00AE1572">
        <w:rPr>
          <w:rFonts w:ascii="Courier New" w:hAnsi="Courier New" w:cs="Courier New"/>
          <w:sz w:val="24"/>
          <w:szCs w:val="24"/>
        </w:rPr>
        <w:t xml:space="preserve"> Joan. [12:24]: </w:t>
      </w:r>
      <w:r w:rsidR="00FD6018">
        <w:rPr>
          <w:rFonts w:ascii="Courier New" w:hAnsi="Courier New" w:cs="Courier New"/>
          <w:i/>
          <w:sz w:val="24"/>
          <w:szCs w:val="24"/>
        </w:rPr>
        <w:t>Nisi granum fru</w:t>
      </w:r>
      <w:r w:rsidR="00AE1572" w:rsidRPr="00AE1572">
        <w:rPr>
          <w:rFonts w:ascii="Courier New" w:hAnsi="Courier New" w:cs="Courier New"/>
          <w:i/>
          <w:sz w:val="24"/>
          <w:szCs w:val="24"/>
        </w:rPr>
        <w:t>menti cadens</w:t>
      </w:r>
      <w:r w:rsidR="00AE1572" w:rsidRPr="00AE1572">
        <w:rPr>
          <w:rFonts w:ascii="Courier New" w:hAnsi="Courier New" w:cs="Courier New"/>
          <w:sz w:val="24"/>
          <w:szCs w:val="24"/>
        </w:rPr>
        <w:t xml:space="preserve"> </w:t>
      </w:r>
      <w:r w:rsidR="00AE1572" w:rsidRPr="00AE1572">
        <w:rPr>
          <w:rFonts w:ascii="Courier New" w:hAnsi="Courier New" w:cs="Courier New"/>
          <w:i/>
          <w:sz w:val="24"/>
          <w:szCs w:val="24"/>
        </w:rPr>
        <w:t>in terram, mortuum fuerit</w:t>
      </w:r>
      <w:r w:rsidR="00AE1572">
        <w:rPr>
          <w:rFonts w:ascii="Courier New" w:hAnsi="Courier New" w:cs="Courier New"/>
          <w:sz w:val="24"/>
          <w:szCs w:val="24"/>
        </w:rPr>
        <w:t>. Et iste est celicus origine</w:t>
      </w:r>
      <w:r w:rsidR="00FD6018">
        <w:rPr>
          <w:rFonts w:ascii="Courier New" w:hAnsi="Courier New" w:cs="Courier New"/>
          <w:sz w:val="24"/>
          <w:szCs w:val="24"/>
        </w:rPr>
        <w:t xml:space="preserve">, </w:t>
      </w:r>
      <w:r w:rsidR="00AE1572">
        <w:rPr>
          <w:rFonts w:ascii="Courier New" w:hAnsi="Courier New" w:cs="Courier New"/>
          <w:sz w:val="24"/>
          <w:szCs w:val="24"/>
        </w:rPr>
        <w:t>etc.</w:t>
      </w:r>
      <w:r w:rsidR="00FD6018">
        <w:rPr>
          <w:rFonts w:ascii="Courier New" w:hAnsi="Courier New" w:cs="Courier New"/>
          <w:sz w:val="24"/>
          <w:szCs w:val="24"/>
        </w:rPr>
        <w:t>,</w:t>
      </w:r>
      <w:r w:rsidR="00AE1572">
        <w:rPr>
          <w:rFonts w:ascii="Courier New" w:hAnsi="Courier New" w:cs="Courier New"/>
          <w:sz w:val="24"/>
          <w:szCs w:val="24"/>
        </w:rPr>
        <w:t xml:space="preserve"> prout supernis dicitur.</w:t>
      </w:r>
    </w:p>
    <w:sectPr w:rsidR="00AE1572" w:rsidRPr="00E712D7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AB6EB" w14:textId="77777777" w:rsidR="001E4FB6" w:rsidRDefault="001E4FB6" w:rsidP="00E712D7">
      <w:pPr>
        <w:spacing w:after="0" w:line="240" w:lineRule="auto"/>
      </w:pPr>
      <w:r>
        <w:separator/>
      </w:r>
    </w:p>
  </w:endnote>
  <w:endnote w:type="continuationSeparator" w:id="0">
    <w:p w14:paraId="104DF3D9" w14:textId="77777777" w:rsidR="001E4FB6" w:rsidRDefault="001E4FB6" w:rsidP="00E7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27AB3" w14:textId="77777777" w:rsidR="001E4FB6" w:rsidRDefault="001E4FB6" w:rsidP="00E712D7">
      <w:pPr>
        <w:spacing w:after="0" w:line="240" w:lineRule="auto"/>
      </w:pPr>
      <w:r>
        <w:separator/>
      </w:r>
    </w:p>
  </w:footnote>
  <w:footnote w:type="continuationSeparator" w:id="0">
    <w:p w14:paraId="1B8B901C" w14:textId="77777777" w:rsidR="001E4FB6" w:rsidRDefault="001E4FB6" w:rsidP="00E71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776"/>
    <w:rsid w:val="00036E19"/>
    <w:rsid w:val="00064CE2"/>
    <w:rsid w:val="000E670B"/>
    <w:rsid w:val="001169D8"/>
    <w:rsid w:val="00175EF1"/>
    <w:rsid w:val="00187622"/>
    <w:rsid w:val="001B2288"/>
    <w:rsid w:val="001E4FB6"/>
    <w:rsid w:val="00300A30"/>
    <w:rsid w:val="00321C55"/>
    <w:rsid w:val="00360DB4"/>
    <w:rsid w:val="003668D6"/>
    <w:rsid w:val="003B368D"/>
    <w:rsid w:val="003E05F5"/>
    <w:rsid w:val="004E1621"/>
    <w:rsid w:val="00524434"/>
    <w:rsid w:val="005E72C6"/>
    <w:rsid w:val="005F70AD"/>
    <w:rsid w:val="00606505"/>
    <w:rsid w:val="00685CCB"/>
    <w:rsid w:val="006E4E68"/>
    <w:rsid w:val="007640F3"/>
    <w:rsid w:val="00766925"/>
    <w:rsid w:val="00767791"/>
    <w:rsid w:val="007735D4"/>
    <w:rsid w:val="00793C89"/>
    <w:rsid w:val="00822E56"/>
    <w:rsid w:val="008C4776"/>
    <w:rsid w:val="008D3A43"/>
    <w:rsid w:val="008F1EE8"/>
    <w:rsid w:val="009132D2"/>
    <w:rsid w:val="00956649"/>
    <w:rsid w:val="0096176B"/>
    <w:rsid w:val="00985697"/>
    <w:rsid w:val="00A015CA"/>
    <w:rsid w:val="00AE1572"/>
    <w:rsid w:val="00B115E4"/>
    <w:rsid w:val="00B57558"/>
    <w:rsid w:val="00BA59A7"/>
    <w:rsid w:val="00BB3DBC"/>
    <w:rsid w:val="00BD60BE"/>
    <w:rsid w:val="00BE31B9"/>
    <w:rsid w:val="00BF7467"/>
    <w:rsid w:val="00C41914"/>
    <w:rsid w:val="00CB01F6"/>
    <w:rsid w:val="00D368AC"/>
    <w:rsid w:val="00D46AEF"/>
    <w:rsid w:val="00D57634"/>
    <w:rsid w:val="00D7246E"/>
    <w:rsid w:val="00DB3720"/>
    <w:rsid w:val="00DC1F94"/>
    <w:rsid w:val="00E712D7"/>
    <w:rsid w:val="00FD1099"/>
    <w:rsid w:val="00FD6018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8EC33"/>
  <w15:chartTrackingRefBased/>
  <w15:docId w15:val="{7502FA3C-0E8B-400E-AFC3-540FA469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712D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12D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712D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0A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16072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89624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B009-E724-420D-BDE8-57B07AE7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</dc:creator>
  <cp:keywords/>
  <dc:description/>
  <cp:lastModifiedBy>Eugene Crook</cp:lastModifiedBy>
  <cp:revision>3</cp:revision>
  <cp:lastPrinted>2019-04-15T16:37:00Z</cp:lastPrinted>
  <dcterms:created xsi:type="dcterms:W3CDTF">2020-11-14T21:50:00Z</dcterms:created>
  <dcterms:modified xsi:type="dcterms:W3CDTF">2020-11-14T21:56:00Z</dcterms:modified>
</cp:coreProperties>
</file>