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FFE8A" w14:textId="4AD637B1" w:rsidR="00B9284F" w:rsidRPr="00402CCD" w:rsidRDefault="000B7E91" w:rsidP="000B7E91">
      <w:pPr>
        <w:spacing w:line="480" w:lineRule="auto"/>
        <w:rPr>
          <w:rFonts w:cs="Times New Roman"/>
        </w:rPr>
      </w:pPr>
      <w:r w:rsidRPr="00402CCD">
        <w:rPr>
          <w:rFonts w:cs="Times New Roman"/>
        </w:rPr>
        <w:t xml:space="preserve">250 Nuditas, </w:t>
      </w:r>
      <w:r w:rsidR="009C550B" w:rsidRPr="00402CCD">
        <w:rPr>
          <w:rFonts w:cs="Times New Roman"/>
        </w:rPr>
        <w:t>N</w:t>
      </w:r>
      <w:r w:rsidRPr="00402CCD">
        <w:rPr>
          <w:rFonts w:cs="Times New Roman"/>
        </w:rPr>
        <w:t>udus</w:t>
      </w:r>
    </w:p>
    <w:p w14:paraId="6164E5F2" w14:textId="63CA6418" w:rsidR="003B2CE5" w:rsidRPr="00402CCD" w:rsidRDefault="003B2CE5" w:rsidP="000B7E91">
      <w:pPr>
        <w:spacing w:line="480" w:lineRule="auto"/>
        <w:rPr>
          <w:rFonts w:cs="Times New Roman"/>
        </w:rPr>
      </w:pPr>
      <w:r w:rsidRPr="00402CCD">
        <w:rPr>
          <w:rFonts w:cs="Times New Roman"/>
        </w:rPr>
        <w:t>Qui incidunt nudi in aquam faci</w:t>
      </w:r>
      <w:r w:rsidR="000B7E91" w:rsidRPr="00402CCD">
        <w:rPr>
          <w:rFonts w:cs="Times New Roman"/>
        </w:rPr>
        <w:t>lius euadunt quam</w:t>
      </w:r>
      <w:r w:rsidRPr="00402CCD">
        <w:rPr>
          <w:rFonts w:cs="Times New Roman"/>
        </w:rPr>
        <w:t xml:space="preserve"> homines vestiti, sic pauper nu</w:t>
      </w:r>
      <w:r w:rsidR="000B7E91" w:rsidRPr="00402CCD">
        <w:rPr>
          <w:rFonts w:cs="Times New Roman"/>
        </w:rPr>
        <w:t>dus in tribulatione mundi melius euadit quam</w:t>
      </w:r>
      <w:r w:rsidRPr="00402CCD">
        <w:rPr>
          <w:rFonts w:cs="Times New Roman"/>
        </w:rPr>
        <w:t xml:space="preserve"> </w:t>
      </w:r>
      <w:r w:rsidR="000B7E91" w:rsidRPr="00402CCD">
        <w:rPr>
          <w:rFonts w:cs="Times New Roman"/>
        </w:rPr>
        <w:t>diues. Vnde in figura 2 Macc. 11[:</w:t>
      </w:r>
      <w:r w:rsidR="00071CEE" w:rsidRPr="00402CCD">
        <w:rPr>
          <w:rFonts w:cs="Times New Roman"/>
        </w:rPr>
        <w:t>12]:</w:t>
      </w:r>
      <w:r w:rsidR="0045616B" w:rsidRPr="00402CCD">
        <w:rPr>
          <w:rFonts w:cs="Times New Roman"/>
        </w:rPr>
        <w:t xml:space="preserve"> In illo congressu qui sun</w:t>
      </w:r>
      <w:r w:rsidR="000B7E91" w:rsidRPr="00402CCD">
        <w:rPr>
          <w:rFonts w:cs="Times New Roman"/>
        </w:rPr>
        <w:t>t inter</w:t>
      </w:r>
      <w:r w:rsidR="00071CEE" w:rsidRPr="00402CCD">
        <w:rPr>
          <w:rFonts w:cs="Times New Roman"/>
        </w:rPr>
        <w:t xml:space="preserve"> L</w:t>
      </w:r>
      <w:r w:rsidR="000B7E91" w:rsidRPr="00402CCD">
        <w:rPr>
          <w:rFonts w:cs="Times New Roman"/>
        </w:rPr>
        <w:t>iseam et Machabeum</w:t>
      </w:r>
      <w:r w:rsidR="00071CEE" w:rsidRPr="00402CCD">
        <w:rPr>
          <w:rFonts w:cs="Times New Roman"/>
        </w:rPr>
        <w:t>,</w:t>
      </w:r>
      <w:r w:rsidR="000B7E91" w:rsidRPr="00402CCD">
        <w:rPr>
          <w:rFonts w:cs="Times New Roman"/>
        </w:rPr>
        <w:t xml:space="preserve"> </w:t>
      </w:r>
      <w:r w:rsidR="000B7E91" w:rsidRPr="00402CCD">
        <w:rPr>
          <w:rFonts w:cs="Times New Roman"/>
          <w:i/>
        </w:rPr>
        <w:t>plures nudi euaserunt</w:t>
      </w:r>
      <w:r w:rsidR="000B7E91" w:rsidRPr="00402CCD">
        <w:rPr>
          <w:rFonts w:cs="Times New Roman"/>
        </w:rPr>
        <w:t>.</w:t>
      </w:r>
      <w:r w:rsidRPr="00402CCD">
        <w:rPr>
          <w:rFonts w:cs="Times New Roman"/>
        </w:rPr>
        <w:t xml:space="preserve"> </w:t>
      </w:r>
      <w:r w:rsidR="000B7E91" w:rsidRPr="00402CCD">
        <w:rPr>
          <w:rFonts w:cs="Times New Roman"/>
        </w:rPr>
        <w:t xml:space="preserve">Vnde Seneca, </w:t>
      </w:r>
      <w:bookmarkStart w:id="0" w:name="_Hlk5019426"/>
      <w:r w:rsidR="000732E1" w:rsidRPr="00402CCD">
        <w:rPr>
          <w:rFonts w:cs="Times New Roman"/>
          <w:i/>
        </w:rPr>
        <w:t>E</w:t>
      </w:r>
      <w:r w:rsidR="000B7E91" w:rsidRPr="00402CCD">
        <w:rPr>
          <w:rFonts w:cs="Times New Roman"/>
          <w:i/>
        </w:rPr>
        <w:t>pistula</w:t>
      </w:r>
      <w:r w:rsidR="000B7E91" w:rsidRPr="00402CCD">
        <w:rPr>
          <w:rFonts w:cs="Times New Roman"/>
        </w:rPr>
        <w:t xml:space="preserve"> 50 </w:t>
      </w:r>
      <w:r w:rsidR="00EA264C" w:rsidRPr="00402CCD">
        <w:rPr>
          <w:rFonts w:cs="Times New Roman"/>
        </w:rPr>
        <w:t>Ad</w:t>
      </w:r>
      <w:r w:rsidR="000B7E91" w:rsidRPr="00402CCD">
        <w:rPr>
          <w:rFonts w:cs="Times New Roman"/>
        </w:rPr>
        <w:t xml:space="preserve"> Lucillum</w:t>
      </w:r>
      <w:bookmarkEnd w:id="0"/>
      <w:r w:rsidR="00071CEE" w:rsidRPr="00402CCD">
        <w:rPr>
          <w:rFonts w:cs="Times New Roman"/>
        </w:rPr>
        <w:t>,</w:t>
      </w:r>
      <w:r w:rsidR="00776032" w:rsidRPr="00402CCD">
        <w:rPr>
          <w:rFonts w:cs="Times New Roman"/>
        </w:rPr>
        <w:t xml:space="preserve"> </w:t>
      </w:r>
      <w:r w:rsidR="000B7E91" w:rsidRPr="00402CCD">
        <w:rPr>
          <w:rFonts w:cs="Times New Roman"/>
        </w:rPr>
        <w:t>nudum latro pretermitit</w:t>
      </w:r>
      <w:r w:rsidR="00EA264C" w:rsidRPr="00402CCD">
        <w:rPr>
          <w:rFonts w:cs="Times New Roman"/>
        </w:rPr>
        <w:t>;</w:t>
      </w:r>
      <w:r w:rsidR="000B7E91" w:rsidRPr="00402CCD">
        <w:rPr>
          <w:rFonts w:cs="Times New Roman"/>
        </w:rPr>
        <w:t xml:space="preserve"> etiam</w:t>
      </w:r>
      <w:r w:rsidRPr="00402CCD">
        <w:rPr>
          <w:rFonts w:cs="Times New Roman"/>
        </w:rPr>
        <w:t xml:space="preserve"> </w:t>
      </w:r>
      <w:r w:rsidR="000B7E91" w:rsidRPr="00402CCD">
        <w:rPr>
          <w:rFonts w:cs="Times New Roman"/>
        </w:rPr>
        <w:t xml:space="preserve">in obsessa via pauperi, pax est. </w:t>
      </w:r>
    </w:p>
    <w:p w14:paraId="76D671BE" w14:textId="7B05EDCD" w:rsidR="003B2CE5" w:rsidRPr="00402CCD" w:rsidRDefault="000B7E91" w:rsidP="000B7E91">
      <w:pPr>
        <w:spacing w:line="480" w:lineRule="auto"/>
        <w:rPr>
          <w:rFonts w:cs="Times New Roman"/>
        </w:rPr>
      </w:pPr>
      <w:r w:rsidRPr="00402CCD">
        <w:rPr>
          <w:rFonts w:cs="Times New Roman"/>
        </w:rPr>
        <w:t>Item</w:t>
      </w:r>
      <w:r w:rsidR="003B2CE5" w:rsidRPr="00402CCD">
        <w:rPr>
          <w:rFonts w:cs="Times New Roman"/>
        </w:rPr>
        <w:t>,</w:t>
      </w:r>
      <w:r w:rsidRPr="00402CCD">
        <w:rPr>
          <w:rFonts w:cs="Times New Roman"/>
        </w:rPr>
        <w:t xml:space="preserve"> secundum Magister in </w:t>
      </w:r>
      <w:r w:rsidR="003B2CE5" w:rsidRPr="00402CCD">
        <w:rPr>
          <w:rFonts w:cs="Times New Roman"/>
          <w:i/>
        </w:rPr>
        <w:t>His</w:t>
      </w:r>
      <w:r w:rsidRPr="00402CCD">
        <w:rPr>
          <w:rFonts w:cs="Times New Roman"/>
          <w:i/>
        </w:rPr>
        <w:t>toriale</w:t>
      </w:r>
      <w:r w:rsidR="00776032" w:rsidRPr="00402CCD">
        <w:rPr>
          <w:rFonts w:cs="Times New Roman"/>
        </w:rPr>
        <w:t>,</w:t>
      </w:r>
      <w:r w:rsidRPr="00402CCD">
        <w:rPr>
          <w:rFonts w:cs="Times New Roman"/>
        </w:rPr>
        <w:t xml:space="preserve"> serpens insilit in hominem vestitum</w:t>
      </w:r>
      <w:r w:rsidR="00EA264C" w:rsidRPr="00402CCD">
        <w:rPr>
          <w:rFonts w:cs="Times New Roman"/>
        </w:rPr>
        <w:t>,</w:t>
      </w:r>
      <w:r w:rsidRPr="00402CCD">
        <w:rPr>
          <w:rFonts w:cs="Times New Roman"/>
        </w:rPr>
        <w:t xml:space="preserve"> sed nudum fugerit.</w:t>
      </w:r>
      <w:r w:rsidR="003B2CE5" w:rsidRPr="00402CCD">
        <w:rPr>
          <w:rFonts w:cs="Times New Roman"/>
        </w:rPr>
        <w:t xml:space="preserve"> </w:t>
      </w:r>
      <w:r w:rsidRPr="00402CCD">
        <w:rPr>
          <w:rFonts w:cs="Times New Roman"/>
        </w:rPr>
        <w:t xml:space="preserve">Ideo </w:t>
      </w:r>
      <w:bookmarkStart w:id="1" w:name="_GoBack"/>
      <w:r w:rsidRPr="00402CCD">
        <w:rPr>
          <w:rFonts w:cs="Times New Roman"/>
        </w:rPr>
        <w:t>apostoli hanc nuditatem elegerunt ut diabolum euaderent</w:t>
      </w:r>
      <w:bookmarkEnd w:id="1"/>
      <w:r w:rsidR="00EA264C" w:rsidRPr="00402CCD">
        <w:rPr>
          <w:rFonts w:cs="Times New Roman"/>
        </w:rPr>
        <w:t>,</w:t>
      </w:r>
      <w:r w:rsidR="003B2CE5" w:rsidRPr="00402CCD">
        <w:rPr>
          <w:rFonts w:cs="Times New Roman"/>
        </w:rPr>
        <w:t xml:space="preserve"> </w:t>
      </w:r>
      <w:r w:rsidRPr="00402CCD">
        <w:rPr>
          <w:rFonts w:cs="Times New Roman"/>
        </w:rPr>
        <w:t>1 Cor</w:t>
      </w:r>
      <w:r w:rsidR="00EA264C" w:rsidRPr="00402CCD">
        <w:rPr>
          <w:rFonts w:cs="Times New Roman"/>
        </w:rPr>
        <w:t>.</w:t>
      </w:r>
      <w:r w:rsidRPr="00402CCD">
        <w:rPr>
          <w:rFonts w:cs="Times New Roman"/>
        </w:rPr>
        <w:t xml:space="preserve"> 4[:</w:t>
      </w:r>
      <w:r w:rsidR="004876B1" w:rsidRPr="00402CCD">
        <w:rPr>
          <w:rFonts w:cs="Times New Roman"/>
        </w:rPr>
        <w:t>11]:</w:t>
      </w:r>
      <w:r w:rsidRPr="00402CCD">
        <w:rPr>
          <w:rFonts w:cs="Times New Roman"/>
        </w:rPr>
        <w:t xml:space="preserve"> </w:t>
      </w:r>
      <w:r w:rsidRPr="00402CCD">
        <w:rPr>
          <w:rFonts w:cs="Times New Roman"/>
          <w:i/>
        </w:rPr>
        <w:t>Esurimus</w:t>
      </w:r>
      <w:r w:rsidR="004876B1" w:rsidRPr="00402CCD">
        <w:rPr>
          <w:rFonts w:cs="Times New Roman"/>
          <w:i/>
        </w:rPr>
        <w:t>,</w:t>
      </w:r>
      <w:r w:rsidRPr="00402CCD">
        <w:rPr>
          <w:rFonts w:cs="Times New Roman"/>
          <w:i/>
        </w:rPr>
        <w:t xml:space="preserve"> et sitimus</w:t>
      </w:r>
      <w:r w:rsidR="004876B1" w:rsidRPr="00402CCD">
        <w:rPr>
          <w:rFonts w:cs="Times New Roman"/>
          <w:i/>
        </w:rPr>
        <w:t>,</w:t>
      </w:r>
      <w:r w:rsidRPr="00402CCD">
        <w:rPr>
          <w:rFonts w:cs="Times New Roman"/>
          <w:i/>
        </w:rPr>
        <w:t xml:space="preserve"> et nudi sumus</w:t>
      </w:r>
      <w:r w:rsidRPr="00402CCD">
        <w:rPr>
          <w:rFonts w:cs="Times New Roman"/>
        </w:rPr>
        <w:t xml:space="preserve">. </w:t>
      </w:r>
    </w:p>
    <w:p w14:paraId="1BD67764" w14:textId="2D80B940" w:rsidR="003B2CE5" w:rsidRPr="00402CCD" w:rsidRDefault="000B7E91" w:rsidP="000B7E91">
      <w:pPr>
        <w:spacing w:line="480" w:lineRule="auto"/>
        <w:rPr>
          <w:rFonts w:cs="Times New Roman"/>
        </w:rPr>
      </w:pPr>
      <w:r w:rsidRPr="00402CCD">
        <w:rPr>
          <w:rFonts w:cs="Times New Roman"/>
        </w:rPr>
        <w:t>Item</w:t>
      </w:r>
      <w:r w:rsidR="003B2CE5" w:rsidRPr="00402CCD">
        <w:rPr>
          <w:rFonts w:cs="Times New Roman"/>
        </w:rPr>
        <w:t xml:space="preserve">, </w:t>
      </w:r>
      <w:r w:rsidRPr="00402CCD">
        <w:rPr>
          <w:rFonts w:cs="Times New Roman"/>
        </w:rPr>
        <w:t>secundum Augustinum</w:t>
      </w:r>
      <w:r w:rsidR="003B2CE5" w:rsidRPr="00402CCD">
        <w:rPr>
          <w:rFonts w:cs="Times New Roman"/>
        </w:rPr>
        <w:t>,</w:t>
      </w:r>
      <w:r w:rsidRPr="00402CCD">
        <w:rPr>
          <w:rFonts w:cs="Times New Roman"/>
        </w:rPr>
        <w:t xml:space="preserve"> </w:t>
      </w:r>
      <w:r w:rsidRPr="00402CCD">
        <w:rPr>
          <w:rFonts w:cs="Times New Roman"/>
          <w:i/>
        </w:rPr>
        <w:t>Super Psalmos</w:t>
      </w:r>
      <w:r w:rsidR="00D32EB7" w:rsidRPr="00402CCD">
        <w:rPr>
          <w:rFonts w:cs="Times New Roman"/>
        </w:rPr>
        <w:t>,</w:t>
      </w:r>
      <w:r w:rsidR="004876B1" w:rsidRPr="00402CCD">
        <w:rPr>
          <w:rFonts w:cs="Times New Roman"/>
        </w:rPr>
        <w:t xml:space="preserve"> Quam diu pulli coru</w:t>
      </w:r>
      <w:r w:rsidRPr="00402CCD">
        <w:rPr>
          <w:rFonts w:cs="Times New Roman"/>
        </w:rPr>
        <w:t xml:space="preserve">orum </w:t>
      </w:r>
      <w:r w:rsidR="00A14FCF" w:rsidRPr="00402CCD">
        <w:rPr>
          <w:rFonts w:cs="Times New Roman"/>
        </w:rPr>
        <w:t>sunt nudi et absque</w:t>
      </w:r>
      <w:r w:rsidR="003B2CE5" w:rsidRPr="00402CCD">
        <w:rPr>
          <w:rFonts w:cs="Times New Roman"/>
        </w:rPr>
        <w:t xml:space="preserve"> </w:t>
      </w:r>
      <w:r w:rsidR="00A14FCF" w:rsidRPr="00402CCD">
        <w:rPr>
          <w:rFonts w:cs="Times New Roman"/>
        </w:rPr>
        <w:t>plumis derelinquntur a parentibus sed interim pascuntur</w:t>
      </w:r>
      <w:r w:rsidR="003B2CE5" w:rsidRPr="00402CCD">
        <w:rPr>
          <w:rFonts w:cs="Times New Roman"/>
        </w:rPr>
        <w:t xml:space="preserve"> </w:t>
      </w:r>
      <w:r w:rsidR="00A14FCF" w:rsidRPr="00402CCD">
        <w:rPr>
          <w:rFonts w:cs="Times New Roman"/>
        </w:rPr>
        <w:t>rore celesti</w:t>
      </w:r>
      <w:r w:rsidR="003B2CE5" w:rsidRPr="00402CCD">
        <w:rPr>
          <w:rFonts w:cs="Times New Roman"/>
        </w:rPr>
        <w:t>.</w:t>
      </w:r>
      <w:r w:rsidR="00A14FCF" w:rsidRPr="00402CCD">
        <w:rPr>
          <w:rFonts w:cs="Times New Roman"/>
        </w:rPr>
        <w:t xml:space="preserve"> </w:t>
      </w:r>
      <w:r w:rsidR="003B2CE5" w:rsidRPr="00402CCD">
        <w:rPr>
          <w:rFonts w:cs="Times New Roman"/>
        </w:rPr>
        <w:t>S</w:t>
      </w:r>
      <w:r w:rsidR="00A14FCF" w:rsidRPr="00402CCD">
        <w:rPr>
          <w:rFonts w:cs="Times New Roman"/>
        </w:rPr>
        <w:t xml:space="preserve">ic dum homo sit nudus </w:t>
      </w:r>
      <w:r w:rsidR="003B2CE5" w:rsidRPr="00402CCD">
        <w:rPr>
          <w:rFonts w:cs="Times New Roman"/>
        </w:rPr>
        <w:t>a plumis mun</w:t>
      </w:r>
      <w:r w:rsidR="00A14FCF" w:rsidRPr="00402CCD">
        <w:rPr>
          <w:rFonts w:cs="Times New Roman"/>
        </w:rPr>
        <w:t>di pascitur a Deo. Ideo Dauid se nudauit coram archa</w:t>
      </w:r>
      <w:r w:rsidR="003B2CE5" w:rsidRPr="00402CCD">
        <w:rPr>
          <w:rFonts w:cs="Times New Roman"/>
        </w:rPr>
        <w:t xml:space="preserve"> </w:t>
      </w:r>
      <w:r w:rsidR="00A14FCF" w:rsidRPr="00402CCD">
        <w:rPr>
          <w:rFonts w:cs="Times New Roman"/>
        </w:rPr>
        <w:t>Dei. Ideo meruit graciam et prolis fecunditatem</w:t>
      </w:r>
      <w:r w:rsidR="001A4922" w:rsidRPr="00402CCD">
        <w:rPr>
          <w:rFonts w:cs="Times New Roman"/>
        </w:rPr>
        <w:t>,</w:t>
      </w:r>
      <w:r w:rsidR="00A14FCF" w:rsidRPr="00402CCD">
        <w:rPr>
          <w:rFonts w:cs="Times New Roman"/>
        </w:rPr>
        <w:t xml:space="preserve"> 2 Reg. 6[:</w:t>
      </w:r>
      <w:r w:rsidR="00AC2F3A" w:rsidRPr="00402CCD">
        <w:rPr>
          <w:rFonts w:cs="Times New Roman"/>
        </w:rPr>
        <w:t>16-23]</w:t>
      </w:r>
      <w:r w:rsidR="00A14FCF" w:rsidRPr="00402CCD">
        <w:rPr>
          <w:rFonts w:cs="Times New Roman"/>
        </w:rPr>
        <w:t xml:space="preserve"> </w:t>
      </w:r>
    </w:p>
    <w:p w14:paraId="0DAF0A6D" w14:textId="062FC3C6" w:rsidR="00026085" w:rsidRPr="00402CCD" w:rsidRDefault="00A14FCF" w:rsidP="000B7E91">
      <w:pPr>
        <w:spacing w:line="480" w:lineRule="auto"/>
        <w:rPr>
          <w:rFonts w:cs="Times New Roman"/>
        </w:rPr>
      </w:pPr>
      <w:r w:rsidRPr="00402CCD">
        <w:rPr>
          <w:rFonts w:cs="Times New Roman"/>
        </w:rPr>
        <w:t>Item</w:t>
      </w:r>
      <w:r w:rsidR="003B2CE5" w:rsidRPr="00402CCD">
        <w:rPr>
          <w:rFonts w:cs="Times New Roman"/>
        </w:rPr>
        <w:t xml:space="preserve">, </w:t>
      </w:r>
      <w:r w:rsidRPr="00402CCD">
        <w:rPr>
          <w:rFonts w:cs="Times New Roman"/>
        </w:rPr>
        <w:t xml:space="preserve">dicit Philosophus in </w:t>
      </w:r>
      <w:r w:rsidRPr="00402CCD">
        <w:rPr>
          <w:rFonts w:cs="Times New Roman"/>
          <w:i/>
        </w:rPr>
        <w:t>Problematibus</w:t>
      </w:r>
      <w:r w:rsidR="00DB77D3" w:rsidRPr="00402CCD">
        <w:rPr>
          <w:rFonts w:cs="Times New Roman"/>
        </w:rPr>
        <w:t>,</w:t>
      </w:r>
      <w:r w:rsidRPr="00402CCD">
        <w:rPr>
          <w:rFonts w:cs="Times New Roman"/>
          <w:i/>
        </w:rPr>
        <w:t xml:space="preserve"> </w:t>
      </w:r>
      <w:r w:rsidRPr="00402CCD">
        <w:rPr>
          <w:rFonts w:cs="Times New Roman"/>
        </w:rPr>
        <w:t>quod pedum nuditas videlicet ad confutam. Ideo Dauid qui peccauit per adulterium incedebat</w:t>
      </w:r>
      <w:r w:rsidR="003B2CE5" w:rsidRPr="00402CCD">
        <w:rPr>
          <w:rFonts w:cs="Times New Roman"/>
        </w:rPr>
        <w:t xml:space="preserve"> </w:t>
      </w:r>
      <w:r w:rsidRPr="00402CCD">
        <w:rPr>
          <w:rFonts w:cs="Times New Roman"/>
        </w:rPr>
        <w:t>nudis pedibus penitentiam agendo, 2 Reg. 15[:</w:t>
      </w:r>
      <w:r w:rsidR="00DB77D3" w:rsidRPr="00402CCD">
        <w:rPr>
          <w:rFonts w:cs="Times New Roman"/>
        </w:rPr>
        <w:t>30].</w:t>
      </w:r>
      <w:r w:rsidRPr="00402CCD">
        <w:rPr>
          <w:rFonts w:cs="Times New Roman"/>
        </w:rPr>
        <w:t xml:space="preserve"> </w:t>
      </w:r>
      <w:r w:rsidR="00DB77D3" w:rsidRPr="00402CCD">
        <w:rPr>
          <w:rFonts w:cs="Times New Roman"/>
        </w:rPr>
        <w:t>E</w:t>
      </w:r>
      <w:r w:rsidRPr="00402CCD">
        <w:rPr>
          <w:rFonts w:cs="Times New Roman"/>
        </w:rPr>
        <w:t>t Tobias</w:t>
      </w:r>
      <w:r w:rsidR="001B08BB" w:rsidRPr="00402CCD">
        <w:rPr>
          <w:rFonts w:cs="Times New Roman"/>
        </w:rPr>
        <w:t xml:space="preserve"> [1:23]</w:t>
      </w:r>
      <w:r w:rsidR="003B2CE5" w:rsidRPr="00402CCD">
        <w:rPr>
          <w:rFonts w:cs="Times New Roman"/>
        </w:rPr>
        <w:t xml:space="preserve"> </w:t>
      </w:r>
      <w:r w:rsidRPr="00402CCD">
        <w:rPr>
          <w:rFonts w:cs="Times New Roman"/>
        </w:rPr>
        <w:t xml:space="preserve">in persecucione Senacherib </w:t>
      </w:r>
      <w:r w:rsidRPr="00402CCD">
        <w:rPr>
          <w:rFonts w:cs="Times New Roman"/>
          <w:i/>
        </w:rPr>
        <w:t>fugiens</w:t>
      </w:r>
      <w:r w:rsidR="00DB77D3" w:rsidRPr="00402CCD">
        <w:rPr>
          <w:rFonts w:cs="Times New Roman"/>
          <w:i/>
        </w:rPr>
        <w:t>,</w:t>
      </w:r>
      <w:r w:rsidRPr="00402CCD">
        <w:rPr>
          <w:rFonts w:cs="Times New Roman"/>
          <w:i/>
        </w:rPr>
        <w:t xml:space="preserve"> nudus latuit</w:t>
      </w:r>
      <w:r w:rsidR="00DB77D3" w:rsidRPr="00402CCD">
        <w:rPr>
          <w:rFonts w:cs="Times New Roman"/>
        </w:rPr>
        <w:t>. E</w:t>
      </w:r>
      <w:r w:rsidRPr="00402CCD">
        <w:rPr>
          <w:rFonts w:cs="Times New Roman"/>
        </w:rPr>
        <w:t>t</w:t>
      </w:r>
      <w:r w:rsidR="003B2CE5" w:rsidRPr="00402CCD">
        <w:rPr>
          <w:rFonts w:cs="Times New Roman"/>
        </w:rPr>
        <w:t xml:space="preserve"> /f.</w:t>
      </w:r>
      <w:r w:rsidRPr="00402CCD">
        <w:rPr>
          <w:rFonts w:cs="Times New Roman"/>
        </w:rPr>
        <w:t>76vb/</w:t>
      </w:r>
      <w:r w:rsidR="003B2CE5" w:rsidRPr="00402CCD">
        <w:rPr>
          <w:rFonts w:cs="Times New Roman"/>
        </w:rPr>
        <w:t xml:space="preserve"> </w:t>
      </w:r>
      <w:r w:rsidR="001B08BB" w:rsidRPr="00402CCD">
        <w:rPr>
          <w:rFonts w:cs="Times New Roman"/>
        </w:rPr>
        <w:t>e</w:t>
      </w:r>
      <w:r w:rsidRPr="00402CCD">
        <w:rPr>
          <w:rFonts w:cs="Times New Roman"/>
        </w:rPr>
        <w:t>uasit set est aliqua nuditas in malo quando homo vadit sine</w:t>
      </w:r>
      <w:r w:rsidR="003B2CE5" w:rsidRPr="00402CCD">
        <w:rPr>
          <w:rFonts w:cs="Times New Roman"/>
        </w:rPr>
        <w:t xml:space="preserve"> </w:t>
      </w:r>
      <w:r w:rsidRPr="00402CCD">
        <w:rPr>
          <w:rFonts w:cs="Times New Roman"/>
        </w:rPr>
        <w:t>vestimentis virtutum et tamen dicitur</w:t>
      </w:r>
      <w:r w:rsidR="00DB77D3" w:rsidRPr="00402CCD">
        <w:rPr>
          <w:rFonts w:cs="Times New Roman"/>
        </w:rPr>
        <w:t xml:space="preserve"> [Apo. 16:15]:</w:t>
      </w:r>
      <w:r w:rsidRPr="00402CCD">
        <w:rPr>
          <w:rFonts w:cs="Times New Roman"/>
        </w:rPr>
        <w:t xml:space="preserve"> </w:t>
      </w:r>
      <w:r w:rsidR="00DB77D3" w:rsidRPr="00402CCD">
        <w:rPr>
          <w:rFonts w:cs="Times New Roman"/>
          <w:i/>
        </w:rPr>
        <w:t>B</w:t>
      </w:r>
      <w:r w:rsidRPr="00402CCD">
        <w:rPr>
          <w:rFonts w:cs="Times New Roman"/>
          <w:i/>
        </w:rPr>
        <w:t>eatus qui</w:t>
      </w:r>
      <w:r w:rsidRPr="00402CCD">
        <w:rPr>
          <w:rFonts w:cs="Times New Roman"/>
        </w:rPr>
        <w:t xml:space="preserve"> </w:t>
      </w:r>
      <w:r w:rsidR="003B2CE5" w:rsidRPr="00402CCD">
        <w:rPr>
          <w:rFonts w:cs="Times New Roman"/>
          <w:i/>
        </w:rPr>
        <w:t>custodit vesti</w:t>
      </w:r>
      <w:r w:rsidRPr="00402CCD">
        <w:rPr>
          <w:rFonts w:cs="Times New Roman"/>
          <w:i/>
        </w:rPr>
        <w:t>menta</w:t>
      </w:r>
      <w:r w:rsidR="00DB77D3" w:rsidRPr="00402CCD">
        <w:rPr>
          <w:rFonts w:cs="Times New Roman"/>
          <w:i/>
        </w:rPr>
        <w:t>,</w:t>
      </w:r>
      <w:r w:rsidRPr="00402CCD">
        <w:rPr>
          <w:rFonts w:cs="Times New Roman"/>
          <w:i/>
        </w:rPr>
        <w:t xml:space="preserve"> sua ne nudus ambulet</w:t>
      </w:r>
      <w:r w:rsidR="00AF4D00" w:rsidRPr="00402CCD">
        <w:rPr>
          <w:rFonts w:cs="Times New Roman"/>
        </w:rPr>
        <w:t>. Aliqui ut menes</w:t>
      </w:r>
      <w:r w:rsidRPr="00402CCD">
        <w:rPr>
          <w:rFonts w:cs="Times New Roman"/>
        </w:rPr>
        <w:t>tralli vendunt preciosa vestimenta sua et vadunt</w:t>
      </w:r>
      <w:r w:rsidR="003B2CE5" w:rsidRPr="00402CCD">
        <w:rPr>
          <w:rFonts w:cs="Times New Roman"/>
        </w:rPr>
        <w:t xml:space="preserve"> </w:t>
      </w:r>
      <w:r w:rsidRPr="00402CCD">
        <w:rPr>
          <w:rFonts w:cs="Times New Roman"/>
        </w:rPr>
        <w:t>nudi</w:t>
      </w:r>
      <w:r w:rsidR="0035643F" w:rsidRPr="00402CCD">
        <w:rPr>
          <w:rFonts w:cs="Times New Roman"/>
        </w:rPr>
        <w:t>.</w:t>
      </w:r>
      <w:r w:rsidRPr="00402CCD">
        <w:rPr>
          <w:rFonts w:cs="Times New Roman"/>
        </w:rPr>
        <w:t xml:space="preserve"> </w:t>
      </w:r>
      <w:r w:rsidR="0035643F" w:rsidRPr="00402CCD">
        <w:rPr>
          <w:rFonts w:cs="Times New Roman"/>
        </w:rPr>
        <w:t>S</w:t>
      </w:r>
      <w:r w:rsidR="00026085" w:rsidRPr="00402CCD">
        <w:rPr>
          <w:rFonts w:cs="Times New Roman"/>
        </w:rPr>
        <w:t xml:space="preserve">ic </w:t>
      </w:r>
      <w:r w:rsidR="003B2CE5" w:rsidRPr="00402CCD">
        <w:rPr>
          <w:rFonts w:cs="Times New Roman"/>
        </w:rPr>
        <w:t>nauti</w:t>
      </w:r>
      <w:r w:rsidR="00026085" w:rsidRPr="00402CCD">
        <w:rPr>
          <w:rFonts w:cs="Times New Roman"/>
        </w:rPr>
        <w:t xml:space="preserve"> derelinquant vestimenta virtutum</w:t>
      </w:r>
      <w:r w:rsidR="003B2CE5" w:rsidRPr="00402CCD">
        <w:rPr>
          <w:rFonts w:cs="Times New Roman"/>
        </w:rPr>
        <w:t>.</w:t>
      </w:r>
      <w:r w:rsidR="00026085" w:rsidRPr="00402CCD">
        <w:rPr>
          <w:rFonts w:cs="Times New Roman"/>
        </w:rPr>
        <w:t xml:space="preserve"> </w:t>
      </w:r>
      <w:r w:rsidR="003B2CE5" w:rsidRPr="00402CCD">
        <w:rPr>
          <w:rFonts w:cs="Times New Roman"/>
        </w:rPr>
        <w:t>R</w:t>
      </w:r>
      <w:r w:rsidR="00026085" w:rsidRPr="00402CCD">
        <w:rPr>
          <w:rFonts w:cs="Times New Roman"/>
        </w:rPr>
        <w:t>efert</w:t>
      </w:r>
      <w:r w:rsidR="003B2CE5" w:rsidRPr="00402CCD">
        <w:rPr>
          <w:rFonts w:cs="Times New Roman"/>
        </w:rPr>
        <w:t xml:space="preserve"> Sol</w:t>
      </w:r>
      <w:r w:rsidR="00026085" w:rsidRPr="00402CCD">
        <w:rPr>
          <w:rFonts w:cs="Times New Roman"/>
        </w:rPr>
        <w:t>i</w:t>
      </w:r>
      <w:r w:rsidR="003B2CE5" w:rsidRPr="00402CCD">
        <w:rPr>
          <w:rFonts w:cs="Times New Roman"/>
        </w:rPr>
        <w:t>n</w:t>
      </w:r>
      <w:r w:rsidR="00026085" w:rsidRPr="00402CCD">
        <w:rPr>
          <w:rFonts w:cs="Times New Roman"/>
        </w:rPr>
        <w:t>us</w:t>
      </w:r>
      <w:r w:rsidR="003B2CE5" w:rsidRPr="00402CCD">
        <w:rPr>
          <w:rFonts w:cs="Times New Roman"/>
        </w:rPr>
        <w:t>,</w:t>
      </w:r>
      <w:r w:rsidR="00026085" w:rsidRPr="00402CCD">
        <w:rPr>
          <w:rFonts w:cs="Times New Roman"/>
        </w:rPr>
        <w:t xml:space="preserve"> </w:t>
      </w:r>
      <w:r w:rsidR="003B2CE5" w:rsidRPr="00402CCD">
        <w:rPr>
          <w:rFonts w:cs="Times New Roman"/>
          <w:i/>
        </w:rPr>
        <w:t>D</w:t>
      </w:r>
      <w:r w:rsidR="00026085" w:rsidRPr="00402CCD">
        <w:rPr>
          <w:rFonts w:cs="Times New Roman"/>
          <w:i/>
        </w:rPr>
        <w:t>e mirabilius mundi</w:t>
      </w:r>
      <w:r w:rsidR="00026085" w:rsidRPr="00402CCD">
        <w:rPr>
          <w:rFonts w:cs="Times New Roman"/>
        </w:rPr>
        <w:t xml:space="preserve"> quod equus Alexandri nudus permisit</w:t>
      </w:r>
      <w:r w:rsidR="003B2CE5" w:rsidRPr="00402CCD">
        <w:rPr>
          <w:rFonts w:cs="Times New Roman"/>
        </w:rPr>
        <w:t xml:space="preserve"> </w:t>
      </w:r>
      <w:r w:rsidR="00026085" w:rsidRPr="00402CCD">
        <w:rPr>
          <w:rFonts w:cs="Times New Roman"/>
        </w:rPr>
        <w:t xml:space="preserve">omnem </w:t>
      </w:r>
      <w:r w:rsidR="00683670" w:rsidRPr="00402CCD">
        <w:rPr>
          <w:rFonts w:cs="Times New Roman"/>
        </w:rPr>
        <w:t>equarium</w:t>
      </w:r>
      <w:r w:rsidR="00026085" w:rsidRPr="00402CCD">
        <w:rPr>
          <w:rFonts w:cs="Times New Roman"/>
        </w:rPr>
        <w:t xml:space="preserve"> eum ascendere</w:t>
      </w:r>
      <w:r w:rsidR="003B2CE5" w:rsidRPr="00402CCD">
        <w:rPr>
          <w:rFonts w:cs="Times New Roman"/>
        </w:rPr>
        <w:t>,</w:t>
      </w:r>
      <w:r w:rsidR="00026085" w:rsidRPr="00402CCD">
        <w:rPr>
          <w:rFonts w:cs="Times New Roman"/>
        </w:rPr>
        <w:t xml:space="preserve"> sed coopertus solum dominum suum</w:t>
      </w:r>
      <w:r w:rsidR="00181D2F" w:rsidRPr="00402CCD">
        <w:rPr>
          <w:rFonts w:cs="Times New Roman"/>
        </w:rPr>
        <w:t xml:space="preserve"> </w:t>
      </w:r>
      <w:r w:rsidR="00026085" w:rsidRPr="00402CCD">
        <w:rPr>
          <w:rFonts w:cs="Times New Roman"/>
        </w:rPr>
        <w:t>regem</w:t>
      </w:r>
      <w:r w:rsidR="00181D2F" w:rsidRPr="00402CCD">
        <w:rPr>
          <w:rFonts w:cs="Times New Roman"/>
        </w:rPr>
        <w:t>.</w:t>
      </w:r>
      <w:r w:rsidR="00026085" w:rsidRPr="00402CCD">
        <w:rPr>
          <w:rFonts w:cs="Times New Roman"/>
        </w:rPr>
        <w:t xml:space="preserve"> </w:t>
      </w:r>
      <w:r w:rsidR="00181D2F" w:rsidRPr="00402CCD">
        <w:rPr>
          <w:rFonts w:cs="Times New Roman"/>
        </w:rPr>
        <w:t>S</w:t>
      </w:r>
      <w:r w:rsidR="00026085" w:rsidRPr="00402CCD">
        <w:rPr>
          <w:rFonts w:cs="Times New Roman"/>
        </w:rPr>
        <w:t>ic homo nudus a virtutibus admittit quemcumque diabolum</w:t>
      </w:r>
      <w:r w:rsidR="00181D2F" w:rsidRPr="00402CCD">
        <w:rPr>
          <w:rFonts w:cs="Times New Roman"/>
        </w:rPr>
        <w:t xml:space="preserve"> </w:t>
      </w:r>
      <w:r w:rsidR="00026085" w:rsidRPr="00402CCD">
        <w:rPr>
          <w:rFonts w:cs="Times New Roman"/>
        </w:rPr>
        <w:t>et quamcumque temptacionem, sed armatus virtutibus solum Christum</w:t>
      </w:r>
      <w:r w:rsidR="00181D2F" w:rsidRPr="00402CCD">
        <w:rPr>
          <w:rFonts w:cs="Times New Roman"/>
        </w:rPr>
        <w:t xml:space="preserve">, </w:t>
      </w:r>
      <w:r w:rsidR="00026085" w:rsidRPr="00402CCD">
        <w:rPr>
          <w:rFonts w:cs="Times New Roman"/>
        </w:rPr>
        <w:t>Apo. 3[:</w:t>
      </w:r>
      <w:r w:rsidR="00683670" w:rsidRPr="00402CCD">
        <w:rPr>
          <w:rFonts w:cs="Times New Roman"/>
        </w:rPr>
        <w:t>17</w:t>
      </w:r>
      <w:r w:rsidR="007A2282" w:rsidRPr="00402CCD">
        <w:rPr>
          <w:rFonts w:cs="Times New Roman"/>
        </w:rPr>
        <w:t>, 5</w:t>
      </w:r>
      <w:r w:rsidR="00683670" w:rsidRPr="00402CCD">
        <w:rPr>
          <w:rFonts w:cs="Times New Roman"/>
        </w:rPr>
        <w:t>]:</w:t>
      </w:r>
      <w:r w:rsidR="00026085" w:rsidRPr="00402CCD">
        <w:rPr>
          <w:rFonts w:cs="Times New Roman"/>
        </w:rPr>
        <w:t xml:space="preserve"> </w:t>
      </w:r>
      <w:r w:rsidR="00026085" w:rsidRPr="00402CCD">
        <w:rPr>
          <w:rFonts w:cs="Times New Roman"/>
          <w:i/>
        </w:rPr>
        <w:t>Dicis</w:t>
      </w:r>
      <w:r w:rsidR="00683670" w:rsidRPr="00402CCD">
        <w:rPr>
          <w:rFonts w:cs="Times New Roman"/>
          <w:i/>
        </w:rPr>
        <w:t>: Q</w:t>
      </w:r>
      <w:r w:rsidR="00026085" w:rsidRPr="00402CCD">
        <w:rPr>
          <w:rFonts w:cs="Times New Roman"/>
          <w:i/>
        </w:rPr>
        <w:t>uod diues sum</w:t>
      </w:r>
      <w:r w:rsidR="00683670" w:rsidRPr="00402CCD">
        <w:rPr>
          <w:rFonts w:cs="Times New Roman"/>
          <w:i/>
        </w:rPr>
        <w:t>,</w:t>
      </w:r>
      <w:r w:rsidR="00026085" w:rsidRPr="00402CCD">
        <w:rPr>
          <w:rFonts w:cs="Times New Roman"/>
          <w:i/>
        </w:rPr>
        <w:t xml:space="preserve"> et nullius egeo et nescis quia</w:t>
      </w:r>
      <w:r w:rsidR="00181D2F" w:rsidRPr="00402CCD">
        <w:rPr>
          <w:rFonts w:cs="Times New Roman"/>
          <w:i/>
        </w:rPr>
        <w:t xml:space="preserve"> </w:t>
      </w:r>
      <w:r w:rsidR="00026085" w:rsidRPr="00402CCD">
        <w:rPr>
          <w:rFonts w:cs="Times New Roman"/>
          <w:i/>
        </w:rPr>
        <w:t>miser es et nudus</w:t>
      </w:r>
      <w:r w:rsidR="00026085" w:rsidRPr="00402CCD">
        <w:rPr>
          <w:rFonts w:cs="Times New Roman"/>
        </w:rPr>
        <w:t>. Et sequitur ibi</w:t>
      </w:r>
      <w:r w:rsidR="00683670" w:rsidRPr="00402CCD">
        <w:rPr>
          <w:rFonts w:cs="Times New Roman"/>
        </w:rPr>
        <w:t xml:space="preserve">, </w:t>
      </w:r>
      <w:r w:rsidR="00683670" w:rsidRPr="00402CCD">
        <w:rPr>
          <w:rFonts w:cs="Times New Roman"/>
          <w:i/>
        </w:rPr>
        <w:t>Q</w:t>
      </w:r>
      <w:r w:rsidR="00026085" w:rsidRPr="00402CCD">
        <w:rPr>
          <w:rFonts w:cs="Times New Roman"/>
          <w:i/>
        </w:rPr>
        <w:t xml:space="preserve">ui </w:t>
      </w:r>
      <w:r w:rsidR="00026085" w:rsidRPr="00402CCD">
        <w:rPr>
          <w:rFonts w:cs="Times New Roman"/>
          <w:i/>
        </w:rPr>
        <w:lastRenderedPageBreak/>
        <w:t>vicerit</w:t>
      </w:r>
      <w:r w:rsidR="00683670" w:rsidRPr="00402CCD">
        <w:rPr>
          <w:rFonts w:cs="Times New Roman"/>
        </w:rPr>
        <w:t>,</w:t>
      </w:r>
      <w:r w:rsidR="007A2282" w:rsidRPr="00402CCD">
        <w:rPr>
          <w:rFonts w:cs="Times New Roman"/>
        </w:rPr>
        <w:t xml:space="preserve"> </w:t>
      </w:r>
      <w:r w:rsidR="007A2282" w:rsidRPr="00402CCD">
        <w:rPr>
          <w:rFonts w:cs="Times New Roman"/>
          <w:i/>
        </w:rPr>
        <w:t>vestietur vestimentis</w:t>
      </w:r>
      <w:r w:rsidR="00181D2F" w:rsidRPr="00402CCD">
        <w:rPr>
          <w:rFonts w:cs="Times New Roman"/>
          <w:i/>
        </w:rPr>
        <w:t xml:space="preserve"> </w:t>
      </w:r>
      <w:r w:rsidR="00026085" w:rsidRPr="00402CCD">
        <w:rPr>
          <w:rFonts w:cs="Times New Roman"/>
          <w:i/>
        </w:rPr>
        <w:t>albis</w:t>
      </w:r>
      <w:r w:rsidR="007A2282" w:rsidRPr="00402CCD">
        <w:rPr>
          <w:rFonts w:cs="Times New Roman"/>
          <w:i/>
        </w:rPr>
        <w:t>, et non de</w:t>
      </w:r>
      <w:r w:rsidR="00026085" w:rsidRPr="00402CCD">
        <w:rPr>
          <w:rFonts w:cs="Times New Roman"/>
          <w:i/>
        </w:rPr>
        <w:t>lebo nomen eius de libro vite</w:t>
      </w:r>
      <w:r w:rsidR="007A2282" w:rsidRPr="00402CCD">
        <w:rPr>
          <w:rFonts w:cs="Times New Roman"/>
        </w:rPr>
        <w:t>.</w:t>
      </w:r>
      <w:r w:rsidR="00026085" w:rsidRPr="00402CCD">
        <w:rPr>
          <w:rFonts w:cs="Times New Roman"/>
        </w:rPr>
        <w:t xml:space="preserve"> </w:t>
      </w:r>
      <w:r w:rsidR="007A2282" w:rsidRPr="00402CCD">
        <w:rPr>
          <w:rFonts w:cs="Times New Roman"/>
        </w:rPr>
        <w:t>L</w:t>
      </w:r>
      <w:r w:rsidR="00026085" w:rsidRPr="00402CCD">
        <w:rPr>
          <w:rFonts w:cs="Times New Roman"/>
        </w:rPr>
        <w:t>atro quando</w:t>
      </w:r>
      <w:r w:rsidR="00181D2F" w:rsidRPr="00402CCD">
        <w:rPr>
          <w:rFonts w:cs="Times New Roman"/>
        </w:rPr>
        <w:t xml:space="preserve"> </w:t>
      </w:r>
      <w:r w:rsidR="00026085" w:rsidRPr="00402CCD">
        <w:rPr>
          <w:rFonts w:cs="Times New Roman"/>
        </w:rPr>
        <w:t>timet interficere</w:t>
      </w:r>
      <w:r w:rsidR="00BC3BCB" w:rsidRPr="00402CCD">
        <w:rPr>
          <w:rFonts w:cs="Times New Roman"/>
        </w:rPr>
        <w:t>,</w:t>
      </w:r>
      <w:r w:rsidR="00026085" w:rsidRPr="00402CCD">
        <w:rPr>
          <w:rFonts w:cs="Times New Roman"/>
        </w:rPr>
        <w:t xml:space="preserve"> spoliat homines</w:t>
      </w:r>
      <w:r w:rsidR="007A2282" w:rsidRPr="00402CCD">
        <w:rPr>
          <w:rFonts w:cs="Times New Roman"/>
        </w:rPr>
        <w:t>,</w:t>
      </w:r>
      <w:r w:rsidR="00026085" w:rsidRPr="00402CCD">
        <w:rPr>
          <w:rFonts w:cs="Times New Roman"/>
        </w:rPr>
        <w:t xml:space="preserve"> sic diabolus, Job 24[:</w:t>
      </w:r>
      <w:r w:rsidR="007A2282" w:rsidRPr="00402CCD">
        <w:rPr>
          <w:rFonts w:cs="Times New Roman"/>
        </w:rPr>
        <w:t>7]:</w:t>
      </w:r>
      <w:r w:rsidR="00026085" w:rsidRPr="00402CCD">
        <w:rPr>
          <w:rFonts w:cs="Times New Roman"/>
        </w:rPr>
        <w:t xml:space="preserve"> </w:t>
      </w:r>
      <w:r w:rsidR="00181D2F" w:rsidRPr="00402CCD">
        <w:rPr>
          <w:rFonts w:cs="Times New Roman"/>
          <w:i/>
        </w:rPr>
        <w:t>Nu</w:t>
      </w:r>
      <w:r w:rsidR="00026085" w:rsidRPr="00402CCD">
        <w:rPr>
          <w:rFonts w:cs="Times New Roman"/>
          <w:i/>
        </w:rPr>
        <w:t>dos dimittunt homines</w:t>
      </w:r>
      <w:r w:rsidR="007A2282" w:rsidRPr="00402CCD">
        <w:rPr>
          <w:rFonts w:cs="Times New Roman"/>
        </w:rPr>
        <w:t>,</w:t>
      </w:r>
      <w:r w:rsidR="00026085" w:rsidRPr="00402CCD">
        <w:rPr>
          <w:rFonts w:cs="Times New Roman"/>
        </w:rPr>
        <w:t xml:space="preserve"> vestimenta </w:t>
      </w:r>
      <w:r w:rsidR="00026085" w:rsidRPr="00402CCD">
        <w:rPr>
          <w:rFonts w:cs="Times New Roman"/>
          <w:i/>
        </w:rPr>
        <w:t>tollentes</w:t>
      </w:r>
      <w:r w:rsidR="00026085" w:rsidRPr="00402CCD">
        <w:rPr>
          <w:rFonts w:cs="Times New Roman"/>
        </w:rPr>
        <w:t>. Vnde Anselmus</w:t>
      </w:r>
      <w:r w:rsidR="007A2282" w:rsidRPr="00402CCD">
        <w:rPr>
          <w:rFonts w:cs="Times New Roman"/>
        </w:rPr>
        <w:t>,</w:t>
      </w:r>
      <w:r w:rsidR="00026085" w:rsidRPr="00402CCD">
        <w:rPr>
          <w:rFonts w:cs="Times New Roman"/>
        </w:rPr>
        <w:t xml:space="preserve"> </w:t>
      </w:r>
      <w:r w:rsidR="00026085" w:rsidRPr="00402CCD">
        <w:rPr>
          <w:rFonts w:cs="Times New Roman"/>
          <w:i/>
        </w:rPr>
        <w:t>De</w:t>
      </w:r>
      <w:r w:rsidR="00181D2F" w:rsidRPr="00402CCD">
        <w:rPr>
          <w:rFonts w:cs="Times New Roman"/>
          <w:i/>
        </w:rPr>
        <w:t xml:space="preserve"> </w:t>
      </w:r>
      <w:r w:rsidR="00026085" w:rsidRPr="00402CCD">
        <w:rPr>
          <w:rFonts w:cs="Times New Roman"/>
          <w:i/>
        </w:rPr>
        <w:t>conceptu vir</w:t>
      </w:r>
      <w:r w:rsidR="00BC3BCB" w:rsidRPr="00402CCD">
        <w:rPr>
          <w:rFonts w:cs="Times New Roman"/>
          <w:i/>
        </w:rPr>
        <w:t>g</w:t>
      </w:r>
      <w:r w:rsidR="00026085" w:rsidRPr="00402CCD">
        <w:rPr>
          <w:rFonts w:cs="Times New Roman"/>
          <w:i/>
        </w:rPr>
        <w:t>inali</w:t>
      </w:r>
      <w:r w:rsidR="00026085" w:rsidRPr="00402CCD">
        <w:rPr>
          <w:rFonts w:cs="Times New Roman"/>
        </w:rPr>
        <w:t>, c. 27, inobediencia fecit in homine duplicem</w:t>
      </w:r>
      <w:r w:rsidR="00181D2F" w:rsidRPr="00402CCD">
        <w:rPr>
          <w:rFonts w:cs="Times New Roman"/>
        </w:rPr>
        <w:t xml:space="preserve"> </w:t>
      </w:r>
      <w:r w:rsidR="00026085" w:rsidRPr="00402CCD">
        <w:rPr>
          <w:rFonts w:cs="Times New Roman"/>
        </w:rPr>
        <w:t>nuditatem, scilicet</w:t>
      </w:r>
      <w:r w:rsidR="00BC3BCB" w:rsidRPr="00402CCD">
        <w:rPr>
          <w:rFonts w:cs="Times New Roman"/>
        </w:rPr>
        <w:t>,</w:t>
      </w:r>
      <w:r w:rsidR="00026085" w:rsidRPr="00402CCD">
        <w:rPr>
          <w:rFonts w:cs="Times New Roman"/>
        </w:rPr>
        <w:t xml:space="preserve"> iusticie originalis et beatitudinis</w:t>
      </w:r>
      <w:r w:rsidR="00BC3BCB" w:rsidRPr="00402CCD">
        <w:rPr>
          <w:rFonts w:cs="Times New Roman"/>
        </w:rPr>
        <w:t>.</w:t>
      </w:r>
      <w:r w:rsidR="00026085" w:rsidRPr="00402CCD">
        <w:rPr>
          <w:rFonts w:cs="Times New Roman"/>
        </w:rPr>
        <w:t xml:space="preserve"> </w:t>
      </w:r>
      <w:r w:rsidR="00BC3BCB" w:rsidRPr="00402CCD">
        <w:rPr>
          <w:rFonts w:cs="Times New Roman"/>
        </w:rPr>
        <w:t>S</w:t>
      </w:r>
      <w:r w:rsidR="00026085" w:rsidRPr="00402CCD">
        <w:rPr>
          <w:rFonts w:cs="Times New Roman"/>
        </w:rPr>
        <w:t xml:space="preserve">ed apostoli contra omnem nuditatem posuerunt super nos </w:t>
      </w:r>
      <w:r w:rsidR="00026085" w:rsidRPr="00402CCD">
        <w:rPr>
          <w:rFonts w:cs="Times New Roman"/>
          <w:i/>
        </w:rPr>
        <w:t>ve</w:t>
      </w:r>
      <w:r w:rsidR="00181D2F" w:rsidRPr="00402CCD">
        <w:rPr>
          <w:rFonts w:cs="Times New Roman"/>
          <w:i/>
        </w:rPr>
        <w:t>stimenta</w:t>
      </w:r>
      <w:r w:rsidR="00181D2F" w:rsidRPr="00402CCD">
        <w:rPr>
          <w:rFonts w:cs="Times New Roman"/>
        </w:rPr>
        <w:t xml:space="preserve"> Christi, id est</w:t>
      </w:r>
      <w:r w:rsidR="00BC3BCB" w:rsidRPr="00402CCD">
        <w:rPr>
          <w:rFonts w:cs="Times New Roman"/>
        </w:rPr>
        <w:t>,</w:t>
      </w:r>
      <w:r w:rsidR="00181D2F" w:rsidRPr="00402CCD">
        <w:rPr>
          <w:rFonts w:cs="Times New Roman"/>
        </w:rPr>
        <w:t xml:space="preserve"> precep</w:t>
      </w:r>
      <w:r w:rsidR="00026085" w:rsidRPr="00402CCD">
        <w:rPr>
          <w:rFonts w:cs="Times New Roman"/>
        </w:rPr>
        <w:t xml:space="preserve">ta gracie spiritualis </w:t>
      </w:r>
      <w:r w:rsidR="00026085" w:rsidRPr="00402CCD">
        <w:rPr>
          <w:rFonts w:cs="Times New Roman"/>
          <w:i/>
        </w:rPr>
        <w:t>et eum desuper sedere fe</w:t>
      </w:r>
      <w:r w:rsidR="00D27533" w:rsidRPr="00402CCD">
        <w:rPr>
          <w:rFonts w:cs="Times New Roman"/>
          <w:i/>
        </w:rPr>
        <w:t>cerunt</w:t>
      </w:r>
      <w:r w:rsidR="00FA4E18" w:rsidRPr="00402CCD">
        <w:rPr>
          <w:rFonts w:cs="Times New Roman"/>
        </w:rPr>
        <w:t>, [Matt. 21:7].</w:t>
      </w:r>
    </w:p>
    <w:sectPr w:rsidR="00026085" w:rsidRPr="00402CCD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F963C" w14:textId="77777777" w:rsidR="001660C1" w:rsidRDefault="001660C1" w:rsidP="00071CEE">
      <w:pPr>
        <w:spacing w:after="0" w:line="240" w:lineRule="auto"/>
      </w:pPr>
      <w:r>
        <w:separator/>
      </w:r>
    </w:p>
  </w:endnote>
  <w:endnote w:type="continuationSeparator" w:id="0">
    <w:p w14:paraId="53E8483C" w14:textId="77777777" w:rsidR="001660C1" w:rsidRDefault="001660C1" w:rsidP="0007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4B445" w14:textId="77777777" w:rsidR="001660C1" w:rsidRDefault="001660C1" w:rsidP="00071CEE">
      <w:pPr>
        <w:spacing w:after="0" w:line="240" w:lineRule="auto"/>
      </w:pPr>
      <w:r>
        <w:separator/>
      </w:r>
    </w:p>
  </w:footnote>
  <w:footnote w:type="continuationSeparator" w:id="0">
    <w:p w14:paraId="387B600C" w14:textId="77777777" w:rsidR="001660C1" w:rsidRDefault="001660C1" w:rsidP="00071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91"/>
    <w:rsid w:val="00026085"/>
    <w:rsid w:val="00071CEE"/>
    <w:rsid w:val="000732E1"/>
    <w:rsid w:val="000B7E91"/>
    <w:rsid w:val="001660C1"/>
    <w:rsid w:val="00181D2F"/>
    <w:rsid w:val="001A4922"/>
    <w:rsid w:val="001B08BB"/>
    <w:rsid w:val="00231830"/>
    <w:rsid w:val="00312EAC"/>
    <w:rsid w:val="0035643F"/>
    <w:rsid w:val="003B2CE5"/>
    <w:rsid w:val="00402CCD"/>
    <w:rsid w:val="0045616B"/>
    <w:rsid w:val="004876B1"/>
    <w:rsid w:val="00561110"/>
    <w:rsid w:val="005C5F1C"/>
    <w:rsid w:val="00683670"/>
    <w:rsid w:val="00776032"/>
    <w:rsid w:val="007A2282"/>
    <w:rsid w:val="0080662F"/>
    <w:rsid w:val="0084712D"/>
    <w:rsid w:val="0092529F"/>
    <w:rsid w:val="009448F3"/>
    <w:rsid w:val="009C550B"/>
    <w:rsid w:val="00A14FCF"/>
    <w:rsid w:val="00AC2F3A"/>
    <w:rsid w:val="00AC4426"/>
    <w:rsid w:val="00AF4D00"/>
    <w:rsid w:val="00B11FC3"/>
    <w:rsid w:val="00B9284F"/>
    <w:rsid w:val="00BC3BCB"/>
    <w:rsid w:val="00C04D31"/>
    <w:rsid w:val="00C72951"/>
    <w:rsid w:val="00D27533"/>
    <w:rsid w:val="00D32EB7"/>
    <w:rsid w:val="00DB77D3"/>
    <w:rsid w:val="00E16DAE"/>
    <w:rsid w:val="00EA264C"/>
    <w:rsid w:val="00FA4E18"/>
    <w:rsid w:val="00FB0D84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4FBCD"/>
  <w15:docId w15:val="{625764BB-1268-4894-A7C5-99C17CC0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071C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1CE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71C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C442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1830"/>
    <w:rPr>
      <w:i/>
      <w:iCs/>
    </w:rPr>
  </w:style>
  <w:style w:type="character" w:styleId="Strong">
    <w:name w:val="Strong"/>
    <w:basedOn w:val="DefaultParagraphFont"/>
    <w:uiPriority w:val="22"/>
    <w:qFormat/>
    <w:rsid w:val="002318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4266">
          <w:marLeft w:val="0"/>
          <w:marRight w:val="0"/>
          <w:marTop w:val="150"/>
          <w:marBottom w:val="1050"/>
          <w:divBdr>
            <w:top w:val="single" w:sz="6" w:space="8" w:color="000000"/>
            <w:left w:val="single" w:sz="6" w:space="31" w:color="000000"/>
            <w:bottom w:val="single" w:sz="6" w:space="8" w:color="000000"/>
            <w:right w:val="single" w:sz="6" w:space="31" w:color="000000"/>
          </w:divBdr>
          <w:divsChild>
            <w:div w:id="18050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2060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184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2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DBF7F-1909-418C-B065-02C74286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 Crook</dc:creator>
  <cp:lastModifiedBy>Eugene Crook</cp:lastModifiedBy>
  <cp:revision>2</cp:revision>
  <cp:lastPrinted>2020-10-30T22:27:00Z</cp:lastPrinted>
  <dcterms:created xsi:type="dcterms:W3CDTF">2020-10-30T22:28:00Z</dcterms:created>
  <dcterms:modified xsi:type="dcterms:W3CDTF">2020-10-30T22:28:00Z</dcterms:modified>
</cp:coreProperties>
</file>