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8A57D" w14:textId="080DD594" w:rsidR="005E2388" w:rsidRPr="00430A9C" w:rsidRDefault="00874D40"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 xml:space="preserve">242 To </w:t>
      </w:r>
      <w:r w:rsidR="00572C21" w:rsidRPr="00430A9C">
        <w:rPr>
          <w:rFonts w:ascii="Times New Roman" w:hAnsi="Times New Roman" w:cs="Times New Roman"/>
          <w:sz w:val="24"/>
          <w:szCs w:val="24"/>
        </w:rPr>
        <w:t>B</w:t>
      </w:r>
      <w:r w:rsidRPr="00430A9C">
        <w:rPr>
          <w:rFonts w:ascii="Times New Roman" w:hAnsi="Times New Roman" w:cs="Times New Roman"/>
          <w:sz w:val="24"/>
          <w:szCs w:val="24"/>
        </w:rPr>
        <w:t xml:space="preserve">e </w:t>
      </w:r>
      <w:r w:rsidR="00572C21" w:rsidRPr="00430A9C">
        <w:rPr>
          <w:rFonts w:ascii="Times New Roman" w:hAnsi="Times New Roman" w:cs="Times New Roman"/>
          <w:sz w:val="24"/>
          <w:szCs w:val="24"/>
        </w:rPr>
        <w:t>B</w:t>
      </w:r>
      <w:r w:rsidRPr="00430A9C">
        <w:rPr>
          <w:rFonts w:ascii="Times New Roman" w:hAnsi="Times New Roman" w:cs="Times New Roman"/>
          <w:sz w:val="24"/>
          <w:szCs w:val="24"/>
        </w:rPr>
        <w:t xml:space="preserve">orn, </w:t>
      </w:r>
      <w:r w:rsidR="00572C21" w:rsidRPr="00430A9C">
        <w:rPr>
          <w:rFonts w:ascii="Times New Roman" w:hAnsi="Times New Roman" w:cs="Times New Roman"/>
          <w:sz w:val="24"/>
          <w:szCs w:val="24"/>
        </w:rPr>
        <w:t>B</w:t>
      </w:r>
      <w:r w:rsidRPr="00430A9C">
        <w:rPr>
          <w:rFonts w:ascii="Times New Roman" w:hAnsi="Times New Roman" w:cs="Times New Roman"/>
          <w:sz w:val="24"/>
          <w:szCs w:val="24"/>
        </w:rPr>
        <w:t>orn (</w:t>
      </w:r>
      <w:r w:rsidRPr="00430A9C">
        <w:rPr>
          <w:rFonts w:ascii="Times New Roman" w:hAnsi="Times New Roman" w:cs="Times New Roman"/>
          <w:i/>
          <w:sz w:val="24"/>
          <w:szCs w:val="24"/>
        </w:rPr>
        <w:t xml:space="preserve">Nasci, </w:t>
      </w:r>
      <w:r w:rsidR="00572C21" w:rsidRPr="00430A9C">
        <w:rPr>
          <w:rFonts w:ascii="Times New Roman" w:hAnsi="Times New Roman" w:cs="Times New Roman"/>
          <w:i/>
          <w:sz w:val="24"/>
          <w:szCs w:val="24"/>
        </w:rPr>
        <w:t>N</w:t>
      </w:r>
      <w:r w:rsidRPr="00430A9C">
        <w:rPr>
          <w:rFonts w:ascii="Times New Roman" w:hAnsi="Times New Roman" w:cs="Times New Roman"/>
          <w:i/>
          <w:sz w:val="24"/>
          <w:szCs w:val="24"/>
        </w:rPr>
        <w:t>atus</w:t>
      </w:r>
      <w:r w:rsidRPr="00430A9C">
        <w:rPr>
          <w:rFonts w:ascii="Times New Roman" w:hAnsi="Times New Roman" w:cs="Times New Roman"/>
          <w:sz w:val="24"/>
          <w:szCs w:val="24"/>
        </w:rPr>
        <w:t>)</w:t>
      </w:r>
    </w:p>
    <w:p w14:paraId="11817458" w14:textId="0F9FA3D5" w:rsidR="001178B3" w:rsidRPr="00430A9C" w:rsidRDefault="00E45E4B"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Just as we read,</w:t>
      </w:r>
      <w:r w:rsidR="00620D8D" w:rsidRPr="00430A9C">
        <w:rPr>
          <w:rStyle w:val="EndnoteReference"/>
          <w:rFonts w:ascii="Times New Roman" w:hAnsi="Times New Roman" w:cs="Times New Roman"/>
          <w:sz w:val="24"/>
          <w:szCs w:val="24"/>
        </w:rPr>
        <w:endnoteReference w:id="1"/>
      </w:r>
      <w:r w:rsidRPr="00430A9C">
        <w:rPr>
          <w:rFonts w:ascii="Times New Roman" w:hAnsi="Times New Roman" w:cs="Times New Roman"/>
          <w:sz w:val="24"/>
          <w:szCs w:val="24"/>
        </w:rPr>
        <w:t xml:space="preserve"> there are three substances in Christ: divinity, flesh, and spirit</w:t>
      </w:r>
      <w:r w:rsidR="007D4988" w:rsidRPr="00430A9C">
        <w:rPr>
          <w:rFonts w:ascii="Times New Roman" w:hAnsi="Times New Roman" w:cs="Times New Roman"/>
          <w:sz w:val="24"/>
          <w:szCs w:val="24"/>
        </w:rPr>
        <w:t xml:space="preserve">, so then three nativities. In this it recalls the scripture: divine from the </w:t>
      </w:r>
      <w:r w:rsidR="00BD3183" w:rsidRPr="00430A9C">
        <w:rPr>
          <w:rFonts w:ascii="Times New Roman" w:hAnsi="Times New Roman" w:cs="Times New Roman"/>
          <w:sz w:val="24"/>
          <w:szCs w:val="24"/>
        </w:rPr>
        <w:t>F</w:t>
      </w:r>
      <w:r w:rsidR="007D4988" w:rsidRPr="00430A9C">
        <w:rPr>
          <w:rFonts w:ascii="Times New Roman" w:hAnsi="Times New Roman" w:cs="Times New Roman"/>
          <w:sz w:val="24"/>
          <w:szCs w:val="24"/>
        </w:rPr>
        <w:t xml:space="preserve">ather, carnal from the mother, and spiritual from the </w:t>
      </w:r>
      <w:r w:rsidR="00BD3183" w:rsidRPr="00430A9C">
        <w:rPr>
          <w:rFonts w:ascii="Times New Roman" w:hAnsi="Times New Roman" w:cs="Times New Roman"/>
          <w:sz w:val="24"/>
          <w:szCs w:val="24"/>
        </w:rPr>
        <w:t>S</w:t>
      </w:r>
      <w:r w:rsidR="007D4988" w:rsidRPr="00430A9C">
        <w:rPr>
          <w:rFonts w:ascii="Times New Roman" w:hAnsi="Times New Roman" w:cs="Times New Roman"/>
          <w:sz w:val="24"/>
          <w:szCs w:val="24"/>
        </w:rPr>
        <w:t xml:space="preserve">pirit. From the </w:t>
      </w:r>
      <w:r w:rsidR="00BD3183" w:rsidRPr="00430A9C">
        <w:rPr>
          <w:rFonts w:ascii="Times New Roman" w:hAnsi="Times New Roman" w:cs="Times New Roman"/>
          <w:sz w:val="24"/>
          <w:szCs w:val="24"/>
        </w:rPr>
        <w:t>F</w:t>
      </w:r>
      <w:r w:rsidR="007D4988" w:rsidRPr="00430A9C">
        <w:rPr>
          <w:rFonts w:ascii="Times New Roman" w:hAnsi="Times New Roman" w:cs="Times New Roman"/>
          <w:sz w:val="24"/>
          <w:szCs w:val="24"/>
        </w:rPr>
        <w:t xml:space="preserve">ather is born God, from the mother is born man, from the </w:t>
      </w:r>
      <w:r w:rsidR="00BD3183" w:rsidRPr="00430A9C">
        <w:rPr>
          <w:rFonts w:ascii="Times New Roman" w:hAnsi="Times New Roman" w:cs="Times New Roman"/>
          <w:sz w:val="24"/>
          <w:szCs w:val="24"/>
        </w:rPr>
        <w:t>S</w:t>
      </w:r>
      <w:r w:rsidR="007D4988" w:rsidRPr="00430A9C">
        <w:rPr>
          <w:rFonts w:ascii="Times New Roman" w:hAnsi="Times New Roman" w:cs="Times New Roman"/>
          <w:sz w:val="24"/>
          <w:szCs w:val="24"/>
        </w:rPr>
        <w:t xml:space="preserve">pirit is born the spirit. From the </w:t>
      </w:r>
      <w:r w:rsidR="00BD3183" w:rsidRPr="00430A9C">
        <w:rPr>
          <w:rFonts w:ascii="Times New Roman" w:hAnsi="Times New Roman" w:cs="Times New Roman"/>
          <w:sz w:val="24"/>
          <w:szCs w:val="24"/>
        </w:rPr>
        <w:t>F</w:t>
      </w:r>
      <w:r w:rsidR="007D4988" w:rsidRPr="00430A9C">
        <w:rPr>
          <w:rFonts w:ascii="Times New Roman" w:hAnsi="Times New Roman" w:cs="Times New Roman"/>
          <w:sz w:val="24"/>
          <w:szCs w:val="24"/>
        </w:rPr>
        <w:t xml:space="preserve">ather the way, from the mother the truth, and from the </w:t>
      </w:r>
      <w:r w:rsidR="00BD3183" w:rsidRPr="00430A9C">
        <w:rPr>
          <w:rFonts w:ascii="Times New Roman" w:hAnsi="Times New Roman" w:cs="Times New Roman"/>
          <w:sz w:val="24"/>
          <w:szCs w:val="24"/>
        </w:rPr>
        <w:t>S</w:t>
      </w:r>
      <w:r w:rsidR="007D4988" w:rsidRPr="00430A9C">
        <w:rPr>
          <w:rFonts w:ascii="Times New Roman" w:hAnsi="Times New Roman" w:cs="Times New Roman"/>
          <w:sz w:val="24"/>
          <w:szCs w:val="24"/>
        </w:rPr>
        <w:t xml:space="preserve">pirit life. And from the </w:t>
      </w:r>
      <w:r w:rsidR="00BD3183" w:rsidRPr="00430A9C">
        <w:rPr>
          <w:rFonts w:ascii="Times New Roman" w:hAnsi="Times New Roman" w:cs="Times New Roman"/>
          <w:sz w:val="24"/>
          <w:szCs w:val="24"/>
        </w:rPr>
        <w:t>F</w:t>
      </w:r>
      <w:r w:rsidR="007D4988" w:rsidRPr="00430A9C">
        <w:rPr>
          <w:rFonts w:ascii="Times New Roman" w:hAnsi="Times New Roman" w:cs="Times New Roman"/>
          <w:sz w:val="24"/>
          <w:szCs w:val="24"/>
        </w:rPr>
        <w:t xml:space="preserve">ather is born </w:t>
      </w:r>
      <w:r w:rsidR="004B2873" w:rsidRPr="00430A9C">
        <w:rPr>
          <w:rFonts w:ascii="Times New Roman" w:hAnsi="Times New Roman" w:cs="Times New Roman"/>
          <w:sz w:val="24"/>
          <w:szCs w:val="24"/>
        </w:rPr>
        <w:t xml:space="preserve">for </w:t>
      </w:r>
      <w:r w:rsidR="007D4988" w:rsidRPr="00430A9C">
        <w:rPr>
          <w:rFonts w:ascii="Times New Roman" w:hAnsi="Times New Roman" w:cs="Times New Roman"/>
          <w:sz w:val="24"/>
          <w:szCs w:val="24"/>
        </w:rPr>
        <w:t xml:space="preserve">all time, from the woman </w:t>
      </w:r>
      <w:r w:rsidR="004B2873" w:rsidRPr="00430A9C">
        <w:rPr>
          <w:rFonts w:ascii="Times New Roman" w:hAnsi="Times New Roman" w:cs="Times New Roman"/>
          <w:sz w:val="24"/>
          <w:szCs w:val="24"/>
        </w:rPr>
        <w:t>once</w:t>
      </w:r>
      <w:r w:rsidR="007D4988" w:rsidRPr="00430A9C">
        <w:rPr>
          <w:rFonts w:ascii="Times New Roman" w:hAnsi="Times New Roman" w:cs="Times New Roman"/>
          <w:sz w:val="24"/>
          <w:szCs w:val="24"/>
        </w:rPr>
        <w:t xml:space="preserve">, from the </w:t>
      </w:r>
      <w:r w:rsidR="00BD3183" w:rsidRPr="00430A9C">
        <w:rPr>
          <w:rFonts w:ascii="Times New Roman" w:hAnsi="Times New Roman" w:cs="Times New Roman"/>
          <w:sz w:val="24"/>
          <w:szCs w:val="24"/>
        </w:rPr>
        <w:t>S</w:t>
      </w:r>
      <w:r w:rsidR="007D4988" w:rsidRPr="00430A9C">
        <w:rPr>
          <w:rFonts w:ascii="Times New Roman" w:hAnsi="Times New Roman" w:cs="Times New Roman"/>
          <w:sz w:val="24"/>
          <w:szCs w:val="24"/>
        </w:rPr>
        <w:t xml:space="preserve">pirit </w:t>
      </w:r>
      <w:r w:rsidR="00BD3183" w:rsidRPr="00430A9C">
        <w:rPr>
          <w:rFonts w:ascii="Times New Roman" w:hAnsi="Times New Roman" w:cs="Times New Roman"/>
          <w:sz w:val="24"/>
          <w:szCs w:val="24"/>
        </w:rPr>
        <w:t xml:space="preserve">he </w:t>
      </w:r>
      <w:r w:rsidR="007D4988" w:rsidRPr="00430A9C">
        <w:rPr>
          <w:rFonts w:ascii="Times New Roman" w:hAnsi="Times New Roman" w:cs="Times New Roman"/>
          <w:sz w:val="24"/>
          <w:szCs w:val="24"/>
        </w:rPr>
        <w:t>is born frequently.</w:t>
      </w:r>
    </w:p>
    <w:p w14:paraId="2E5915D5" w14:textId="77777777" w:rsidR="001178B3" w:rsidRPr="00430A9C" w:rsidRDefault="001178B3"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Concerning the first, Psal. [109:3]: “Before the day star I begot you.”</w:t>
      </w:r>
    </w:p>
    <w:p w14:paraId="2AA75942" w14:textId="77777777" w:rsidR="00874D40" w:rsidRPr="00430A9C" w:rsidRDefault="001178B3"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Concerning the second, Isai. [7:14; 9:6]: “Behold a virgin shall conceive,” and it follows, “A child is born to us.”</w:t>
      </w:r>
      <w:r w:rsidR="007D4988" w:rsidRPr="00430A9C">
        <w:rPr>
          <w:rFonts w:ascii="Times New Roman" w:hAnsi="Times New Roman" w:cs="Times New Roman"/>
          <w:sz w:val="24"/>
          <w:szCs w:val="24"/>
        </w:rPr>
        <w:t xml:space="preserve"> </w:t>
      </w:r>
    </w:p>
    <w:p w14:paraId="7117FA63" w14:textId="77777777" w:rsidR="001178B3" w:rsidRPr="00430A9C" w:rsidRDefault="001178B3"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Concerning the third, Mala. [4:2]: “Unto you that fear my name, the Sun of justice shall arise.”</w:t>
      </w:r>
    </w:p>
    <w:p w14:paraId="3FED97C2" w14:textId="481F4201" w:rsidR="001178B3" w:rsidRPr="00430A9C" w:rsidRDefault="001178B3"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According to eternal generation he has a mother,</w:t>
      </w:r>
      <w:r w:rsidR="004B2873" w:rsidRPr="00430A9C">
        <w:rPr>
          <w:rStyle w:val="EndnoteReference"/>
          <w:rFonts w:ascii="Times New Roman" w:hAnsi="Times New Roman" w:cs="Times New Roman"/>
          <w:sz w:val="24"/>
          <w:szCs w:val="24"/>
        </w:rPr>
        <w:endnoteReference w:id="2"/>
      </w:r>
      <w:r w:rsidRPr="00430A9C">
        <w:rPr>
          <w:rFonts w:ascii="Times New Roman" w:hAnsi="Times New Roman" w:cs="Times New Roman"/>
          <w:sz w:val="24"/>
          <w:szCs w:val="24"/>
        </w:rPr>
        <w:t xml:space="preserve"> according to that of Matt. [12:50]: “For whosoever shall do the will of my Father,</w:t>
      </w:r>
      <w:r w:rsidR="0091045A" w:rsidRPr="00430A9C">
        <w:rPr>
          <w:rFonts w:ascii="Times New Roman" w:hAnsi="Times New Roman" w:cs="Times New Roman"/>
          <w:sz w:val="24"/>
          <w:szCs w:val="24"/>
        </w:rPr>
        <w:t>” this one is a father to me,</w:t>
      </w:r>
      <w:r w:rsidRPr="00430A9C">
        <w:rPr>
          <w:rFonts w:ascii="Times New Roman" w:hAnsi="Times New Roman" w:cs="Times New Roman"/>
          <w:sz w:val="24"/>
          <w:szCs w:val="24"/>
        </w:rPr>
        <w:t xml:space="preserve"> </w:t>
      </w:r>
      <w:r w:rsidR="0091045A" w:rsidRPr="00430A9C">
        <w:rPr>
          <w:rFonts w:ascii="Times New Roman" w:hAnsi="Times New Roman" w:cs="Times New Roman"/>
          <w:sz w:val="24"/>
          <w:szCs w:val="24"/>
        </w:rPr>
        <w:t>“</w:t>
      </w:r>
      <w:r w:rsidRPr="00430A9C">
        <w:rPr>
          <w:rFonts w:ascii="Times New Roman" w:hAnsi="Times New Roman" w:cs="Times New Roman"/>
          <w:sz w:val="24"/>
          <w:szCs w:val="24"/>
        </w:rPr>
        <w:t>he is my brother, and sister, and mother.</w:t>
      </w:r>
      <w:r w:rsidR="0091045A" w:rsidRPr="00430A9C">
        <w:rPr>
          <w:rFonts w:ascii="Times New Roman" w:hAnsi="Times New Roman" w:cs="Times New Roman"/>
          <w:sz w:val="24"/>
          <w:szCs w:val="24"/>
        </w:rPr>
        <w:t>”</w:t>
      </w:r>
      <w:r w:rsidR="00394696" w:rsidRPr="00430A9C">
        <w:rPr>
          <w:rFonts w:ascii="Times New Roman" w:hAnsi="Times New Roman" w:cs="Times New Roman"/>
          <w:sz w:val="24"/>
          <w:szCs w:val="24"/>
        </w:rPr>
        <w:t xml:space="preserve"> The Church represents these three nativities in those three masses which it celebrates on Christmas. </w:t>
      </w:r>
      <w:r w:rsidR="00BD3183" w:rsidRPr="00430A9C">
        <w:rPr>
          <w:rFonts w:ascii="Times New Roman" w:hAnsi="Times New Roman" w:cs="Times New Roman"/>
          <w:sz w:val="24"/>
          <w:szCs w:val="24"/>
        </w:rPr>
        <w:t>F</w:t>
      </w:r>
      <w:r w:rsidR="00394696" w:rsidRPr="00430A9C">
        <w:rPr>
          <w:rFonts w:ascii="Times New Roman" w:hAnsi="Times New Roman" w:cs="Times New Roman"/>
          <w:sz w:val="24"/>
          <w:szCs w:val="24"/>
        </w:rPr>
        <w:t xml:space="preserve">or the eternal generation which is hidden is represented by the mass at night. Wherefore says Isai. [53:8]: “Who shall declare his generation?” The second nativity, the carnal, which is partly hidden </w:t>
      </w:r>
      <w:r w:rsidR="005C2FA5" w:rsidRPr="00430A9C">
        <w:rPr>
          <w:rFonts w:ascii="Times New Roman" w:hAnsi="Times New Roman" w:cs="Times New Roman"/>
          <w:sz w:val="24"/>
          <w:szCs w:val="24"/>
        </w:rPr>
        <w:t xml:space="preserve">in a way, but partly busy, partly open as far as the deed is represented by the second mass at dawn. The third nativity, the spiritual, which is open by the effect is represented by the third mass. On the day Christ certainly is born by affect and </w:t>
      </w:r>
      <w:r w:rsidR="001256DC" w:rsidRPr="00430A9C">
        <w:rPr>
          <w:rFonts w:ascii="Times New Roman" w:hAnsi="Times New Roman" w:cs="Times New Roman"/>
          <w:sz w:val="24"/>
          <w:szCs w:val="24"/>
        </w:rPr>
        <w:t>effect but</w:t>
      </w:r>
      <w:r w:rsidR="004A4133" w:rsidRPr="00430A9C">
        <w:rPr>
          <w:rFonts w:ascii="Times New Roman" w:hAnsi="Times New Roman" w:cs="Times New Roman"/>
          <w:sz w:val="24"/>
          <w:szCs w:val="24"/>
        </w:rPr>
        <w:t xml:space="preserve"> is nourished through the stomach. And as Christ had a double nativity, one from the part of the </w:t>
      </w:r>
      <w:r w:rsidR="00166B2A" w:rsidRPr="00430A9C">
        <w:rPr>
          <w:rFonts w:ascii="Times New Roman" w:hAnsi="Times New Roman" w:cs="Times New Roman"/>
          <w:sz w:val="24"/>
          <w:szCs w:val="24"/>
        </w:rPr>
        <w:t>F</w:t>
      </w:r>
      <w:r w:rsidR="004A4133" w:rsidRPr="00430A9C">
        <w:rPr>
          <w:rFonts w:ascii="Times New Roman" w:hAnsi="Times New Roman" w:cs="Times New Roman"/>
          <w:sz w:val="24"/>
          <w:szCs w:val="24"/>
        </w:rPr>
        <w:t xml:space="preserve">ather, the other from the part of the mother, so </w:t>
      </w:r>
      <w:r w:rsidR="00166B2A" w:rsidRPr="00430A9C">
        <w:rPr>
          <w:rFonts w:ascii="Times New Roman" w:hAnsi="Times New Roman" w:cs="Times New Roman"/>
          <w:sz w:val="24"/>
          <w:szCs w:val="24"/>
        </w:rPr>
        <w:t>also,</w:t>
      </w:r>
      <w:r w:rsidR="004A4133" w:rsidRPr="00430A9C">
        <w:rPr>
          <w:rFonts w:ascii="Times New Roman" w:hAnsi="Times New Roman" w:cs="Times New Roman"/>
          <w:sz w:val="24"/>
          <w:szCs w:val="24"/>
        </w:rPr>
        <w:t xml:space="preserve"> we ought to be doubly born, namely, to </w:t>
      </w:r>
      <w:r w:rsidR="004A4133" w:rsidRPr="00430A9C">
        <w:rPr>
          <w:rFonts w:ascii="Times New Roman" w:hAnsi="Times New Roman" w:cs="Times New Roman"/>
          <w:sz w:val="24"/>
          <w:szCs w:val="24"/>
        </w:rPr>
        <w:lastRenderedPageBreak/>
        <w:t>the world and to God. Ab</w:t>
      </w:r>
      <w:r w:rsidR="006E26D5" w:rsidRPr="00430A9C">
        <w:rPr>
          <w:rFonts w:ascii="Times New Roman" w:hAnsi="Times New Roman" w:cs="Times New Roman"/>
          <w:sz w:val="24"/>
          <w:szCs w:val="24"/>
        </w:rPr>
        <w:t>o</w:t>
      </w:r>
      <w:r w:rsidR="004A4133" w:rsidRPr="00430A9C">
        <w:rPr>
          <w:rFonts w:ascii="Times New Roman" w:hAnsi="Times New Roman" w:cs="Times New Roman"/>
          <w:sz w:val="24"/>
          <w:szCs w:val="24"/>
        </w:rPr>
        <w:t>ut which John 3[:9]: “Unless a man be born again of water and the Holy Ghost, he cannot enter into the kingdom of God.”</w:t>
      </w:r>
    </w:p>
    <w:p w14:paraId="18E3C79E" w14:textId="2BC27D6F" w:rsidR="004A4133" w:rsidRPr="00430A9C" w:rsidRDefault="004A4133"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 xml:space="preserve">¶ Concerning these two nativities Augustine says in his little book </w:t>
      </w:r>
      <w:r w:rsidRPr="00430A9C">
        <w:rPr>
          <w:rFonts w:ascii="Times New Roman" w:hAnsi="Times New Roman" w:cs="Times New Roman"/>
          <w:i/>
          <w:sz w:val="24"/>
          <w:szCs w:val="24"/>
        </w:rPr>
        <w:t>De catechizando rudibus</w:t>
      </w:r>
      <w:r w:rsidRPr="00430A9C">
        <w:rPr>
          <w:rFonts w:ascii="Times New Roman" w:hAnsi="Times New Roman" w:cs="Times New Roman"/>
          <w:sz w:val="24"/>
          <w:szCs w:val="24"/>
        </w:rPr>
        <w:t>, c. 2,</w:t>
      </w:r>
      <w:r w:rsidR="008330EB" w:rsidRPr="00430A9C">
        <w:rPr>
          <w:rStyle w:val="EndnoteReference"/>
          <w:rFonts w:ascii="Times New Roman" w:hAnsi="Times New Roman" w:cs="Times New Roman"/>
          <w:sz w:val="24"/>
          <w:szCs w:val="24"/>
        </w:rPr>
        <w:endnoteReference w:id="3"/>
      </w:r>
      <w:r w:rsidRPr="00430A9C">
        <w:rPr>
          <w:rFonts w:ascii="Times New Roman" w:hAnsi="Times New Roman" w:cs="Times New Roman"/>
          <w:sz w:val="24"/>
          <w:szCs w:val="24"/>
        </w:rPr>
        <w:t xml:space="preserve"> just as Jacob in his birth put out his hand first and then followed the head and the other members, so Christ </w:t>
      </w:r>
      <w:r w:rsidR="00E8553D" w:rsidRPr="00430A9C">
        <w:rPr>
          <w:rFonts w:ascii="Times New Roman" w:hAnsi="Times New Roman" w:cs="Times New Roman"/>
          <w:sz w:val="24"/>
          <w:szCs w:val="24"/>
        </w:rPr>
        <w:t xml:space="preserve">having sent first the patriarchs and the prophets in a certain part, as if the hand of his body, he would be born pronouncing. And as if the five fingers the five books of the law </w:t>
      </w:r>
      <w:r w:rsidR="00166B2A" w:rsidRPr="00430A9C">
        <w:rPr>
          <w:rFonts w:ascii="Times New Roman" w:hAnsi="Times New Roman" w:cs="Times New Roman"/>
          <w:sz w:val="24"/>
          <w:szCs w:val="24"/>
        </w:rPr>
        <w:t>because of</w:t>
      </w:r>
      <w:r w:rsidR="00E8553D" w:rsidRPr="00430A9C">
        <w:rPr>
          <w:rFonts w:ascii="Times New Roman" w:hAnsi="Times New Roman" w:cs="Times New Roman"/>
          <w:sz w:val="24"/>
          <w:szCs w:val="24"/>
        </w:rPr>
        <w:t xml:space="preserve"> </w:t>
      </w:r>
      <w:r w:rsidR="00166B2A" w:rsidRPr="00430A9C">
        <w:rPr>
          <w:rFonts w:ascii="Times New Roman" w:hAnsi="Times New Roman" w:cs="Times New Roman"/>
          <w:sz w:val="24"/>
          <w:szCs w:val="24"/>
        </w:rPr>
        <w:t xml:space="preserve">holding </w:t>
      </w:r>
      <w:r w:rsidR="00E8553D" w:rsidRPr="00430A9C">
        <w:rPr>
          <w:rFonts w:ascii="Times New Roman" w:hAnsi="Times New Roman" w:cs="Times New Roman"/>
          <w:sz w:val="24"/>
          <w:szCs w:val="24"/>
        </w:rPr>
        <w:t>the precedent that he would not supplant them.</w:t>
      </w:r>
      <w:r w:rsidR="00AD0B9B" w:rsidRPr="00430A9C">
        <w:rPr>
          <w:rFonts w:ascii="Times New Roman" w:hAnsi="Times New Roman" w:cs="Times New Roman"/>
          <w:sz w:val="24"/>
          <w:szCs w:val="24"/>
        </w:rPr>
        <w:t xml:space="preserve"> </w:t>
      </w:r>
      <w:r w:rsidR="00166B2A" w:rsidRPr="00430A9C">
        <w:rPr>
          <w:rFonts w:ascii="Times New Roman" w:hAnsi="Times New Roman" w:cs="Times New Roman"/>
          <w:sz w:val="24"/>
          <w:szCs w:val="24"/>
        </w:rPr>
        <w:t>Therefore,</w:t>
      </w:r>
      <w:r w:rsidR="00AD0B9B" w:rsidRPr="00430A9C">
        <w:rPr>
          <w:rFonts w:ascii="Times New Roman" w:hAnsi="Times New Roman" w:cs="Times New Roman"/>
          <w:sz w:val="24"/>
          <w:szCs w:val="24"/>
        </w:rPr>
        <w:t xml:space="preserve"> concerning the nativity of </w:t>
      </w:r>
      <w:r w:rsidR="00166B2A" w:rsidRPr="00430A9C">
        <w:rPr>
          <w:rFonts w:ascii="Times New Roman" w:hAnsi="Times New Roman" w:cs="Times New Roman"/>
          <w:sz w:val="24"/>
          <w:szCs w:val="24"/>
        </w:rPr>
        <w:t>Christ,</w:t>
      </w:r>
      <w:r w:rsidR="00AD0B9B" w:rsidRPr="00430A9C">
        <w:rPr>
          <w:rFonts w:ascii="Times New Roman" w:hAnsi="Times New Roman" w:cs="Times New Roman"/>
          <w:sz w:val="24"/>
          <w:szCs w:val="24"/>
        </w:rPr>
        <w:t xml:space="preserve"> it </w:t>
      </w:r>
      <w:r w:rsidR="00166B2A" w:rsidRPr="00430A9C">
        <w:rPr>
          <w:rFonts w:ascii="Times New Roman" w:hAnsi="Times New Roman" w:cs="Times New Roman"/>
          <w:sz w:val="24"/>
          <w:szCs w:val="24"/>
        </w:rPr>
        <w:t>is to be</w:t>
      </w:r>
      <w:r w:rsidR="00AD0B9B" w:rsidRPr="00430A9C">
        <w:rPr>
          <w:rFonts w:ascii="Times New Roman" w:hAnsi="Times New Roman" w:cs="Times New Roman"/>
          <w:sz w:val="24"/>
          <w:szCs w:val="24"/>
        </w:rPr>
        <w:t xml:space="preserve"> known that Christ was born of a mother, just as a flower from a thorn, just as the creator from a creature, just as go</w:t>
      </w:r>
      <w:r w:rsidR="00DB18E4" w:rsidRPr="00430A9C">
        <w:rPr>
          <w:rFonts w:ascii="Times New Roman" w:hAnsi="Times New Roman" w:cs="Times New Roman"/>
          <w:sz w:val="24"/>
          <w:szCs w:val="24"/>
        </w:rPr>
        <w:t>l</w:t>
      </w:r>
      <w:r w:rsidR="00AD0B9B" w:rsidRPr="00430A9C">
        <w:rPr>
          <w:rFonts w:ascii="Times New Roman" w:hAnsi="Times New Roman" w:cs="Times New Roman"/>
          <w:sz w:val="24"/>
          <w:szCs w:val="24"/>
        </w:rPr>
        <w:t xml:space="preserve">d from the earth. </w:t>
      </w:r>
      <w:r w:rsidR="00166B2A" w:rsidRPr="00430A9C">
        <w:rPr>
          <w:rFonts w:ascii="Times New Roman" w:hAnsi="Times New Roman" w:cs="Times New Roman"/>
          <w:sz w:val="24"/>
          <w:szCs w:val="24"/>
        </w:rPr>
        <w:t>First,</w:t>
      </w:r>
      <w:r w:rsidR="00AD0B9B" w:rsidRPr="00430A9C">
        <w:rPr>
          <w:rFonts w:ascii="Times New Roman" w:hAnsi="Times New Roman" w:cs="Times New Roman"/>
          <w:sz w:val="24"/>
          <w:szCs w:val="24"/>
        </w:rPr>
        <w:t xml:space="preserve"> he shows his purity. Second is his humanity. Third is his goodness or </w:t>
      </w:r>
      <w:r w:rsidR="001256DC" w:rsidRPr="00430A9C">
        <w:rPr>
          <w:rFonts w:ascii="Times New Roman" w:hAnsi="Times New Roman" w:cs="Times New Roman"/>
          <w:sz w:val="24"/>
          <w:szCs w:val="24"/>
        </w:rPr>
        <w:t>planning</w:t>
      </w:r>
      <w:r w:rsidR="00AD0B9B" w:rsidRPr="00430A9C">
        <w:rPr>
          <w:rFonts w:ascii="Times New Roman" w:hAnsi="Times New Roman" w:cs="Times New Roman"/>
          <w:sz w:val="24"/>
          <w:szCs w:val="24"/>
        </w:rPr>
        <w:t>.</w:t>
      </w:r>
    </w:p>
    <w:p w14:paraId="756DBF94" w14:textId="77777777" w:rsidR="004A4133" w:rsidRPr="00430A9C" w:rsidRDefault="00AD0B9B"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 Concerning the first, Matt. 2[:1]: “Jesus was born in Bethlehem of Juda, in the days of king Herod.”</w:t>
      </w:r>
      <w:r w:rsidR="007E31C0" w:rsidRPr="00430A9C">
        <w:rPr>
          <w:rFonts w:ascii="Times New Roman" w:hAnsi="Times New Roman" w:cs="Times New Roman"/>
          <w:sz w:val="24"/>
          <w:szCs w:val="24"/>
        </w:rPr>
        <w:t xml:space="preserve"> Wherefore as it is said the thorns suffocate the flower </w:t>
      </w:r>
      <w:r w:rsidR="001256DC" w:rsidRPr="00430A9C">
        <w:rPr>
          <w:rFonts w:ascii="Times New Roman" w:hAnsi="Times New Roman" w:cs="Times New Roman"/>
          <w:sz w:val="24"/>
          <w:szCs w:val="24"/>
        </w:rPr>
        <w:t>growing</w:t>
      </w:r>
      <w:r w:rsidR="007E31C0" w:rsidRPr="00430A9C">
        <w:rPr>
          <w:rFonts w:ascii="Times New Roman" w:hAnsi="Times New Roman" w:cs="Times New Roman"/>
          <w:sz w:val="24"/>
          <w:szCs w:val="24"/>
        </w:rPr>
        <w:t xml:space="preserve"> among them, as it is said in Luke 9[:7-9]. </w:t>
      </w:r>
      <w:r w:rsidR="001256DC" w:rsidRPr="00430A9C">
        <w:rPr>
          <w:rFonts w:ascii="Times New Roman" w:hAnsi="Times New Roman" w:cs="Times New Roman"/>
          <w:sz w:val="24"/>
          <w:szCs w:val="24"/>
        </w:rPr>
        <w:t>So,</w:t>
      </w:r>
      <w:r w:rsidR="007E31C0" w:rsidRPr="00430A9C">
        <w:rPr>
          <w:rFonts w:ascii="Times New Roman" w:hAnsi="Times New Roman" w:cs="Times New Roman"/>
          <w:sz w:val="24"/>
          <w:szCs w:val="24"/>
        </w:rPr>
        <w:t xml:space="preserve"> the Jews and Herod endeavored to extinguish the flowering Christ among them. Wherefore that fits as well</w:t>
      </w:r>
      <w:r w:rsidR="001256DC" w:rsidRPr="00430A9C">
        <w:rPr>
          <w:rFonts w:ascii="Times New Roman" w:hAnsi="Times New Roman" w:cs="Times New Roman"/>
          <w:sz w:val="24"/>
          <w:szCs w:val="24"/>
        </w:rPr>
        <w:t>,</w:t>
      </w:r>
      <w:r w:rsidR="007E31C0" w:rsidRPr="00430A9C">
        <w:rPr>
          <w:rFonts w:ascii="Times New Roman" w:hAnsi="Times New Roman" w:cs="Times New Roman"/>
          <w:sz w:val="24"/>
          <w:szCs w:val="24"/>
        </w:rPr>
        <w:t xml:space="preserve"> Job [14:1]: “Man born of a woman, living for a short time, is filled with many miseries.”</w:t>
      </w:r>
    </w:p>
    <w:p w14:paraId="0E5B800A" w14:textId="50B3E316" w:rsidR="007E31C0" w:rsidRPr="00430A9C" w:rsidRDefault="007E31C0"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 xml:space="preserve">Concerning the second, it is said in Psal. [86:5]: “That man is born in her, and the Highest himself hath founded her.” </w:t>
      </w:r>
      <w:r w:rsidR="006C5A09" w:rsidRPr="00430A9C">
        <w:rPr>
          <w:rFonts w:ascii="Times New Roman" w:hAnsi="Times New Roman" w:cs="Times New Roman"/>
          <w:sz w:val="24"/>
          <w:szCs w:val="24"/>
        </w:rPr>
        <w:t xml:space="preserve"> When a man dies among his enemies he lacks a house well founded, so Christ when he died among the perverse founded for himself the strongest </w:t>
      </w:r>
      <w:r w:rsidR="001256DC" w:rsidRPr="00430A9C">
        <w:rPr>
          <w:rFonts w:ascii="Times New Roman" w:hAnsi="Times New Roman" w:cs="Times New Roman"/>
          <w:sz w:val="24"/>
          <w:szCs w:val="24"/>
        </w:rPr>
        <w:t>house</w:t>
      </w:r>
      <w:r w:rsidR="006C5A09" w:rsidRPr="00430A9C">
        <w:rPr>
          <w:rFonts w:ascii="Times New Roman" w:hAnsi="Times New Roman" w:cs="Times New Roman"/>
          <w:sz w:val="24"/>
          <w:szCs w:val="24"/>
        </w:rPr>
        <w:t xml:space="preserve"> which no enemy could pierce nor penetrate. </w:t>
      </w:r>
      <w:r w:rsidR="000A2E94" w:rsidRPr="00430A9C">
        <w:rPr>
          <w:rFonts w:ascii="Times New Roman" w:hAnsi="Times New Roman" w:cs="Times New Roman"/>
          <w:sz w:val="24"/>
          <w:szCs w:val="24"/>
        </w:rPr>
        <w:t xml:space="preserve">Wherefore also his mother supported the faith of the </w:t>
      </w:r>
      <w:r w:rsidR="00A637FB" w:rsidRPr="00430A9C">
        <w:rPr>
          <w:rFonts w:ascii="Times New Roman" w:hAnsi="Times New Roman" w:cs="Times New Roman"/>
          <w:sz w:val="24"/>
          <w:szCs w:val="24"/>
        </w:rPr>
        <w:t>C</w:t>
      </w:r>
      <w:r w:rsidR="000A2E94" w:rsidRPr="00430A9C">
        <w:rPr>
          <w:rFonts w:ascii="Times New Roman" w:hAnsi="Times New Roman" w:cs="Times New Roman"/>
          <w:sz w:val="24"/>
          <w:szCs w:val="24"/>
        </w:rPr>
        <w:t xml:space="preserve">hurch when the apostles tottered and fled. Wherefore Chrysostom, </w:t>
      </w:r>
      <w:r w:rsidR="001256DC" w:rsidRPr="00430A9C">
        <w:rPr>
          <w:rFonts w:ascii="Times New Roman" w:hAnsi="Times New Roman" w:cs="Times New Roman"/>
          <w:sz w:val="24"/>
          <w:szCs w:val="24"/>
        </w:rPr>
        <w:t>homily 9</w:t>
      </w:r>
      <w:r w:rsidR="000A2E94" w:rsidRPr="00430A9C">
        <w:rPr>
          <w:rFonts w:ascii="Times New Roman" w:hAnsi="Times New Roman" w:cs="Times New Roman"/>
          <w:sz w:val="24"/>
          <w:szCs w:val="24"/>
        </w:rPr>
        <w:t xml:space="preserve"> </w:t>
      </w:r>
      <w:r w:rsidR="000A2E94" w:rsidRPr="00430A9C">
        <w:rPr>
          <w:rFonts w:ascii="Times New Roman" w:hAnsi="Times New Roman" w:cs="Times New Roman"/>
          <w:i/>
          <w:sz w:val="24"/>
          <w:szCs w:val="24"/>
        </w:rPr>
        <w:t>Super Mattheum</w:t>
      </w:r>
      <w:r w:rsidR="000A2E94" w:rsidRPr="00430A9C">
        <w:rPr>
          <w:rFonts w:ascii="Times New Roman" w:hAnsi="Times New Roman" w:cs="Times New Roman"/>
          <w:sz w:val="24"/>
          <w:szCs w:val="24"/>
        </w:rPr>
        <w:t>,</w:t>
      </w:r>
      <w:r w:rsidR="008330EB" w:rsidRPr="00430A9C">
        <w:rPr>
          <w:rStyle w:val="EndnoteReference"/>
          <w:rFonts w:ascii="Times New Roman" w:hAnsi="Times New Roman" w:cs="Times New Roman"/>
          <w:sz w:val="24"/>
          <w:szCs w:val="24"/>
        </w:rPr>
        <w:endnoteReference w:id="4"/>
      </w:r>
      <w:r w:rsidR="000A2E94" w:rsidRPr="00430A9C">
        <w:rPr>
          <w:rFonts w:ascii="Times New Roman" w:hAnsi="Times New Roman" w:cs="Times New Roman"/>
          <w:sz w:val="24"/>
          <w:szCs w:val="24"/>
        </w:rPr>
        <w:t xml:space="preserve"> </w:t>
      </w:r>
      <w:r w:rsidR="008B2C11" w:rsidRPr="00430A9C">
        <w:rPr>
          <w:rFonts w:ascii="Times New Roman" w:hAnsi="Times New Roman" w:cs="Times New Roman"/>
          <w:sz w:val="24"/>
          <w:szCs w:val="24"/>
        </w:rPr>
        <w:t xml:space="preserve">man is born in the </w:t>
      </w:r>
      <w:r w:rsidR="001256DC" w:rsidRPr="00430A9C">
        <w:rPr>
          <w:rFonts w:ascii="Times New Roman" w:hAnsi="Times New Roman" w:cs="Times New Roman"/>
          <w:sz w:val="24"/>
          <w:szCs w:val="24"/>
        </w:rPr>
        <w:t>flesh</w:t>
      </w:r>
      <w:r w:rsidR="008B2C11" w:rsidRPr="00430A9C">
        <w:rPr>
          <w:rFonts w:ascii="Times New Roman" w:hAnsi="Times New Roman" w:cs="Times New Roman"/>
          <w:sz w:val="24"/>
          <w:szCs w:val="24"/>
        </w:rPr>
        <w:t xml:space="preserve">, so that he may be subject to corruption, but Christ was born, that he may cure corruption. I </w:t>
      </w:r>
      <w:r w:rsidR="001256DC" w:rsidRPr="00430A9C">
        <w:rPr>
          <w:rFonts w:ascii="Times New Roman" w:hAnsi="Times New Roman" w:cs="Times New Roman"/>
          <w:sz w:val="24"/>
          <w:szCs w:val="24"/>
        </w:rPr>
        <w:t>have</w:t>
      </w:r>
      <w:r w:rsidR="008B2C11" w:rsidRPr="00430A9C">
        <w:rPr>
          <w:rFonts w:ascii="Times New Roman" w:hAnsi="Times New Roman" w:cs="Times New Roman"/>
          <w:sz w:val="24"/>
          <w:szCs w:val="24"/>
        </w:rPr>
        <w:t xml:space="preserve"> seen the admirable nativity of Christ through men who are sinners, through women who are prostitutes, adulterers, and gentiles. But such generation does not defile the dignity, but more commends his mercy, namely, he wished it through such ones. And it follows below, homily 15.</w:t>
      </w:r>
      <w:r w:rsidR="008330EB" w:rsidRPr="00430A9C">
        <w:rPr>
          <w:rStyle w:val="EndnoteReference"/>
          <w:rFonts w:ascii="Times New Roman" w:hAnsi="Times New Roman" w:cs="Times New Roman"/>
          <w:sz w:val="24"/>
          <w:szCs w:val="24"/>
        </w:rPr>
        <w:endnoteReference w:id="5"/>
      </w:r>
    </w:p>
    <w:p w14:paraId="674BA911" w14:textId="77777777" w:rsidR="008B2C11" w:rsidRPr="00430A9C" w:rsidRDefault="008B2C11"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 Other sons receive generosity from their fathers, but from this son the fathers are generous.</w:t>
      </w:r>
    </w:p>
    <w:p w14:paraId="5CA1DC2C" w14:textId="0F3DD19E" w:rsidR="008B2C11" w:rsidRPr="00430A9C" w:rsidRDefault="00DA1F1C"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Concerning the third, according to the naturalists,</w:t>
      </w:r>
      <w:r w:rsidR="008330EB" w:rsidRPr="00430A9C">
        <w:rPr>
          <w:rStyle w:val="EndnoteReference"/>
          <w:rFonts w:ascii="Times New Roman" w:hAnsi="Times New Roman" w:cs="Times New Roman"/>
          <w:sz w:val="24"/>
          <w:szCs w:val="24"/>
        </w:rPr>
        <w:endnoteReference w:id="6"/>
      </w:r>
      <w:r w:rsidRPr="00430A9C">
        <w:rPr>
          <w:rFonts w:ascii="Times New Roman" w:hAnsi="Times New Roman" w:cs="Times New Roman"/>
          <w:sz w:val="24"/>
          <w:szCs w:val="24"/>
        </w:rPr>
        <w:t xml:space="preserve"> gold is produced, lies, and is born in the earth and requires a greater struggle</w:t>
      </w:r>
      <w:r w:rsidR="001256DC" w:rsidRPr="00430A9C">
        <w:rPr>
          <w:rFonts w:ascii="Times New Roman" w:hAnsi="Times New Roman" w:cs="Times New Roman"/>
          <w:sz w:val="24"/>
          <w:szCs w:val="24"/>
        </w:rPr>
        <w:t xml:space="preserve"> than</w:t>
      </w:r>
      <w:r w:rsidRPr="00430A9C">
        <w:rPr>
          <w:rFonts w:ascii="Times New Roman" w:hAnsi="Times New Roman" w:cs="Times New Roman"/>
          <w:sz w:val="24"/>
          <w:szCs w:val="24"/>
        </w:rPr>
        <w:t xml:space="preserve"> other metals. </w:t>
      </w:r>
      <w:r w:rsidR="001256DC" w:rsidRPr="00430A9C">
        <w:rPr>
          <w:rFonts w:ascii="Times New Roman" w:hAnsi="Times New Roman" w:cs="Times New Roman"/>
          <w:sz w:val="24"/>
          <w:szCs w:val="24"/>
        </w:rPr>
        <w:t>Therefore,</w:t>
      </w:r>
      <w:r w:rsidRPr="00430A9C">
        <w:rPr>
          <w:rFonts w:ascii="Times New Roman" w:hAnsi="Times New Roman" w:cs="Times New Roman"/>
          <w:sz w:val="24"/>
          <w:szCs w:val="24"/>
        </w:rPr>
        <w:t xml:space="preserve"> by the north wind the heat is more compressed to the interior of the earth </w:t>
      </w:r>
      <w:r w:rsidR="001256DC" w:rsidRPr="00430A9C">
        <w:rPr>
          <w:rFonts w:ascii="Times New Roman" w:hAnsi="Times New Roman" w:cs="Times New Roman"/>
          <w:sz w:val="24"/>
          <w:szCs w:val="24"/>
        </w:rPr>
        <w:t>because of</w:t>
      </w:r>
      <w:r w:rsidRPr="00430A9C">
        <w:rPr>
          <w:rFonts w:ascii="Times New Roman" w:hAnsi="Times New Roman" w:cs="Times New Roman"/>
          <w:sz w:val="24"/>
          <w:szCs w:val="24"/>
        </w:rPr>
        <w:t xml:space="preserve"> the surrounding cold. </w:t>
      </w:r>
      <w:r w:rsidR="001256DC" w:rsidRPr="00430A9C">
        <w:rPr>
          <w:rFonts w:ascii="Times New Roman" w:hAnsi="Times New Roman" w:cs="Times New Roman"/>
          <w:sz w:val="24"/>
          <w:szCs w:val="24"/>
        </w:rPr>
        <w:t>So,</w:t>
      </w:r>
      <w:r w:rsidRPr="00430A9C">
        <w:rPr>
          <w:rFonts w:ascii="Times New Roman" w:hAnsi="Times New Roman" w:cs="Times New Roman"/>
          <w:sz w:val="24"/>
          <w:szCs w:val="24"/>
        </w:rPr>
        <w:t xml:space="preserve"> Christ was born in the deepest humility and draws to himself greater heat of charity and grace than any other. And as gold is the best metal, so Christ is the best creature. Wherefore also it is figured through </w:t>
      </w:r>
      <w:r w:rsidR="00A969D7" w:rsidRPr="00430A9C">
        <w:rPr>
          <w:rFonts w:ascii="Times New Roman" w:hAnsi="Times New Roman" w:cs="Times New Roman"/>
          <w:sz w:val="24"/>
          <w:szCs w:val="24"/>
        </w:rPr>
        <w:t>“</w:t>
      </w:r>
      <w:r w:rsidRPr="00430A9C">
        <w:rPr>
          <w:rFonts w:ascii="Times New Roman" w:hAnsi="Times New Roman" w:cs="Times New Roman"/>
          <w:sz w:val="24"/>
          <w:szCs w:val="24"/>
        </w:rPr>
        <w:t xml:space="preserve">the gold of </w:t>
      </w:r>
      <w:r w:rsidR="00A969D7" w:rsidRPr="00430A9C">
        <w:rPr>
          <w:rFonts w:ascii="Times New Roman" w:hAnsi="Times New Roman" w:cs="Times New Roman"/>
          <w:sz w:val="24"/>
          <w:szCs w:val="24"/>
        </w:rPr>
        <w:t>Hevilath which is very good</w:t>
      </w:r>
      <w:r w:rsidRPr="00430A9C">
        <w:rPr>
          <w:rFonts w:ascii="Times New Roman" w:hAnsi="Times New Roman" w:cs="Times New Roman"/>
          <w:sz w:val="24"/>
          <w:szCs w:val="24"/>
        </w:rPr>
        <w:t>,” Gen. 2</w:t>
      </w:r>
      <w:r w:rsidR="00A969D7" w:rsidRPr="00430A9C">
        <w:rPr>
          <w:rFonts w:ascii="Times New Roman" w:hAnsi="Times New Roman" w:cs="Times New Roman"/>
          <w:sz w:val="24"/>
          <w:szCs w:val="24"/>
        </w:rPr>
        <w:t xml:space="preserve">[:11-12]. So </w:t>
      </w:r>
      <w:r w:rsidR="001256DC" w:rsidRPr="00430A9C">
        <w:rPr>
          <w:rFonts w:ascii="Times New Roman" w:hAnsi="Times New Roman" w:cs="Times New Roman"/>
          <w:sz w:val="24"/>
          <w:szCs w:val="24"/>
        </w:rPr>
        <w:t>therefore,</w:t>
      </w:r>
      <w:r w:rsidR="00A969D7" w:rsidRPr="00430A9C">
        <w:rPr>
          <w:rFonts w:ascii="Times New Roman" w:hAnsi="Times New Roman" w:cs="Times New Roman"/>
          <w:sz w:val="24"/>
          <w:szCs w:val="24"/>
        </w:rPr>
        <w:t xml:space="preserve"> the imitators of Christ ought to be born in purity and humility, in goodness for the dignities of the world, John 1[:12]: “He gave them power to be made the sons of God,” etc.</w:t>
      </w:r>
      <w:r w:rsidR="00DE3AB8" w:rsidRPr="00430A9C">
        <w:rPr>
          <w:rFonts w:ascii="Times New Roman" w:hAnsi="Times New Roman" w:cs="Times New Roman"/>
          <w:sz w:val="24"/>
          <w:szCs w:val="24"/>
        </w:rPr>
        <w:t>, who are not from blood as much as</w:t>
      </w:r>
      <w:r w:rsidR="00A969D7" w:rsidRPr="00430A9C">
        <w:rPr>
          <w:rFonts w:ascii="Times New Roman" w:hAnsi="Times New Roman" w:cs="Times New Roman"/>
          <w:sz w:val="24"/>
          <w:szCs w:val="24"/>
        </w:rPr>
        <w:t xml:space="preserve"> purity.</w:t>
      </w:r>
    </w:p>
    <w:p w14:paraId="48886C82" w14:textId="77777777" w:rsidR="00A969D7" w:rsidRPr="00430A9C" w:rsidRDefault="00A969D7"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 xml:space="preserve">¶ For where several bloods are contrary to the generation of another, there is impurity “nor of the will of the flesh,” </w:t>
      </w:r>
      <w:r w:rsidR="00DE3AB8" w:rsidRPr="00430A9C">
        <w:rPr>
          <w:rFonts w:ascii="Times New Roman" w:hAnsi="Times New Roman" w:cs="Times New Roman"/>
          <w:sz w:val="24"/>
          <w:szCs w:val="24"/>
        </w:rPr>
        <w:t xml:space="preserve">[John 1:13], as much as humility. “For the flesh lusts against the spirit,” [Gal. 5:17], to this which it is dominated, John 1[:13]: “nor of the will of man,” as much as to goodness, for just as what is from nature is better than what is from the will. </w:t>
      </w:r>
      <w:r w:rsidR="001256DC" w:rsidRPr="00430A9C">
        <w:rPr>
          <w:rFonts w:ascii="Times New Roman" w:hAnsi="Times New Roman" w:cs="Times New Roman"/>
          <w:sz w:val="24"/>
          <w:szCs w:val="24"/>
        </w:rPr>
        <w:t>So,</w:t>
      </w:r>
      <w:r w:rsidR="00DE3AB8" w:rsidRPr="00430A9C">
        <w:rPr>
          <w:rFonts w:ascii="Times New Roman" w:hAnsi="Times New Roman" w:cs="Times New Roman"/>
          <w:sz w:val="24"/>
          <w:szCs w:val="24"/>
        </w:rPr>
        <w:t xml:space="preserve"> what is from above is better than what is from nature, because it is better that which is from God than what is from man. And this</w:t>
      </w:r>
      <w:r w:rsidR="00A649A1" w:rsidRPr="00430A9C">
        <w:rPr>
          <w:rFonts w:ascii="Times New Roman" w:hAnsi="Times New Roman" w:cs="Times New Roman"/>
          <w:sz w:val="24"/>
          <w:szCs w:val="24"/>
        </w:rPr>
        <w:t xml:space="preserve"> what is understood. But they are born from God. </w:t>
      </w:r>
      <w:r w:rsidR="001256DC" w:rsidRPr="00430A9C">
        <w:rPr>
          <w:rFonts w:ascii="Times New Roman" w:hAnsi="Times New Roman" w:cs="Times New Roman"/>
          <w:sz w:val="24"/>
          <w:szCs w:val="24"/>
        </w:rPr>
        <w:t>Therefore,</w:t>
      </w:r>
      <w:r w:rsidR="00A649A1" w:rsidRPr="00430A9C">
        <w:rPr>
          <w:rFonts w:ascii="Times New Roman" w:hAnsi="Times New Roman" w:cs="Times New Roman"/>
          <w:sz w:val="24"/>
          <w:szCs w:val="24"/>
        </w:rPr>
        <w:t xml:space="preserve"> the nativity of such one is powerful according to that of [1] John 5[:4]: “For whatsoever is born of God, overcomes the world.” This is apparent in the sons of the </w:t>
      </w:r>
      <w:r w:rsidR="002E561F" w:rsidRPr="00430A9C">
        <w:rPr>
          <w:rFonts w:ascii="Times New Roman" w:hAnsi="Times New Roman" w:cs="Times New Roman"/>
          <w:sz w:val="24"/>
          <w:szCs w:val="24"/>
        </w:rPr>
        <w:t>C</w:t>
      </w:r>
      <w:r w:rsidR="00A649A1" w:rsidRPr="00430A9C">
        <w:rPr>
          <w:rFonts w:ascii="Times New Roman" w:hAnsi="Times New Roman" w:cs="Times New Roman"/>
          <w:sz w:val="24"/>
          <w:szCs w:val="24"/>
        </w:rPr>
        <w:t xml:space="preserve">hurch, because some are born of blood and such ones are horrible in the </w:t>
      </w:r>
      <w:r w:rsidR="002E561F" w:rsidRPr="00430A9C">
        <w:rPr>
          <w:rFonts w:ascii="Times New Roman" w:hAnsi="Times New Roman" w:cs="Times New Roman"/>
          <w:sz w:val="24"/>
          <w:szCs w:val="24"/>
        </w:rPr>
        <w:t>C</w:t>
      </w:r>
      <w:r w:rsidR="00A649A1" w:rsidRPr="00430A9C">
        <w:rPr>
          <w:rFonts w:ascii="Times New Roman" w:hAnsi="Times New Roman" w:cs="Times New Roman"/>
          <w:sz w:val="24"/>
          <w:szCs w:val="24"/>
        </w:rPr>
        <w:t>hurch. For while the mother is in blood she cannot co</w:t>
      </w:r>
      <w:r w:rsidR="00732373" w:rsidRPr="00430A9C">
        <w:rPr>
          <w:rFonts w:ascii="Times New Roman" w:hAnsi="Times New Roman" w:cs="Times New Roman"/>
          <w:sz w:val="24"/>
          <w:szCs w:val="24"/>
        </w:rPr>
        <w:t>n</w:t>
      </w:r>
      <w:r w:rsidR="00A649A1" w:rsidRPr="00430A9C">
        <w:rPr>
          <w:rFonts w:ascii="Times New Roman" w:hAnsi="Times New Roman" w:cs="Times New Roman"/>
          <w:sz w:val="24"/>
          <w:szCs w:val="24"/>
        </w:rPr>
        <w:t xml:space="preserve">ceive </w:t>
      </w:r>
      <w:r w:rsidR="00732373" w:rsidRPr="00430A9C">
        <w:rPr>
          <w:rFonts w:ascii="Times New Roman" w:hAnsi="Times New Roman" w:cs="Times New Roman"/>
          <w:sz w:val="24"/>
          <w:szCs w:val="24"/>
        </w:rPr>
        <w:t xml:space="preserve">a blessed one. Some are from the will of the flesh, but fleshly parents do not generate well. But some are generated from the will of man and such a one is not </w:t>
      </w:r>
      <w:r w:rsidR="001256DC" w:rsidRPr="00430A9C">
        <w:rPr>
          <w:rFonts w:ascii="Times New Roman" w:hAnsi="Times New Roman" w:cs="Times New Roman"/>
          <w:sz w:val="24"/>
          <w:szCs w:val="24"/>
        </w:rPr>
        <w:t>good but</w:t>
      </w:r>
      <w:r w:rsidR="00732373" w:rsidRPr="00430A9C">
        <w:rPr>
          <w:rFonts w:ascii="Times New Roman" w:hAnsi="Times New Roman" w:cs="Times New Roman"/>
          <w:sz w:val="24"/>
          <w:szCs w:val="24"/>
        </w:rPr>
        <w:t xml:space="preserve"> generat</w:t>
      </w:r>
      <w:r w:rsidR="001256DC" w:rsidRPr="00430A9C">
        <w:rPr>
          <w:rFonts w:ascii="Times New Roman" w:hAnsi="Times New Roman" w:cs="Times New Roman"/>
          <w:sz w:val="24"/>
          <w:szCs w:val="24"/>
        </w:rPr>
        <w:t>ed</w:t>
      </w:r>
      <w:r w:rsidR="00732373" w:rsidRPr="00430A9C">
        <w:rPr>
          <w:rFonts w:ascii="Times New Roman" w:hAnsi="Times New Roman" w:cs="Times New Roman"/>
          <w:sz w:val="24"/>
          <w:szCs w:val="24"/>
        </w:rPr>
        <w:t xml:space="preserve"> violently.</w:t>
      </w:r>
    </w:p>
    <w:p w14:paraId="34B79FFA" w14:textId="61B2BBD0" w:rsidR="00732373" w:rsidRPr="00430A9C" w:rsidRDefault="003758B2" w:rsidP="007E31C0">
      <w:pPr>
        <w:spacing w:line="480" w:lineRule="auto"/>
        <w:rPr>
          <w:rFonts w:ascii="Times New Roman" w:hAnsi="Times New Roman" w:cs="Times New Roman"/>
          <w:sz w:val="24"/>
          <w:szCs w:val="24"/>
        </w:rPr>
      </w:pPr>
      <w:r w:rsidRPr="00430A9C">
        <w:rPr>
          <w:rFonts w:ascii="Times New Roman" w:hAnsi="Times New Roman" w:cs="Times New Roman"/>
          <w:sz w:val="24"/>
          <w:szCs w:val="24"/>
        </w:rPr>
        <w:t>¶ Note here</w:t>
      </w:r>
      <w:r w:rsidR="00911E64" w:rsidRPr="00430A9C">
        <w:rPr>
          <w:rFonts w:ascii="Times New Roman" w:hAnsi="Times New Roman" w:cs="Times New Roman"/>
          <w:sz w:val="24"/>
          <w:szCs w:val="24"/>
        </w:rPr>
        <w:t xml:space="preserve"> </w:t>
      </w:r>
      <w:r w:rsidRPr="00430A9C">
        <w:rPr>
          <w:rFonts w:ascii="Times New Roman" w:hAnsi="Times New Roman" w:cs="Times New Roman"/>
          <w:sz w:val="24"/>
          <w:szCs w:val="24"/>
        </w:rPr>
        <w:t>that the Church celebrates three nativities,</w:t>
      </w:r>
      <w:r w:rsidR="007C0B05" w:rsidRPr="00430A9C">
        <w:rPr>
          <w:rStyle w:val="EndnoteReference"/>
          <w:rFonts w:ascii="Times New Roman" w:hAnsi="Times New Roman" w:cs="Times New Roman"/>
          <w:sz w:val="24"/>
          <w:szCs w:val="24"/>
        </w:rPr>
        <w:endnoteReference w:id="7"/>
      </w:r>
      <w:r w:rsidRPr="00430A9C">
        <w:rPr>
          <w:rFonts w:ascii="Times New Roman" w:hAnsi="Times New Roman" w:cs="Times New Roman"/>
          <w:sz w:val="24"/>
          <w:szCs w:val="24"/>
        </w:rPr>
        <w:t xml:space="preserve"> namely, of Christ, Mary, and John the Baptist. As a sign of the three spiritual nativities by which we are reborn to health, namely, with </w:t>
      </w:r>
      <w:bookmarkStart w:id="2" w:name="_GoBack"/>
      <w:bookmarkEnd w:id="2"/>
      <w:r w:rsidRPr="00430A9C">
        <w:rPr>
          <w:rFonts w:ascii="Times New Roman" w:hAnsi="Times New Roman" w:cs="Times New Roman"/>
          <w:sz w:val="24"/>
          <w:szCs w:val="24"/>
        </w:rPr>
        <w:t>John in water, with Mary in penance, with Christ in glory.</w:t>
      </w:r>
    </w:p>
    <w:p w14:paraId="0381111E" w14:textId="77777777" w:rsidR="003758B2" w:rsidRPr="00430A9C" w:rsidRDefault="003758B2" w:rsidP="003758B2">
      <w:pPr>
        <w:spacing w:line="480" w:lineRule="auto"/>
        <w:rPr>
          <w:rFonts w:ascii="Times New Roman" w:hAnsi="Times New Roman" w:cs="Times New Roman"/>
          <w:sz w:val="24"/>
          <w:szCs w:val="24"/>
        </w:rPr>
      </w:pPr>
      <w:r w:rsidRPr="00430A9C">
        <w:rPr>
          <w:rFonts w:ascii="Times New Roman" w:hAnsi="Times New Roman" w:cs="Times New Roman"/>
          <w:sz w:val="24"/>
          <w:szCs w:val="24"/>
        </w:rPr>
        <w:t>¶ Concerning the first, John 1[:26]: “I baptize with water.” Concerning 1 John 2[:29]: “</w:t>
      </w:r>
      <w:r w:rsidR="001256DC" w:rsidRPr="00430A9C">
        <w:rPr>
          <w:rFonts w:ascii="Times New Roman" w:hAnsi="Times New Roman" w:cs="Times New Roman"/>
          <w:sz w:val="24"/>
          <w:szCs w:val="24"/>
        </w:rPr>
        <w:t>Everyone</w:t>
      </w:r>
      <w:r w:rsidRPr="00430A9C">
        <w:rPr>
          <w:rFonts w:ascii="Times New Roman" w:hAnsi="Times New Roman" w:cs="Times New Roman"/>
          <w:sz w:val="24"/>
          <w:szCs w:val="24"/>
        </w:rPr>
        <w:t xml:space="preserve"> who does justice, is born of him.” Penance is an act of justice. Wherefore when a man is born in the world two evils </w:t>
      </w:r>
      <w:r w:rsidR="007165ED" w:rsidRPr="00430A9C">
        <w:rPr>
          <w:rFonts w:ascii="Times New Roman" w:hAnsi="Times New Roman" w:cs="Times New Roman"/>
          <w:sz w:val="24"/>
          <w:szCs w:val="24"/>
        </w:rPr>
        <w:t xml:space="preserve">come forth with him, namely, original sin and its propensity for kindling to </w:t>
      </w:r>
      <w:r w:rsidR="001256DC" w:rsidRPr="00430A9C">
        <w:rPr>
          <w:rFonts w:ascii="Times New Roman" w:hAnsi="Times New Roman" w:cs="Times New Roman"/>
          <w:sz w:val="24"/>
          <w:szCs w:val="24"/>
        </w:rPr>
        <w:t>sinning</w:t>
      </w:r>
      <w:r w:rsidR="007165ED" w:rsidRPr="00430A9C">
        <w:rPr>
          <w:rFonts w:ascii="Times New Roman" w:hAnsi="Times New Roman" w:cs="Times New Roman"/>
          <w:sz w:val="24"/>
          <w:szCs w:val="24"/>
        </w:rPr>
        <w:t>. The first of these is deleted through baptism, the second is mitigated through penance.</w:t>
      </w:r>
    </w:p>
    <w:p w14:paraId="097A5078" w14:textId="77777777" w:rsidR="007165ED" w:rsidRPr="00430A9C" w:rsidRDefault="007165ED" w:rsidP="003758B2">
      <w:pPr>
        <w:spacing w:line="480" w:lineRule="auto"/>
        <w:rPr>
          <w:rFonts w:ascii="Times New Roman" w:hAnsi="Times New Roman" w:cs="Times New Roman"/>
          <w:sz w:val="24"/>
          <w:szCs w:val="24"/>
        </w:rPr>
      </w:pPr>
      <w:r w:rsidRPr="00430A9C">
        <w:rPr>
          <w:rFonts w:ascii="Times New Roman" w:hAnsi="Times New Roman" w:cs="Times New Roman"/>
          <w:sz w:val="24"/>
          <w:szCs w:val="24"/>
        </w:rPr>
        <w:t>¶ Concerning the third, the Church recalls the death of the saints by their birth, because just as nativity in the world is their nativity in death, so their death is nativity to life, Eccle. 7[:2]: “The day of death is better than the day of one's birth.” Therefore Job 3[:3] said: “Let the day perish wherein I was born,” namely, mutability.</w:t>
      </w:r>
    </w:p>
    <w:sectPr w:rsidR="007165ED" w:rsidRPr="00430A9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5178" w14:textId="77777777" w:rsidR="008330EB" w:rsidRDefault="008330EB" w:rsidP="008330EB">
      <w:pPr>
        <w:spacing w:after="0" w:line="240" w:lineRule="auto"/>
      </w:pPr>
      <w:r>
        <w:separator/>
      </w:r>
    </w:p>
  </w:endnote>
  <w:endnote w:type="continuationSeparator" w:id="0">
    <w:p w14:paraId="1932F5FB" w14:textId="77777777" w:rsidR="008330EB" w:rsidRDefault="008330EB" w:rsidP="008330EB">
      <w:pPr>
        <w:spacing w:after="0" w:line="240" w:lineRule="auto"/>
      </w:pPr>
      <w:r>
        <w:continuationSeparator/>
      </w:r>
    </w:p>
  </w:endnote>
  <w:endnote w:id="1">
    <w:p w14:paraId="445143E4" w14:textId="1BD927C1" w:rsidR="00620D8D" w:rsidRPr="004B2873" w:rsidRDefault="00620D8D">
      <w:pPr>
        <w:pStyle w:val="EndnoteText"/>
        <w:rPr>
          <w:rFonts w:ascii="Times New Roman" w:hAnsi="Times New Roman" w:cs="Times New Roman"/>
          <w:sz w:val="24"/>
          <w:szCs w:val="24"/>
        </w:rPr>
      </w:pPr>
      <w:r w:rsidRPr="004B2873">
        <w:rPr>
          <w:rStyle w:val="EndnoteReference"/>
          <w:rFonts w:ascii="Times New Roman" w:hAnsi="Times New Roman" w:cs="Times New Roman"/>
          <w:sz w:val="24"/>
          <w:szCs w:val="24"/>
        </w:rPr>
        <w:endnoteRef/>
      </w:r>
      <w:r w:rsidRPr="004B2873">
        <w:rPr>
          <w:rFonts w:ascii="Times New Roman" w:hAnsi="Times New Roman" w:cs="Times New Roman"/>
          <w:sz w:val="24"/>
          <w:szCs w:val="24"/>
        </w:rPr>
        <w:t xml:space="preserve"> Cf. Hugh Ripelin of Strasburg, </w:t>
      </w:r>
      <w:r w:rsidRPr="004B2873">
        <w:rPr>
          <w:rFonts w:ascii="Times New Roman" w:hAnsi="Times New Roman" w:cs="Times New Roman"/>
          <w:i/>
          <w:iCs/>
          <w:sz w:val="24"/>
          <w:szCs w:val="24"/>
        </w:rPr>
        <w:t>Compendium Theologicae Veritatis</w:t>
      </w:r>
      <w:r w:rsidRPr="004B2873">
        <w:rPr>
          <w:rFonts w:ascii="Times New Roman" w:hAnsi="Times New Roman" w:cs="Times New Roman"/>
          <w:sz w:val="24"/>
          <w:szCs w:val="24"/>
        </w:rPr>
        <w:t xml:space="preserve"> 4.11 (8:156a): </w:t>
      </w:r>
      <w:r w:rsidRPr="004B2873">
        <w:rPr>
          <w:rFonts w:ascii="Times New Roman" w:hAnsi="Times New Roman" w:cs="Times New Roman"/>
          <w:sz w:val="24"/>
          <w:szCs w:val="24"/>
        </w:rPr>
        <w:t>Nativitas Christi triplex est</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scilicet divina</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humana</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gratuita</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prima est ex Patre</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secunda</w:t>
      </w:r>
      <w:r w:rsidRPr="004B2873">
        <w:rPr>
          <w:rFonts w:ascii="Times New Roman" w:hAnsi="Times New Roman" w:cs="Times New Roman"/>
          <w:sz w:val="24"/>
          <w:szCs w:val="24"/>
        </w:rPr>
        <w:t>, ex</w:t>
      </w:r>
      <w:r w:rsidRPr="004B2873">
        <w:rPr>
          <w:rFonts w:ascii="Times New Roman" w:hAnsi="Times New Roman" w:cs="Times New Roman"/>
          <w:sz w:val="24"/>
          <w:szCs w:val="24"/>
        </w:rPr>
        <w:t xml:space="preserve"> matre</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tertia fit in mente</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De Patre nascitur</w:t>
      </w:r>
      <w:r w:rsidRPr="004B2873">
        <w:rPr>
          <w:rFonts w:ascii="Times New Roman" w:hAnsi="Times New Roman" w:cs="Times New Roman"/>
          <w:sz w:val="24"/>
          <w:szCs w:val="24"/>
        </w:rPr>
        <w:t xml:space="preserve"> aeternaliter;</w:t>
      </w:r>
      <w:r w:rsidRPr="004B2873">
        <w:rPr>
          <w:rFonts w:ascii="Times New Roman" w:hAnsi="Times New Roman" w:cs="Times New Roman"/>
          <w:sz w:val="24"/>
          <w:szCs w:val="24"/>
        </w:rPr>
        <w:t xml:space="preserve"> de matre</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temporaliter</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in mente</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spiritualiter</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Et istæ tres nativitates sumuntur </w:t>
      </w:r>
      <w:r w:rsidRPr="004B2873">
        <w:rPr>
          <w:rFonts w:ascii="Times New Roman" w:hAnsi="Times New Roman" w:cs="Times New Roman"/>
          <w:sz w:val="24"/>
          <w:szCs w:val="24"/>
        </w:rPr>
        <w:t xml:space="preserve">secundum </w:t>
      </w:r>
      <w:r w:rsidRPr="004B2873">
        <w:rPr>
          <w:rFonts w:ascii="Times New Roman" w:hAnsi="Times New Roman" w:cs="Times New Roman"/>
          <w:sz w:val="24"/>
          <w:szCs w:val="24"/>
        </w:rPr>
        <w:t>tres substantias</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quæ sunt in Christo</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scilicet deitas</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caro</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et spiritus</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Nam ex Patre nascitur Deus</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ex matre</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caro</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in mente nascitur spiritus</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scilicet per gratiam</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Ex Patre nascitur semper</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ex matre nascitur semel</w:t>
      </w:r>
      <w:r w:rsidRPr="004B2873">
        <w:rPr>
          <w:rFonts w:ascii="Times New Roman" w:hAnsi="Times New Roman" w:cs="Times New Roman"/>
          <w:sz w:val="24"/>
          <w:szCs w:val="24"/>
        </w:rPr>
        <w:t>;</w:t>
      </w:r>
      <w:r w:rsidRPr="004B2873">
        <w:rPr>
          <w:rFonts w:ascii="Times New Roman" w:hAnsi="Times New Roman" w:cs="Times New Roman"/>
          <w:sz w:val="24"/>
          <w:szCs w:val="24"/>
        </w:rPr>
        <w:t xml:space="preserve"> in mente nascitur sæpe</w:t>
      </w:r>
      <w:r w:rsidR="004B2873" w:rsidRPr="004B2873">
        <w:rPr>
          <w:rFonts w:ascii="Times New Roman" w:hAnsi="Times New Roman" w:cs="Times New Roman"/>
          <w:sz w:val="24"/>
          <w:szCs w:val="24"/>
        </w:rPr>
        <w:t>.</w:t>
      </w:r>
    </w:p>
    <w:p w14:paraId="60BC7EA3" w14:textId="77777777" w:rsidR="00620D8D" w:rsidRPr="004B2873" w:rsidRDefault="00620D8D">
      <w:pPr>
        <w:pStyle w:val="EndnoteText"/>
        <w:rPr>
          <w:rFonts w:ascii="Times New Roman" w:hAnsi="Times New Roman" w:cs="Times New Roman"/>
          <w:sz w:val="24"/>
          <w:szCs w:val="24"/>
        </w:rPr>
      </w:pPr>
    </w:p>
  </w:endnote>
  <w:endnote w:id="2">
    <w:p w14:paraId="72340391" w14:textId="12E715E5" w:rsidR="004B2873" w:rsidRPr="004B2873" w:rsidRDefault="004B2873">
      <w:pPr>
        <w:pStyle w:val="EndnoteText"/>
        <w:rPr>
          <w:rFonts w:ascii="Times New Roman" w:hAnsi="Times New Roman" w:cs="Times New Roman"/>
          <w:sz w:val="24"/>
          <w:szCs w:val="24"/>
        </w:rPr>
      </w:pPr>
      <w:r w:rsidRPr="004B2873">
        <w:rPr>
          <w:rStyle w:val="EndnoteReference"/>
          <w:rFonts w:ascii="Times New Roman" w:hAnsi="Times New Roman" w:cs="Times New Roman"/>
          <w:sz w:val="24"/>
          <w:szCs w:val="24"/>
        </w:rPr>
        <w:endnoteRef/>
      </w:r>
      <w:r w:rsidRPr="004B2873">
        <w:rPr>
          <w:rFonts w:ascii="Times New Roman" w:hAnsi="Times New Roman" w:cs="Times New Roman"/>
          <w:sz w:val="24"/>
          <w:szCs w:val="24"/>
        </w:rPr>
        <w:t xml:space="preserve"> </w:t>
      </w:r>
      <w:r w:rsidRPr="004B2873">
        <w:rPr>
          <w:rFonts w:ascii="Times New Roman" w:hAnsi="Times New Roman" w:cs="Times New Roman"/>
          <w:sz w:val="24"/>
          <w:szCs w:val="24"/>
        </w:rPr>
        <w:t xml:space="preserve">Cf. Hugh Ripelin of Strasburg, </w:t>
      </w:r>
      <w:r w:rsidRPr="004B2873">
        <w:rPr>
          <w:rFonts w:ascii="Times New Roman" w:hAnsi="Times New Roman" w:cs="Times New Roman"/>
          <w:i/>
          <w:iCs/>
          <w:sz w:val="24"/>
          <w:szCs w:val="24"/>
        </w:rPr>
        <w:t>Compendium Theologicae Veritatis</w:t>
      </w:r>
      <w:r w:rsidRPr="004B2873">
        <w:rPr>
          <w:rFonts w:ascii="Times New Roman" w:hAnsi="Times New Roman" w:cs="Times New Roman"/>
          <w:sz w:val="24"/>
          <w:szCs w:val="24"/>
        </w:rPr>
        <w:t xml:space="preserve"> 4.11 (8:156a): Secundum nativitatem divinam habet patrem sine matre</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secundum habet matrem sine patre</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secundum gratuitam habet patrem et matrem</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secundum illud</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w:t>
      </w:r>
      <w:r w:rsidRPr="004B2873">
        <w:rPr>
          <w:rFonts w:ascii="Times New Roman" w:hAnsi="Times New Roman" w:cs="Times New Roman"/>
          <w:i/>
          <w:iCs/>
          <w:sz w:val="24"/>
          <w:szCs w:val="24"/>
        </w:rPr>
        <w:t>Qui fecerit voluntatem Patris</w:t>
      </w:r>
      <w:r w:rsidR="004D4919">
        <w:rPr>
          <w:rFonts w:ascii="Times New Roman" w:hAnsi="Times New Roman" w:cs="Times New Roman"/>
          <w:i/>
          <w:iCs/>
          <w:sz w:val="24"/>
          <w:szCs w:val="24"/>
        </w:rPr>
        <w:t>,</w:t>
      </w:r>
      <w:r w:rsidRPr="004B2873">
        <w:rPr>
          <w:rFonts w:ascii="Times New Roman" w:hAnsi="Times New Roman" w:cs="Times New Roman"/>
          <w:sz w:val="24"/>
          <w:szCs w:val="24"/>
        </w:rPr>
        <w:t xml:space="preserve"> etc</w:t>
      </w:r>
      <w:r w:rsidR="004D4919">
        <w:rPr>
          <w:rFonts w:ascii="Times New Roman" w:hAnsi="Times New Roman" w:cs="Times New Roman"/>
          <w:sz w:val="24"/>
          <w:szCs w:val="24"/>
        </w:rPr>
        <w:t>. Has</w:t>
      </w:r>
      <w:r w:rsidRPr="004B2873">
        <w:rPr>
          <w:rFonts w:ascii="Times New Roman" w:hAnsi="Times New Roman" w:cs="Times New Roman"/>
          <w:sz w:val="24"/>
          <w:szCs w:val="24"/>
        </w:rPr>
        <w:t xml:space="preserve"> tres Christi nativitates repræsentat Ecclesia in die nativitatis ejus</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Primam</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scilicet divinam</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in Missa quæ cantatur in nocte</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est enim nativitas nobis occulta</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w:t>
      </w:r>
      <w:r w:rsidRPr="004B2873">
        <w:rPr>
          <w:rFonts w:ascii="Times New Roman" w:hAnsi="Times New Roman" w:cs="Times New Roman"/>
          <w:i/>
          <w:iCs/>
          <w:sz w:val="24"/>
          <w:szCs w:val="24"/>
        </w:rPr>
        <w:t>Generationem ejus quis enarrabit</w:t>
      </w:r>
      <w:r>
        <w:rPr>
          <w:rFonts w:ascii="Times New Roman" w:hAnsi="Times New Roman" w:cs="Times New Roman"/>
          <w:i/>
          <w:iCs/>
          <w:sz w:val="24"/>
          <w:szCs w:val="24"/>
        </w:rPr>
        <w:t>?</w:t>
      </w:r>
      <w:r w:rsidRPr="004B2873">
        <w:rPr>
          <w:rFonts w:ascii="Times New Roman" w:hAnsi="Times New Roman" w:cs="Times New Roman"/>
          <w:sz w:val="24"/>
          <w:szCs w:val="24"/>
        </w:rPr>
        <w:t xml:space="preserve"> Secundam</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in Missa quæ cantatur in aurora</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quia nativitas humana partim fuit occulta</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partim manifesta</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occulta quidem quantum ad modum</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quia natus est de virgine</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sed manifesta quantum ad factum</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Tertiam</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scili</w:t>
      </w:r>
      <w:r w:rsidR="004D4919">
        <w:rPr>
          <w:rFonts w:ascii="Times New Roman" w:hAnsi="Times New Roman" w:cs="Times New Roman"/>
          <w:sz w:val="24"/>
          <w:szCs w:val="24"/>
        </w:rPr>
        <w:t>cet</w:t>
      </w:r>
      <w:r w:rsidRPr="004B2873">
        <w:rPr>
          <w:rFonts w:ascii="Times New Roman" w:hAnsi="Times New Roman" w:cs="Times New Roman"/>
          <w:sz w:val="24"/>
          <w:szCs w:val="24"/>
        </w:rPr>
        <w:t xml:space="preserve"> gratuitam</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in Missa quæ cantatur in die</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quia nativitas gratuita est manifesta</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in qua Christus per effectum concipitur</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per affectum nascitur</w:t>
      </w:r>
      <w:r w:rsidR="004D4919">
        <w:rPr>
          <w:rFonts w:ascii="Times New Roman" w:hAnsi="Times New Roman" w:cs="Times New Roman"/>
          <w:sz w:val="24"/>
          <w:szCs w:val="24"/>
        </w:rPr>
        <w:t>,</w:t>
      </w:r>
      <w:r w:rsidRPr="004B2873">
        <w:rPr>
          <w:rFonts w:ascii="Times New Roman" w:hAnsi="Times New Roman" w:cs="Times New Roman"/>
          <w:sz w:val="24"/>
          <w:szCs w:val="24"/>
        </w:rPr>
        <w:t xml:space="preserve"> et per amorem perfectum nutritur</w:t>
      </w:r>
      <w:r w:rsidR="004D4919">
        <w:rPr>
          <w:rFonts w:ascii="Times New Roman" w:hAnsi="Times New Roman" w:cs="Times New Roman"/>
          <w:sz w:val="24"/>
          <w:szCs w:val="24"/>
        </w:rPr>
        <w:t>. ....</w:t>
      </w:r>
      <w:r w:rsidRPr="004B2873">
        <w:rPr>
          <w:rFonts w:ascii="Times New Roman" w:hAnsi="Times New Roman" w:cs="Times New Roman"/>
          <w:sz w:val="24"/>
          <w:szCs w:val="24"/>
        </w:rPr>
        <w:t xml:space="preserve"> </w:t>
      </w:r>
    </w:p>
    <w:p w14:paraId="31BE122B" w14:textId="77777777" w:rsidR="004B2873" w:rsidRPr="004B2873" w:rsidRDefault="004B2873">
      <w:pPr>
        <w:pStyle w:val="EndnoteText"/>
        <w:rPr>
          <w:rFonts w:ascii="Times New Roman" w:hAnsi="Times New Roman" w:cs="Times New Roman"/>
          <w:sz w:val="24"/>
          <w:szCs w:val="24"/>
        </w:rPr>
      </w:pPr>
    </w:p>
  </w:endnote>
  <w:endnote w:id="3">
    <w:p w14:paraId="7AA90961" w14:textId="77777777" w:rsidR="008330EB" w:rsidRPr="004B2873" w:rsidRDefault="008330EB" w:rsidP="008330EB">
      <w:pPr>
        <w:pStyle w:val="EndnoteText"/>
        <w:rPr>
          <w:rFonts w:ascii="Times New Roman" w:hAnsi="Times New Roman" w:cs="Times New Roman"/>
          <w:sz w:val="24"/>
          <w:szCs w:val="24"/>
        </w:rPr>
      </w:pPr>
      <w:r w:rsidRPr="004B2873">
        <w:rPr>
          <w:rStyle w:val="EndnoteReference"/>
          <w:rFonts w:ascii="Times New Roman" w:hAnsi="Times New Roman" w:cs="Times New Roman"/>
          <w:sz w:val="24"/>
          <w:szCs w:val="24"/>
        </w:rPr>
        <w:endnoteRef/>
      </w:r>
      <w:r w:rsidRPr="004B2873">
        <w:rPr>
          <w:rFonts w:ascii="Times New Roman" w:hAnsi="Times New Roman" w:cs="Times New Roman"/>
          <w:sz w:val="24"/>
          <w:szCs w:val="24"/>
        </w:rPr>
        <w:t xml:space="preserve"> </w:t>
      </w:r>
      <w:bookmarkStart w:id="0" w:name="_Hlk4680561"/>
      <w:r w:rsidRPr="004B2873">
        <w:rPr>
          <w:rFonts w:ascii="Times New Roman" w:hAnsi="Times New Roman" w:cs="Times New Roman"/>
          <w:sz w:val="24"/>
          <w:szCs w:val="24"/>
        </w:rPr>
        <w:t xml:space="preserve">Augustine, </w:t>
      </w:r>
      <w:r w:rsidRPr="004B2873">
        <w:rPr>
          <w:rFonts w:ascii="Times New Roman" w:hAnsi="Times New Roman" w:cs="Times New Roman"/>
          <w:i/>
          <w:sz w:val="24"/>
          <w:szCs w:val="24"/>
        </w:rPr>
        <w:t>De catechizandis rudibus</w:t>
      </w:r>
      <w:r w:rsidRPr="004B2873">
        <w:rPr>
          <w:rFonts w:ascii="Times New Roman" w:hAnsi="Times New Roman" w:cs="Times New Roman"/>
          <w:sz w:val="24"/>
          <w:szCs w:val="24"/>
        </w:rPr>
        <w:t xml:space="preserve"> 3.6 (PL 40:313-314)</w:t>
      </w:r>
      <w:bookmarkEnd w:id="0"/>
      <w:r w:rsidRPr="004B2873">
        <w:rPr>
          <w:rFonts w:ascii="Times New Roman" w:hAnsi="Times New Roman" w:cs="Times New Roman"/>
          <w:sz w:val="24"/>
          <w:szCs w:val="24"/>
        </w:rPr>
        <w:t>: Sicut enim Jacob manum prius, dum nasceretur, emisit ex utero, qua etiam pedem praenascentis fratris tenebat, deinde utique secutum est caput, tum demum necessario membra caetera (Gen. XXV, 25); sed tamen caput non tantum ea membra quae secuta sunt, sed etiam ipsam manum quae in nascendo praecessit, dignitate ac potestate praecedit; et quamvis non tempore apparendi, tamen naturae ordine prius est: ita et Dominus Jesus Christus etsi antequam appareret in carne, et quodam modo ex utero secreti sui ad hominum oculos Mediator Dei et hominum homo procederet, qui est super omnes Deus benedictus in saecula (Rom. IX, 5), praemisit in sanctis Patriarchis et Prophetis quamdam partem corporis sui, qua velut [Col.0314] manu se nasciturum esse praenuntians, etiam populum praecedentem superbe, vinculis Legis tanquam digitis quinque supplantavit [1 1Kb]  (quia et per quinque temporum articulos praenuntiari venturus prophetarique non destitit; et huic rei consonans per quem Lex data est, quinque libros conscripsit: et superbi carnaliter sentientes, et suam justitiam volentes constituere [Rom. X, 3], non aperta manu Christi repleti sunt benedictione, sed constricta atque conclusa retenti sunt:</w:t>
      </w:r>
    </w:p>
    <w:p w14:paraId="5F52C910" w14:textId="41D9D09D" w:rsidR="008330EB" w:rsidRPr="004B2873" w:rsidRDefault="008330EB">
      <w:pPr>
        <w:pStyle w:val="EndnoteText"/>
        <w:rPr>
          <w:rFonts w:ascii="Times New Roman" w:hAnsi="Times New Roman" w:cs="Times New Roman"/>
          <w:sz w:val="24"/>
          <w:szCs w:val="24"/>
        </w:rPr>
      </w:pPr>
    </w:p>
  </w:endnote>
  <w:endnote w:id="4">
    <w:p w14:paraId="486F20E4" w14:textId="77777777" w:rsidR="008330EB" w:rsidRPr="004B2873" w:rsidRDefault="008330EB" w:rsidP="008330EB">
      <w:pPr>
        <w:pStyle w:val="EndnoteText"/>
        <w:rPr>
          <w:rFonts w:ascii="Times New Roman" w:hAnsi="Times New Roman" w:cs="Times New Roman"/>
          <w:sz w:val="24"/>
          <w:szCs w:val="24"/>
        </w:rPr>
      </w:pPr>
      <w:r w:rsidRPr="004B2873">
        <w:rPr>
          <w:rStyle w:val="EndnoteReference"/>
          <w:rFonts w:ascii="Times New Roman" w:hAnsi="Times New Roman" w:cs="Times New Roman"/>
          <w:sz w:val="24"/>
          <w:szCs w:val="24"/>
        </w:rPr>
        <w:endnoteRef/>
      </w:r>
      <w:r w:rsidRPr="004B2873">
        <w:rPr>
          <w:rFonts w:ascii="Times New Roman" w:hAnsi="Times New Roman" w:cs="Times New Roman"/>
          <w:sz w:val="24"/>
          <w:szCs w:val="24"/>
        </w:rPr>
        <w:t xml:space="preserve"> </w:t>
      </w:r>
      <w:bookmarkStart w:id="1" w:name="_Hlk4680925"/>
      <w:r w:rsidRPr="004B2873">
        <w:rPr>
          <w:rFonts w:ascii="Times New Roman" w:hAnsi="Times New Roman" w:cs="Times New Roman"/>
          <w:sz w:val="24"/>
          <w:szCs w:val="24"/>
        </w:rPr>
        <w:t xml:space="preserve">(Pseudo-)Chrysostom, </w:t>
      </w:r>
      <w:r w:rsidRPr="004B2873">
        <w:rPr>
          <w:rFonts w:ascii="Times New Roman" w:hAnsi="Times New Roman" w:cs="Times New Roman"/>
          <w:i/>
          <w:sz w:val="24"/>
          <w:szCs w:val="24"/>
        </w:rPr>
        <w:t>Opus imperfectum in Mattheum</w:t>
      </w:r>
      <w:r w:rsidRPr="004B2873">
        <w:rPr>
          <w:rFonts w:ascii="Times New Roman" w:hAnsi="Times New Roman" w:cs="Times New Roman"/>
          <w:sz w:val="24"/>
          <w:szCs w:val="24"/>
        </w:rPr>
        <w:t xml:space="preserve"> Homilia 1 cap. 1, (PG 56:630-631)</w:t>
      </w:r>
      <w:bookmarkEnd w:id="1"/>
      <w:r w:rsidRPr="004B2873">
        <w:rPr>
          <w:rFonts w:ascii="Times New Roman" w:hAnsi="Times New Roman" w:cs="Times New Roman"/>
          <w:sz w:val="24"/>
          <w:szCs w:val="24"/>
        </w:rPr>
        <w:t>:  Homo enim in carne nascitur, ut corruptioni subjaceat: Christus autem natus est, ut sanet corruptionem. ...</w:t>
      </w:r>
    </w:p>
    <w:p w14:paraId="6A4DB41A" w14:textId="77777777" w:rsidR="008330EB" w:rsidRPr="004B2873" w:rsidRDefault="008330EB" w:rsidP="008330EB">
      <w:pPr>
        <w:pStyle w:val="EndnoteText"/>
        <w:rPr>
          <w:rFonts w:ascii="Times New Roman" w:hAnsi="Times New Roman" w:cs="Times New Roman"/>
          <w:sz w:val="24"/>
          <w:szCs w:val="24"/>
        </w:rPr>
      </w:pPr>
      <w:r w:rsidRPr="004B2873">
        <w:rPr>
          <w:rFonts w:ascii="Times New Roman" w:hAnsi="Times New Roman" w:cs="Times New Roman"/>
          <w:sz w:val="24"/>
          <w:szCs w:val="24"/>
        </w:rPr>
        <w:t>Vidi autem novam et admirandam Christi nativitatem, id est, per homines peccatores, per mulieres meretrices, et adulteras, et gentiles. Sed talis generatio non sordidat dignitatem Christi, sed commendat misericordiam ipsius.</w:t>
      </w:r>
    </w:p>
    <w:p w14:paraId="6F6FEFC4" w14:textId="42032B27" w:rsidR="008330EB" w:rsidRPr="004B2873" w:rsidRDefault="008330EB">
      <w:pPr>
        <w:pStyle w:val="EndnoteText"/>
        <w:rPr>
          <w:rFonts w:ascii="Times New Roman" w:hAnsi="Times New Roman" w:cs="Times New Roman"/>
          <w:sz w:val="24"/>
          <w:szCs w:val="24"/>
        </w:rPr>
      </w:pPr>
    </w:p>
  </w:endnote>
  <w:endnote w:id="5">
    <w:p w14:paraId="201B9424" w14:textId="25BF319F" w:rsidR="008330EB" w:rsidRPr="004B2873" w:rsidRDefault="008330EB">
      <w:pPr>
        <w:pStyle w:val="EndnoteText"/>
        <w:rPr>
          <w:rFonts w:ascii="Times New Roman" w:hAnsi="Times New Roman" w:cs="Times New Roman"/>
          <w:sz w:val="24"/>
          <w:szCs w:val="24"/>
        </w:rPr>
      </w:pPr>
      <w:r w:rsidRPr="004B2873">
        <w:rPr>
          <w:rStyle w:val="EndnoteReference"/>
          <w:rFonts w:ascii="Times New Roman" w:hAnsi="Times New Roman" w:cs="Times New Roman"/>
          <w:sz w:val="24"/>
          <w:szCs w:val="24"/>
        </w:rPr>
        <w:endnoteRef/>
      </w:r>
      <w:r w:rsidRPr="004B2873">
        <w:rPr>
          <w:rFonts w:ascii="Times New Roman" w:hAnsi="Times New Roman" w:cs="Times New Roman"/>
          <w:sz w:val="24"/>
          <w:szCs w:val="24"/>
        </w:rPr>
        <w:t xml:space="preserve"> </w:t>
      </w:r>
      <w:r w:rsidRPr="004B2873">
        <w:rPr>
          <w:rFonts w:ascii="Times New Roman" w:hAnsi="Times New Roman" w:cs="Times New Roman"/>
          <w:sz w:val="24"/>
          <w:szCs w:val="24"/>
        </w:rPr>
        <w:t xml:space="preserve">(Pseudo-)Chrysostom, </w:t>
      </w:r>
      <w:r w:rsidRPr="004B2873">
        <w:rPr>
          <w:rFonts w:ascii="Times New Roman" w:hAnsi="Times New Roman" w:cs="Times New Roman"/>
          <w:i/>
          <w:sz w:val="24"/>
          <w:szCs w:val="24"/>
        </w:rPr>
        <w:t>Opus imperfectum in Mattheum</w:t>
      </w:r>
      <w:r w:rsidRPr="004B2873">
        <w:rPr>
          <w:rFonts w:ascii="Times New Roman" w:hAnsi="Times New Roman" w:cs="Times New Roman"/>
          <w:sz w:val="24"/>
          <w:szCs w:val="24"/>
        </w:rPr>
        <w:t xml:space="preserve"> Homilia 1 cap. 1 (PG 56:630): Illic filii a patribus suscipiunt generositatis dignitatem, hic autem patres a filio susceperunt.</w:t>
      </w:r>
    </w:p>
    <w:p w14:paraId="32DF74FB" w14:textId="77777777" w:rsidR="008330EB" w:rsidRPr="004B2873" w:rsidRDefault="008330EB">
      <w:pPr>
        <w:pStyle w:val="EndnoteText"/>
        <w:rPr>
          <w:rFonts w:ascii="Times New Roman" w:hAnsi="Times New Roman" w:cs="Times New Roman"/>
          <w:sz w:val="24"/>
          <w:szCs w:val="24"/>
        </w:rPr>
      </w:pPr>
    </w:p>
  </w:endnote>
  <w:endnote w:id="6">
    <w:p w14:paraId="4197A151" w14:textId="77777777" w:rsidR="008330EB" w:rsidRPr="004B2873" w:rsidRDefault="008330EB" w:rsidP="008330EB">
      <w:pPr>
        <w:pStyle w:val="EndnoteText"/>
        <w:rPr>
          <w:rFonts w:ascii="Times New Roman" w:hAnsi="Times New Roman" w:cs="Times New Roman"/>
          <w:sz w:val="24"/>
          <w:szCs w:val="24"/>
        </w:rPr>
      </w:pPr>
      <w:r w:rsidRPr="004B2873">
        <w:rPr>
          <w:rStyle w:val="EndnoteReference"/>
          <w:rFonts w:ascii="Times New Roman" w:hAnsi="Times New Roman" w:cs="Times New Roman"/>
          <w:sz w:val="24"/>
          <w:szCs w:val="24"/>
        </w:rPr>
        <w:endnoteRef/>
      </w:r>
      <w:r w:rsidRPr="004B2873">
        <w:rPr>
          <w:rFonts w:ascii="Times New Roman" w:hAnsi="Times New Roman" w:cs="Times New Roman"/>
          <w:sz w:val="24"/>
          <w:szCs w:val="24"/>
        </w:rPr>
        <w:t xml:space="preserve"> </w:t>
      </w:r>
      <w:r w:rsidRPr="004B2873">
        <w:rPr>
          <w:rFonts w:ascii="Times New Roman" w:hAnsi="Times New Roman" w:cs="Times New Roman"/>
          <w:sz w:val="24"/>
          <w:szCs w:val="24"/>
        </w:rPr>
        <w:t xml:space="preserve">Naturalists, cf. Thomas Aquinas, </w:t>
      </w:r>
      <w:r w:rsidRPr="004B2873">
        <w:rPr>
          <w:rFonts w:ascii="Times New Roman" w:hAnsi="Times New Roman" w:cs="Times New Roman"/>
          <w:i/>
          <w:sz w:val="24"/>
          <w:szCs w:val="24"/>
        </w:rPr>
        <w:t>Super Iob</w:t>
      </w:r>
      <w:r w:rsidRPr="004B2873">
        <w:rPr>
          <w:rFonts w:ascii="Times New Roman" w:hAnsi="Times New Roman" w:cs="Times New Roman"/>
          <w:sz w:val="24"/>
          <w:szCs w:val="24"/>
        </w:rPr>
        <w:t>, cap. 37:    Contingit autem quandoque quod in aliquo loco tenebroso aliquid fulgidum invenitur, sicut pars Septentrionalis tenebrosa dicitur propter elongationem eius a sole et tamen in Septentrionalibus regionibus multum auri invenitur quod est inter cetera metalla fulgidius, et hoc ideo quia calore propter circumstans aeris frigus recurrente ad interiora viscera terrae efficacius ibi operatur ad auri generationem, et hoc est quod subdit ab Aquilone aurum veniet, quasi dicat: in regione aquilonari aurum magis abundat. Et sicut in tenebris Septentrionis invenitur fulgor auri, ita etiam inter tenebras ignorantiae huius vitae invenitur aliqua licet obscura refulgentia divinae cognitionis, unde subdit et a Deo formidolosa laudatio: si enim nihil divinae lucis in nobis fulgeret, nullatenus eum laudare possemus; rursus si fulgeret nobis divina veritas manifeste sicut in meridie, eum secure laudaremus, sed quia in nostra cum quadam obscuritate nobis aliquid de divina luce fulget, cum formidine ipsum laudamus, sicut cum formidine homo facit illud quod scit se perfecte facere non posse, unde subdit digne eum invenire non possumus, ut scilicet per nostram inventionem perveniamus ad eum cognoscendum sicuti est; quod quidem ex eius excellentia contingit, unde subdit magnus fortitudine, quia scilicet eius virtus in infinitum excedit omnes suos effectus, unde ex eis inveniri digne non potest.</w:t>
      </w:r>
    </w:p>
    <w:p w14:paraId="519F59F0" w14:textId="71147BFC" w:rsidR="008330EB" w:rsidRPr="004B2873" w:rsidRDefault="008330EB">
      <w:pPr>
        <w:pStyle w:val="EndnoteText"/>
        <w:rPr>
          <w:rFonts w:ascii="Times New Roman" w:hAnsi="Times New Roman" w:cs="Times New Roman"/>
          <w:sz w:val="24"/>
          <w:szCs w:val="24"/>
        </w:rPr>
      </w:pPr>
    </w:p>
  </w:endnote>
  <w:endnote w:id="7">
    <w:p w14:paraId="20DC13B9" w14:textId="0EEB44BA" w:rsidR="007C0B05" w:rsidRDefault="007C0B05">
      <w:pPr>
        <w:pStyle w:val="EndnoteText"/>
      </w:pPr>
      <w:r>
        <w:rPr>
          <w:rStyle w:val="EndnoteReference"/>
        </w:rPr>
        <w:endnoteRef/>
      </w:r>
      <w:r>
        <w:t xml:space="preserve"> </w:t>
      </w:r>
      <w:r w:rsidRPr="004B2873">
        <w:rPr>
          <w:rFonts w:ascii="Times New Roman" w:hAnsi="Times New Roman" w:cs="Times New Roman"/>
          <w:sz w:val="24"/>
          <w:szCs w:val="24"/>
        </w:rPr>
        <w:t xml:space="preserve">Cf. Hugh Ripelin of Strasburg, </w:t>
      </w:r>
      <w:r w:rsidRPr="004B2873">
        <w:rPr>
          <w:rFonts w:ascii="Times New Roman" w:hAnsi="Times New Roman" w:cs="Times New Roman"/>
          <w:i/>
          <w:iCs/>
          <w:sz w:val="24"/>
          <w:szCs w:val="24"/>
        </w:rPr>
        <w:t>Compendium Theologicae Veritatis</w:t>
      </w:r>
      <w:r w:rsidRPr="004B2873">
        <w:rPr>
          <w:rFonts w:ascii="Times New Roman" w:hAnsi="Times New Roman" w:cs="Times New Roman"/>
          <w:sz w:val="24"/>
          <w:szCs w:val="24"/>
        </w:rPr>
        <w:t xml:space="preserve"> 4.11 (8:156</w:t>
      </w:r>
      <w:r>
        <w:rPr>
          <w:rFonts w:ascii="Times New Roman" w:hAnsi="Times New Roman" w:cs="Times New Roman"/>
          <w:sz w:val="24"/>
          <w:szCs w:val="24"/>
        </w:rPr>
        <w:t>b</w:t>
      </w:r>
      <w:r w:rsidRPr="004B2873">
        <w:rPr>
          <w:rFonts w:ascii="Times New Roman" w:hAnsi="Times New Roman" w:cs="Times New Roman"/>
          <w:sz w:val="24"/>
          <w:szCs w:val="24"/>
        </w:rPr>
        <w:t>):</w:t>
      </w:r>
      <w:r>
        <w:rPr>
          <w:rFonts w:ascii="Times New Roman" w:hAnsi="Times New Roman" w:cs="Times New Roman"/>
          <w:sz w:val="24"/>
          <w:szCs w:val="24"/>
        </w:rPr>
        <w:t xml:space="preserve"> </w:t>
      </w:r>
      <w:r w:rsidRPr="007C0B05">
        <w:rPr>
          <w:rFonts w:ascii="Times New Roman" w:hAnsi="Times New Roman" w:cs="Times New Roman"/>
          <w:sz w:val="24"/>
          <w:szCs w:val="24"/>
        </w:rPr>
        <w:t>Nativitas Christi fuit utilis</w:t>
      </w:r>
      <w:r>
        <w:rPr>
          <w:rFonts w:ascii="Times New Roman" w:hAnsi="Times New Roman" w:cs="Times New Roman"/>
          <w:sz w:val="24"/>
          <w:szCs w:val="24"/>
        </w:rPr>
        <w:t>,</w:t>
      </w:r>
      <w:r w:rsidRPr="007C0B05">
        <w:rPr>
          <w:rFonts w:ascii="Times New Roman" w:hAnsi="Times New Roman" w:cs="Times New Roman"/>
          <w:sz w:val="24"/>
          <w:szCs w:val="24"/>
        </w:rPr>
        <w:t xml:space="preserve"> honesta</w:t>
      </w:r>
      <w:r>
        <w:rPr>
          <w:rFonts w:ascii="Times New Roman" w:hAnsi="Times New Roman" w:cs="Times New Roman"/>
          <w:sz w:val="24"/>
          <w:szCs w:val="24"/>
        </w:rPr>
        <w:t>,</w:t>
      </w:r>
      <w:r w:rsidRPr="007C0B05">
        <w:rPr>
          <w:rFonts w:ascii="Times New Roman" w:hAnsi="Times New Roman" w:cs="Times New Roman"/>
          <w:sz w:val="24"/>
          <w:szCs w:val="24"/>
        </w:rPr>
        <w:t xml:space="preserve"> et jucunda</w:t>
      </w:r>
      <w:r>
        <w:rPr>
          <w:rFonts w:ascii="Times New Roman" w:hAnsi="Times New Roman" w:cs="Times New Roman"/>
          <w:sz w:val="24"/>
          <w:szCs w:val="24"/>
        </w:rPr>
        <w:t>.</w:t>
      </w:r>
      <w:r w:rsidRPr="007C0B05">
        <w:rPr>
          <w:rFonts w:ascii="Times New Roman" w:hAnsi="Times New Roman" w:cs="Times New Roman"/>
          <w:sz w:val="24"/>
          <w:szCs w:val="24"/>
        </w:rPr>
        <w:t xml:space="preserve"> Quid autem utilius salute hominis</w:t>
      </w:r>
      <w:r>
        <w:rPr>
          <w:rFonts w:ascii="Times New Roman" w:hAnsi="Times New Roman" w:cs="Times New Roman"/>
          <w:sz w:val="24"/>
          <w:szCs w:val="24"/>
        </w:rPr>
        <w:t xml:space="preserve">? ... </w:t>
      </w:r>
      <w:r w:rsidRPr="007C0B05">
        <w:rPr>
          <w:rFonts w:ascii="Times New Roman" w:hAnsi="Times New Roman" w:cs="Times New Roman"/>
          <w:sz w:val="24"/>
          <w:szCs w:val="24"/>
        </w:rPr>
        <w:t>Quid honestius partu Virginis</w:t>
      </w:r>
      <w:r>
        <w:rPr>
          <w:rFonts w:ascii="Times New Roman" w:hAnsi="Times New Roman" w:cs="Times New Roman"/>
          <w:sz w:val="24"/>
          <w:szCs w:val="24"/>
        </w:rPr>
        <w:t>,</w:t>
      </w:r>
      <w:r w:rsidRPr="007C0B05">
        <w:rPr>
          <w:rFonts w:ascii="Times New Roman" w:hAnsi="Times New Roman" w:cs="Times New Roman"/>
          <w:sz w:val="24"/>
          <w:szCs w:val="24"/>
        </w:rPr>
        <w:t xml:space="preserve"> ubi Virgo est quæ generat</w:t>
      </w:r>
      <w:r>
        <w:rPr>
          <w:rFonts w:ascii="Times New Roman" w:hAnsi="Times New Roman" w:cs="Times New Roman"/>
          <w:sz w:val="24"/>
          <w:szCs w:val="24"/>
        </w:rPr>
        <w:t>,</w:t>
      </w:r>
      <w:r w:rsidRPr="007C0B05">
        <w:rPr>
          <w:rFonts w:ascii="Times New Roman" w:hAnsi="Times New Roman" w:cs="Times New Roman"/>
          <w:sz w:val="24"/>
          <w:szCs w:val="24"/>
        </w:rPr>
        <w:t xml:space="preserve"> Deus est qui generatur</w:t>
      </w:r>
      <w:r>
        <w:rPr>
          <w:rFonts w:ascii="Times New Roman" w:hAnsi="Times New Roman" w:cs="Times New Roman"/>
          <w:sz w:val="24"/>
          <w:szCs w:val="24"/>
        </w:rPr>
        <w:t>,</w:t>
      </w:r>
      <w:r w:rsidRPr="007C0B05">
        <w:rPr>
          <w:rFonts w:ascii="Times New Roman" w:hAnsi="Times New Roman" w:cs="Times New Roman"/>
          <w:sz w:val="24"/>
          <w:szCs w:val="24"/>
        </w:rPr>
        <w:t xml:space="preserve"> Spiritus sanctus qui operatur in generatione</w:t>
      </w:r>
      <w:r>
        <w:rPr>
          <w:rFonts w:ascii="Times New Roman" w:hAnsi="Times New Roman" w:cs="Times New Roman"/>
          <w:sz w:val="24"/>
          <w:szCs w:val="24"/>
        </w:rPr>
        <w:t>?</w:t>
      </w:r>
      <w:r w:rsidRPr="007C0B05">
        <w:rPr>
          <w:rFonts w:ascii="Times New Roman" w:hAnsi="Times New Roman" w:cs="Times New Roman"/>
          <w:sz w:val="24"/>
          <w:szCs w:val="24"/>
        </w:rPr>
        <w:t xml:space="preserve"> Quid jucundius nativitate Dei et</w:t>
      </w:r>
      <w:r>
        <w:rPr>
          <w:rFonts w:ascii="Times New Roman" w:hAnsi="Times New Roman" w:cs="Times New Roman"/>
          <w:sz w:val="24"/>
          <w:szCs w:val="24"/>
        </w:rPr>
        <w:t xml:space="preserve"> hominis? ... </w:t>
      </w:r>
      <w:r w:rsidRPr="007C0B05">
        <w:rPr>
          <w:rFonts w:ascii="Times New Roman" w:hAnsi="Times New Roman" w:cs="Times New Roman"/>
          <w:sz w:val="24"/>
          <w:szCs w:val="24"/>
        </w:rPr>
        <w:t>Item</w:t>
      </w:r>
      <w:r>
        <w:rPr>
          <w:rFonts w:ascii="Times New Roman" w:hAnsi="Times New Roman" w:cs="Times New Roman"/>
          <w:sz w:val="24"/>
          <w:szCs w:val="24"/>
        </w:rPr>
        <w:t>,</w:t>
      </w:r>
      <w:r w:rsidRPr="007C0B05">
        <w:rPr>
          <w:rFonts w:ascii="Times New Roman" w:hAnsi="Times New Roman" w:cs="Times New Roman"/>
          <w:sz w:val="24"/>
          <w:szCs w:val="24"/>
        </w:rPr>
        <w:t xml:space="preserve"> qui sequuntur</w:t>
      </w:r>
      <w:r>
        <w:rPr>
          <w:rFonts w:ascii="Times New Roman" w:hAnsi="Times New Roman" w:cs="Times New Roman"/>
          <w:sz w:val="24"/>
          <w:szCs w:val="24"/>
        </w:rPr>
        <w:t>:</w:t>
      </w:r>
      <w:r w:rsidRPr="007C0B05">
        <w:rPr>
          <w:rFonts w:ascii="Times New Roman" w:hAnsi="Times New Roman" w:cs="Times New Roman"/>
          <w:sz w:val="24"/>
          <w:szCs w:val="24"/>
        </w:rPr>
        <w:t xml:space="preserve"> </w:t>
      </w:r>
      <w:r w:rsidRPr="007C0B05">
        <w:rPr>
          <w:rFonts w:ascii="Times New Roman" w:hAnsi="Times New Roman" w:cs="Times New Roman"/>
          <w:i/>
          <w:iCs/>
          <w:sz w:val="24"/>
          <w:szCs w:val="24"/>
        </w:rPr>
        <w:t>Gaudete in</w:t>
      </w:r>
      <w:r>
        <w:rPr>
          <w:rFonts w:ascii="Times New Roman" w:hAnsi="Times New Roman" w:cs="Times New Roman"/>
          <w:i/>
          <w:iCs/>
          <w:sz w:val="24"/>
          <w:szCs w:val="24"/>
        </w:rPr>
        <w:t>,</w:t>
      </w:r>
      <w:r w:rsidRPr="007C0B05">
        <w:rPr>
          <w:rFonts w:ascii="Times New Roman" w:hAnsi="Times New Roman" w:cs="Times New Roman"/>
          <w:sz w:val="24"/>
          <w:szCs w:val="24"/>
        </w:rPr>
        <w:t xml:space="preserve"> etc</w:t>
      </w:r>
      <w:r>
        <w:rPr>
          <w:rFonts w:ascii="Times New Roman" w:hAnsi="Times New Roman" w:cs="Times New Roman"/>
          <w:sz w:val="24"/>
          <w:szCs w:val="24"/>
        </w:rPr>
        <w:t>.</w:t>
      </w:r>
      <w:r w:rsidRPr="007C0B05">
        <w:rPr>
          <w:rFonts w:ascii="Times New Roman" w:hAnsi="Times New Roman" w:cs="Times New Roman"/>
          <w:sz w:val="24"/>
          <w:szCs w:val="24"/>
        </w:rPr>
        <w:t xml:space="preserve"> Item</w:t>
      </w:r>
      <w:r>
        <w:rPr>
          <w:rFonts w:ascii="Times New Roman" w:hAnsi="Times New Roman" w:cs="Times New Roman"/>
          <w:sz w:val="24"/>
          <w:szCs w:val="24"/>
        </w:rPr>
        <w:t>,</w:t>
      </w:r>
      <w:r w:rsidRPr="007C0B05">
        <w:rPr>
          <w:rFonts w:ascii="Times New Roman" w:hAnsi="Times New Roman" w:cs="Times New Roman"/>
          <w:sz w:val="24"/>
          <w:szCs w:val="24"/>
        </w:rPr>
        <w:t xml:space="preserve"> qui præsentes erant</w:t>
      </w:r>
      <w:r>
        <w:rPr>
          <w:rFonts w:ascii="Times New Roman" w:hAnsi="Times New Roman" w:cs="Times New Roman"/>
          <w:sz w:val="24"/>
          <w:szCs w:val="24"/>
        </w:rPr>
        <w:t>,</w:t>
      </w:r>
      <w:r w:rsidRPr="007C0B05">
        <w:rPr>
          <w:rFonts w:ascii="Times New Roman" w:hAnsi="Times New Roman" w:cs="Times New Roman"/>
          <w:sz w:val="24"/>
          <w:szCs w:val="24"/>
        </w:rPr>
        <w:t xml:space="preserve"> ut angeli decantantes</w:t>
      </w:r>
      <w:r>
        <w:rPr>
          <w:rFonts w:ascii="Times New Roman" w:hAnsi="Times New Roman" w:cs="Times New Roman"/>
          <w:sz w:val="24"/>
          <w:szCs w:val="24"/>
        </w:rPr>
        <w:t>, et</w:t>
      </w:r>
      <w:r w:rsidRPr="007C0B05">
        <w:rPr>
          <w:rFonts w:ascii="Times New Roman" w:hAnsi="Times New Roman" w:cs="Times New Roman"/>
          <w:sz w:val="24"/>
          <w:szCs w:val="24"/>
        </w:rPr>
        <w:t xml:space="preserve"> pastores videntes</w:t>
      </w:r>
      <w:r>
        <w:rPr>
          <w:rFonts w:ascii="Times New Roman" w:hAnsi="Times New Roman" w:cs="Times New Roman"/>
          <w:sz w:val="24"/>
          <w:szCs w:val="24"/>
        </w:rPr>
        <w:t>,</w:t>
      </w:r>
      <w:r w:rsidRPr="007C0B05">
        <w:rPr>
          <w:rFonts w:ascii="Times New Roman" w:hAnsi="Times New Roman" w:cs="Times New Roman"/>
          <w:sz w:val="24"/>
          <w:szCs w:val="24"/>
        </w:rPr>
        <w:t xml:space="preserve"> et Joannes eum in utero </w:t>
      </w:r>
      <w:r>
        <w:rPr>
          <w:rFonts w:ascii="Times New Roman" w:hAnsi="Times New Roman" w:cs="Times New Roman"/>
          <w:sz w:val="24"/>
          <w:szCs w:val="24"/>
        </w:rPr>
        <w:t>sen</w:t>
      </w:r>
      <w:r w:rsidRPr="007C0B05">
        <w:rPr>
          <w:rFonts w:ascii="Times New Roman" w:hAnsi="Times New Roman" w:cs="Times New Roman"/>
          <w:sz w:val="24"/>
          <w:szCs w:val="24"/>
        </w:rPr>
        <w:t>tiens</w:t>
      </w:r>
      <w:r>
        <w:rPr>
          <w:rFonts w:ascii="Times New Roman" w:hAnsi="Times New Roman" w:cs="Times New Roman"/>
          <w:sz w:val="24"/>
          <w:szCs w:val="24"/>
        </w:rPr>
        <w:t>,</w:t>
      </w:r>
      <w:r w:rsidRPr="007C0B05">
        <w:rPr>
          <w:rFonts w:ascii="Times New Roman" w:hAnsi="Times New Roman" w:cs="Times New Roman"/>
          <w:sz w:val="24"/>
          <w:szCs w:val="24"/>
        </w:rPr>
        <w:t xml:space="preserve"> et Simeon amplexans</w:t>
      </w:r>
      <w:r>
        <w:rPr>
          <w:rFonts w:ascii="Times New Roman" w:hAnsi="Times New Roman" w:cs="Times New Roman"/>
          <w:sz w:val="24"/>
          <w:szCs w:val="24"/>
        </w:rPr>
        <w:t>,</w:t>
      </w:r>
      <w:r w:rsidRPr="007C0B05">
        <w:rPr>
          <w:rFonts w:ascii="Times New Roman" w:hAnsi="Times New Roman" w:cs="Times New Roman"/>
          <w:sz w:val="24"/>
          <w:szCs w:val="24"/>
        </w:rPr>
        <w:t xml:space="preserve"> sed maxime</w:t>
      </w:r>
      <w:r>
        <w:rPr>
          <w:rFonts w:ascii="Times New Roman" w:hAnsi="Times New Roman" w:cs="Times New Roman"/>
          <w:sz w:val="24"/>
          <w:szCs w:val="24"/>
        </w:rPr>
        <w:t xml:space="preserve"> Virgo</w:t>
      </w:r>
      <w:r w:rsidRPr="007C0B05">
        <w:rPr>
          <w:rFonts w:ascii="Times New Roman" w:hAnsi="Times New Roman" w:cs="Times New Roman"/>
          <w:sz w:val="24"/>
          <w:szCs w:val="24"/>
        </w:rPr>
        <w:t xml:space="preserve"> ipsum generans</w:t>
      </w:r>
      <w:r w:rsidR="004B7AB2">
        <w:rPr>
          <w:rFonts w:ascii="Times New Roman" w:hAnsi="Times New Roman" w:cs="Times New Roman"/>
          <w:sz w:val="24"/>
          <w:szCs w:val="24"/>
        </w:rPr>
        <w:t>....</w:t>
      </w:r>
      <w:r w:rsidRPr="007C0B05">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3BCF" w14:textId="77777777" w:rsidR="008330EB" w:rsidRDefault="008330EB" w:rsidP="008330EB">
      <w:pPr>
        <w:spacing w:after="0" w:line="240" w:lineRule="auto"/>
      </w:pPr>
      <w:r>
        <w:separator/>
      </w:r>
    </w:p>
  </w:footnote>
  <w:footnote w:type="continuationSeparator" w:id="0">
    <w:p w14:paraId="5DD8F514" w14:textId="77777777" w:rsidR="008330EB" w:rsidRDefault="008330EB" w:rsidP="00833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40"/>
    <w:rsid w:val="000A2E94"/>
    <w:rsid w:val="001178B3"/>
    <w:rsid w:val="001256DC"/>
    <w:rsid w:val="00166B2A"/>
    <w:rsid w:val="0027304E"/>
    <w:rsid w:val="002E561F"/>
    <w:rsid w:val="00360DB4"/>
    <w:rsid w:val="003758B2"/>
    <w:rsid w:val="00394696"/>
    <w:rsid w:val="00430A9C"/>
    <w:rsid w:val="004A4133"/>
    <w:rsid w:val="004B2873"/>
    <w:rsid w:val="004B7AB2"/>
    <w:rsid w:val="004D4919"/>
    <w:rsid w:val="00572C21"/>
    <w:rsid w:val="005C2FA5"/>
    <w:rsid w:val="005F5702"/>
    <w:rsid w:val="00620D8D"/>
    <w:rsid w:val="006C5A09"/>
    <w:rsid w:val="006E26D5"/>
    <w:rsid w:val="007165ED"/>
    <w:rsid w:val="00732373"/>
    <w:rsid w:val="007C0B05"/>
    <w:rsid w:val="007D4988"/>
    <w:rsid w:val="007E31C0"/>
    <w:rsid w:val="008330EB"/>
    <w:rsid w:val="008631C1"/>
    <w:rsid w:val="00874D40"/>
    <w:rsid w:val="008B2C11"/>
    <w:rsid w:val="008E5348"/>
    <w:rsid w:val="0091045A"/>
    <w:rsid w:val="00911E64"/>
    <w:rsid w:val="00A637FB"/>
    <w:rsid w:val="00A649A1"/>
    <w:rsid w:val="00A969D7"/>
    <w:rsid w:val="00AD0B9B"/>
    <w:rsid w:val="00BD3183"/>
    <w:rsid w:val="00DA1F1C"/>
    <w:rsid w:val="00DB18E4"/>
    <w:rsid w:val="00DE3AB8"/>
    <w:rsid w:val="00DE7278"/>
    <w:rsid w:val="00E45E4B"/>
    <w:rsid w:val="00E8553D"/>
    <w:rsid w:val="00F90859"/>
    <w:rsid w:val="00FF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FF01"/>
  <w15:chartTrackingRefBased/>
  <w15:docId w15:val="{52742FC4-BCE4-4340-ACD9-3360A975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A41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4133"/>
    <w:rPr>
      <w:sz w:val="20"/>
      <w:szCs w:val="20"/>
    </w:rPr>
  </w:style>
  <w:style w:type="paragraph" w:styleId="BalloonText">
    <w:name w:val="Balloon Text"/>
    <w:basedOn w:val="Normal"/>
    <w:link w:val="BalloonTextChar"/>
    <w:uiPriority w:val="99"/>
    <w:semiHidden/>
    <w:unhideWhenUsed/>
    <w:rsid w:val="0027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04E"/>
    <w:rPr>
      <w:rFonts w:ascii="Segoe UI" w:hAnsi="Segoe UI" w:cs="Segoe UI"/>
      <w:sz w:val="18"/>
      <w:szCs w:val="18"/>
    </w:rPr>
  </w:style>
  <w:style w:type="character" w:styleId="EndnoteReference">
    <w:name w:val="endnote reference"/>
    <w:basedOn w:val="DefaultParagraphFont"/>
    <w:uiPriority w:val="99"/>
    <w:semiHidden/>
    <w:unhideWhenUsed/>
    <w:rsid w:val="00833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7FC79C5-E884-4C73-B662-8C6C6853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dc:creator>
  <cp:keywords/>
  <dc:description/>
  <cp:lastModifiedBy>Eugene Crook</cp:lastModifiedBy>
  <cp:revision>5</cp:revision>
  <cp:lastPrinted>2019-03-28T22:20:00Z</cp:lastPrinted>
  <dcterms:created xsi:type="dcterms:W3CDTF">2020-10-27T16:39:00Z</dcterms:created>
  <dcterms:modified xsi:type="dcterms:W3CDTF">2020-10-27T18:10:00Z</dcterms:modified>
</cp:coreProperties>
</file>