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52D5A" w14:textId="77777777" w:rsidR="00B9284F" w:rsidRPr="003804E6" w:rsidRDefault="008F4593" w:rsidP="008F4593">
      <w:pPr>
        <w:spacing w:line="480" w:lineRule="auto"/>
        <w:rPr>
          <w:rFonts w:cs="Times New Roman"/>
        </w:rPr>
      </w:pPr>
      <w:r w:rsidRPr="003804E6">
        <w:rPr>
          <w:rFonts w:cs="Times New Roman"/>
        </w:rPr>
        <w:t>214 Stain</w:t>
      </w:r>
      <w:bookmarkStart w:id="0" w:name="_GoBack"/>
      <w:bookmarkEnd w:id="0"/>
    </w:p>
    <w:p w14:paraId="69F97FBA" w14:textId="084C0506" w:rsidR="008F4593" w:rsidRPr="003804E6" w:rsidRDefault="008F4593" w:rsidP="008F4593">
      <w:pPr>
        <w:spacing w:line="480" w:lineRule="auto"/>
        <w:rPr>
          <w:rFonts w:cs="Times New Roman"/>
        </w:rPr>
      </w:pPr>
      <w:r w:rsidRPr="003804E6">
        <w:rPr>
          <w:rFonts w:cs="Times New Roman"/>
        </w:rPr>
        <w:t xml:space="preserve">God wants to be served without stain, Cant. 4[:7]: “You are all fair, my love, and there is not a spot in you.” In the figure of this </w:t>
      </w:r>
      <w:r w:rsidR="00E14BFF" w:rsidRPr="003804E6">
        <w:rPr>
          <w:rFonts w:cs="Times New Roman"/>
        </w:rPr>
        <w:t xml:space="preserve">matter, nothing with a stain was offered in the tabernacle nor in the temple, Exod. 12[:5]: “It shall be a lamb without blemish.” </w:t>
      </w:r>
    </w:p>
    <w:p w14:paraId="23A5FEF4" w14:textId="77777777" w:rsidR="00E14BFF" w:rsidRPr="003804E6" w:rsidRDefault="00E14BFF" w:rsidP="00E14BFF">
      <w:pPr>
        <w:spacing w:line="480" w:lineRule="auto"/>
        <w:rPr>
          <w:rFonts w:cs="Times New Roman"/>
        </w:rPr>
      </w:pPr>
      <w:r w:rsidRPr="003804E6">
        <w:rPr>
          <w:rFonts w:cs="Times New Roman"/>
        </w:rPr>
        <w:t>Again</w:t>
      </w:r>
      <w:r w:rsidR="00FE359E" w:rsidRPr="003804E6">
        <w:rPr>
          <w:rFonts w:cs="Times New Roman"/>
        </w:rPr>
        <w:t>,</w:t>
      </w:r>
      <w:r w:rsidRPr="003804E6">
        <w:rPr>
          <w:rFonts w:cs="Times New Roman"/>
        </w:rPr>
        <w:t xml:space="preserve"> Lev. 22[:19]: “Of the calves, or of the sheep, or of the goats.” Deut. 17[:1] and Lev. 21[:17]: “Whosoever has a blemish, he shall not offer bread to his God.” Wherefore since it is asked in the Psal. [14:1-2]: “</w:t>
      </w:r>
      <w:r w:rsidR="005C2E92" w:rsidRPr="003804E6">
        <w:rPr>
          <w:rFonts w:cs="Times New Roman"/>
        </w:rPr>
        <w:t xml:space="preserve">Lord, who shall dwell in </w:t>
      </w:r>
      <w:r w:rsidRPr="003804E6">
        <w:rPr>
          <w:rFonts w:cs="Times New Roman"/>
        </w:rPr>
        <w:t>y</w:t>
      </w:r>
      <w:r w:rsidR="005C2E92" w:rsidRPr="003804E6">
        <w:rPr>
          <w:rFonts w:cs="Times New Roman"/>
        </w:rPr>
        <w:t>our tabernacle?” It is responded: “He that walks without blemish.”</w:t>
      </w:r>
      <w:r w:rsidRPr="003804E6">
        <w:rPr>
          <w:rFonts w:cs="Times New Roman"/>
        </w:rPr>
        <w:t xml:space="preserve"> </w:t>
      </w:r>
    </w:p>
    <w:p w14:paraId="32329E33" w14:textId="0C82F941" w:rsidR="005C2E92" w:rsidRPr="003804E6" w:rsidRDefault="005C2E92" w:rsidP="0091762A">
      <w:pPr>
        <w:spacing w:line="480" w:lineRule="auto"/>
        <w:rPr>
          <w:rFonts w:cs="Times New Roman"/>
        </w:rPr>
      </w:pPr>
      <w:r w:rsidRPr="003804E6">
        <w:rPr>
          <w:rFonts w:cs="Times New Roman"/>
        </w:rPr>
        <w:t>Again</w:t>
      </w:r>
      <w:r w:rsidR="00FE359E" w:rsidRPr="003804E6">
        <w:rPr>
          <w:rFonts w:cs="Times New Roman"/>
        </w:rPr>
        <w:t>,</w:t>
      </w:r>
      <w:r w:rsidRPr="003804E6">
        <w:rPr>
          <w:rFonts w:cs="Times New Roman"/>
        </w:rPr>
        <w:t xml:space="preserve"> Dan. 1[:18] King Nabugodonosor ordered “they should be brought in” before him boys without blemish. </w:t>
      </w:r>
      <w:r w:rsidR="003804E6" w:rsidRPr="003804E6">
        <w:rPr>
          <w:rFonts w:cs="Times New Roman"/>
        </w:rPr>
        <w:t>So,</w:t>
      </w:r>
      <w:r w:rsidRPr="003804E6">
        <w:rPr>
          <w:rFonts w:cs="Times New Roman"/>
        </w:rPr>
        <w:t xml:space="preserve"> before the king of heaven no one ought to stand having a stain. </w:t>
      </w:r>
      <w:r w:rsidR="003804E6" w:rsidRPr="003804E6">
        <w:rPr>
          <w:rFonts w:cs="Times New Roman"/>
        </w:rPr>
        <w:t>Therefore,</w:t>
      </w:r>
      <w:r w:rsidRPr="003804E6">
        <w:rPr>
          <w:rFonts w:cs="Times New Roman"/>
        </w:rPr>
        <w:t xml:space="preserve"> the first angel who had a blemish was cast out from the palace of the king, Eccli. 33[:24].</w:t>
      </w:r>
      <w:r w:rsidR="0091762A" w:rsidRPr="003804E6">
        <w:rPr>
          <w:rFonts w:cs="Times New Roman"/>
        </w:rPr>
        <w:t xml:space="preserve"> </w:t>
      </w:r>
      <w:r w:rsidR="003804E6" w:rsidRPr="003804E6">
        <w:rPr>
          <w:rFonts w:cs="Times New Roman"/>
        </w:rPr>
        <w:t>Therefore,</w:t>
      </w:r>
      <w:r w:rsidR="0091762A" w:rsidRPr="003804E6">
        <w:rPr>
          <w:rFonts w:cs="Times New Roman"/>
        </w:rPr>
        <w:t xml:space="preserve"> it is said in Eph. 5[:25, 27]: “Christ loved the church,” and it follows, “that he might present to himself a spouse, not having spot or wrinkle.” Wherefore note that because the moon among the heavenly bodies more closely approaches to the earth, th</w:t>
      </w:r>
      <w:r w:rsidR="00D56997" w:rsidRPr="003804E6">
        <w:rPr>
          <w:rFonts w:cs="Times New Roman"/>
        </w:rPr>
        <w:t>erefore it is blemished, so earthly men are greatly blemished, Eccli. 31[:8]: “Blessed is the rich man that is found without blemish.” In this life it would be marvelous. For whoever has lived on earth is blemished and blemished under the moon. The example that whatever</w:t>
      </w:r>
      <w:r w:rsidR="008054B0" w:rsidRPr="003804E6">
        <w:rPr>
          <w:rFonts w:cs="Times New Roman"/>
        </w:rPr>
        <w:t xml:space="preserve"> </w:t>
      </w:r>
      <w:r w:rsidR="004C05B8" w:rsidRPr="003804E6">
        <w:rPr>
          <w:rFonts w:cs="Times New Roman"/>
        </w:rPr>
        <w:t>touches silver habitual</w:t>
      </w:r>
      <w:r w:rsidR="008054B0" w:rsidRPr="003804E6">
        <w:rPr>
          <w:rFonts w:cs="Times New Roman"/>
        </w:rPr>
        <w:t>ly</w:t>
      </w:r>
      <w:r w:rsidR="009871B5" w:rsidRPr="003804E6">
        <w:rPr>
          <w:rFonts w:cs="Times New Roman"/>
        </w:rPr>
        <w:t xml:space="preserve"> whether polished or handled</w:t>
      </w:r>
      <w:r w:rsidR="004C05B8" w:rsidRPr="003804E6">
        <w:rPr>
          <w:rFonts w:cs="Times New Roman"/>
        </w:rPr>
        <w:t xml:space="preserve"> it will become tarnished, so the heart dies</w:t>
      </w:r>
      <w:r w:rsidR="000B30E4" w:rsidRPr="003804E6">
        <w:rPr>
          <w:rFonts w:cs="Times New Roman"/>
        </w:rPr>
        <w:t>.</w:t>
      </w:r>
      <w:r w:rsidR="008054B0" w:rsidRPr="003804E6">
        <w:rPr>
          <w:rFonts w:cs="Times New Roman"/>
        </w:rPr>
        <w:t xml:space="preserve"> </w:t>
      </w:r>
      <w:r w:rsidR="000B30E4" w:rsidRPr="003804E6">
        <w:rPr>
          <w:rFonts w:cs="Times New Roman"/>
        </w:rPr>
        <w:t>W</w:t>
      </w:r>
      <w:r w:rsidR="008054B0" w:rsidRPr="003804E6">
        <w:rPr>
          <w:rFonts w:cs="Times New Roman"/>
        </w:rPr>
        <w:t>hatever</w:t>
      </w:r>
      <w:r w:rsidR="004C05B8" w:rsidRPr="003804E6">
        <w:rPr>
          <w:rFonts w:cs="Times New Roman"/>
        </w:rPr>
        <w:t xml:space="preserve"> is the repository of </w:t>
      </w:r>
      <w:r w:rsidR="008054B0" w:rsidRPr="003804E6">
        <w:rPr>
          <w:rFonts w:cs="Times New Roman"/>
        </w:rPr>
        <w:t>bitterness will be blemished, but although the avaricious man thus stains, it is more with lust because it is closer to the flesh.</w:t>
      </w:r>
    </w:p>
    <w:sectPr w:rsidR="005C2E92" w:rsidRPr="00380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593"/>
    <w:rsid w:val="000770B8"/>
    <w:rsid w:val="000B30E4"/>
    <w:rsid w:val="003804E6"/>
    <w:rsid w:val="004C05B8"/>
    <w:rsid w:val="005C2E92"/>
    <w:rsid w:val="008054B0"/>
    <w:rsid w:val="008B6507"/>
    <w:rsid w:val="008F4593"/>
    <w:rsid w:val="0091762A"/>
    <w:rsid w:val="009871B5"/>
    <w:rsid w:val="00AA298F"/>
    <w:rsid w:val="00B9284F"/>
    <w:rsid w:val="00D56997"/>
    <w:rsid w:val="00DF4850"/>
    <w:rsid w:val="00E14BFF"/>
    <w:rsid w:val="00FE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FF21"/>
  <w15:docId w15:val="{C3AF6A05-A6DE-4C99-8F03-F80D880A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591EB9-DC47-4B90-BDB4-44A9A0A2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3</cp:revision>
  <cp:lastPrinted>2019-03-11T21:32:00Z</cp:lastPrinted>
  <dcterms:created xsi:type="dcterms:W3CDTF">2020-10-10T20:47:00Z</dcterms:created>
  <dcterms:modified xsi:type="dcterms:W3CDTF">2020-10-10T21:15:00Z</dcterms:modified>
</cp:coreProperties>
</file>