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82E10" w14:textId="77777777" w:rsidR="00020520" w:rsidRPr="001F1838" w:rsidRDefault="001F1838" w:rsidP="000D7A5C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1F1838">
        <w:rPr>
          <w:rFonts w:ascii="Courier New" w:hAnsi="Courier New" w:cs="Courier New"/>
          <w:sz w:val="24"/>
          <w:szCs w:val="24"/>
        </w:rPr>
        <w:t>197 Leo</w:t>
      </w:r>
    </w:p>
    <w:p w14:paraId="0B9BDC41" w14:textId="77777777" w:rsidR="003C4E9E" w:rsidRDefault="001F1838" w:rsidP="00506EC5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1F1838">
        <w:rPr>
          <w:rFonts w:ascii="Courier New" w:hAnsi="Courier New" w:cs="Courier New"/>
          <w:sz w:val="24"/>
          <w:szCs w:val="24"/>
        </w:rPr>
        <w:t>Leo studiosus est</w:t>
      </w:r>
      <w:r>
        <w:rPr>
          <w:rFonts w:ascii="Courier New" w:hAnsi="Courier New" w:cs="Courier New"/>
          <w:sz w:val="24"/>
          <w:szCs w:val="24"/>
        </w:rPr>
        <w:t xml:space="preserve"> industria naturali</w:t>
      </w:r>
      <w:r w:rsidR="003B1AD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generosus est in naturali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0D7A5C">
        <w:rPr>
          <w:rFonts w:ascii="Courier New" w:hAnsi="Courier New" w:cs="Courier New"/>
          <w:sz w:val="24"/>
          <w:szCs w:val="24"/>
        </w:rPr>
        <w:t>irrationali</w:t>
      </w:r>
      <w:r w:rsidR="003B1AD0">
        <w:rPr>
          <w:rFonts w:ascii="Courier New" w:hAnsi="Courier New" w:cs="Courier New"/>
          <w:sz w:val="24"/>
          <w:szCs w:val="24"/>
        </w:rPr>
        <w:t>,</w:t>
      </w:r>
      <w:r w:rsidR="000D7A5C">
        <w:rPr>
          <w:rFonts w:ascii="Courier New" w:hAnsi="Courier New" w:cs="Courier New"/>
          <w:sz w:val="24"/>
          <w:szCs w:val="24"/>
        </w:rPr>
        <w:t xml:space="preserve"> virtuosus in potentia corporali</w:t>
      </w:r>
      <w:r w:rsidR="003B1AD0">
        <w:rPr>
          <w:rFonts w:ascii="Courier New" w:hAnsi="Courier New" w:cs="Courier New"/>
          <w:sz w:val="24"/>
          <w:szCs w:val="24"/>
        </w:rPr>
        <w:t>,</w:t>
      </w:r>
      <w:r w:rsidR="000D7A5C">
        <w:rPr>
          <w:rFonts w:ascii="Courier New" w:hAnsi="Courier New" w:cs="Courier New"/>
          <w:sz w:val="24"/>
          <w:szCs w:val="24"/>
        </w:rPr>
        <w:t xml:space="preserve"> dampnosus</w:t>
      </w:r>
      <w:r w:rsidR="005C0969">
        <w:rPr>
          <w:rFonts w:ascii="Courier New" w:hAnsi="Courier New" w:cs="Courier New"/>
          <w:sz w:val="24"/>
          <w:szCs w:val="24"/>
        </w:rPr>
        <w:t xml:space="preserve"> violentia feriali</w:t>
      </w:r>
      <w:r w:rsidR="0022233B">
        <w:rPr>
          <w:rFonts w:ascii="Courier New" w:hAnsi="Courier New" w:cs="Courier New"/>
          <w:sz w:val="24"/>
          <w:szCs w:val="24"/>
        </w:rPr>
        <w:t>.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22233B">
        <w:rPr>
          <w:rFonts w:ascii="Courier New" w:hAnsi="Courier New" w:cs="Courier New"/>
          <w:sz w:val="24"/>
          <w:szCs w:val="24"/>
        </w:rPr>
        <w:t>Propter tria prima</w:t>
      </w:r>
      <w:r w:rsidR="000D7A5C">
        <w:rPr>
          <w:rFonts w:ascii="Courier New" w:hAnsi="Courier New" w:cs="Courier New"/>
          <w:sz w:val="24"/>
          <w:szCs w:val="24"/>
        </w:rPr>
        <w:t xml:space="preserve"> vir iustus comparatur leoni</w:t>
      </w:r>
      <w:r w:rsidR="0022233B">
        <w:rPr>
          <w:rFonts w:ascii="Courier New" w:hAnsi="Courier New" w:cs="Courier New"/>
          <w:sz w:val="24"/>
          <w:szCs w:val="24"/>
        </w:rPr>
        <w:t>,</w:t>
      </w:r>
      <w:r w:rsidR="000D7A5C">
        <w:rPr>
          <w:rFonts w:ascii="Courier New" w:hAnsi="Courier New" w:cs="Courier New"/>
          <w:sz w:val="24"/>
          <w:szCs w:val="24"/>
        </w:rPr>
        <w:t xml:space="preserve"> </w:t>
      </w:r>
      <w:r w:rsidR="0022233B">
        <w:rPr>
          <w:rFonts w:ascii="Courier New" w:hAnsi="Courier New" w:cs="Courier New"/>
          <w:sz w:val="24"/>
          <w:szCs w:val="24"/>
        </w:rPr>
        <w:t>p</w:t>
      </w:r>
      <w:r w:rsidR="000D7A5C">
        <w:rPr>
          <w:rFonts w:ascii="Courier New" w:hAnsi="Courier New" w:cs="Courier New"/>
          <w:sz w:val="24"/>
          <w:szCs w:val="24"/>
        </w:rPr>
        <w:t>ropter quartum peccator</w:t>
      </w:r>
      <w:r w:rsidR="00C41650">
        <w:rPr>
          <w:rFonts w:ascii="Courier New" w:hAnsi="Courier New" w:cs="Courier New"/>
          <w:sz w:val="24"/>
          <w:szCs w:val="24"/>
        </w:rPr>
        <w:t xml:space="preserve">. </w:t>
      </w:r>
    </w:p>
    <w:p w14:paraId="755D652E" w14:textId="75C5CE0C" w:rsidR="00506EC5" w:rsidRDefault="00C41650" w:rsidP="00506EC5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Quod autem leo sit sagax industria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patet quod apertis oculis vigilat quod dormit</w:t>
      </w:r>
      <w:r w:rsidR="008E60A7">
        <w:rPr>
          <w:rFonts w:ascii="Courier New" w:hAnsi="Courier New" w:cs="Courier New"/>
          <w:sz w:val="24"/>
          <w:szCs w:val="24"/>
        </w:rPr>
        <w:t>. I</w:t>
      </w:r>
      <w:r>
        <w:rPr>
          <w:rFonts w:ascii="Courier New" w:hAnsi="Courier New" w:cs="Courier New"/>
          <w:sz w:val="24"/>
          <w:szCs w:val="24"/>
        </w:rPr>
        <w:t>nsequitur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 venatoribus delet vestiga cum cauda ne capiatur</w:t>
      </w:r>
      <w:r w:rsidR="008E60A7">
        <w:rPr>
          <w:rFonts w:ascii="Courier New" w:hAnsi="Courier New" w:cs="Courier New"/>
          <w:sz w:val="24"/>
          <w:szCs w:val="24"/>
        </w:rPr>
        <w:t>.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/f.58vb/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8E60A7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erra aspicit ut minus</w:t>
      </w:r>
      <w:r w:rsidR="00506EC5">
        <w:rPr>
          <w:rFonts w:ascii="Courier New" w:hAnsi="Courier New" w:cs="Courier New"/>
          <w:sz w:val="24"/>
          <w:szCs w:val="24"/>
        </w:rPr>
        <w:t xml:space="preserve"> timeat</w:t>
      </w:r>
      <w:r w:rsidR="008E60A7">
        <w:rPr>
          <w:rFonts w:ascii="Courier New" w:hAnsi="Courier New" w:cs="Courier New"/>
          <w:sz w:val="24"/>
          <w:szCs w:val="24"/>
        </w:rPr>
        <w:t>,</w:t>
      </w:r>
      <w:r w:rsidR="00506EC5">
        <w:rPr>
          <w:rFonts w:ascii="Courier New" w:hAnsi="Courier New" w:cs="Courier New"/>
          <w:sz w:val="24"/>
          <w:szCs w:val="24"/>
        </w:rPr>
        <w:t xml:space="preserve"> sic vir ius</w:t>
      </w:r>
      <w:r w:rsidR="005C0969">
        <w:rPr>
          <w:rFonts w:ascii="Courier New" w:hAnsi="Courier New" w:cs="Courier New"/>
          <w:sz w:val="24"/>
          <w:szCs w:val="24"/>
        </w:rPr>
        <w:t>tus in statu incipi</w:t>
      </w:r>
      <w:r w:rsidR="00506EC5">
        <w:rPr>
          <w:rFonts w:ascii="Courier New" w:hAnsi="Courier New" w:cs="Courier New"/>
          <w:sz w:val="24"/>
          <w:szCs w:val="24"/>
        </w:rPr>
        <w:t>encium vigilat ad consciencie</w:t>
      </w:r>
      <w:r w:rsidR="005C0969">
        <w:rPr>
          <w:rFonts w:ascii="Courier New" w:hAnsi="Courier New" w:cs="Courier New"/>
          <w:sz w:val="24"/>
          <w:szCs w:val="24"/>
        </w:rPr>
        <w:t xml:space="preserve"> discucionem</w:t>
      </w:r>
      <w:r w:rsidR="008E60A7">
        <w:rPr>
          <w:rFonts w:ascii="Courier New" w:hAnsi="Courier New" w:cs="Courier New"/>
          <w:sz w:val="24"/>
          <w:szCs w:val="24"/>
        </w:rPr>
        <w:t>.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8E60A7">
        <w:rPr>
          <w:rFonts w:ascii="Courier New" w:hAnsi="Courier New" w:cs="Courier New"/>
          <w:sz w:val="24"/>
          <w:szCs w:val="24"/>
        </w:rPr>
        <w:t>S</w:t>
      </w:r>
      <w:r w:rsidR="005C0969">
        <w:rPr>
          <w:rFonts w:ascii="Courier New" w:hAnsi="Courier New" w:cs="Courier New"/>
          <w:sz w:val="24"/>
          <w:szCs w:val="24"/>
        </w:rPr>
        <w:t>ic mulier se aspi</w:t>
      </w:r>
      <w:r w:rsidR="00506EC5">
        <w:rPr>
          <w:rFonts w:ascii="Courier New" w:hAnsi="Courier New" w:cs="Courier New"/>
          <w:sz w:val="24"/>
          <w:szCs w:val="24"/>
        </w:rPr>
        <w:t>cit in</w:t>
      </w:r>
      <w:r w:rsidR="005C0969">
        <w:rPr>
          <w:rFonts w:ascii="Courier New" w:hAnsi="Courier New" w:cs="Courier New"/>
          <w:sz w:val="24"/>
          <w:szCs w:val="24"/>
        </w:rPr>
        <w:t xml:space="preserve"> speculo, C</w:t>
      </w:r>
      <w:r w:rsidR="00506EC5">
        <w:rPr>
          <w:rFonts w:ascii="Courier New" w:hAnsi="Courier New" w:cs="Courier New"/>
          <w:sz w:val="24"/>
          <w:szCs w:val="24"/>
        </w:rPr>
        <w:t xml:space="preserve">an. 5[:2]: </w:t>
      </w:r>
      <w:r w:rsidR="00506EC5" w:rsidRPr="00506EC5">
        <w:rPr>
          <w:rFonts w:ascii="Courier New" w:hAnsi="Courier New" w:cs="Courier New"/>
          <w:i/>
          <w:sz w:val="24"/>
          <w:szCs w:val="24"/>
        </w:rPr>
        <w:t>Ego dormio, et cor meum vigilat</w:t>
      </w:r>
      <w:r w:rsidR="00506EC5" w:rsidRPr="00506EC5">
        <w:rPr>
          <w:rFonts w:ascii="Courier New" w:hAnsi="Courier New" w:cs="Courier New"/>
          <w:sz w:val="24"/>
          <w:szCs w:val="24"/>
        </w:rPr>
        <w:t>.</w:t>
      </w:r>
    </w:p>
    <w:p w14:paraId="1AFF7F10" w14:textId="77777777" w:rsidR="005C0969" w:rsidRDefault="00506EC5" w:rsidP="00D174F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874E8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delet vestigia per contricionem et confessionem</w:t>
      </w:r>
      <w:r w:rsidR="00256090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fur proicit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rem ficturam ne apprehendatur </w:t>
      </w:r>
      <w:r w:rsidR="005C0969">
        <w:rPr>
          <w:rFonts w:ascii="Courier New" w:hAnsi="Courier New" w:cs="Courier New"/>
          <w:sz w:val="24"/>
          <w:szCs w:val="24"/>
        </w:rPr>
        <w:t>cum ea</w:t>
      </w:r>
      <w:r w:rsidR="00256090">
        <w:rPr>
          <w:rFonts w:ascii="Courier New" w:hAnsi="Courier New" w:cs="Courier New"/>
          <w:sz w:val="24"/>
          <w:szCs w:val="24"/>
        </w:rPr>
        <w:t>.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256090">
        <w:rPr>
          <w:rFonts w:ascii="Courier New" w:hAnsi="Courier New" w:cs="Courier New"/>
          <w:sz w:val="24"/>
          <w:szCs w:val="24"/>
        </w:rPr>
        <w:t>S</w:t>
      </w:r>
      <w:r w:rsidR="005C0969">
        <w:rPr>
          <w:rFonts w:ascii="Courier New" w:hAnsi="Courier New" w:cs="Courier New"/>
          <w:sz w:val="24"/>
          <w:szCs w:val="24"/>
        </w:rPr>
        <w:t>et et hoc facit cum cau</w:t>
      </w:r>
      <w:r>
        <w:rPr>
          <w:rFonts w:ascii="Courier New" w:hAnsi="Courier New" w:cs="Courier New"/>
          <w:sz w:val="24"/>
          <w:szCs w:val="24"/>
        </w:rPr>
        <w:t>da, id est, memoria finis</w:t>
      </w:r>
      <w:r w:rsidR="00D174F1">
        <w:rPr>
          <w:rFonts w:ascii="Courier New" w:hAnsi="Courier New" w:cs="Courier New"/>
          <w:sz w:val="24"/>
          <w:szCs w:val="24"/>
        </w:rPr>
        <w:t xml:space="preserve"> sui, scilicet, mortis</w:t>
      </w:r>
      <w:r w:rsidR="00256090">
        <w:rPr>
          <w:rFonts w:ascii="Courier New" w:hAnsi="Courier New" w:cs="Courier New"/>
          <w:sz w:val="24"/>
          <w:szCs w:val="24"/>
        </w:rPr>
        <w:t>,</w:t>
      </w:r>
      <w:r w:rsidR="00D174F1">
        <w:rPr>
          <w:rFonts w:ascii="Courier New" w:hAnsi="Courier New" w:cs="Courier New"/>
          <w:sz w:val="24"/>
          <w:szCs w:val="24"/>
        </w:rPr>
        <w:t xml:space="preserve"> Eccli. 28</w:t>
      </w:r>
      <w:r>
        <w:rPr>
          <w:rFonts w:ascii="Courier New" w:hAnsi="Courier New" w:cs="Courier New"/>
          <w:sz w:val="24"/>
          <w:szCs w:val="24"/>
        </w:rPr>
        <w:t>[:</w:t>
      </w:r>
      <w:r w:rsidR="00D174F1">
        <w:rPr>
          <w:rFonts w:ascii="Courier New" w:hAnsi="Courier New" w:cs="Courier New"/>
          <w:sz w:val="24"/>
          <w:szCs w:val="24"/>
        </w:rPr>
        <w:t xml:space="preserve">6]: </w:t>
      </w:r>
      <w:r w:rsidR="00D174F1" w:rsidRPr="00D174F1">
        <w:rPr>
          <w:rFonts w:ascii="Courier New" w:hAnsi="Courier New" w:cs="Courier New"/>
          <w:i/>
          <w:sz w:val="24"/>
          <w:szCs w:val="24"/>
        </w:rPr>
        <w:t>M</w:t>
      </w:r>
      <w:r w:rsidR="005C0969">
        <w:rPr>
          <w:rFonts w:ascii="Courier New" w:hAnsi="Courier New" w:cs="Courier New"/>
          <w:i/>
          <w:sz w:val="24"/>
          <w:szCs w:val="24"/>
        </w:rPr>
        <w:t>emento no</w:t>
      </w:r>
      <w:r w:rsidR="00D174F1" w:rsidRPr="00D174F1">
        <w:rPr>
          <w:rFonts w:ascii="Courier New" w:hAnsi="Courier New" w:cs="Courier New"/>
          <w:i/>
          <w:sz w:val="24"/>
          <w:szCs w:val="24"/>
        </w:rPr>
        <w:t>vissimorum</w:t>
      </w:r>
      <w:r w:rsidR="00D174F1" w:rsidRPr="00D174F1">
        <w:rPr>
          <w:rFonts w:ascii="Courier New" w:hAnsi="Courier New" w:cs="Courier New"/>
          <w:sz w:val="24"/>
          <w:szCs w:val="24"/>
        </w:rPr>
        <w:t xml:space="preserve">, </w:t>
      </w:r>
      <w:r w:rsidR="00D174F1">
        <w:rPr>
          <w:rFonts w:ascii="Courier New" w:hAnsi="Courier New" w:cs="Courier New"/>
          <w:sz w:val="24"/>
          <w:szCs w:val="24"/>
        </w:rPr>
        <w:t>id est, incerte mor</w:t>
      </w:r>
      <w:r w:rsidR="005C0969">
        <w:rPr>
          <w:rFonts w:ascii="Courier New" w:hAnsi="Courier New" w:cs="Courier New"/>
          <w:sz w:val="24"/>
          <w:szCs w:val="24"/>
        </w:rPr>
        <w:t>tis</w:t>
      </w:r>
      <w:r w:rsidR="00256090">
        <w:rPr>
          <w:rFonts w:ascii="Courier New" w:hAnsi="Courier New" w:cs="Courier New"/>
          <w:sz w:val="24"/>
          <w:szCs w:val="24"/>
        </w:rPr>
        <w:t>,</w:t>
      </w:r>
      <w:r w:rsidR="005C0969">
        <w:rPr>
          <w:rFonts w:ascii="Courier New" w:hAnsi="Courier New" w:cs="Courier New"/>
          <w:sz w:val="24"/>
          <w:szCs w:val="24"/>
        </w:rPr>
        <w:t xml:space="preserve"> iusti iudicium</w:t>
      </w:r>
      <w:r w:rsidR="00256090">
        <w:rPr>
          <w:rFonts w:ascii="Courier New" w:hAnsi="Courier New" w:cs="Courier New"/>
          <w:sz w:val="24"/>
          <w:szCs w:val="24"/>
        </w:rPr>
        <w:t>,</w:t>
      </w:r>
      <w:r w:rsidR="005C0969">
        <w:rPr>
          <w:rFonts w:ascii="Courier New" w:hAnsi="Courier New" w:cs="Courier New"/>
          <w:sz w:val="24"/>
          <w:szCs w:val="24"/>
        </w:rPr>
        <w:t xml:space="preserve"> pene dampnan</w:t>
      </w:r>
      <w:r w:rsidR="00D174F1">
        <w:rPr>
          <w:rFonts w:ascii="Courier New" w:hAnsi="Courier New" w:cs="Courier New"/>
          <w:sz w:val="24"/>
          <w:szCs w:val="24"/>
        </w:rPr>
        <w:t>dorum</w:t>
      </w:r>
      <w:r w:rsidR="00256090">
        <w:rPr>
          <w:rFonts w:ascii="Courier New" w:hAnsi="Courier New" w:cs="Courier New"/>
          <w:sz w:val="24"/>
          <w:szCs w:val="24"/>
        </w:rPr>
        <w:t>,</w:t>
      </w:r>
      <w:r w:rsidR="00D174F1">
        <w:rPr>
          <w:rFonts w:ascii="Courier New" w:hAnsi="Courier New" w:cs="Courier New"/>
          <w:sz w:val="24"/>
          <w:szCs w:val="24"/>
        </w:rPr>
        <w:t xml:space="preserve"> glorie beatorum, </w:t>
      </w:r>
      <w:r w:rsidR="00D174F1" w:rsidRPr="00D174F1">
        <w:rPr>
          <w:rFonts w:ascii="Courier New" w:hAnsi="Courier New" w:cs="Courier New"/>
          <w:i/>
          <w:sz w:val="24"/>
          <w:szCs w:val="24"/>
        </w:rPr>
        <w:t>et desine inimicari</w:t>
      </w:r>
      <w:r w:rsidR="00D174F1">
        <w:rPr>
          <w:rFonts w:ascii="Courier New" w:hAnsi="Courier New" w:cs="Courier New"/>
          <w:i/>
          <w:sz w:val="24"/>
          <w:szCs w:val="24"/>
        </w:rPr>
        <w:t xml:space="preserve">, </w:t>
      </w:r>
      <w:r w:rsidR="005C0969">
        <w:rPr>
          <w:rFonts w:ascii="Courier New" w:hAnsi="Courier New" w:cs="Courier New"/>
          <w:sz w:val="24"/>
          <w:szCs w:val="24"/>
        </w:rPr>
        <w:t>it est, facere inimici</w:t>
      </w:r>
      <w:r w:rsidR="00D174F1">
        <w:rPr>
          <w:rFonts w:ascii="Courier New" w:hAnsi="Courier New" w:cs="Courier New"/>
          <w:sz w:val="24"/>
          <w:szCs w:val="24"/>
        </w:rPr>
        <w:t xml:space="preserve">cias inter </w:t>
      </w:r>
      <w:r w:rsidR="00D174F1" w:rsidRPr="00874E82">
        <w:rPr>
          <w:rFonts w:ascii="Courier New" w:hAnsi="Courier New" w:cs="Courier New"/>
          <w:sz w:val="24"/>
          <w:szCs w:val="24"/>
        </w:rPr>
        <w:t>&lt;</w:t>
      </w:r>
      <w:r w:rsidR="00D174F1" w:rsidRPr="00874E82">
        <w:rPr>
          <w:rFonts w:ascii="Courier New" w:hAnsi="Courier New" w:cs="Courier New"/>
          <w:strike/>
          <w:sz w:val="24"/>
          <w:szCs w:val="24"/>
        </w:rPr>
        <w:t>carnem et spiritum carni</w:t>
      </w:r>
      <w:r w:rsidR="005C0969" w:rsidRPr="00874E82">
        <w:rPr>
          <w:rFonts w:ascii="Courier New" w:hAnsi="Courier New" w:cs="Courier New"/>
          <w:sz w:val="24"/>
          <w:szCs w:val="24"/>
        </w:rPr>
        <w:t>&gt;</w:t>
      </w:r>
      <w:r w:rsidR="005C0969">
        <w:rPr>
          <w:rFonts w:ascii="Courier New" w:hAnsi="Courier New" w:cs="Courier New"/>
          <w:sz w:val="24"/>
          <w:szCs w:val="24"/>
        </w:rPr>
        <w:t xml:space="preserve"> te et Deum. Ipsi non obe</w:t>
      </w:r>
      <w:r w:rsidR="00D174F1">
        <w:rPr>
          <w:rFonts w:ascii="Courier New" w:hAnsi="Courier New" w:cs="Courier New"/>
          <w:sz w:val="24"/>
          <w:szCs w:val="24"/>
        </w:rPr>
        <w:t>diendo inter te et proximum</w:t>
      </w:r>
      <w:r w:rsidR="001A38C2">
        <w:rPr>
          <w:rFonts w:ascii="Courier New" w:hAnsi="Courier New" w:cs="Courier New"/>
          <w:sz w:val="24"/>
          <w:szCs w:val="24"/>
        </w:rPr>
        <w:t>, illi in</w:t>
      </w:r>
      <w:r w:rsidR="00D174F1">
        <w:rPr>
          <w:rFonts w:ascii="Courier New" w:hAnsi="Courier New" w:cs="Courier New"/>
          <w:sz w:val="24"/>
          <w:szCs w:val="24"/>
        </w:rPr>
        <w:t>iurando inter carnem et spiritum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D174F1">
        <w:rPr>
          <w:rFonts w:ascii="Courier New" w:hAnsi="Courier New" w:cs="Courier New"/>
          <w:sz w:val="24"/>
          <w:szCs w:val="24"/>
        </w:rPr>
        <w:t xml:space="preserve">carni consenciendo, Deut. 33[:20]: </w:t>
      </w:r>
      <w:r w:rsidR="00D174F1" w:rsidRPr="001A38C2">
        <w:rPr>
          <w:rFonts w:ascii="Courier New" w:hAnsi="Courier New" w:cs="Courier New"/>
          <w:i/>
          <w:sz w:val="24"/>
          <w:szCs w:val="24"/>
        </w:rPr>
        <w:t>Benedictus in latitudine</w:t>
      </w:r>
      <w:r w:rsidR="00D174F1">
        <w:rPr>
          <w:rFonts w:ascii="Courier New" w:hAnsi="Courier New" w:cs="Courier New"/>
          <w:sz w:val="24"/>
          <w:szCs w:val="24"/>
        </w:rPr>
        <w:t xml:space="preserve">, scilicet, caritatis, </w:t>
      </w:r>
      <w:r w:rsidR="00D174F1" w:rsidRPr="008C49AC">
        <w:rPr>
          <w:rFonts w:ascii="Courier New" w:hAnsi="Courier New" w:cs="Courier New"/>
          <w:i/>
          <w:sz w:val="24"/>
          <w:szCs w:val="24"/>
        </w:rPr>
        <w:t>Gad</w:t>
      </w:r>
      <w:r w:rsidR="00D174F1">
        <w:rPr>
          <w:rFonts w:ascii="Courier New" w:hAnsi="Courier New" w:cs="Courier New"/>
          <w:sz w:val="24"/>
          <w:szCs w:val="24"/>
        </w:rPr>
        <w:t>, qu</w:t>
      </w:r>
      <w:r w:rsidR="008C49AC">
        <w:rPr>
          <w:rFonts w:ascii="Courier New" w:hAnsi="Courier New" w:cs="Courier New"/>
          <w:sz w:val="24"/>
          <w:szCs w:val="24"/>
        </w:rPr>
        <w:t xml:space="preserve">i interpretur latro suspensus, </w:t>
      </w:r>
      <w:r w:rsidR="00D174F1" w:rsidRPr="008C49AC">
        <w:rPr>
          <w:rFonts w:ascii="Courier New" w:hAnsi="Courier New" w:cs="Courier New"/>
          <w:i/>
          <w:sz w:val="24"/>
          <w:szCs w:val="24"/>
        </w:rPr>
        <w:t>quasi leo requievit</w:t>
      </w:r>
      <w:r w:rsidR="00D174F1" w:rsidRPr="00D174F1">
        <w:rPr>
          <w:rFonts w:ascii="Courier New" w:hAnsi="Courier New" w:cs="Courier New"/>
          <w:sz w:val="24"/>
          <w:szCs w:val="24"/>
        </w:rPr>
        <w:t>,</w:t>
      </w:r>
      <w:r w:rsidR="008C49AC">
        <w:rPr>
          <w:rFonts w:ascii="Courier New" w:hAnsi="Courier New" w:cs="Courier New"/>
          <w:sz w:val="24"/>
          <w:szCs w:val="24"/>
        </w:rPr>
        <w:t xml:space="preserve"> quia post deleitionem vestigiorum, id est, peccatorum</w:t>
      </w:r>
      <w:r w:rsidR="001A38C2">
        <w:rPr>
          <w:rFonts w:ascii="Courier New" w:hAnsi="Courier New" w:cs="Courier New"/>
          <w:sz w:val="24"/>
          <w:szCs w:val="24"/>
        </w:rPr>
        <w:t>,</w:t>
      </w:r>
      <w:r w:rsidR="008C49AC">
        <w:rPr>
          <w:rFonts w:ascii="Courier New" w:hAnsi="Courier New" w:cs="Courier New"/>
          <w:sz w:val="24"/>
          <w:szCs w:val="24"/>
        </w:rPr>
        <w:t xml:space="preserve"> requiescit in lecto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8C49AC">
        <w:rPr>
          <w:rFonts w:ascii="Courier New" w:hAnsi="Courier New" w:cs="Courier New"/>
          <w:sz w:val="24"/>
          <w:szCs w:val="24"/>
        </w:rPr>
        <w:t xml:space="preserve">consciencie pacificate. </w:t>
      </w:r>
    </w:p>
    <w:p w14:paraId="56BA4B46" w14:textId="407EA629" w:rsidR="009035C5" w:rsidRDefault="008C49AC" w:rsidP="00192EA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Item</w:t>
      </w:r>
      <w:r w:rsidR="004936F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terram viuencium considerat ut </w:t>
      </w:r>
      <w:r w:rsidR="00192EA9">
        <w:rPr>
          <w:rFonts w:ascii="Courier New" w:hAnsi="Courier New" w:cs="Courier New"/>
          <w:sz w:val="24"/>
          <w:szCs w:val="24"/>
        </w:rPr>
        <w:t>minus timeat presentem laborem</w:t>
      </w:r>
      <w:r w:rsidR="002F67A0">
        <w:rPr>
          <w:rFonts w:ascii="Courier New" w:hAnsi="Courier New" w:cs="Courier New"/>
          <w:sz w:val="24"/>
          <w:szCs w:val="24"/>
        </w:rPr>
        <w:t>,</w:t>
      </w:r>
      <w:r w:rsidR="00192EA9">
        <w:rPr>
          <w:rFonts w:ascii="Courier New" w:hAnsi="Courier New" w:cs="Courier New"/>
          <w:sz w:val="24"/>
          <w:szCs w:val="24"/>
        </w:rPr>
        <w:t xml:space="preserve"> sicut secundu</w:t>
      </w:r>
      <w:r w:rsidR="005C0969">
        <w:rPr>
          <w:rFonts w:ascii="Courier New" w:hAnsi="Courier New" w:cs="Courier New"/>
          <w:sz w:val="24"/>
          <w:szCs w:val="24"/>
        </w:rPr>
        <w:t>m Gregorium</w:t>
      </w:r>
      <w:r w:rsidR="002F67A0">
        <w:rPr>
          <w:rFonts w:ascii="Courier New" w:hAnsi="Courier New" w:cs="Courier New"/>
          <w:sz w:val="24"/>
          <w:szCs w:val="24"/>
        </w:rPr>
        <w:t>,</w:t>
      </w:r>
      <w:r w:rsidR="005C0969">
        <w:rPr>
          <w:rFonts w:ascii="Courier New" w:hAnsi="Courier New" w:cs="Courier New"/>
          <w:sz w:val="24"/>
          <w:szCs w:val="24"/>
        </w:rPr>
        <w:t xml:space="preserve"> consideracio premii</w:t>
      </w:r>
      <w:r w:rsidR="002F67A0">
        <w:rPr>
          <w:rFonts w:ascii="Courier New" w:hAnsi="Courier New" w:cs="Courier New"/>
          <w:sz w:val="24"/>
          <w:szCs w:val="24"/>
        </w:rPr>
        <w:t xml:space="preserve"> </w:t>
      </w:r>
      <w:r w:rsidR="00192EA9">
        <w:rPr>
          <w:rFonts w:ascii="Courier New" w:hAnsi="Courier New" w:cs="Courier New"/>
          <w:sz w:val="24"/>
          <w:szCs w:val="24"/>
        </w:rPr>
        <w:t>minuit vim flagelli</w:t>
      </w:r>
      <w:r w:rsidR="002F67A0">
        <w:rPr>
          <w:rFonts w:ascii="Courier New" w:hAnsi="Courier New" w:cs="Courier New"/>
          <w:sz w:val="24"/>
          <w:szCs w:val="24"/>
        </w:rPr>
        <w:t>.</w:t>
      </w:r>
      <w:r w:rsidR="00192EA9">
        <w:rPr>
          <w:rFonts w:ascii="Courier New" w:hAnsi="Courier New" w:cs="Courier New"/>
          <w:sz w:val="24"/>
          <w:szCs w:val="24"/>
        </w:rPr>
        <w:t xml:space="preserve"> </w:t>
      </w:r>
      <w:r w:rsidR="002F67A0">
        <w:rPr>
          <w:rFonts w:ascii="Courier New" w:hAnsi="Courier New" w:cs="Courier New"/>
          <w:sz w:val="24"/>
          <w:szCs w:val="24"/>
        </w:rPr>
        <w:t>E</w:t>
      </w:r>
      <w:r w:rsidR="00192EA9">
        <w:rPr>
          <w:rFonts w:ascii="Courier New" w:hAnsi="Courier New" w:cs="Courier New"/>
          <w:sz w:val="24"/>
          <w:szCs w:val="24"/>
        </w:rPr>
        <w:t xml:space="preserve">t Num. 23[:24]: </w:t>
      </w:r>
      <w:r w:rsidR="00192EA9" w:rsidRPr="00192EA9">
        <w:rPr>
          <w:rFonts w:ascii="Courier New" w:hAnsi="Courier New" w:cs="Courier New"/>
          <w:i/>
          <w:sz w:val="24"/>
          <w:szCs w:val="24"/>
        </w:rPr>
        <w:t>Non accubabit leo</w:t>
      </w:r>
      <w:r w:rsidR="00192EA9">
        <w:rPr>
          <w:rFonts w:ascii="Courier New" w:hAnsi="Courier New" w:cs="Courier New"/>
          <w:sz w:val="24"/>
          <w:szCs w:val="24"/>
        </w:rPr>
        <w:t>, id est,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192EA9">
        <w:rPr>
          <w:rFonts w:ascii="Courier New" w:hAnsi="Courier New" w:cs="Courier New"/>
          <w:sz w:val="24"/>
          <w:szCs w:val="24"/>
        </w:rPr>
        <w:t xml:space="preserve">vir iustus, </w:t>
      </w:r>
      <w:r w:rsidR="00192EA9" w:rsidRPr="00192EA9">
        <w:rPr>
          <w:rFonts w:ascii="Courier New" w:hAnsi="Courier New" w:cs="Courier New"/>
          <w:i/>
          <w:sz w:val="24"/>
          <w:szCs w:val="24"/>
        </w:rPr>
        <w:t>donec devoret prædam</w:t>
      </w:r>
      <w:r w:rsidR="00192EA9" w:rsidRPr="00192EA9">
        <w:rPr>
          <w:rFonts w:ascii="Courier New" w:hAnsi="Courier New" w:cs="Courier New"/>
          <w:sz w:val="24"/>
          <w:szCs w:val="24"/>
        </w:rPr>
        <w:t>,</w:t>
      </w:r>
      <w:r w:rsidR="00192EA9">
        <w:rPr>
          <w:rFonts w:ascii="Courier New" w:hAnsi="Courier New" w:cs="Courier New"/>
          <w:sz w:val="24"/>
          <w:szCs w:val="24"/>
        </w:rPr>
        <w:t xml:space="preserve"> id est, donec manducet in regnum celorum panem. </w:t>
      </w:r>
    </w:p>
    <w:p w14:paraId="43E69AB1" w14:textId="3DED3A8F" w:rsidR="005C0969" w:rsidRDefault="00192EA9" w:rsidP="00192EA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874E8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leo generosus est natura quod sonat nomen suum in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9035C5">
        <w:rPr>
          <w:rFonts w:ascii="Courier New" w:hAnsi="Courier New" w:cs="Courier New"/>
          <w:sz w:val="24"/>
          <w:szCs w:val="24"/>
        </w:rPr>
        <w:t>Greco</w:t>
      </w:r>
      <w:r w:rsidR="0015714F">
        <w:rPr>
          <w:rFonts w:ascii="Courier New" w:hAnsi="Courier New" w:cs="Courier New"/>
          <w:sz w:val="24"/>
          <w:szCs w:val="24"/>
        </w:rPr>
        <w:t>,</w:t>
      </w:r>
      <w:r w:rsidR="009035C5">
        <w:rPr>
          <w:rFonts w:ascii="Courier New" w:hAnsi="Courier New" w:cs="Courier New"/>
          <w:sz w:val="24"/>
          <w:szCs w:val="24"/>
        </w:rPr>
        <w:t xml:space="preserve"> </w:t>
      </w:r>
      <w:r w:rsidR="0015714F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eo</w:t>
      </w:r>
      <w:r w:rsidR="0015714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quod dicitur rex latine</w:t>
      </w:r>
      <w:r w:rsidR="009035C5">
        <w:rPr>
          <w:rFonts w:ascii="Courier New" w:hAnsi="Courier New" w:cs="Courier New"/>
          <w:sz w:val="24"/>
          <w:szCs w:val="24"/>
        </w:rPr>
        <w:t>, nam pa</w:t>
      </w:r>
      <w:r>
        <w:rPr>
          <w:rFonts w:ascii="Courier New" w:hAnsi="Courier New" w:cs="Courier New"/>
          <w:sz w:val="24"/>
          <w:szCs w:val="24"/>
        </w:rPr>
        <w:t>rci</w:t>
      </w:r>
      <w:r w:rsidR="009035C5">
        <w:rPr>
          <w:rFonts w:ascii="Courier New" w:hAnsi="Courier New" w:cs="Courier New"/>
          <w:sz w:val="24"/>
          <w:szCs w:val="24"/>
        </w:rPr>
        <w:t>t hominibus pro</w:t>
      </w:r>
      <w:r w:rsidR="009D601A">
        <w:rPr>
          <w:rFonts w:ascii="Courier New" w:hAnsi="Courier New" w:cs="Courier New"/>
          <w:sz w:val="24"/>
          <w:szCs w:val="24"/>
        </w:rPr>
        <w:t>stratis</w:t>
      </w:r>
      <w:r w:rsidR="009035C5">
        <w:rPr>
          <w:rFonts w:ascii="Courier New" w:hAnsi="Courier New" w:cs="Courier New"/>
          <w:sz w:val="24"/>
          <w:szCs w:val="24"/>
        </w:rPr>
        <w:t>,</w:t>
      </w:r>
      <w:r w:rsidR="009D601A">
        <w:rPr>
          <w:rFonts w:ascii="Courier New" w:hAnsi="Courier New" w:cs="Courier New"/>
          <w:sz w:val="24"/>
          <w:szCs w:val="24"/>
        </w:rPr>
        <w:t xml:space="preserve"> sed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9D601A">
        <w:rPr>
          <w:rFonts w:ascii="Courier New" w:hAnsi="Courier New" w:cs="Courier New"/>
          <w:sz w:val="24"/>
          <w:szCs w:val="24"/>
        </w:rPr>
        <w:t>terribilis est animalibus. Vnde et in ipso rugiente bestie gressum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8A4DB9">
        <w:rPr>
          <w:rFonts w:ascii="Courier New" w:hAnsi="Courier New" w:cs="Courier New"/>
          <w:sz w:val="24"/>
          <w:szCs w:val="24"/>
        </w:rPr>
        <w:t>sign</w:t>
      </w:r>
      <w:r w:rsidR="009D601A">
        <w:rPr>
          <w:rFonts w:ascii="Courier New" w:hAnsi="Courier New" w:cs="Courier New"/>
          <w:sz w:val="24"/>
          <w:szCs w:val="24"/>
        </w:rPr>
        <w:t>at</w:t>
      </w:r>
      <w:r w:rsidR="008A4DB9">
        <w:rPr>
          <w:rFonts w:ascii="Courier New" w:hAnsi="Courier New" w:cs="Courier New"/>
          <w:sz w:val="24"/>
          <w:szCs w:val="24"/>
        </w:rPr>
        <w:t>,</w:t>
      </w:r>
      <w:r w:rsidR="009D601A">
        <w:rPr>
          <w:rFonts w:ascii="Courier New" w:hAnsi="Courier New" w:cs="Courier New"/>
          <w:sz w:val="24"/>
          <w:szCs w:val="24"/>
        </w:rPr>
        <w:t xml:space="preserve"> sic ius</w:t>
      </w:r>
      <w:r w:rsidR="008A4DB9">
        <w:rPr>
          <w:rFonts w:ascii="Courier New" w:hAnsi="Courier New" w:cs="Courier New"/>
          <w:sz w:val="24"/>
          <w:szCs w:val="24"/>
        </w:rPr>
        <w:t>tus in statu proficientis miti</w:t>
      </w:r>
      <w:r w:rsidR="009D601A">
        <w:rPr>
          <w:rFonts w:ascii="Courier New" w:hAnsi="Courier New" w:cs="Courier New"/>
          <w:sz w:val="24"/>
          <w:szCs w:val="24"/>
        </w:rPr>
        <w:t>s est sapientibus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9D601A">
        <w:rPr>
          <w:rFonts w:ascii="Courier New" w:hAnsi="Courier New" w:cs="Courier New"/>
          <w:sz w:val="24"/>
          <w:szCs w:val="24"/>
        </w:rPr>
        <w:t xml:space="preserve">obtemperando, Ysai. 11[:7]: </w:t>
      </w:r>
      <w:r w:rsidR="009D601A" w:rsidRPr="009D601A">
        <w:rPr>
          <w:rFonts w:ascii="Courier New" w:hAnsi="Courier New" w:cs="Courier New"/>
          <w:i/>
          <w:sz w:val="24"/>
          <w:szCs w:val="24"/>
        </w:rPr>
        <w:t>Leo quasi bos paleas comedet</w:t>
      </w:r>
      <w:r w:rsidR="009D601A">
        <w:rPr>
          <w:rFonts w:ascii="Courier New" w:hAnsi="Courier New" w:cs="Courier New"/>
          <w:sz w:val="24"/>
          <w:szCs w:val="24"/>
        </w:rPr>
        <w:t>,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 w:rsidR="009D601A">
        <w:rPr>
          <w:rFonts w:ascii="Courier New" w:hAnsi="Courier New" w:cs="Courier New"/>
          <w:sz w:val="24"/>
          <w:szCs w:val="24"/>
        </w:rPr>
        <w:t>id est, ius</w:t>
      </w:r>
      <w:r w:rsidR="004E3386">
        <w:rPr>
          <w:rFonts w:ascii="Courier New" w:hAnsi="Courier New" w:cs="Courier New"/>
          <w:sz w:val="24"/>
          <w:szCs w:val="24"/>
        </w:rPr>
        <w:t>t</w:t>
      </w:r>
      <w:r w:rsidR="009D601A">
        <w:rPr>
          <w:rFonts w:ascii="Courier New" w:hAnsi="Courier New" w:cs="Courier New"/>
          <w:sz w:val="24"/>
          <w:szCs w:val="24"/>
        </w:rPr>
        <w:t>us ius</w:t>
      </w:r>
      <w:r w:rsidR="004E3386">
        <w:rPr>
          <w:rFonts w:ascii="Courier New" w:hAnsi="Courier New" w:cs="Courier New"/>
          <w:sz w:val="24"/>
          <w:szCs w:val="24"/>
        </w:rPr>
        <w:t>t</w:t>
      </w:r>
      <w:r w:rsidR="009D601A">
        <w:rPr>
          <w:rFonts w:ascii="Courier New" w:hAnsi="Courier New" w:cs="Courier New"/>
          <w:sz w:val="24"/>
          <w:szCs w:val="24"/>
        </w:rPr>
        <w:t xml:space="preserve">o erit amabilis. </w:t>
      </w:r>
    </w:p>
    <w:p w14:paraId="00C93F1D" w14:textId="77777777" w:rsidR="00AB0525" w:rsidRDefault="009D601A" w:rsidP="009D601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874E8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pius est penitentibus</w:t>
      </w:r>
      <w:r w:rsidR="00AB0525">
        <w:rPr>
          <w:rFonts w:ascii="Courier New" w:hAnsi="Courier New" w:cs="Courier New"/>
          <w:sz w:val="24"/>
          <w:szCs w:val="24"/>
        </w:rPr>
        <w:t>,</w:t>
      </w:r>
      <w:r w:rsidR="005C096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Judic. 14[:14]: </w:t>
      </w:r>
      <w:r w:rsidRPr="009D601A">
        <w:rPr>
          <w:rFonts w:ascii="Courier New" w:hAnsi="Courier New" w:cs="Courier New"/>
          <w:i/>
          <w:sz w:val="24"/>
          <w:szCs w:val="24"/>
        </w:rPr>
        <w:t>De comedente</w:t>
      </w:r>
      <w:r>
        <w:rPr>
          <w:rFonts w:ascii="Courier New" w:hAnsi="Courier New" w:cs="Courier New"/>
          <w:sz w:val="24"/>
          <w:szCs w:val="24"/>
        </w:rPr>
        <w:t xml:space="preserve">, id est, de leone, </w:t>
      </w:r>
      <w:r w:rsidRPr="009D601A">
        <w:rPr>
          <w:rFonts w:ascii="Courier New" w:hAnsi="Courier New" w:cs="Courier New"/>
          <w:i/>
          <w:sz w:val="24"/>
          <w:szCs w:val="24"/>
        </w:rPr>
        <w:t>exivit cibus</w:t>
      </w:r>
      <w:r w:rsidRPr="009D601A">
        <w:rPr>
          <w:rFonts w:ascii="Courier New" w:hAnsi="Courier New" w:cs="Courier New"/>
          <w:sz w:val="24"/>
          <w:szCs w:val="24"/>
        </w:rPr>
        <w:t>,</w:t>
      </w:r>
      <w:r w:rsidR="00AB0525">
        <w:rPr>
          <w:rFonts w:ascii="Courier New" w:hAnsi="Courier New" w:cs="Courier New"/>
          <w:sz w:val="24"/>
          <w:szCs w:val="24"/>
        </w:rPr>
        <w:t xml:space="preserve"> re</w:t>
      </w:r>
      <w:r w:rsidR="004E3386">
        <w:rPr>
          <w:rFonts w:ascii="Courier New" w:hAnsi="Courier New" w:cs="Courier New"/>
          <w:sz w:val="24"/>
          <w:szCs w:val="24"/>
        </w:rPr>
        <w:t>fectus misericordia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4386E199" w14:textId="77777777" w:rsidR="00AB0525" w:rsidRDefault="00D23AC2" w:rsidP="00D23AC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74E8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terribilis est peccatoribus qui penitere nolunt</w:t>
      </w:r>
      <w:r w:rsidR="004E3386">
        <w:rPr>
          <w:rFonts w:ascii="Courier New" w:hAnsi="Courier New" w:cs="Courier New"/>
          <w:sz w:val="24"/>
          <w:szCs w:val="24"/>
        </w:rPr>
        <w:t>, sicut Moyses P</w:t>
      </w:r>
      <w:r>
        <w:rPr>
          <w:rFonts w:ascii="Courier New" w:hAnsi="Courier New" w:cs="Courier New"/>
          <w:sz w:val="24"/>
          <w:szCs w:val="24"/>
        </w:rPr>
        <w:t xml:space="preserve">haroni, Amos 3[:8]: </w:t>
      </w:r>
      <w:r w:rsidRPr="00D23AC2">
        <w:rPr>
          <w:rFonts w:ascii="Courier New" w:hAnsi="Courier New" w:cs="Courier New"/>
          <w:i/>
          <w:sz w:val="24"/>
          <w:szCs w:val="24"/>
        </w:rPr>
        <w:t>Quis non</w:t>
      </w:r>
      <w:r w:rsidR="00A45416">
        <w:rPr>
          <w:rFonts w:ascii="Courier New" w:hAnsi="Courier New" w:cs="Courier New"/>
          <w:i/>
          <w:sz w:val="24"/>
          <w:szCs w:val="24"/>
        </w:rPr>
        <w:t xml:space="preserve"> </w:t>
      </w:r>
      <w:r w:rsidR="00A45416">
        <w:rPr>
          <w:rFonts w:ascii="Courier New" w:hAnsi="Courier New" w:cs="Courier New"/>
          <w:sz w:val="24"/>
          <w:szCs w:val="24"/>
        </w:rPr>
        <w:t>pauebit</w:t>
      </w:r>
      <w:r w:rsidRPr="00D23AC2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Prou.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19[:12]: </w:t>
      </w:r>
      <w:r w:rsidRPr="00D23AC2">
        <w:rPr>
          <w:rFonts w:ascii="Courier New" w:hAnsi="Courier New" w:cs="Courier New"/>
          <w:i/>
          <w:sz w:val="24"/>
          <w:szCs w:val="24"/>
        </w:rPr>
        <w:t>Sicut fremitus leonis</w:t>
      </w:r>
      <w:r>
        <w:rPr>
          <w:rFonts w:ascii="Courier New" w:hAnsi="Courier New" w:cs="Courier New"/>
          <w:sz w:val="24"/>
          <w:szCs w:val="24"/>
        </w:rPr>
        <w:t>, sic</w:t>
      </w:r>
      <w:r w:rsidRPr="00D23AC2">
        <w:rPr>
          <w:rFonts w:ascii="Courier New" w:hAnsi="Courier New" w:cs="Courier New"/>
          <w:sz w:val="24"/>
          <w:szCs w:val="24"/>
        </w:rPr>
        <w:t xml:space="preserve"> </w:t>
      </w:r>
      <w:r w:rsidRPr="00D23AC2">
        <w:rPr>
          <w:rFonts w:ascii="Courier New" w:hAnsi="Courier New" w:cs="Courier New"/>
          <w:i/>
          <w:sz w:val="24"/>
          <w:szCs w:val="24"/>
        </w:rPr>
        <w:t>ira regis</w:t>
      </w:r>
      <w:r w:rsidRPr="00D23AC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ut scilicet, peccator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videns Deum regem iratum </w:t>
      </w:r>
      <w:r w:rsidR="0073212E">
        <w:rPr>
          <w:rFonts w:ascii="Courier New" w:hAnsi="Courier New" w:cs="Courier New"/>
          <w:sz w:val="24"/>
          <w:szCs w:val="24"/>
        </w:rPr>
        <w:t>fig</w:t>
      </w:r>
      <w:r w:rsidR="005A5BEE">
        <w:rPr>
          <w:rFonts w:ascii="Courier New" w:hAnsi="Courier New" w:cs="Courier New"/>
          <w:sz w:val="24"/>
          <w:szCs w:val="24"/>
        </w:rPr>
        <w:t>ur</w:t>
      </w:r>
      <w:r w:rsidR="0073212E">
        <w:rPr>
          <w:rFonts w:ascii="Courier New" w:hAnsi="Courier New" w:cs="Courier New"/>
          <w:sz w:val="24"/>
          <w:szCs w:val="24"/>
        </w:rPr>
        <w:t>at</w:t>
      </w:r>
      <w:r w:rsidR="005A5BEE">
        <w:rPr>
          <w:rFonts w:ascii="Courier New" w:hAnsi="Courier New" w:cs="Courier New"/>
          <w:sz w:val="24"/>
          <w:szCs w:val="24"/>
        </w:rPr>
        <w:t>,</w:t>
      </w:r>
      <w:r w:rsidR="0073212E">
        <w:rPr>
          <w:rFonts w:ascii="Courier New" w:hAnsi="Courier New" w:cs="Courier New"/>
          <w:sz w:val="24"/>
          <w:szCs w:val="24"/>
        </w:rPr>
        <w:t xml:space="preserve"> fig</w:t>
      </w:r>
      <w:r w:rsidR="005A5BEE">
        <w:rPr>
          <w:rFonts w:ascii="Courier New" w:hAnsi="Courier New" w:cs="Courier New"/>
          <w:sz w:val="24"/>
          <w:szCs w:val="24"/>
        </w:rPr>
        <w:t>ur</w:t>
      </w:r>
      <w:r w:rsidR="0073212E">
        <w:rPr>
          <w:rFonts w:ascii="Courier New" w:hAnsi="Courier New" w:cs="Courier New"/>
          <w:sz w:val="24"/>
          <w:szCs w:val="24"/>
        </w:rPr>
        <w:t>at gressum ut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73212E">
        <w:rPr>
          <w:rFonts w:ascii="Courier New" w:hAnsi="Courier New" w:cs="Courier New"/>
          <w:sz w:val="24"/>
          <w:szCs w:val="24"/>
        </w:rPr>
        <w:t xml:space="preserve">vltra non procedat ad peccatum. </w:t>
      </w:r>
    </w:p>
    <w:p w14:paraId="28898EEA" w14:textId="1693A82D" w:rsidR="00C555D1" w:rsidRDefault="0073212E" w:rsidP="00B3013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74E8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virtuosus est in</w:t>
      </w:r>
      <w:r w:rsidR="002D7E2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potentia</w:t>
      </w:r>
      <w:r w:rsidR="00AB0525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Nam secundum Ysidorum li</w:t>
      </w:r>
      <w:r w:rsidR="0015714F">
        <w:rPr>
          <w:rFonts w:ascii="Courier New" w:hAnsi="Courier New" w:cs="Courier New"/>
          <w:sz w:val="24"/>
          <w:szCs w:val="24"/>
        </w:rPr>
        <w:t>bro</w:t>
      </w:r>
      <w:r>
        <w:rPr>
          <w:rFonts w:ascii="Courier New" w:hAnsi="Courier New" w:cs="Courier New"/>
          <w:sz w:val="24"/>
          <w:szCs w:val="24"/>
        </w:rPr>
        <w:t xml:space="preserve"> 12 </w:t>
      </w:r>
      <w:r>
        <w:rPr>
          <w:rFonts w:ascii="Courier New" w:hAnsi="Courier New" w:cs="Courier New"/>
          <w:i/>
          <w:sz w:val="24"/>
          <w:szCs w:val="24"/>
        </w:rPr>
        <w:t>Etymologiarum</w:t>
      </w:r>
      <w:r>
        <w:rPr>
          <w:rFonts w:ascii="Courier New" w:hAnsi="Courier New" w:cs="Courier New"/>
          <w:sz w:val="24"/>
          <w:szCs w:val="24"/>
        </w:rPr>
        <w:t>,</w:t>
      </w:r>
      <w:r w:rsidR="00B23064">
        <w:rPr>
          <w:rFonts w:ascii="Courier New" w:hAnsi="Courier New" w:cs="Courier New"/>
          <w:sz w:val="24"/>
          <w:szCs w:val="24"/>
        </w:rPr>
        <w:t xml:space="preserve"> habet fortitudinem in pectore,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B23064">
        <w:rPr>
          <w:rFonts w:ascii="Courier New" w:hAnsi="Courier New" w:cs="Courier New"/>
          <w:sz w:val="24"/>
          <w:szCs w:val="24"/>
        </w:rPr>
        <w:t>firmitatem in capite, st</w:t>
      </w:r>
      <w:r w:rsidR="00AB0525">
        <w:rPr>
          <w:rFonts w:ascii="Courier New" w:hAnsi="Courier New" w:cs="Courier New"/>
          <w:sz w:val="24"/>
          <w:szCs w:val="24"/>
        </w:rPr>
        <w:t>renuitatem in opere. Vnde et ca</w:t>
      </w:r>
      <w:r w:rsidR="00B23064">
        <w:rPr>
          <w:rFonts w:ascii="Courier New" w:hAnsi="Courier New" w:cs="Courier New"/>
          <w:sz w:val="24"/>
          <w:szCs w:val="24"/>
        </w:rPr>
        <w:t>tulos suos mortuos.</w:t>
      </w:r>
      <w:r w:rsidR="00B3013A">
        <w:rPr>
          <w:rFonts w:ascii="Courier New" w:hAnsi="Courier New" w:cs="Courier New"/>
          <w:sz w:val="24"/>
          <w:szCs w:val="24"/>
        </w:rPr>
        <w:t xml:space="preserve"> </w:t>
      </w:r>
    </w:p>
    <w:p w14:paraId="403C6E44" w14:textId="77777777" w:rsidR="00AB0525" w:rsidRDefault="00B3013A" w:rsidP="00B3013A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Terc</w:t>
      </w:r>
      <w:r w:rsidR="00AB0525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o</w:t>
      </w:r>
      <w:r w:rsidR="00C555D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 fremitu suo suscitat</w:t>
      </w:r>
      <w:r w:rsidR="002D7E2B">
        <w:rPr>
          <w:rFonts w:ascii="Courier New" w:hAnsi="Courier New" w:cs="Courier New"/>
          <w:sz w:val="24"/>
          <w:szCs w:val="24"/>
        </w:rPr>
        <w:t>,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sic vir fortis ius</w:t>
      </w:r>
      <w:r w:rsidR="00AB0525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us fe</w:t>
      </w:r>
      <w:r w:rsidR="00AB0525">
        <w:rPr>
          <w:rFonts w:ascii="Courier New" w:hAnsi="Courier New" w:cs="Courier New"/>
          <w:sz w:val="24"/>
          <w:szCs w:val="24"/>
        </w:rPr>
        <w:t>ruore zeli</w:t>
      </w:r>
      <w:r w:rsidR="002D7E2B">
        <w:rPr>
          <w:rFonts w:ascii="Courier New" w:hAnsi="Courier New" w:cs="Courier New"/>
          <w:sz w:val="24"/>
          <w:szCs w:val="24"/>
        </w:rPr>
        <w:t>,</w:t>
      </w:r>
      <w:r w:rsidR="00AB0525">
        <w:rPr>
          <w:rFonts w:ascii="Courier New" w:hAnsi="Courier New" w:cs="Courier New"/>
          <w:sz w:val="24"/>
          <w:szCs w:val="24"/>
        </w:rPr>
        <w:t xml:space="preserve"> sic domus bene laque</w:t>
      </w:r>
      <w:r w:rsidR="00A615D6">
        <w:rPr>
          <w:rFonts w:ascii="Courier New" w:hAnsi="Courier New" w:cs="Courier New"/>
          <w:sz w:val="24"/>
          <w:szCs w:val="24"/>
        </w:rPr>
        <w:t>ata aut ca</w:t>
      </w:r>
      <w:r>
        <w:rPr>
          <w:rFonts w:ascii="Courier New" w:hAnsi="Courier New" w:cs="Courier New"/>
          <w:sz w:val="24"/>
          <w:szCs w:val="24"/>
        </w:rPr>
        <w:t xml:space="preserve">mentata dicitur fortis, Prou. 30[:30]: </w:t>
      </w:r>
      <w:r w:rsidR="00AB0525">
        <w:rPr>
          <w:rFonts w:ascii="Courier New" w:hAnsi="Courier New" w:cs="Courier New"/>
          <w:i/>
          <w:sz w:val="24"/>
          <w:szCs w:val="24"/>
        </w:rPr>
        <w:t>Leo, fortissi</w:t>
      </w:r>
      <w:r w:rsidRPr="00B3013A">
        <w:rPr>
          <w:rFonts w:ascii="Courier New" w:hAnsi="Courier New" w:cs="Courier New"/>
          <w:i/>
          <w:sz w:val="24"/>
          <w:szCs w:val="24"/>
        </w:rPr>
        <w:t>mus bestiarum, ad nullius pavebit occursum</w:t>
      </w:r>
      <w:r w:rsidR="00AB0525">
        <w:rPr>
          <w:rFonts w:ascii="Courier New" w:hAnsi="Courier New" w:cs="Courier New"/>
          <w:sz w:val="24"/>
          <w:szCs w:val="24"/>
        </w:rPr>
        <w:t>. Nam cari</w:t>
      </w:r>
      <w:r>
        <w:rPr>
          <w:rFonts w:ascii="Courier New" w:hAnsi="Courier New" w:cs="Courier New"/>
          <w:sz w:val="24"/>
          <w:szCs w:val="24"/>
        </w:rPr>
        <w:t>tas foris mittit timorem</w:t>
      </w:r>
      <w:r w:rsidR="00A615D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patet in Paulo quem nichil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potuit separare a Christo, Rom. 8[:35-39]. </w:t>
      </w:r>
    </w:p>
    <w:p w14:paraId="695EF693" w14:textId="77777777" w:rsidR="00A1475C" w:rsidRPr="00A1475C" w:rsidRDefault="00AB0525" w:rsidP="00A1475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C555D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iustus firmus est in funda</w:t>
      </w:r>
      <w:r w:rsidR="0028032F">
        <w:rPr>
          <w:rFonts w:ascii="Courier New" w:hAnsi="Courier New" w:cs="Courier New"/>
          <w:sz w:val="24"/>
          <w:szCs w:val="24"/>
        </w:rPr>
        <w:t>mento fidei</w:t>
      </w:r>
      <w:r w:rsidR="00A615D6">
        <w:rPr>
          <w:rFonts w:ascii="Courier New" w:hAnsi="Courier New" w:cs="Courier New"/>
          <w:sz w:val="24"/>
          <w:szCs w:val="24"/>
        </w:rPr>
        <w:t>,</w:t>
      </w:r>
      <w:r w:rsidR="0028032F">
        <w:rPr>
          <w:rFonts w:ascii="Courier New" w:hAnsi="Courier New" w:cs="Courier New"/>
          <w:sz w:val="24"/>
          <w:szCs w:val="24"/>
        </w:rPr>
        <w:t xml:space="preserve"> sicut edi</w:t>
      </w:r>
      <w:r>
        <w:rPr>
          <w:rFonts w:ascii="Courier New" w:hAnsi="Courier New" w:cs="Courier New"/>
          <w:sz w:val="24"/>
          <w:szCs w:val="24"/>
        </w:rPr>
        <w:t>fium fundamentum supra petram. Dicit</w:t>
      </w:r>
      <w:r w:rsidR="0028032F">
        <w:rPr>
          <w:rFonts w:ascii="Courier New" w:hAnsi="Courier New" w:cs="Courier New"/>
          <w:sz w:val="24"/>
          <w:szCs w:val="24"/>
        </w:rPr>
        <w:t xml:space="preserve">ur forte, Prou. 12[:19]: </w:t>
      </w:r>
      <w:r w:rsidR="0028032F" w:rsidRPr="0028032F">
        <w:rPr>
          <w:rFonts w:ascii="Courier New" w:hAnsi="Courier New" w:cs="Courier New"/>
          <w:i/>
          <w:sz w:val="24"/>
          <w:szCs w:val="24"/>
        </w:rPr>
        <w:t>Labium veritatis firmum erit in perpetuum</w:t>
      </w:r>
      <w:r w:rsidR="0028032F">
        <w:rPr>
          <w:rFonts w:ascii="Courier New" w:hAnsi="Courier New" w:cs="Courier New"/>
          <w:sz w:val="24"/>
          <w:szCs w:val="24"/>
        </w:rPr>
        <w:t>. Gen.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75C">
        <w:rPr>
          <w:rFonts w:ascii="Courier New" w:hAnsi="Courier New" w:cs="Courier New"/>
          <w:sz w:val="24"/>
          <w:szCs w:val="24"/>
        </w:rPr>
        <w:t>4</w:t>
      </w:r>
      <w:r w:rsidR="0028032F">
        <w:rPr>
          <w:rFonts w:ascii="Courier New" w:hAnsi="Courier New" w:cs="Courier New"/>
          <w:sz w:val="24"/>
          <w:szCs w:val="24"/>
        </w:rPr>
        <w:t>9[:</w:t>
      </w:r>
      <w:r w:rsidR="00A1475C">
        <w:rPr>
          <w:rFonts w:ascii="Courier New" w:hAnsi="Courier New" w:cs="Courier New"/>
          <w:sz w:val="24"/>
          <w:szCs w:val="24"/>
        </w:rPr>
        <w:t xml:space="preserve">9]: </w:t>
      </w:r>
      <w:r w:rsidR="00A1475C" w:rsidRPr="00A1475C">
        <w:rPr>
          <w:rFonts w:ascii="Courier New" w:hAnsi="Courier New" w:cs="Courier New"/>
          <w:i/>
          <w:sz w:val="24"/>
          <w:szCs w:val="24"/>
        </w:rPr>
        <w:t>Catulus leonis Juda</w:t>
      </w:r>
      <w:r w:rsidR="00A1475C">
        <w:rPr>
          <w:rFonts w:ascii="Courier New" w:hAnsi="Courier New" w:cs="Courier New"/>
          <w:sz w:val="24"/>
          <w:szCs w:val="24"/>
        </w:rPr>
        <w:t>, id est, confitem Christum per fidem.</w:t>
      </w:r>
    </w:p>
    <w:p w14:paraId="7B26575D" w14:textId="39A79732" w:rsidR="00DD1B53" w:rsidRDefault="00A1475C" w:rsidP="009B130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C555D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ius</w:t>
      </w:r>
      <w:r w:rsidR="001D442A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us vir est </w:t>
      </w:r>
      <w:r w:rsidR="00C555D1">
        <w:rPr>
          <w:rFonts w:ascii="Courier New" w:hAnsi="Courier New" w:cs="Courier New"/>
          <w:sz w:val="24"/>
          <w:szCs w:val="24"/>
        </w:rPr>
        <w:t>f</w:t>
      </w:r>
      <w:r w:rsidR="001D442A">
        <w:rPr>
          <w:rFonts w:ascii="Courier New" w:hAnsi="Courier New" w:cs="Courier New"/>
          <w:sz w:val="24"/>
          <w:szCs w:val="24"/>
        </w:rPr>
        <w:t>re</w:t>
      </w:r>
      <w:r w:rsidR="00C555D1">
        <w:rPr>
          <w:rFonts w:ascii="Courier New" w:hAnsi="Courier New" w:cs="Courier New"/>
          <w:sz w:val="24"/>
          <w:szCs w:val="24"/>
        </w:rPr>
        <w:t>mit</w:t>
      </w:r>
      <w:r>
        <w:rPr>
          <w:rFonts w:ascii="Courier New" w:hAnsi="Courier New" w:cs="Courier New"/>
          <w:sz w:val="24"/>
          <w:szCs w:val="24"/>
        </w:rPr>
        <w:t>us fiducia spe</w:t>
      </w:r>
      <w:r w:rsidR="001D442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mercator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laborat spe lucri, Prou. 28[:1]: </w:t>
      </w:r>
      <w:r w:rsidRPr="00A1475C">
        <w:rPr>
          <w:rFonts w:ascii="Courier New" w:hAnsi="Courier New" w:cs="Courier New"/>
          <w:i/>
          <w:sz w:val="24"/>
          <w:szCs w:val="24"/>
        </w:rPr>
        <w:t>Justus quasi leo confidens</w:t>
      </w:r>
      <w:r w:rsidRPr="00A1475C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de preda quam venatur </w:t>
      </w:r>
      <w:r w:rsidRPr="001D442A">
        <w:rPr>
          <w:rFonts w:ascii="Courier New" w:hAnsi="Courier New" w:cs="Courier New"/>
          <w:i/>
          <w:sz w:val="24"/>
          <w:szCs w:val="24"/>
        </w:rPr>
        <w:t>abseque</w:t>
      </w:r>
      <w:r w:rsidR="007D1912" w:rsidRPr="001D442A">
        <w:rPr>
          <w:rFonts w:ascii="Courier New" w:hAnsi="Courier New" w:cs="Courier New"/>
          <w:i/>
          <w:sz w:val="24"/>
          <w:szCs w:val="24"/>
        </w:rPr>
        <w:t xml:space="preserve"> timore erit</w:t>
      </w:r>
      <w:r w:rsidR="007D1912">
        <w:rPr>
          <w:rFonts w:ascii="Courier New" w:hAnsi="Courier New" w:cs="Courier New"/>
          <w:sz w:val="24"/>
          <w:szCs w:val="24"/>
        </w:rPr>
        <w:t>. Verumtamen Ysidorus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7D1912">
        <w:rPr>
          <w:rFonts w:ascii="Courier New" w:hAnsi="Courier New" w:cs="Courier New"/>
          <w:sz w:val="24"/>
          <w:szCs w:val="24"/>
        </w:rPr>
        <w:t xml:space="preserve">dicit quod </w:t>
      </w:r>
      <w:r w:rsidR="00AB0525">
        <w:rPr>
          <w:rFonts w:ascii="Courier New" w:hAnsi="Courier New" w:cs="Courier New"/>
          <w:sz w:val="24"/>
          <w:szCs w:val="24"/>
        </w:rPr>
        <w:t>l</w:t>
      </w:r>
      <w:r w:rsidR="007D1912">
        <w:rPr>
          <w:rFonts w:ascii="Courier New" w:hAnsi="Courier New" w:cs="Courier New"/>
          <w:sz w:val="24"/>
          <w:szCs w:val="24"/>
        </w:rPr>
        <w:t>eo timet et strepitu rotarum et ignem.</w:t>
      </w:r>
      <w:r w:rsidR="00AB0525">
        <w:rPr>
          <w:rFonts w:ascii="Courier New" w:hAnsi="Courier New" w:cs="Courier New"/>
          <w:sz w:val="24"/>
          <w:szCs w:val="24"/>
        </w:rPr>
        <w:t xml:space="preserve"> S</w:t>
      </w:r>
      <w:r w:rsidR="007D1912">
        <w:rPr>
          <w:rFonts w:ascii="Courier New" w:hAnsi="Courier New" w:cs="Courier New"/>
          <w:sz w:val="24"/>
          <w:szCs w:val="24"/>
        </w:rPr>
        <w:t>ic iustus timet ignem inferni et sibilum prophetarum.</w:t>
      </w:r>
      <w:r w:rsidR="00F10239">
        <w:rPr>
          <w:rFonts w:ascii="Courier New" w:hAnsi="Courier New" w:cs="Courier New"/>
          <w:sz w:val="24"/>
          <w:szCs w:val="24"/>
        </w:rPr>
        <w:t xml:space="preserve"> Vnde fiducia justi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DD1B53">
        <w:rPr>
          <w:rFonts w:ascii="Courier New" w:hAnsi="Courier New" w:cs="Courier New"/>
          <w:sz w:val="24"/>
          <w:szCs w:val="24"/>
        </w:rPr>
        <w:t>complectitur spe</w:t>
      </w:r>
      <w:r w:rsidR="00F10239">
        <w:rPr>
          <w:rFonts w:ascii="Courier New" w:hAnsi="Courier New" w:cs="Courier New"/>
          <w:sz w:val="24"/>
          <w:szCs w:val="24"/>
        </w:rPr>
        <w:t>m et timorem non humanum, sed diuinium quia spes sine timore ascendit in presumpcionem</w:t>
      </w:r>
      <w:r w:rsidR="00DD1B53">
        <w:rPr>
          <w:rFonts w:ascii="Courier New" w:hAnsi="Courier New" w:cs="Courier New"/>
          <w:sz w:val="24"/>
          <w:szCs w:val="24"/>
        </w:rPr>
        <w:t>.</w:t>
      </w:r>
      <w:r w:rsidR="00F10239">
        <w:rPr>
          <w:rFonts w:ascii="Courier New" w:hAnsi="Courier New" w:cs="Courier New"/>
          <w:sz w:val="24"/>
          <w:szCs w:val="24"/>
        </w:rPr>
        <w:t xml:space="preserve"> </w:t>
      </w:r>
      <w:r w:rsidR="00DD1B53">
        <w:rPr>
          <w:rFonts w:ascii="Courier New" w:hAnsi="Courier New" w:cs="Courier New"/>
          <w:sz w:val="24"/>
          <w:szCs w:val="24"/>
        </w:rPr>
        <w:t>Timor s</w:t>
      </w:r>
      <w:r w:rsidR="00F10239">
        <w:rPr>
          <w:rFonts w:ascii="Courier New" w:hAnsi="Courier New" w:cs="Courier New"/>
          <w:sz w:val="24"/>
          <w:szCs w:val="24"/>
        </w:rPr>
        <w:t>ine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F10239">
        <w:rPr>
          <w:rFonts w:ascii="Courier New" w:hAnsi="Courier New" w:cs="Courier New"/>
          <w:sz w:val="24"/>
          <w:szCs w:val="24"/>
        </w:rPr>
        <w:t>spe descendit in desperacionem propter predicta</w:t>
      </w:r>
      <w:r w:rsidR="00DD1B53">
        <w:rPr>
          <w:rFonts w:ascii="Courier New" w:hAnsi="Courier New" w:cs="Courier New"/>
          <w:sz w:val="24"/>
          <w:szCs w:val="24"/>
        </w:rPr>
        <w:t>.</w:t>
      </w:r>
      <w:r w:rsidR="00F10239">
        <w:rPr>
          <w:rFonts w:ascii="Courier New" w:hAnsi="Courier New" w:cs="Courier New"/>
          <w:sz w:val="24"/>
          <w:szCs w:val="24"/>
        </w:rPr>
        <w:t xml:space="preserve"> </w:t>
      </w:r>
      <w:r w:rsidR="00DD1B53">
        <w:rPr>
          <w:rFonts w:ascii="Courier New" w:hAnsi="Courier New" w:cs="Courier New"/>
          <w:sz w:val="24"/>
          <w:szCs w:val="24"/>
        </w:rPr>
        <w:t>D</w:t>
      </w:r>
      <w:r w:rsidR="00F10239">
        <w:rPr>
          <w:rFonts w:ascii="Courier New" w:hAnsi="Courier New" w:cs="Courier New"/>
          <w:sz w:val="24"/>
          <w:szCs w:val="24"/>
        </w:rPr>
        <w:t>icitur de Juda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F10239">
        <w:rPr>
          <w:rFonts w:ascii="Courier New" w:hAnsi="Courier New" w:cs="Courier New"/>
          <w:sz w:val="24"/>
          <w:szCs w:val="24"/>
        </w:rPr>
        <w:t xml:space="preserve">Machabeo tanquam de iusto, 1 Macc. 3[:4]: </w:t>
      </w:r>
      <w:r w:rsidR="00F10239" w:rsidRPr="009B1309">
        <w:rPr>
          <w:rFonts w:ascii="Courier New" w:hAnsi="Courier New" w:cs="Courier New"/>
          <w:i/>
          <w:sz w:val="24"/>
          <w:szCs w:val="24"/>
        </w:rPr>
        <w:t>Similis factus est leoni in operibus suis</w:t>
      </w:r>
      <w:r w:rsidR="00F10239" w:rsidRPr="00F10239">
        <w:rPr>
          <w:rFonts w:ascii="Courier New" w:hAnsi="Courier New" w:cs="Courier New"/>
          <w:sz w:val="24"/>
          <w:szCs w:val="24"/>
        </w:rPr>
        <w:t>.</w:t>
      </w:r>
      <w:r w:rsidR="00F10239">
        <w:rPr>
          <w:rFonts w:ascii="Courier New" w:hAnsi="Courier New" w:cs="Courier New"/>
          <w:sz w:val="24"/>
          <w:szCs w:val="24"/>
        </w:rPr>
        <w:t xml:space="preserve"> </w:t>
      </w:r>
      <w:r w:rsidR="009B1309">
        <w:rPr>
          <w:rFonts w:ascii="Courier New" w:hAnsi="Courier New" w:cs="Courier New"/>
          <w:sz w:val="24"/>
          <w:szCs w:val="24"/>
        </w:rPr>
        <w:t xml:space="preserve">Apo. 5[:5]: </w:t>
      </w:r>
      <w:r w:rsidR="00AB0525">
        <w:rPr>
          <w:rFonts w:ascii="Courier New" w:hAnsi="Courier New" w:cs="Courier New"/>
          <w:i/>
          <w:sz w:val="24"/>
          <w:szCs w:val="24"/>
        </w:rPr>
        <w:t>Vicit leo de tribu Ju</w:t>
      </w:r>
      <w:r w:rsidR="009B1309" w:rsidRPr="009B1309">
        <w:rPr>
          <w:rFonts w:ascii="Courier New" w:hAnsi="Courier New" w:cs="Courier New"/>
          <w:i/>
          <w:sz w:val="24"/>
          <w:szCs w:val="24"/>
        </w:rPr>
        <w:t>da</w:t>
      </w:r>
      <w:r w:rsidR="009B1309" w:rsidRPr="009B1309">
        <w:rPr>
          <w:rFonts w:ascii="Courier New" w:hAnsi="Courier New" w:cs="Courier New"/>
          <w:sz w:val="24"/>
          <w:szCs w:val="24"/>
        </w:rPr>
        <w:t>.</w:t>
      </w:r>
      <w:r w:rsidR="009B1309">
        <w:rPr>
          <w:rFonts w:ascii="Courier New" w:hAnsi="Courier New" w:cs="Courier New"/>
          <w:sz w:val="24"/>
          <w:szCs w:val="24"/>
        </w:rPr>
        <w:t xml:space="preserve"> </w:t>
      </w:r>
    </w:p>
    <w:p w14:paraId="08F2958E" w14:textId="77777777" w:rsidR="00AB0525" w:rsidRDefault="009B1309" w:rsidP="009B1309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0B248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leo dampnosus est violencia ferali quia potest</w:t>
      </w:r>
      <w:r w:rsidR="000B248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B248B">
        <w:rPr>
          <w:rFonts w:ascii="Courier New" w:hAnsi="Courier New" w:cs="Courier New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uia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habet crudelitatem rapacitatem voracitatem</w:t>
      </w:r>
      <w:r w:rsidR="00DD1B5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peccato habet </w:t>
      </w:r>
      <w:r w:rsidR="00AB0525">
        <w:rPr>
          <w:rFonts w:ascii="Courier New" w:hAnsi="Courier New" w:cs="Courier New"/>
          <w:sz w:val="24"/>
          <w:szCs w:val="24"/>
        </w:rPr>
        <w:t>crudelitatem superbie sicut P</w:t>
      </w:r>
      <w:r>
        <w:rPr>
          <w:rFonts w:ascii="Courier New" w:hAnsi="Courier New" w:cs="Courier New"/>
          <w:sz w:val="24"/>
          <w:szCs w:val="24"/>
        </w:rPr>
        <w:t xml:space="preserve">harono et Roboam, Eccli. 4[:35]: </w:t>
      </w:r>
      <w:r w:rsidRPr="009B1309">
        <w:rPr>
          <w:rFonts w:ascii="Courier New" w:hAnsi="Courier New" w:cs="Courier New"/>
          <w:i/>
          <w:sz w:val="24"/>
          <w:szCs w:val="24"/>
        </w:rPr>
        <w:t>Noli esse sicut leo in domo tua, evertens domesticos</w:t>
      </w:r>
      <w:r w:rsidRPr="009B1309">
        <w:rPr>
          <w:rFonts w:ascii="Courier New" w:hAnsi="Courier New" w:cs="Courier New"/>
          <w:sz w:val="24"/>
          <w:szCs w:val="24"/>
        </w:rPr>
        <w:t>.</w:t>
      </w:r>
      <w:r w:rsidR="00AB0525">
        <w:rPr>
          <w:rFonts w:ascii="Courier New" w:hAnsi="Courier New" w:cs="Courier New"/>
          <w:sz w:val="24"/>
          <w:szCs w:val="24"/>
        </w:rPr>
        <w:t xml:space="preserve"> Iste leo </w:t>
      </w:r>
      <w:r w:rsidR="00AB0525">
        <w:rPr>
          <w:rFonts w:ascii="Courier New" w:hAnsi="Courier New" w:cs="Courier New"/>
          <w:sz w:val="24"/>
          <w:szCs w:val="24"/>
        </w:rPr>
        <w:lastRenderedPageBreak/>
        <w:t>est int</w:t>
      </w:r>
      <w:r>
        <w:rPr>
          <w:rFonts w:ascii="Courier New" w:hAnsi="Courier New" w:cs="Courier New"/>
          <w:sz w:val="24"/>
          <w:szCs w:val="24"/>
        </w:rPr>
        <w:t>erficiendus per mansuetudinem, exemplo Dauid, 1 Reg. 17[:</w:t>
      </w:r>
      <w:r w:rsidR="00C027F3">
        <w:rPr>
          <w:rFonts w:ascii="Courier New" w:hAnsi="Courier New" w:cs="Courier New"/>
          <w:sz w:val="24"/>
          <w:szCs w:val="24"/>
        </w:rPr>
        <w:t xml:space="preserve">36]: </w:t>
      </w:r>
      <w:r w:rsidR="00C027F3" w:rsidRPr="00C027F3">
        <w:rPr>
          <w:rFonts w:ascii="Courier New" w:hAnsi="Courier New" w:cs="Courier New"/>
          <w:i/>
          <w:sz w:val="24"/>
          <w:szCs w:val="24"/>
        </w:rPr>
        <w:t>Leonem</w:t>
      </w:r>
      <w:r w:rsidR="00C027F3" w:rsidRPr="00C027F3">
        <w:rPr>
          <w:rFonts w:ascii="Courier New" w:hAnsi="Courier New" w:cs="Courier New"/>
          <w:sz w:val="24"/>
          <w:szCs w:val="24"/>
        </w:rPr>
        <w:t xml:space="preserve"> </w:t>
      </w:r>
      <w:r w:rsidR="00C027F3">
        <w:rPr>
          <w:rFonts w:ascii="Courier New" w:hAnsi="Courier New" w:cs="Courier New"/>
          <w:sz w:val="24"/>
          <w:szCs w:val="24"/>
        </w:rPr>
        <w:t xml:space="preserve">superbie </w:t>
      </w:r>
      <w:r w:rsidR="00C027F3" w:rsidRPr="00C027F3">
        <w:rPr>
          <w:rFonts w:ascii="Courier New" w:hAnsi="Courier New" w:cs="Courier New"/>
          <w:i/>
          <w:sz w:val="24"/>
          <w:szCs w:val="24"/>
        </w:rPr>
        <w:t>et ursum</w:t>
      </w:r>
      <w:r w:rsidR="00C027F3" w:rsidRPr="00C027F3">
        <w:rPr>
          <w:rFonts w:ascii="Courier New" w:hAnsi="Courier New" w:cs="Courier New"/>
          <w:sz w:val="24"/>
          <w:szCs w:val="24"/>
        </w:rPr>
        <w:t xml:space="preserve"> </w:t>
      </w:r>
      <w:r w:rsidR="00C027F3">
        <w:rPr>
          <w:rFonts w:ascii="Courier New" w:hAnsi="Courier New" w:cs="Courier New"/>
          <w:sz w:val="24"/>
          <w:szCs w:val="24"/>
        </w:rPr>
        <w:t xml:space="preserve">accidie </w:t>
      </w:r>
      <w:r w:rsidR="00C027F3" w:rsidRPr="00C027F3">
        <w:rPr>
          <w:rFonts w:ascii="Courier New" w:hAnsi="Courier New" w:cs="Courier New"/>
          <w:i/>
          <w:sz w:val="24"/>
          <w:szCs w:val="24"/>
        </w:rPr>
        <w:t>interfeci ego servus tuus</w:t>
      </w:r>
      <w:r w:rsidR="00C027F3">
        <w:rPr>
          <w:rFonts w:ascii="Courier New" w:hAnsi="Courier New" w:cs="Courier New"/>
          <w:sz w:val="24"/>
          <w:szCs w:val="24"/>
        </w:rPr>
        <w:t>. In seruo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C027F3">
        <w:rPr>
          <w:rFonts w:ascii="Courier New" w:hAnsi="Courier New" w:cs="Courier New"/>
          <w:sz w:val="24"/>
          <w:szCs w:val="24"/>
        </w:rPr>
        <w:t xml:space="preserve">notatur humanitas. </w:t>
      </w:r>
    </w:p>
    <w:p w14:paraId="5D602B58" w14:textId="77777777" w:rsidR="000B248B" w:rsidRDefault="00C027F3" w:rsidP="00E1738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0B248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peccator habet rap</w:t>
      </w:r>
      <w:r w:rsidR="00AB0525">
        <w:rPr>
          <w:rFonts w:ascii="Courier New" w:hAnsi="Courier New" w:cs="Courier New"/>
          <w:sz w:val="24"/>
          <w:szCs w:val="24"/>
        </w:rPr>
        <w:t>acitatem cupi</w:t>
      </w:r>
      <w:r>
        <w:rPr>
          <w:rFonts w:ascii="Courier New" w:hAnsi="Courier New" w:cs="Courier New"/>
          <w:sz w:val="24"/>
          <w:szCs w:val="24"/>
        </w:rPr>
        <w:t xml:space="preserve">ditatis et auaritie, Psal. [9:30]: </w:t>
      </w:r>
      <w:r w:rsidRPr="00C027F3">
        <w:rPr>
          <w:rFonts w:ascii="Courier New" w:hAnsi="Courier New" w:cs="Courier New"/>
          <w:i/>
          <w:sz w:val="24"/>
          <w:szCs w:val="24"/>
        </w:rPr>
        <w:t>Insidiatur ut rapiat pauperem</w:t>
      </w:r>
      <w:r>
        <w:rPr>
          <w:rFonts w:ascii="Courier New" w:hAnsi="Courier New" w:cs="Courier New"/>
          <w:sz w:val="24"/>
          <w:szCs w:val="24"/>
        </w:rPr>
        <w:t>, quasi leo in spelunca sua</w:t>
      </w:r>
      <w:r w:rsidR="009474B4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474B4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t Eccli. 13[:23]: </w:t>
      </w:r>
      <w:r w:rsidRPr="00C027F3">
        <w:rPr>
          <w:rFonts w:ascii="Courier New" w:hAnsi="Courier New" w:cs="Courier New"/>
          <w:i/>
          <w:sz w:val="24"/>
          <w:szCs w:val="24"/>
        </w:rPr>
        <w:t>Venatio leonis onager in eremo: sic pascua divitum pauperes</w:t>
      </w:r>
      <w:r w:rsidRPr="00C027F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Iste leo est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interficiendus per miser</w:t>
      </w:r>
      <w:r w:rsidR="003B7726">
        <w:rPr>
          <w:rFonts w:ascii="Courier New" w:hAnsi="Courier New" w:cs="Courier New"/>
          <w:sz w:val="24"/>
          <w:szCs w:val="24"/>
        </w:rPr>
        <w:t>icordie liberalitatem. Exemplo</w:t>
      </w:r>
      <w:r w:rsidR="00AB0525">
        <w:rPr>
          <w:rFonts w:ascii="Courier New" w:hAnsi="Courier New" w:cs="Courier New"/>
          <w:sz w:val="24"/>
          <w:szCs w:val="24"/>
        </w:rPr>
        <w:t xml:space="preserve"> Banaie, 1 Par</w:t>
      </w:r>
      <w:r w:rsidR="009474B4">
        <w:rPr>
          <w:rFonts w:ascii="Courier New" w:hAnsi="Courier New" w:cs="Courier New"/>
          <w:sz w:val="24"/>
          <w:szCs w:val="24"/>
        </w:rPr>
        <w:t>alip</w:t>
      </w:r>
      <w:r w:rsidR="003B7726">
        <w:rPr>
          <w:rFonts w:ascii="Courier New" w:hAnsi="Courier New" w:cs="Courier New"/>
          <w:sz w:val="24"/>
          <w:szCs w:val="24"/>
        </w:rPr>
        <w:t>. 11[:22]: (</w:t>
      </w:r>
      <w:r w:rsidR="003B7726" w:rsidRPr="003B7726">
        <w:rPr>
          <w:rFonts w:ascii="Courier New" w:hAnsi="Courier New" w:cs="Courier New"/>
          <w:i/>
          <w:sz w:val="24"/>
          <w:szCs w:val="24"/>
        </w:rPr>
        <w:t>Banaias</w:t>
      </w:r>
      <w:r w:rsidR="003B7726">
        <w:rPr>
          <w:rFonts w:ascii="Courier New" w:hAnsi="Courier New" w:cs="Courier New"/>
          <w:sz w:val="24"/>
          <w:szCs w:val="24"/>
        </w:rPr>
        <w:t>)</w:t>
      </w:r>
      <w:r w:rsidR="003B7726" w:rsidRPr="003B7726">
        <w:rPr>
          <w:rFonts w:ascii="Courier New" w:hAnsi="Courier New" w:cs="Courier New"/>
          <w:sz w:val="24"/>
          <w:szCs w:val="24"/>
        </w:rPr>
        <w:t xml:space="preserve"> </w:t>
      </w:r>
      <w:r w:rsidR="003B7726">
        <w:rPr>
          <w:rFonts w:ascii="Courier New" w:hAnsi="Courier New" w:cs="Courier New"/>
          <w:sz w:val="24"/>
          <w:szCs w:val="24"/>
        </w:rPr>
        <w:t xml:space="preserve">qui </w:t>
      </w:r>
      <w:r w:rsidR="003B7726" w:rsidRPr="003B7726">
        <w:rPr>
          <w:rFonts w:ascii="Courier New" w:hAnsi="Courier New" w:cs="Courier New"/>
          <w:i/>
          <w:sz w:val="24"/>
          <w:szCs w:val="24"/>
        </w:rPr>
        <w:t>interfecit leonem in media cisterna tempore nivis</w:t>
      </w:r>
      <w:r w:rsidR="003B7726" w:rsidRPr="003B7726">
        <w:rPr>
          <w:rFonts w:ascii="Courier New" w:hAnsi="Courier New" w:cs="Courier New"/>
          <w:sz w:val="24"/>
          <w:szCs w:val="24"/>
        </w:rPr>
        <w:t>.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</w:p>
    <w:p w14:paraId="4D6BC91A" w14:textId="77777777" w:rsidR="00AB0525" w:rsidRDefault="0058350F" w:rsidP="00E1738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0B248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habet voracitatem gule sicut diues epulo, Luc. 16[:19]. Et sicut Naabal, 1 Reg. 25[:11]</w:t>
      </w:r>
      <w:r w:rsidR="00E1738C">
        <w:rPr>
          <w:rFonts w:ascii="Courier New" w:hAnsi="Courier New" w:cs="Courier New"/>
          <w:sz w:val="24"/>
          <w:szCs w:val="24"/>
        </w:rPr>
        <w:t xml:space="preserve">. Nam 1 Pet. 5[:9] dicitur </w:t>
      </w:r>
      <w:r w:rsidR="00E1738C" w:rsidRPr="00E1738C">
        <w:rPr>
          <w:rFonts w:ascii="Courier New" w:hAnsi="Courier New" w:cs="Courier New"/>
          <w:i/>
          <w:sz w:val="24"/>
          <w:szCs w:val="24"/>
        </w:rPr>
        <w:t>adversarius vester diabolus tamquam leo rugiens</w:t>
      </w:r>
      <w:r w:rsidR="00E1738C">
        <w:rPr>
          <w:rFonts w:ascii="Courier New" w:hAnsi="Courier New" w:cs="Courier New"/>
          <w:i/>
          <w:sz w:val="24"/>
          <w:szCs w:val="24"/>
        </w:rPr>
        <w:t>,</w:t>
      </w:r>
      <w:r w:rsidR="00E1738C" w:rsidRPr="00E1738C">
        <w:rPr>
          <w:rFonts w:ascii="Courier New" w:hAnsi="Courier New" w:cs="Courier New"/>
          <w:sz w:val="24"/>
          <w:szCs w:val="24"/>
        </w:rPr>
        <w:t xml:space="preserve"> </w:t>
      </w:r>
      <w:r w:rsidR="00E1738C">
        <w:rPr>
          <w:rFonts w:ascii="Courier New" w:hAnsi="Courier New" w:cs="Courier New"/>
          <w:sz w:val="24"/>
          <w:szCs w:val="24"/>
        </w:rPr>
        <w:t>etc. Iste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E1738C">
        <w:rPr>
          <w:rFonts w:ascii="Courier New" w:hAnsi="Courier New" w:cs="Courier New"/>
          <w:sz w:val="24"/>
          <w:szCs w:val="24"/>
        </w:rPr>
        <w:t>leo interficiendus est per abstinencie fortitudinem. Exemplo Sampso-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E1738C">
        <w:rPr>
          <w:rFonts w:ascii="Courier New" w:hAnsi="Courier New" w:cs="Courier New"/>
          <w:sz w:val="24"/>
          <w:szCs w:val="24"/>
        </w:rPr>
        <w:t>/f. 59ra/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E1738C">
        <w:rPr>
          <w:rFonts w:ascii="Courier New" w:hAnsi="Courier New" w:cs="Courier New"/>
          <w:sz w:val="24"/>
          <w:szCs w:val="24"/>
        </w:rPr>
        <w:t xml:space="preserve">nis, Iudic. 14[:6]: </w:t>
      </w:r>
      <w:r w:rsidR="00E1738C" w:rsidRPr="00E1738C">
        <w:rPr>
          <w:rFonts w:ascii="Courier New" w:hAnsi="Courier New" w:cs="Courier New"/>
          <w:i/>
          <w:sz w:val="24"/>
          <w:szCs w:val="24"/>
        </w:rPr>
        <w:t>Leonem, quasi hædum in frustra</w:t>
      </w:r>
      <w:r w:rsidR="00E1738C" w:rsidRPr="00E1738C">
        <w:rPr>
          <w:rFonts w:ascii="Courier New" w:hAnsi="Courier New" w:cs="Courier New"/>
          <w:sz w:val="24"/>
          <w:szCs w:val="24"/>
        </w:rPr>
        <w:t xml:space="preserve"> </w:t>
      </w:r>
      <w:r w:rsidR="00E1738C">
        <w:rPr>
          <w:rFonts w:ascii="Courier New" w:hAnsi="Courier New" w:cs="Courier New"/>
          <w:sz w:val="24"/>
          <w:szCs w:val="24"/>
        </w:rPr>
        <w:t>descersit</w:t>
      </w:r>
      <w:r w:rsidR="00E1738C" w:rsidRPr="00E1738C">
        <w:rPr>
          <w:rFonts w:ascii="Courier New" w:hAnsi="Courier New" w:cs="Courier New"/>
          <w:sz w:val="24"/>
          <w:szCs w:val="24"/>
        </w:rPr>
        <w:t xml:space="preserve">, </w:t>
      </w:r>
      <w:r w:rsidR="00E1738C" w:rsidRPr="00E1738C">
        <w:rPr>
          <w:rFonts w:ascii="Courier New" w:hAnsi="Courier New" w:cs="Courier New"/>
          <w:i/>
          <w:sz w:val="24"/>
          <w:szCs w:val="24"/>
        </w:rPr>
        <w:t>nihil omnino habens in manu</w:t>
      </w:r>
      <w:r w:rsidR="00E1738C">
        <w:rPr>
          <w:rFonts w:ascii="Courier New" w:hAnsi="Courier New" w:cs="Courier New"/>
          <w:sz w:val="24"/>
          <w:szCs w:val="24"/>
        </w:rPr>
        <w:t>.</w:t>
      </w:r>
      <w:r w:rsidR="00E1738C" w:rsidRPr="00E1738C">
        <w:rPr>
          <w:rFonts w:ascii="Courier New" w:hAnsi="Courier New" w:cs="Courier New"/>
          <w:sz w:val="24"/>
          <w:szCs w:val="24"/>
        </w:rPr>
        <w:t xml:space="preserve"> </w:t>
      </w:r>
      <w:r w:rsidR="00E1738C">
        <w:rPr>
          <w:rFonts w:ascii="Courier New" w:hAnsi="Courier New" w:cs="Courier New"/>
          <w:sz w:val="24"/>
          <w:szCs w:val="24"/>
        </w:rPr>
        <w:t xml:space="preserve">Ideo Psal. [21:22]: </w:t>
      </w:r>
      <w:r w:rsidR="00E1738C" w:rsidRPr="00E1738C">
        <w:rPr>
          <w:rFonts w:ascii="Courier New" w:hAnsi="Courier New" w:cs="Courier New"/>
          <w:i/>
          <w:sz w:val="24"/>
          <w:szCs w:val="24"/>
        </w:rPr>
        <w:t>Salva me ex ore leonis</w:t>
      </w:r>
      <w:r w:rsidR="00E1738C" w:rsidRPr="00E1738C">
        <w:rPr>
          <w:rFonts w:ascii="Courier New" w:hAnsi="Courier New" w:cs="Courier New"/>
          <w:sz w:val="24"/>
          <w:szCs w:val="24"/>
        </w:rPr>
        <w:t>.</w:t>
      </w:r>
      <w:r w:rsidR="00E1738C">
        <w:rPr>
          <w:rFonts w:ascii="Courier New" w:hAnsi="Courier New" w:cs="Courier New"/>
          <w:sz w:val="24"/>
          <w:szCs w:val="24"/>
        </w:rPr>
        <w:t xml:space="preserve"> </w:t>
      </w:r>
    </w:p>
    <w:p w14:paraId="3B0EC722" w14:textId="27634448" w:rsidR="00992A5E" w:rsidRPr="0058350F" w:rsidRDefault="00E1738C" w:rsidP="00E1738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0B248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leoni comparatur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Christus propter tria</w:t>
      </w:r>
      <w:r w:rsidR="0079515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95156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ropter suam clemenciam</w:t>
      </w:r>
      <w:r w:rsidR="000B248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prostratus parcit</w:t>
      </w:r>
      <w:r w:rsidR="00992A5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 Christus confitentibus. Secundo</w:t>
      </w:r>
      <w:r w:rsidR="00992A5E">
        <w:rPr>
          <w:rFonts w:ascii="Courier New" w:hAnsi="Courier New" w:cs="Courier New"/>
          <w:sz w:val="24"/>
          <w:szCs w:val="24"/>
        </w:rPr>
        <w:t xml:space="preserve"> quia leo delet vestigia tamen </w:t>
      </w:r>
      <w:r w:rsidR="001E41D0" w:rsidRPr="009172E4">
        <w:rPr>
          <w:rFonts w:ascii="Courier New" w:hAnsi="Courier New" w:cs="Courier New"/>
          <w:sz w:val="24"/>
          <w:szCs w:val="24"/>
        </w:rPr>
        <w:t>cauda</w:t>
      </w:r>
      <w:r w:rsidR="001E41D0">
        <w:rPr>
          <w:rFonts w:ascii="Courier New" w:hAnsi="Courier New" w:cs="Courier New"/>
          <w:sz w:val="24"/>
          <w:szCs w:val="24"/>
        </w:rPr>
        <w:t>,</w:t>
      </w:r>
      <w:r w:rsidR="00992A5E">
        <w:rPr>
          <w:rFonts w:ascii="Courier New" w:hAnsi="Courier New" w:cs="Courier New"/>
          <w:sz w:val="24"/>
          <w:szCs w:val="24"/>
        </w:rPr>
        <w:t xml:space="preserve"> sic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992A5E">
        <w:rPr>
          <w:rFonts w:ascii="Courier New" w:hAnsi="Courier New" w:cs="Courier New"/>
          <w:sz w:val="24"/>
          <w:szCs w:val="24"/>
        </w:rPr>
        <w:t>Christus sua secreta vsque ad finalem iudicium. Tercio quia captiuos</w:t>
      </w:r>
      <w:r w:rsidR="00AB0525">
        <w:rPr>
          <w:rFonts w:ascii="Courier New" w:hAnsi="Courier New" w:cs="Courier New"/>
          <w:sz w:val="24"/>
          <w:szCs w:val="24"/>
        </w:rPr>
        <w:t xml:space="preserve"> </w:t>
      </w:r>
      <w:r w:rsidR="00992A5E">
        <w:rPr>
          <w:rFonts w:ascii="Courier New" w:hAnsi="Courier New" w:cs="Courier New"/>
          <w:sz w:val="24"/>
          <w:szCs w:val="24"/>
        </w:rPr>
        <w:t>obuios repatriare permittit</w:t>
      </w:r>
      <w:r w:rsidR="001E41D0">
        <w:rPr>
          <w:rFonts w:ascii="Courier New" w:hAnsi="Courier New" w:cs="Courier New"/>
          <w:sz w:val="24"/>
          <w:szCs w:val="24"/>
        </w:rPr>
        <w:t>,</w:t>
      </w:r>
      <w:bookmarkStart w:id="0" w:name="_GoBack"/>
      <w:bookmarkEnd w:id="0"/>
      <w:r w:rsidR="00992A5E">
        <w:rPr>
          <w:rFonts w:ascii="Courier New" w:hAnsi="Courier New" w:cs="Courier New"/>
          <w:sz w:val="24"/>
          <w:szCs w:val="24"/>
        </w:rPr>
        <w:t xml:space="preserve"> sic Christus contritos.</w:t>
      </w:r>
    </w:p>
    <w:sectPr w:rsidR="00992A5E" w:rsidRPr="0058350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93709" w14:textId="77777777" w:rsidR="0044229B" w:rsidRDefault="0044229B" w:rsidP="0073212E">
      <w:pPr>
        <w:spacing w:after="0" w:line="240" w:lineRule="auto"/>
      </w:pPr>
      <w:r>
        <w:separator/>
      </w:r>
    </w:p>
  </w:endnote>
  <w:endnote w:type="continuationSeparator" w:id="0">
    <w:p w14:paraId="3A8C7979" w14:textId="77777777" w:rsidR="0044229B" w:rsidRDefault="0044229B" w:rsidP="0073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3147" w14:textId="77777777" w:rsidR="0044229B" w:rsidRDefault="0044229B" w:rsidP="0073212E">
      <w:pPr>
        <w:spacing w:after="0" w:line="240" w:lineRule="auto"/>
      </w:pPr>
      <w:r>
        <w:separator/>
      </w:r>
    </w:p>
  </w:footnote>
  <w:footnote w:type="continuationSeparator" w:id="0">
    <w:p w14:paraId="384F00BB" w14:textId="77777777" w:rsidR="0044229B" w:rsidRDefault="0044229B" w:rsidP="00732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38"/>
    <w:rsid w:val="00020520"/>
    <w:rsid w:val="000B248B"/>
    <w:rsid w:val="000D7A5C"/>
    <w:rsid w:val="0015714F"/>
    <w:rsid w:val="00192EA9"/>
    <w:rsid w:val="001A38C2"/>
    <w:rsid w:val="001D03AE"/>
    <w:rsid w:val="001D442A"/>
    <w:rsid w:val="001E41D0"/>
    <w:rsid w:val="001F1838"/>
    <w:rsid w:val="0022233B"/>
    <w:rsid w:val="00246AD7"/>
    <w:rsid w:val="00256090"/>
    <w:rsid w:val="00262323"/>
    <w:rsid w:val="0028032F"/>
    <w:rsid w:val="002D7E2B"/>
    <w:rsid w:val="002F67A0"/>
    <w:rsid w:val="003B1AD0"/>
    <w:rsid w:val="003B7726"/>
    <w:rsid w:val="003C4E9E"/>
    <w:rsid w:val="0044229B"/>
    <w:rsid w:val="004936F1"/>
    <w:rsid w:val="004E3386"/>
    <w:rsid w:val="00506EC5"/>
    <w:rsid w:val="0058350F"/>
    <w:rsid w:val="005A5BEE"/>
    <w:rsid w:val="005C0969"/>
    <w:rsid w:val="006A6C66"/>
    <w:rsid w:val="006F12AD"/>
    <w:rsid w:val="0073212E"/>
    <w:rsid w:val="00737068"/>
    <w:rsid w:val="00795156"/>
    <w:rsid w:val="007D1912"/>
    <w:rsid w:val="00874E82"/>
    <w:rsid w:val="008A4DB9"/>
    <w:rsid w:val="008C49AC"/>
    <w:rsid w:val="008E60A7"/>
    <w:rsid w:val="009035C5"/>
    <w:rsid w:val="009172E4"/>
    <w:rsid w:val="009474B4"/>
    <w:rsid w:val="00992A5E"/>
    <w:rsid w:val="009A64E2"/>
    <w:rsid w:val="009B1309"/>
    <w:rsid w:val="009D601A"/>
    <w:rsid w:val="009F7D1D"/>
    <w:rsid w:val="00A06546"/>
    <w:rsid w:val="00A1475C"/>
    <w:rsid w:val="00A45416"/>
    <w:rsid w:val="00A615D6"/>
    <w:rsid w:val="00AB0525"/>
    <w:rsid w:val="00B23064"/>
    <w:rsid w:val="00B3013A"/>
    <w:rsid w:val="00C027F3"/>
    <w:rsid w:val="00C41650"/>
    <w:rsid w:val="00C523C9"/>
    <w:rsid w:val="00C555D1"/>
    <w:rsid w:val="00C56288"/>
    <w:rsid w:val="00D174F1"/>
    <w:rsid w:val="00D23AC2"/>
    <w:rsid w:val="00D66ED3"/>
    <w:rsid w:val="00DD1B53"/>
    <w:rsid w:val="00E01B38"/>
    <w:rsid w:val="00E1738C"/>
    <w:rsid w:val="00F10239"/>
    <w:rsid w:val="00F27AF2"/>
    <w:rsid w:val="00F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F883"/>
  <w15:chartTrackingRefBased/>
  <w15:docId w15:val="{EFF0B1F9-E764-4222-8F4B-3C0D0BDE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321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21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21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1039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648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9499-2ACC-4411-BF10-96CFBBB0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3</cp:revision>
  <cp:lastPrinted>2019-03-01T23:54:00Z</cp:lastPrinted>
  <dcterms:created xsi:type="dcterms:W3CDTF">2020-10-03T20:31:00Z</dcterms:created>
  <dcterms:modified xsi:type="dcterms:W3CDTF">2020-10-03T20:42:00Z</dcterms:modified>
</cp:coreProperties>
</file>