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452F" w14:textId="77777777" w:rsidR="000B12C6" w:rsidRPr="00F17AE4" w:rsidRDefault="00823FDA" w:rsidP="00823F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 xml:space="preserve">190 </w:t>
      </w:r>
      <w:r w:rsidR="00F45F61" w:rsidRPr="00F17AE4">
        <w:rPr>
          <w:rFonts w:ascii="Times New Roman" w:hAnsi="Times New Roman" w:cs="Times New Roman"/>
          <w:sz w:val="24"/>
          <w:szCs w:val="24"/>
        </w:rPr>
        <w:t>Just</w:t>
      </w:r>
      <w:r w:rsidRPr="00F17AE4">
        <w:rPr>
          <w:rFonts w:ascii="Times New Roman" w:hAnsi="Times New Roman" w:cs="Times New Roman"/>
          <w:sz w:val="24"/>
          <w:szCs w:val="24"/>
        </w:rPr>
        <w:t>icia</w:t>
      </w:r>
    </w:p>
    <w:p w14:paraId="00CFE462" w14:textId="7EC2A08E" w:rsidR="0082215B" w:rsidRPr="00F17AE4" w:rsidRDefault="007D6209" w:rsidP="002F29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S</w:t>
      </w:r>
      <w:r w:rsidR="00823FDA" w:rsidRPr="00F17AE4">
        <w:rPr>
          <w:rFonts w:ascii="Times New Roman" w:hAnsi="Times New Roman" w:cs="Times New Roman"/>
          <w:sz w:val="24"/>
          <w:szCs w:val="24"/>
        </w:rPr>
        <w:t>ecundum Philosophum</w:t>
      </w:r>
      <w:r w:rsidR="00E5431C" w:rsidRPr="00F17AE4">
        <w:rPr>
          <w:rFonts w:ascii="Times New Roman" w:hAnsi="Times New Roman" w:cs="Times New Roman"/>
          <w:sz w:val="24"/>
          <w:szCs w:val="24"/>
        </w:rPr>
        <w:t>,</w:t>
      </w:r>
      <w:r w:rsidR="00823FDA" w:rsidRPr="00F17AE4">
        <w:rPr>
          <w:rFonts w:ascii="Times New Roman" w:hAnsi="Times New Roman" w:cs="Times New Roman"/>
          <w:sz w:val="24"/>
          <w:szCs w:val="24"/>
        </w:rPr>
        <w:t xml:space="preserve"> 5 </w:t>
      </w:r>
      <w:r w:rsidR="00823FDA" w:rsidRPr="00F17AE4">
        <w:rPr>
          <w:rFonts w:ascii="Times New Roman" w:hAnsi="Times New Roman" w:cs="Times New Roman"/>
          <w:i/>
          <w:sz w:val="24"/>
          <w:szCs w:val="24"/>
        </w:rPr>
        <w:t>Ethicorum</w:t>
      </w:r>
      <w:r w:rsidR="00823FDA" w:rsidRPr="00F17AE4">
        <w:rPr>
          <w:rFonts w:ascii="Times New Roman" w:hAnsi="Times New Roman" w:cs="Times New Roman"/>
          <w:sz w:val="24"/>
          <w:szCs w:val="24"/>
        </w:rPr>
        <w:t>, justicia duplex. Vna que est virtus generalis et includi</w:t>
      </w:r>
      <w:r w:rsidRPr="00F17AE4">
        <w:rPr>
          <w:rFonts w:ascii="Times New Roman" w:hAnsi="Times New Roman" w:cs="Times New Roman"/>
          <w:sz w:val="24"/>
          <w:szCs w:val="24"/>
        </w:rPr>
        <w:t>t alias virtutes. Alia spiritua</w:t>
      </w:r>
      <w:r w:rsidR="00823FDA" w:rsidRPr="00F17AE4">
        <w:rPr>
          <w:rFonts w:ascii="Times New Roman" w:hAnsi="Times New Roman" w:cs="Times New Roman"/>
          <w:sz w:val="24"/>
          <w:szCs w:val="24"/>
        </w:rPr>
        <w:t>lis que ponit equalitatem in commutacionibus. De prima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00631" w:rsidRPr="00F17AE4">
        <w:rPr>
          <w:rFonts w:ascii="Times New Roman" w:hAnsi="Times New Roman" w:cs="Times New Roman"/>
          <w:sz w:val="24"/>
          <w:szCs w:val="24"/>
        </w:rPr>
        <w:t xml:space="preserve">dicit Hieronimus in </w:t>
      </w:r>
      <w:bookmarkStart w:id="0" w:name="_Hlk1987181"/>
      <w:r w:rsidR="00100631" w:rsidRPr="00F17AE4">
        <w:rPr>
          <w:rFonts w:ascii="Times New Roman" w:hAnsi="Times New Roman" w:cs="Times New Roman"/>
          <w:i/>
          <w:sz w:val="24"/>
          <w:szCs w:val="24"/>
        </w:rPr>
        <w:t>Epistulam ad</w:t>
      </w:r>
      <w:r w:rsidR="00100631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00631" w:rsidRPr="00F17AE4">
        <w:rPr>
          <w:rFonts w:ascii="Times New Roman" w:hAnsi="Times New Roman" w:cs="Times New Roman"/>
          <w:i/>
          <w:sz w:val="24"/>
          <w:szCs w:val="24"/>
        </w:rPr>
        <w:t>Celantiam</w:t>
      </w:r>
      <w:bookmarkEnd w:id="0"/>
      <w:r w:rsidR="00100631" w:rsidRPr="00F17AE4">
        <w:rPr>
          <w:rFonts w:ascii="Times New Roman" w:hAnsi="Times New Roman" w:cs="Times New Roman"/>
          <w:sz w:val="24"/>
          <w:szCs w:val="24"/>
        </w:rPr>
        <w:t>.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 Duo sunt mandatorum in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quibus clauditur tota justicia, </w:t>
      </w:r>
      <w:r w:rsidRPr="00F17AE4">
        <w:rPr>
          <w:rFonts w:ascii="Times New Roman" w:hAnsi="Times New Roman" w:cs="Times New Roman"/>
          <w:sz w:val="24"/>
          <w:szCs w:val="24"/>
        </w:rPr>
        <w:t>scilicet, prohibendi vnum et iu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bendi alterum. </w:t>
      </w:r>
      <w:r w:rsidR="00F918A6" w:rsidRPr="00F17AE4">
        <w:rPr>
          <w:rFonts w:ascii="Times New Roman" w:hAnsi="Times New Roman" w:cs="Times New Roman"/>
          <w:sz w:val="24"/>
          <w:szCs w:val="24"/>
        </w:rPr>
        <w:t>Ut enim mala prohibentur</w:t>
      </w:r>
      <w:r w:rsidR="00F17AE4" w:rsidRPr="00F17AE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918A6" w:rsidRPr="00F17AE4">
        <w:rPr>
          <w:rFonts w:ascii="Times New Roman" w:hAnsi="Times New Roman" w:cs="Times New Roman"/>
          <w:sz w:val="24"/>
          <w:szCs w:val="24"/>
        </w:rPr>
        <w:t xml:space="preserve"> et bona precipiuntur,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 Psal. [36:27]: </w:t>
      </w:r>
      <w:r w:rsidRPr="00F17AE4">
        <w:rPr>
          <w:rFonts w:ascii="Times New Roman" w:hAnsi="Times New Roman" w:cs="Times New Roman"/>
          <w:i/>
          <w:sz w:val="24"/>
          <w:szCs w:val="24"/>
        </w:rPr>
        <w:t>Decli</w:t>
      </w:r>
      <w:r w:rsidR="002F299A" w:rsidRPr="00F17AE4">
        <w:rPr>
          <w:rFonts w:ascii="Times New Roman" w:hAnsi="Times New Roman" w:cs="Times New Roman"/>
          <w:i/>
          <w:sz w:val="24"/>
          <w:szCs w:val="24"/>
        </w:rPr>
        <w:t>na a malo, et fac bonum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. Vnde Chrisostomus, </w:t>
      </w:r>
      <w:r w:rsidR="002F299A" w:rsidRPr="00F17AE4">
        <w:rPr>
          <w:rFonts w:ascii="Times New Roman" w:hAnsi="Times New Roman" w:cs="Times New Roman"/>
          <w:i/>
          <w:sz w:val="24"/>
          <w:szCs w:val="24"/>
        </w:rPr>
        <w:t xml:space="preserve">Homilia </w:t>
      </w:r>
      <w:r w:rsidR="002F299A" w:rsidRPr="00F17AE4">
        <w:rPr>
          <w:rFonts w:ascii="Times New Roman" w:hAnsi="Times New Roman" w:cs="Times New Roman"/>
          <w:sz w:val="24"/>
          <w:szCs w:val="24"/>
        </w:rPr>
        <w:t>16, si cotidie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2F299A" w:rsidRPr="00F17AE4">
        <w:rPr>
          <w:rFonts w:ascii="Times New Roman" w:hAnsi="Times New Roman" w:cs="Times New Roman"/>
          <w:sz w:val="24"/>
          <w:szCs w:val="24"/>
        </w:rPr>
        <w:t>cogites que sit iusticia Dei</w:t>
      </w:r>
      <w:r w:rsidR="004B4EB9" w:rsidRPr="00F17AE4">
        <w:rPr>
          <w:rFonts w:ascii="Times New Roman" w:hAnsi="Times New Roman" w:cs="Times New Roman"/>
          <w:sz w:val="24"/>
          <w:szCs w:val="24"/>
        </w:rPr>
        <w:t>,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 quid odit quid amat</w:t>
      </w:r>
      <w:r w:rsidR="004B4EB9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2F299A" w:rsidRPr="00F17AE4">
        <w:rPr>
          <w:rFonts w:ascii="Times New Roman" w:hAnsi="Times New Roman" w:cs="Times New Roman"/>
          <w:sz w:val="24"/>
          <w:szCs w:val="24"/>
        </w:rPr>
        <w:t xml:space="preserve">iusticia ipsa ostendet tibi suas vias. </w:t>
      </w:r>
      <w:r w:rsidR="0082215B" w:rsidRPr="00F17AE4">
        <w:rPr>
          <w:rFonts w:ascii="Times New Roman" w:hAnsi="Times New Roman" w:cs="Times New Roman"/>
          <w:sz w:val="24"/>
          <w:szCs w:val="24"/>
        </w:rPr>
        <w:t>Nam sicut iusticia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82215B" w:rsidRPr="00F17AE4">
        <w:rPr>
          <w:rFonts w:ascii="Times New Roman" w:hAnsi="Times New Roman" w:cs="Times New Roman"/>
          <w:sz w:val="24"/>
          <w:szCs w:val="24"/>
        </w:rPr>
        <w:t>tua</w:t>
      </w:r>
      <w:r w:rsidR="004B4EB9" w:rsidRPr="00F17AE4">
        <w:rPr>
          <w:rFonts w:ascii="Times New Roman" w:hAnsi="Times New Roman" w:cs="Times New Roman"/>
          <w:sz w:val="24"/>
          <w:szCs w:val="24"/>
        </w:rPr>
        <w:t>,</w:t>
      </w:r>
      <w:r w:rsidR="0082215B" w:rsidRPr="00F17AE4">
        <w:rPr>
          <w:rFonts w:ascii="Times New Roman" w:hAnsi="Times New Roman" w:cs="Times New Roman"/>
          <w:sz w:val="24"/>
          <w:szCs w:val="24"/>
        </w:rPr>
        <w:t xml:space="preserve"> sic </w:t>
      </w:r>
      <w:r w:rsidR="004B4EB9" w:rsidRPr="00F17AE4">
        <w:rPr>
          <w:rFonts w:ascii="Times New Roman" w:hAnsi="Times New Roman" w:cs="Times New Roman"/>
          <w:sz w:val="24"/>
          <w:szCs w:val="24"/>
        </w:rPr>
        <w:t>odientes</w:t>
      </w:r>
      <w:r w:rsidR="0082215B" w:rsidRPr="00F17AE4">
        <w:rPr>
          <w:rFonts w:ascii="Times New Roman" w:hAnsi="Times New Roman" w:cs="Times New Roman"/>
          <w:sz w:val="24"/>
          <w:szCs w:val="24"/>
        </w:rPr>
        <w:t xml:space="preserve"> te fugit</w:t>
      </w:r>
      <w:r w:rsidR="004B4EB9" w:rsidRPr="00F17AE4">
        <w:rPr>
          <w:rFonts w:ascii="Times New Roman" w:hAnsi="Times New Roman" w:cs="Times New Roman"/>
          <w:sz w:val="24"/>
          <w:szCs w:val="24"/>
        </w:rPr>
        <w:t>,</w:t>
      </w:r>
      <w:r w:rsidR="0082215B" w:rsidRPr="00F17AE4">
        <w:rPr>
          <w:rFonts w:ascii="Times New Roman" w:hAnsi="Times New Roman" w:cs="Times New Roman"/>
          <w:sz w:val="24"/>
          <w:szCs w:val="24"/>
        </w:rPr>
        <w:t xml:space="preserve"> sic amantes te sequitur.</w:t>
      </w:r>
    </w:p>
    <w:p w14:paraId="427941F1" w14:textId="77777777" w:rsidR="007D6209" w:rsidRPr="00F17AE4" w:rsidRDefault="0082215B" w:rsidP="002F29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Item</w:t>
      </w:r>
      <w:r w:rsidR="00F8785B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sicut non peruenitur ad terminum nisi per medium</w:t>
      </w:r>
      <w:r w:rsidR="004B4EB9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sic nec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regnum celorum nisi per iusticiam</w:t>
      </w:r>
      <w:r w:rsidR="004B4EB9" w:rsidRPr="00F17AE4">
        <w:rPr>
          <w:rFonts w:ascii="Times New Roman" w:hAnsi="Times New Roman" w:cs="Times New Roman"/>
          <w:sz w:val="24"/>
          <w:szCs w:val="24"/>
        </w:rPr>
        <w:t>.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4B4EB9" w:rsidRPr="00F17AE4">
        <w:rPr>
          <w:rFonts w:ascii="Times New Roman" w:hAnsi="Times New Roman" w:cs="Times New Roman"/>
          <w:sz w:val="24"/>
          <w:szCs w:val="24"/>
        </w:rPr>
        <w:t>Q</w:t>
      </w:r>
      <w:r w:rsidRPr="00F17AE4">
        <w:rPr>
          <w:rFonts w:ascii="Times New Roman" w:hAnsi="Times New Roman" w:cs="Times New Roman"/>
          <w:sz w:val="24"/>
          <w:szCs w:val="24"/>
        </w:rPr>
        <w:t>ue autem erit iusticia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originalis</w:t>
      </w:r>
      <w:r w:rsidR="004B4EB9" w:rsidRPr="00F17AE4">
        <w:rPr>
          <w:rFonts w:ascii="Times New Roman" w:hAnsi="Times New Roman" w:cs="Times New Roman"/>
          <w:sz w:val="24"/>
          <w:szCs w:val="24"/>
        </w:rPr>
        <w:t>.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4B4EB9" w:rsidRPr="00F17AE4">
        <w:rPr>
          <w:rFonts w:ascii="Times New Roman" w:hAnsi="Times New Roman" w:cs="Times New Roman"/>
          <w:sz w:val="24"/>
          <w:szCs w:val="24"/>
        </w:rPr>
        <w:t>P</w:t>
      </w:r>
      <w:r w:rsidRPr="00F17AE4">
        <w:rPr>
          <w:rFonts w:ascii="Times New Roman" w:hAnsi="Times New Roman" w:cs="Times New Roman"/>
          <w:sz w:val="24"/>
          <w:szCs w:val="24"/>
        </w:rPr>
        <w:t>rimo homini data quam si tenuisset numquam pecca</w:t>
      </w:r>
      <w:r w:rsidR="007D6209" w:rsidRPr="00F17AE4">
        <w:rPr>
          <w:rFonts w:ascii="Times New Roman" w:hAnsi="Times New Roman" w:cs="Times New Roman"/>
          <w:sz w:val="24"/>
          <w:szCs w:val="24"/>
        </w:rPr>
        <w:t>s</w:t>
      </w:r>
      <w:r w:rsidR="001A62BF" w:rsidRPr="00F17AE4">
        <w:rPr>
          <w:rFonts w:ascii="Times New Roman" w:hAnsi="Times New Roman" w:cs="Times New Roman"/>
          <w:sz w:val="24"/>
          <w:szCs w:val="24"/>
        </w:rPr>
        <w:t>set</w:t>
      </w:r>
      <w:r w:rsidR="004B4EB9" w:rsidRPr="00F17AE4">
        <w:rPr>
          <w:rFonts w:ascii="Times New Roman" w:hAnsi="Times New Roman" w:cs="Times New Roman"/>
          <w:sz w:val="24"/>
          <w:szCs w:val="24"/>
        </w:rPr>
        <w:t>.</w:t>
      </w:r>
      <w:r w:rsidR="001A62BF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4B4EB9" w:rsidRPr="00F17AE4">
        <w:rPr>
          <w:rFonts w:ascii="Times New Roman" w:hAnsi="Times New Roman" w:cs="Times New Roman"/>
          <w:sz w:val="24"/>
          <w:szCs w:val="24"/>
        </w:rPr>
        <w:t>I</w:t>
      </w:r>
      <w:r w:rsidR="001A62BF" w:rsidRPr="00F17AE4">
        <w:rPr>
          <w:rFonts w:ascii="Times New Roman" w:hAnsi="Times New Roman" w:cs="Times New Roman"/>
          <w:sz w:val="24"/>
          <w:szCs w:val="24"/>
        </w:rPr>
        <w:t>psa iam facta est quasi medium per quod transitur ad celum,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A62BF" w:rsidRPr="00F17AE4">
        <w:rPr>
          <w:rFonts w:ascii="Times New Roman" w:hAnsi="Times New Roman" w:cs="Times New Roman"/>
          <w:sz w:val="24"/>
          <w:szCs w:val="24"/>
        </w:rPr>
        <w:t xml:space="preserve">Matt. 5[:20]: </w:t>
      </w:r>
      <w:r w:rsidR="001A62BF" w:rsidRPr="00F17AE4">
        <w:rPr>
          <w:rFonts w:ascii="Times New Roman" w:hAnsi="Times New Roman" w:cs="Times New Roman"/>
          <w:i/>
          <w:sz w:val="24"/>
          <w:szCs w:val="24"/>
        </w:rPr>
        <w:t>Nisi abundaverit justitia vestra plus quam scribarum et pharisæorum, non intrabitis in regnum cælorum</w:t>
      </w:r>
      <w:r w:rsidR="001A62BF" w:rsidRPr="00F17AE4">
        <w:rPr>
          <w:rFonts w:ascii="Times New Roman" w:hAnsi="Times New Roman" w:cs="Times New Roman"/>
          <w:sz w:val="24"/>
          <w:szCs w:val="24"/>
        </w:rPr>
        <w:t xml:space="preserve">. Et ad Tit. 3[:7]: </w:t>
      </w:r>
      <w:r w:rsidR="001A62BF" w:rsidRPr="00F17AE4">
        <w:rPr>
          <w:rFonts w:ascii="Times New Roman" w:hAnsi="Times New Roman" w:cs="Times New Roman"/>
          <w:i/>
          <w:sz w:val="24"/>
          <w:szCs w:val="24"/>
        </w:rPr>
        <w:t>Justificati gratia ipsius, hæredes</w:t>
      </w:r>
      <w:r w:rsidR="001A62BF" w:rsidRPr="00F17AE4">
        <w:rPr>
          <w:rFonts w:ascii="Times New Roman" w:hAnsi="Times New Roman" w:cs="Times New Roman"/>
          <w:sz w:val="24"/>
          <w:szCs w:val="24"/>
        </w:rPr>
        <w:t xml:space="preserve"> sumus </w:t>
      </w:r>
      <w:r w:rsidR="001A62BF" w:rsidRPr="00F17AE4">
        <w:rPr>
          <w:rFonts w:ascii="Times New Roman" w:hAnsi="Times New Roman" w:cs="Times New Roman"/>
          <w:i/>
          <w:sz w:val="24"/>
          <w:szCs w:val="24"/>
        </w:rPr>
        <w:t>secundum spem vitæ æternæ</w:t>
      </w:r>
      <w:r w:rsidR="001A62BF" w:rsidRPr="00F17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39930" w14:textId="00DD512C" w:rsidR="007D6209" w:rsidRPr="00F17AE4" w:rsidRDefault="001A62BF" w:rsidP="002F29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De iusticia que est virtus spiritualis</w:t>
      </w:r>
      <w:r w:rsidR="00902518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dicit Tullius, </w:t>
      </w:r>
      <w:r w:rsidRPr="00F17AE4">
        <w:rPr>
          <w:rFonts w:ascii="Times New Roman" w:hAnsi="Times New Roman" w:cs="Times New Roman"/>
          <w:i/>
          <w:sz w:val="24"/>
          <w:szCs w:val="24"/>
        </w:rPr>
        <w:t xml:space="preserve">De officiis, </w:t>
      </w:r>
      <w:r w:rsidRPr="00F17AE4">
        <w:rPr>
          <w:rFonts w:ascii="Times New Roman" w:hAnsi="Times New Roman" w:cs="Times New Roman"/>
          <w:sz w:val="24"/>
          <w:szCs w:val="24"/>
        </w:rPr>
        <w:t>hiis qui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vident et emunt</w:t>
      </w:r>
      <w:r w:rsidR="00902518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et contrahendis negociis implicantur</w:t>
      </w:r>
      <w:r w:rsidR="00902518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85D6D" w:rsidRPr="00F17AE4">
        <w:rPr>
          <w:rFonts w:ascii="Times New Roman" w:hAnsi="Times New Roman" w:cs="Times New Roman"/>
          <w:sz w:val="24"/>
          <w:szCs w:val="24"/>
        </w:rPr>
        <w:t>necessaria est iusticia</w:t>
      </w:r>
      <w:r w:rsidR="00902518" w:rsidRPr="00F17AE4">
        <w:rPr>
          <w:rFonts w:ascii="Times New Roman" w:hAnsi="Times New Roman" w:cs="Times New Roman"/>
          <w:sz w:val="24"/>
          <w:szCs w:val="24"/>
        </w:rPr>
        <w:t>,</w:t>
      </w:r>
      <w:r w:rsidR="00B85D6D" w:rsidRPr="00F17AE4">
        <w:rPr>
          <w:rFonts w:ascii="Times New Roman" w:hAnsi="Times New Roman" w:cs="Times New Roman"/>
          <w:sz w:val="24"/>
          <w:szCs w:val="24"/>
        </w:rPr>
        <w:t xml:space="preserve"> cuius ta</w:t>
      </w:r>
      <w:r w:rsidR="007D6209" w:rsidRPr="00F17AE4">
        <w:rPr>
          <w:rFonts w:ascii="Times New Roman" w:hAnsi="Times New Roman" w:cs="Times New Roman"/>
          <w:sz w:val="24"/>
          <w:szCs w:val="24"/>
        </w:rPr>
        <w:t>nta est vis</w:t>
      </w:r>
      <w:r w:rsidR="00902518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ut nec illi nec sce</w:t>
      </w:r>
      <w:r w:rsidR="00B85D6D" w:rsidRPr="00F17AE4">
        <w:rPr>
          <w:rFonts w:ascii="Times New Roman" w:hAnsi="Times New Roman" w:cs="Times New Roman"/>
          <w:sz w:val="24"/>
          <w:szCs w:val="24"/>
        </w:rPr>
        <w:t>leribus intendunt possunt si</w:t>
      </w:r>
      <w:r w:rsidR="007D6209" w:rsidRPr="00F17AE4">
        <w:rPr>
          <w:rFonts w:ascii="Times New Roman" w:hAnsi="Times New Roman" w:cs="Times New Roman"/>
          <w:sz w:val="24"/>
          <w:szCs w:val="24"/>
        </w:rPr>
        <w:t>ne aliqua particula iusticie vi</w:t>
      </w:r>
      <w:r w:rsidR="00B85D6D" w:rsidRPr="00F17AE4">
        <w:rPr>
          <w:rFonts w:ascii="Times New Roman" w:hAnsi="Times New Roman" w:cs="Times New Roman"/>
          <w:sz w:val="24"/>
          <w:szCs w:val="24"/>
        </w:rPr>
        <w:t xml:space="preserve">vere. </w:t>
      </w:r>
    </w:p>
    <w:p w14:paraId="7678952F" w14:textId="77777777" w:rsidR="007D6209" w:rsidRPr="00F17AE4" w:rsidRDefault="00B85D6D" w:rsidP="00A110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Archipirata si non equaliter pre</w:t>
      </w:r>
      <w:r w:rsidR="00EF14B3" w:rsidRPr="00F17AE4">
        <w:rPr>
          <w:rFonts w:ascii="Times New Roman" w:hAnsi="Times New Roman" w:cs="Times New Roman"/>
          <w:sz w:val="24"/>
          <w:szCs w:val="24"/>
        </w:rPr>
        <w:t>dam disperciat</w:t>
      </w:r>
      <w:r w:rsidR="00145C8D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F14B3" w:rsidRPr="00F17AE4">
        <w:rPr>
          <w:rFonts w:ascii="Times New Roman" w:hAnsi="Times New Roman" w:cs="Times New Roman"/>
          <w:sz w:val="24"/>
          <w:szCs w:val="24"/>
        </w:rPr>
        <w:t>aut interficietur a sociis aut relinquetur. Iccirco in scriptura</w:t>
      </w:r>
      <w:r w:rsidR="00145C8D" w:rsidRPr="00F17AE4">
        <w:rPr>
          <w:rFonts w:ascii="Times New Roman" w:hAnsi="Times New Roman" w:cs="Times New Roman"/>
          <w:sz w:val="24"/>
          <w:szCs w:val="24"/>
        </w:rPr>
        <w:t xml:space="preserve"> [Isai. 11:5]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F14B3" w:rsidRPr="00F17AE4">
        <w:rPr>
          <w:rFonts w:ascii="Times New Roman" w:hAnsi="Times New Roman" w:cs="Times New Roman"/>
          <w:i/>
          <w:sz w:val="24"/>
          <w:szCs w:val="24"/>
        </w:rPr>
        <w:t>iustiticia</w:t>
      </w:r>
      <w:r w:rsidR="00EF14B3" w:rsidRPr="00F17AE4">
        <w:rPr>
          <w:rFonts w:ascii="Times New Roman" w:hAnsi="Times New Roman" w:cs="Times New Roman"/>
          <w:sz w:val="24"/>
          <w:szCs w:val="24"/>
        </w:rPr>
        <w:t xml:space="preserve"> comparatur cingulo uel zone. Nam sicut zona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F14B3" w:rsidRPr="00F17AE4">
        <w:rPr>
          <w:rFonts w:ascii="Times New Roman" w:hAnsi="Times New Roman" w:cs="Times New Roman"/>
          <w:sz w:val="24"/>
          <w:szCs w:val="24"/>
        </w:rPr>
        <w:t xml:space="preserve">circumcinget eum cuius est ex </w:t>
      </w:r>
      <w:r w:rsidR="007D6209" w:rsidRPr="00F17AE4">
        <w:rPr>
          <w:rFonts w:ascii="Times New Roman" w:hAnsi="Times New Roman" w:cs="Times New Roman"/>
          <w:sz w:val="24"/>
          <w:szCs w:val="24"/>
        </w:rPr>
        <w:t>omni parte</w:t>
      </w:r>
      <w:r w:rsidR="00E157F8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sic iusticia requisi</w:t>
      </w:r>
      <w:r w:rsidR="00EF14B3" w:rsidRPr="00F17AE4">
        <w:rPr>
          <w:rFonts w:ascii="Times New Roman" w:hAnsi="Times New Roman" w:cs="Times New Roman"/>
          <w:sz w:val="24"/>
          <w:szCs w:val="24"/>
        </w:rPr>
        <w:t xml:space="preserve">ta omnia obseruat. Ideo dicitur </w:t>
      </w:r>
      <w:r w:rsidR="00A11007" w:rsidRPr="00F17AE4">
        <w:rPr>
          <w:rFonts w:ascii="Times New Roman" w:hAnsi="Times New Roman" w:cs="Times New Roman"/>
          <w:sz w:val="24"/>
          <w:szCs w:val="24"/>
        </w:rPr>
        <w:t>de Christo per Ysai. 11</w:t>
      </w:r>
      <w:r w:rsidR="00EF14B3" w:rsidRPr="00F17AE4">
        <w:rPr>
          <w:rFonts w:ascii="Times New Roman" w:hAnsi="Times New Roman" w:cs="Times New Roman"/>
          <w:sz w:val="24"/>
          <w:szCs w:val="24"/>
        </w:rPr>
        <w:t>[:</w:t>
      </w:r>
      <w:r w:rsidR="00A11007" w:rsidRPr="00F17AE4">
        <w:rPr>
          <w:rFonts w:ascii="Times New Roman" w:hAnsi="Times New Roman" w:cs="Times New Roman"/>
          <w:sz w:val="24"/>
          <w:szCs w:val="24"/>
        </w:rPr>
        <w:t>5</w:t>
      </w:r>
      <w:r w:rsidR="00EF14B3" w:rsidRPr="00F17AE4">
        <w:rPr>
          <w:rFonts w:ascii="Times New Roman" w:hAnsi="Times New Roman" w:cs="Times New Roman"/>
          <w:sz w:val="24"/>
          <w:szCs w:val="24"/>
        </w:rPr>
        <w:t>]</w:t>
      </w:r>
      <w:r w:rsidR="00A11007" w:rsidRPr="00F17AE4">
        <w:rPr>
          <w:rFonts w:ascii="Times New Roman" w:hAnsi="Times New Roman" w:cs="Times New Roman"/>
          <w:sz w:val="24"/>
          <w:szCs w:val="24"/>
        </w:rPr>
        <w:t xml:space="preserve">: </w:t>
      </w:r>
      <w:r w:rsidR="00A11007" w:rsidRPr="00F17AE4">
        <w:rPr>
          <w:rFonts w:ascii="Times New Roman" w:hAnsi="Times New Roman" w:cs="Times New Roman"/>
          <w:i/>
          <w:sz w:val="24"/>
          <w:szCs w:val="24"/>
        </w:rPr>
        <w:t>Erit justitia cingulum lumborum ejus</w:t>
      </w:r>
      <w:r w:rsidR="00A11007" w:rsidRPr="00F17AE4">
        <w:rPr>
          <w:rFonts w:ascii="Times New Roman" w:hAnsi="Times New Roman" w:cs="Times New Roman"/>
          <w:sz w:val="24"/>
          <w:szCs w:val="24"/>
        </w:rPr>
        <w:t>. Pueri qui non vtuntur zonis trahunt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11007" w:rsidRPr="00F17AE4">
        <w:rPr>
          <w:rFonts w:ascii="Times New Roman" w:hAnsi="Times New Roman" w:cs="Times New Roman"/>
          <w:sz w:val="24"/>
          <w:szCs w:val="24"/>
        </w:rPr>
        <w:t>vestes suas in luto</w:t>
      </w:r>
      <w:r w:rsidR="00E157F8" w:rsidRPr="00F17AE4">
        <w:rPr>
          <w:rFonts w:ascii="Times New Roman" w:hAnsi="Times New Roman" w:cs="Times New Roman"/>
          <w:sz w:val="24"/>
          <w:szCs w:val="24"/>
        </w:rPr>
        <w:t>,</w:t>
      </w:r>
      <w:r w:rsidR="00A11007" w:rsidRPr="00F17AE4">
        <w:rPr>
          <w:rFonts w:ascii="Times New Roman" w:hAnsi="Times New Roman" w:cs="Times New Roman"/>
          <w:sz w:val="24"/>
          <w:szCs w:val="24"/>
        </w:rPr>
        <w:t xml:space="preserve"> sic qui non vtuntur iusticiam sordidant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11007" w:rsidRPr="00F17AE4">
        <w:rPr>
          <w:rFonts w:ascii="Times New Roman" w:hAnsi="Times New Roman" w:cs="Times New Roman"/>
          <w:sz w:val="24"/>
          <w:szCs w:val="24"/>
        </w:rPr>
        <w:t xml:space="preserve">se. </w:t>
      </w:r>
    </w:p>
    <w:p w14:paraId="0B00289C" w14:textId="77777777" w:rsidR="007D6209" w:rsidRPr="00F17AE4" w:rsidRDefault="00A11007" w:rsidP="00A110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lastRenderedPageBreak/>
        <w:t>¶ Icc</w:t>
      </w:r>
      <w:r w:rsidR="00DF3F8E" w:rsidRPr="00F17AE4">
        <w:rPr>
          <w:rFonts w:ascii="Times New Roman" w:hAnsi="Times New Roman" w:cs="Times New Roman"/>
          <w:sz w:val="24"/>
          <w:szCs w:val="24"/>
        </w:rPr>
        <w:t>irco dicitur de Aaron, Eccli. 50</w:t>
      </w:r>
      <w:r w:rsidRPr="00F17AE4">
        <w:rPr>
          <w:rFonts w:ascii="Times New Roman" w:hAnsi="Times New Roman" w:cs="Times New Roman"/>
          <w:sz w:val="24"/>
          <w:szCs w:val="24"/>
        </w:rPr>
        <w:t>[</w:t>
      </w:r>
      <w:r w:rsidR="00DF3F8E" w:rsidRPr="00F17AE4">
        <w:rPr>
          <w:rFonts w:ascii="Times New Roman" w:hAnsi="Times New Roman" w:cs="Times New Roman"/>
          <w:sz w:val="24"/>
          <w:szCs w:val="24"/>
        </w:rPr>
        <w:t>:14</w:t>
      </w:r>
      <w:r w:rsidRPr="00F17AE4">
        <w:rPr>
          <w:rFonts w:ascii="Times New Roman" w:hAnsi="Times New Roman" w:cs="Times New Roman"/>
          <w:sz w:val="24"/>
          <w:szCs w:val="24"/>
        </w:rPr>
        <w:t>]</w:t>
      </w:r>
      <w:r w:rsidR="00E157F8" w:rsidRPr="00F17AE4">
        <w:rPr>
          <w:rFonts w:ascii="Times New Roman" w:hAnsi="Times New Roman" w:cs="Times New Roman"/>
          <w:sz w:val="24"/>
          <w:szCs w:val="24"/>
        </w:rPr>
        <w:t>,</w:t>
      </w:r>
      <w:r w:rsidR="00DF3F8E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157F8" w:rsidRPr="00F17AE4">
        <w:rPr>
          <w:rFonts w:ascii="Times New Roman" w:hAnsi="Times New Roman" w:cs="Times New Roman"/>
          <w:sz w:val="24"/>
          <w:szCs w:val="24"/>
        </w:rPr>
        <w:t>c</w:t>
      </w:r>
      <w:r w:rsidR="00DF3F8E" w:rsidRPr="00F17AE4">
        <w:rPr>
          <w:rFonts w:ascii="Times New Roman" w:hAnsi="Times New Roman" w:cs="Times New Roman"/>
          <w:sz w:val="24"/>
          <w:szCs w:val="24"/>
        </w:rPr>
        <w:t>ircumcingit se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DF3F8E" w:rsidRPr="00F17AE4">
        <w:rPr>
          <w:rFonts w:ascii="Times New Roman" w:hAnsi="Times New Roman" w:cs="Times New Roman"/>
          <w:sz w:val="24"/>
          <w:szCs w:val="24"/>
        </w:rPr>
        <w:t>iusticia</w:t>
      </w:r>
      <w:r w:rsidR="00E157F8" w:rsidRPr="00F17AE4">
        <w:rPr>
          <w:rFonts w:ascii="Times New Roman" w:hAnsi="Times New Roman" w:cs="Times New Roman"/>
          <w:sz w:val="24"/>
          <w:szCs w:val="24"/>
        </w:rPr>
        <w:t>.</w:t>
      </w:r>
      <w:r w:rsidR="00DF3F8E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157F8" w:rsidRPr="00F17AE4">
        <w:rPr>
          <w:rFonts w:ascii="Times New Roman" w:hAnsi="Times New Roman" w:cs="Times New Roman"/>
          <w:sz w:val="24"/>
          <w:szCs w:val="24"/>
        </w:rPr>
        <w:t>S</w:t>
      </w:r>
      <w:r w:rsidR="00DF3F8E" w:rsidRPr="00F17AE4">
        <w:rPr>
          <w:rFonts w:ascii="Times New Roman" w:hAnsi="Times New Roman" w:cs="Times New Roman"/>
          <w:sz w:val="24"/>
          <w:szCs w:val="24"/>
        </w:rPr>
        <w:t>unt aliqui maiores qui faciunt sibi zonas de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DF3F8E" w:rsidRPr="00F17AE4">
        <w:rPr>
          <w:rFonts w:ascii="Times New Roman" w:hAnsi="Times New Roman" w:cs="Times New Roman"/>
          <w:sz w:val="24"/>
          <w:szCs w:val="24"/>
        </w:rPr>
        <w:t>pecunia</w:t>
      </w:r>
      <w:r w:rsidR="00E157F8" w:rsidRPr="00F17AE4">
        <w:rPr>
          <w:rFonts w:ascii="Times New Roman" w:hAnsi="Times New Roman" w:cs="Times New Roman"/>
          <w:sz w:val="24"/>
          <w:szCs w:val="24"/>
        </w:rPr>
        <w:t>,</w:t>
      </w:r>
      <w:r w:rsidR="00B11E9A" w:rsidRPr="00F17AE4">
        <w:rPr>
          <w:rFonts w:ascii="Times New Roman" w:hAnsi="Times New Roman" w:cs="Times New Roman"/>
          <w:sz w:val="24"/>
          <w:szCs w:val="24"/>
        </w:rPr>
        <w:t xml:space="preserve"> sicut mercatores qui nullum</w:t>
      </w:r>
      <w:r w:rsidR="00DF3F8E" w:rsidRPr="00F17AE4">
        <w:rPr>
          <w:rFonts w:ascii="Times New Roman" w:hAnsi="Times New Roman" w:cs="Times New Roman"/>
          <w:sz w:val="24"/>
          <w:szCs w:val="24"/>
        </w:rPr>
        <w:t xml:space="preserve"> iudicium dant nisi propter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DF3F8E" w:rsidRPr="00F17AE4">
        <w:rPr>
          <w:rFonts w:ascii="Times New Roman" w:hAnsi="Times New Roman" w:cs="Times New Roman"/>
          <w:sz w:val="24"/>
          <w:szCs w:val="24"/>
        </w:rPr>
        <w:t>pecuniam</w:t>
      </w:r>
      <w:r w:rsidR="00B11E9A" w:rsidRPr="00F17AE4">
        <w:rPr>
          <w:rFonts w:ascii="Times New Roman" w:hAnsi="Times New Roman" w:cs="Times New Roman"/>
          <w:sz w:val="24"/>
          <w:szCs w:val="24"/>
        </w:rPr>
        <w:t>,</w:t>
      </w:r>
      <w:r w:rsidR="00DF3F8E" w:rsidRPr="00F17AE4">
        <w:rPr>
          <w:rFonts w:ascii="Times New Roman" w:hAnsi="Times New Roman" w:cs="Times New Roman"/>
          <w:sz w:val="24"/>
          <w:szCs w:val="24"/>
        </w:rPr>
        <w:t xml:space="preserve"> et sic declinant </w:t>
      </w:r>
      <w:proofErr w:type="gramStart"/>
      <w:r w:rsidR="00DF3F8E" w:rsidRPr="00F17A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F3F8E" w:rsidRPr="00F17AE4">
        <w:rPr>
          <w:rFonts w:ascii="Times New Roman" w:hAnsi="Times New Roman" w:cs="Times New Roman"/>
          <w:sz w:val="24"/>
          <w:szCs w:val="24"/>
        </w:rPr>
        <w:t xml:space="preserve"> iusticia, Matt. 10[:8-9]: </w:t>
      </w:r>
      <w:r w:rsidR="007D6209" w:rsidRPr="00F17AE4">
        <w:rPr>
          <w:rFonts w:ascii="Times New Roman" w:hAnsi="Times New Roman" w:cs="Times New Roman"/>
          <w:i/>
          <w:sz w:val="24"/>
          <w:szCs w:val="24"/>
        </w:rPr>
        <w:t>Gratis ac</w:t>
      </w:r>
      <w:r w:rsidR="00DF3F8E" w:rsidRPr="00F17AE4">
        <w:rPr>
          <w:rFonts w:ascii="Times New Roman" w:hAnsi="Times New Roman" w:cs="Times New Roman"/>
          <w:i/>
          <w:sz w:val="24"/>
          <w:szCs w:val="24"/>
        </w:rPr>
        <w:t>cepistis, gratis date. Nolite possidere aurum, neque argentum, neque pecuniam in zonis vestris</w:t>
      </w:r>
      <w:r w:rsidR="00DF3F8E" w:rsidRPr="00F17AE4">
        <w:rPr>
          <w:rFonts w:ascii="Times New Roman" w:hAnsi="Times New Roman" w:cs="Times New Roman"/>
          <w:sz w:val="24"/>
          <w:szCs w:val="24"/>
        </w:rPr>
        <w:t>. Sed de talibus dicitur Ysai.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DF3F8E" w:rsidRPr="00F17AE4">
        <w:rPr>
          <w:rFonts w:ascii="Times New Roman" w:hAnsi="Times New Roman" w:cs="Times New Roman"/>
          <w:sz w:val="24"/>
          <w:szCs w:val="24"/>
        </w:rPr>
        <w:t xml:space="preserve">3[:24]: Erit </w:t>
      </w:r>
      <w:r w:rsidR="00DF3F8E" w:rsidRPr="00F17AE4">
        <w:rPr>
          <w:rFonts w:ascii="Times New Roman" w:hAnsi="Times New Roman" w:cs="Times New Roman"/>
          <w:i/>
          <w:sz w:val="24"/>
          <w:szCs w:val="24"/>
        </w:rPr>
        <w:t>pro zona funiculus</w:t>
      </w:r>
      <w:r w:rsidR="00DF3F8E" w:rsidRPr="00F17AE4">
        <w:rPr>
          <w:rFonts w:ascii="Times New Roman" w:hAnsi="Times New Roman" w:cs="Times New Roman"/>
          <w:sz w:val="24"/>
          <w:szCs w:val="24"/>
        </w:rPr>
        <w:t xml:space="preserve">, quo, scilicet suspendetur. </w:t>
      </w:r>
    </w:p>
    <w:p w14:paraId="202297F4" w14:textId="77777777" w:rsidR="007D6209" w:rsidRPr="00F17AE4" w:rsidRDefault="00DF3F8E" w:rsidP="00A110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Item</w:t>
      </w:r>
      <w:r w:rsidR="00F55258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iusticia comparatur gladio quia solet esse splendidus et bene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limatus, sed heu quod dolendum est hodie gladius iste est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ita rubiginosus filitate q</w:t>
      </w:r>
      <w:r w:rsidR="007D6209" w:rsidRPr="00F17AE4">
        <w:rPr>
          <w:rFonts w:ascii="Times New Roman" w:hAnsi="Times New Roman" w:cs="Times New Roman"/>
          <w:sz w:val="24"/>
          <w:szCs w:val="24"/>
        </w:rPr>
        <w:t>uod horridum est videre et labo</w:t>
      </w:r>
      <w:r w:rsidRPr="00F17AE4">
        <w:rPr>
          <w:rFonts w:ascii="Times New Roman" w:hAnsi="Times New Roman" w:cs="Times New Roman"/>
          <w:sz w:val="24"/>
          <w:szCs w:val="24"/>
        </w:rPr>
        <w:t>riosum valde ipsum de vagina legis extrahere</w:t>
      </w:r>
      <w:r w:rsidR="00A62B0B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non erat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murmur de ini</w:t>
      </w:r>
      <w:r w:rsidR="006876F1" w:rsidRPr="00F17AE4">
        <w:rPr>
          <w:rFonts w:ascii="Times New Roman" w:hAnsi="Times New Roman" w:cs="Times New Roman"/>
          <w:sz w:val="24"/>
          <w:szCs w:val="24"/>
        </w:rPr>
        <w:t xml:space="preserve">uria, set nunc vix extra habetur murmure. </w:t>
      </w:r>
    </w:p>
    <w:p w14:paraId="6A2C36B7" w14:textId="235DAA9D" w:rsidR="007D6209" w:rsidRPr="00F17AE4" w:rsidRDefault="007D6209" w:rsidP="00A110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Item</w:t>
      </w:r>
      <w:r w:rsidR="00F55258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gla</w:t>
      </w:r>
      <w:r w:rsidR="006876F1" w:rsidRPr="00F17AE4">
        <w:rPr>
          <w:rFonts w:ascii="Times New Roman" w:hAnsi="Times New Roman" w:cs="Times New Roman"/>
          <w:sz w:val="24"/>
          <w:szCs w:val="24"/>
        </w:rPr>
        <w:t>dius iste solebat esse ex vtraque parte acutus</w:t>
      </w:r>
      <w:r w:rsidR="000B5B97" w:rsidRPr="00F17AE4">
        <w:rPr>
          <w:rFonts w:ascii="Times New Roman" w:hAnsi="Times New Roman" w:cs="Times New Roman"/>
          <w:sz w:val="24"/>
          <w:szCs w:val="24"/>
        </w:rPr>
        <w:t>,</w:t>
      </w:r>
      <w:r w:rsidR="006876F1" w:rsidRPr="00F17AE4">
        <w:rPr>
          <w:rFonts w:ascii="Times New Roman" w:hAnsi="Times New Roman" w:cs="Times New Roman"/>
          <w:sz w:val="24"/>
          <w:szCs w:val="24"/>
        </w:rPr>
        <w:t xml:space="preserve"> quia nec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0B5B97" w:rsidRPr="00F17AE4">
        <w:rPr>
          <w:rFonts w:ascii="Times New Roman" w:hAnsi="Times New Roman" w:cs="Times New Roman"/>
          <w:sz w:val="24"/>
          <w:szCs w:val="24"/>
        </w:rPr>
        <w:t>parcens diuiti</w:t>
      </w:r>
      <w:r w:rsidR="006876F1" w:rsidRPr="00F17AE4">
        <w:rPr>
          <w:rFonts w:ascii="Times New Roman" w:hAnsi="Times New Roman" w:cs="Times New Roman"/>
          <w:sz w:val="24"/>
          <w:szCs w:val="24"/>
        </w:rPr>
        <w:t xml:space="preserve"> nec pauperi. Ideo huc iussit Salomon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876F1" w:rsidRPr="00F17AE4">
        <w:rPr>
          <w:rFonts w:ascii="Times New Roman" w:hAnsi="Times New Roman" w:cs="Times New Roman"/>
          <w:sz w:val="24"/>
          <w:szCs w:val="24"/>
        </w:rPr>
        <w:t>sibi afferri</w:t>
      </w:r>
      <w:r w:rsidR="000B5B97" w:rsidRPr="00F17AE4">
        <w:rPr>
          <w:rFonts w:ascii="Times New Roman" w:hAnsi="Times New Roman" w:cs="Times New Roman"/>
          <w:sz w:val="24"/>
          <w:szCs w:val="24"/>
        </w:rPr>
        <w:t>, 3</w:t>
      </w:r>
      <w:r w:rsidR="006876F1" w:rsidRPr="00F17AE4">
        <w:rPr>
          <w:rFonts w:ascii="Times New Roman" w:hAnsi="Times New Roman" w:cs="Times New Roman"/>
          <w:sz w:val="24"/>
          <w:szCs w:val="24"/>
        </w:rPr>
        <w:t xml:space="preserve"> Reg. 3[:24-25]: </w:t>
      </w:r>
      <w:r w:rsidR="000B5B97" w:rsidRPr="00F17AE4">
        <w:rPr>
          <w:rFonts w:ascii="Times New Roman" w:hAnsi="Times New Roman" w:cs="Times New Roman"/>
          <w:i/>
          <w:sz w:val="24"/>
          <w:szCs w:val="24"/>
        </w:rPr>
        <w:t>Afferte mihi gladium,</w:t>
      </w:r>
      <w:r w:rsidR="00E07EFF" w:rsidRPr="00F17AE4">
        <w:rPr>
          <w:rFonts w:ascii="Times New Roman" w:hAnsi="Times New Roman" w:cs="Times New Roman"/>
          <w:sz w:val="24"/>
          <w:szCs w:val="24"/>
        </w:rPr>
        <w:t xml:space="preserve"> et</w:t>
      </w:r>
      <w:r w:rsidRPr="00F17AE4">
        <w:rPr>
          <w:rFonts w:ascii="Times New Roman" w:hAnsi="Times New Roman" w:cs="Times New Roman"/>
          <w:i/>
          <w:sz w:val="24"/>
          <w:szCs w:val="24"/>
        </w:rPr>
        <w:t xml:space="preserve"> Dividi</w:t>
      </w:r>
      <w:r w:rsidR="006876F1" w:rsidRPr="00F17AE4">
        <w:rPr>
          <w:rFonts w:ascii="Times New Roman" w:hAnsi="Times New Roman" w:cs="Times New Roman"/>
          <w:i/>
          <w:sz w:val="24"/>
          <w:szCs w:val="24"/>
        </w:rPr>
        <w:t>te infantem vivum</w:t>
      </w:r>
      <w:r w:rsidR="006876F1" w:rsidRPr="00F17AE4">
        <w:rPr>
          <w:rFonts w:ascii="Times New Roman" w:hAnsi="Times New Roman" w:cs="Times New Roman"/>
          <w:sz w:val="24"/>
          <w:szCs w:val="24"/>
        </w:rPr>
        <w:t>. Moraliter infans viuus diuiditur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876F1" w:rsidRPr="00F17AE4">
        <w:rPr>
          <w:rFonts w:ascii="Times New Roman" w:hAnsi="Times New Roman" w:cs="Times New Roman"/>
          <w:sz w:val="24"/>
          <w:szCs w:val="24"/>
        </w:rPr>
        <w:t xml:space="preserve">quando vnicuique quod suum est iuste </w:t>
      </w:r>
      <w:r w:rsidR="000B5B97" w:rsidRPr="00F17AE4">
        <w:rPr>
          <w:rFonts w:ascii="Times New Roman" w:hAnsi="Times New Roman" w:cs="Times New Roman"/>
          <w:sz w:val="24"/>
          <w:szCs w:val="24"/>
        </w:rPr>
        <w:t>tribuitur</w:t>
      </w:r>
      <w:r w:rsidR="006E4B6F" w:rsidRPr="00F17AE4">
        <w:rPr>
          <w:rFonts w:ascii="Times New Roman" w:hAnsi="Times New Roman" w:cs="Times New Roman"/>
          <w:sz w:val="24"/>
          <w:szCs w:val="24"/>
        </w:rPr>
        <w:t>.</w:t>
      </w:r>
      <w:r w:rsidR="000B5B97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E4B6F" w:rsidRPr="00F17AE4">
        <w:rPr>
          <w:rFonts w:ascii="Times New Roman" w:hAnsi="Times New Roman" w:cs="Times New Roman"/>
          <w:sz w:val="24"/>
          <w:szCs w:val="24"/>
        </w:rPr>
        <w:t>Q</w:t>
      </w:r>
      <w:r w:rsidR="000B5B97" w:rsidRPr="00F17AE4">
        <w:rPr>
          <w:rFonts w:ascii="Times New Roman" w:hAnsi="Times New Roman" w:cs="Times New Roman"/>
          <w:sz w:val="24"/>
          <w:szCs w:val="24"/>
        </w:rPr>
        <w:t>uia in</w:t>
      </w:r>
      <w:r w:rsidR="006876F1" w:rsidRPr="00F17AE4">
        <w:rPr>
          <w:rFonts w:ascii="Times New Roman" w:hAnsi="Times New Roman" w:cs="Times New Roman"/>
          <w:sz w:val="24"/>
          <w:szCs w:val="24"/>
        </w:rPr>
        <w:t>nocencia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07EFF" w:rsidRPr="00F17AE4">
        <w:rPr>
          <w:rFonts w:ascii="Times New Roman" w:hAnsi="Times New Roman" w:cs="Times New Roman"/>
          <w:sz w:val="24"/>
          <w:szCs w:val="24"/>
        </w:rPr>
        <w:t>viu</w:t>
      </w:r>
      <w:r w:rsidR="006876F1" w:rsidRPr="00F17AE4">
        <w:rPr>
          <w:rFonts w:ascii="Times New Roman" w:hAnsi="Times New Roman" w:cs="Times New Roman"/>
          <w:sz w:val="24"/>
          <w:szCs w:val="24"/>
        </w:rPr>
        <w:t>a conseruatur in iudice per iustam sentenciam et in proximo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876F1" w:rsidRPr="00F17AE4">
        <w:rPr>
          <w:rFonts w:ascii="Times New Roman" w:hAnsi="Times New Roman" w:cs="Times New Roman"/>
          <w:sz w:val="24"/>
          <w:szCs w:val="24"/>
        </w:rPr>
        <w:t>/f.56vb/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876F1" w:rsidRPr="00F17AE4">
        <w:rPr>
          <w:rFonts w:ascii="Times New Roman" w:hAnsi="Times New Roman" w:cs="Times New Roman"/>
          <w:sz w:val="24"/>
          <w:szCs w:val="24"/>
        </w:rPr>
        <w:t>per iuris euidenciam tali</w:t>
      </w:r>
      <w:r w:rsidR="006F7B7D" w:rsidRPr="00F17AE4">
        <w:rPr>
          <w:rFonts w:ascii="Times New Roman" w:hAnsi="Times New Roman" w:cs="Times New Roman"/>
          <w:sz w:val="24"/>
          <w:szCs w:val="24"/>
        </w:rPr>
        <w:t xml:space="preserve"> gladio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attingebatur</w:t>
      </w:r>
      <w:r w:rsidR="006E4B6F" w:rsidRPr="00F17AE4">
        <w:rPr>
          <w:rFonts w:ascii="Times New Roman" w:hAnsi="Times New Roman" w:cs="Times New Roman"/>
          <w:sz w:val="24"/>
          <w:szCs w:val="24"/>
        </w:rPr>
        <w:t>,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carum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41058" w:rsidRPr="00F17AE4">
        <w:rPr>
          <w:rFonts w:ascii="Times New Roman" w:hAnsi="Times New Roman" w:cs="Times New Roman"/>
          <w:sz w:val="24"/>
          <w:szCs w:val="24"/>
        </w:rPr>
        <w:t>dicimus</w:t>
      </w:r>
      <w:r w:rsidR="006E4B6F" w:rsidRPr="00F17AE4">
        <w:rPr>
          <w:rFonts w:ascii="Times New Roman" w:hAnsi="Times New Roman" w:cs="Times New Roman"/>
          <w:sz w:val="24"/>
          <w:szCs w:val="24"/>
        </w:rPr>
        <w:t>. D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e quo refert Valerius, libro 6 c. 5, quod cum </w:t>
      </w:r>
      <w:r w:rsidR="00B86D2D" w:rsidRPr="00F17AE4">
        <w:rPr>
          <w:rFonts w:ascii="Times New Roman" w:hAnsi="Times New Roman" w:cs="Times New Roman"/>
          <w:sz w:val="24"/>
          <w:szCs w:val="24"/>
        </w:rPr>
        <w:t>sanctitum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41058" w:rsidRPr="00F17AE4">
        <w:rPr>
          <w:rFonts w:ascii="Times New Roman" w:hAnsi="Times New Roman" w:cs="Times New Roman"/>
          <w:sz w:val="24"/>
          <w:szCs w:val="24"/>
        </w:rPr>
        <w:t>esset quod si</w:t>
      </w:r>
      <w:r w:rsidR="00B86D2D" w:rsidRPr="00F17AE4">
        <w:rPr>
          <w:rFonts w:ascii="Times New Roman" w:hAnsi="Times New Roman" w:cs="Times New Roman"/>
          <w:sz w:val="24"/>
          <w:szCs w:val="24"/>
        </w:rPr>
        <w:t xml:space="preserve"> quis cum ferro cont</w:t>
      </w:r>
      <w:r w:rsidR="00F41058" w:rsidRPr="00F17AE4">
        <w:rPr>
          <w:rFonts w:ascii="Times New Roman" w:hAnsi="Times New Roman" w:cs="Times New Roman"/>
          <w:sz w:val="24"/>
          <w:szCs w:val="24"/>
        </w:rPr>
        <w:t>ionem intraret</w:t>
      </w:r>
      <w:r w:rsidR="007257D1" w:rsidRPr="00F17AE4">
        <w:rPr>
          <w:rFonts w:ascii="Times New Roman" w:hAnsi="Times New Roman" w:cs="Times New Roman"/>
          <w:sz w:val="24"/>
          <w:szCs w:val="24"/>
        </w:rPr>
        <w:t>,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86D2D" w:rsidRPr="00F17AE4">
        <w:rPr>
          <w:rFonts w:ascii="Times New Roman" w:hAnsi="Times New Roman" w:cs="Times New Roman"/>
          <w:sz w:val="24"/>
          <w:szCs w:val="24"/>
        </w:rPr>
        <w:t>continu</w:t>
      </w:r>
      <w:r w:rsidR="00F41058" w:rsidRPr="00F17AE4">
        <w:rPr>
          <w:rFonts w:ascii="Times New Roman" w:hAnsi="Times New Roman" w:cs="Times New Roman"/>
          <w:sz w:val="24"/>
          <w:szCs w:val="24"/>
        </w:rPr>
        <w:t>o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41058" w:rsidRPr="00F17AE4">
        <w:rPr>
          <w:rFonts w:ascii="Times New Roman" w:hAnsi="Times New Roman" w:cs="Times New Roman"/>
          <w:sz w:val="24"/>
          <w:szCs w:val="24"/>
        </w:rPr>
        <w:t>interficeretur</w:t>
      </w:r>
      <w:r w:rsidR="00B86D2D" w:rsidRPr="00F17AE4">
        <w:rPr>
          <w:rFonts w:ascii="Times New Roman" w:hAnsi="Times New Roman" w:cs="Times New Roman"/>
          <w:sz w:val="24"/>
          <w:szCs w:val="24"/>
        </w:rPr>
        <w:t>.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86D2D" w:rsidRPr="00F17AE4">
        <w:rPr>
          <w:rFonts w:ascii="Times New Roman" w:hAnsi="Times New Roman" w:cs="Times New Roman"/>
          <w:sz w:val="24"/>
          <w:szCs w:val="24"/>
        </w:rPr>
        <w:t>Et ille qui hanc lege</w:t>
      </w:r>
      <w:r w:rsidR="00F41058" w:rsidRPr="00F17AE4">
        <w:rPr>
          <w:rFonts w:ascii="Times New Roman" w:hAnsi="Times New Roman" w:cs="Times New Roman"/>
          <w:sz w:val="24"/>
          <w:szCs w:val="24"/>
        </w:rPr>
        <w:t>m edidit inter recto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41058" w:rsidRPr="00F17AE4">
        <w:rPr>
          <w:rFonts w:ascii="Times New Roman" w:hAnsi="Times New Roman" w:cs="Times New Roman"/>
          <w:sz w:val="24"/>
          <w:szCs w:val="24"/>
        </w:rPr>
        <w:t>tempore de longinquo domum repetens</w:t>
      </w:r>
      <w:r w:rsidR="007257D1" w:rsidRPr="00F17AE4">
        <w:rPr>
          <w:rFonts w:ascii="Times New Roman" w:hAnsi="Times New Roman" w:cs="Times New Roman"/>
          <w:sz w:val="24"/>
          <w:szCs w:val="24"/>
        </w:rPr>
        <w:t>,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gladio cinctus</w:t>
      </w:r>
      <w:r w:rsidR="007257D1" w:rsidRPr="00F17AE4">
        <w:rPr>
          <w:rFonts w:ascii="Times New Roman" w:hAnsi="Times New Roman" w:cs="Times New Roman"/>
          <w:sz w:val="24"/>
          <w:szCs w:val="24"/>
        </w:rPr>
        <w:t>,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86D2D" w:rsidRPr="00F17AE4">
        <w:rPr>
          <w:rFonts w:ascii="Times New Roman" w:hAnsi="Times New Roman" w:cs="Times New Roman"/>
          <w:sz w:val="24"/>
          <w:szCs w:val="24"/>
        </w:rPr>
        <w:t>cont</w:t>
      </w:r>
      <w:r w:rsidR="00F41058" w:rsidRPr="00F17AE4">
        <w:rPr>
          <w:rFonts w:ascii="Times New Roman" w:hAnsi="Times New Roman" w:cs="Times New Roman"/>
          <w:sz w:val="24"/>
          <w:szCs w:val="24"/>
        </w:rPr>
        <w:t>ionem intrauit</w:t>
      </w:r>
      <w:r w:rsidR="00A46B02" w:rsidRPr="00F17AE4">
        <w:rPr>
          <w:rFonts w:ascii="Times New Roman" w:hAnsi="Times New Roman" w:cs="Times New Roman"/>
          <w:sz w:val="24"/>
          <w:szCs w:val="24"/>
        </w:rPr>
        <w:t>.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46B02" w:rsidRPr="00F17AE4">
        <w:rPr>
          <w:rFonts w:ascii="Times New Roman" w:hAnsi="Times New Roman" w:cs="Times New Roman"/>
          <w:sz w:val="24"/>
          <w:szCs w:val="24"/>
        </w:rPr>
        <w:t>A</w:t>
      </w:r>
      <w:r w:rsidR="00F41058" w:rsidRPr="00F17AE4">
        <w:rPr>
          <w:rFonts w:ascii="Times New Roman" w:hAnsi="Times New Roman" w:cs="Times New Roman"/>
          <w:sz w:val="24"/>
          <w:szCs w:val="24"/>
        </w:rPr>
        <w:t>b vno</w:t>
      </w:r>
      <w:r w:rsidR="00A46B02" w:rsidRPr="00F17AE4">
        <w:rPr>
          <w:rFonts w:ascii="Times New Roman" w:hAnsi="Times New Roman" w:cs="Times New Roman"/>
          <w:sz w:val="24"/>
          <w:szCs w:val="24"/>
        </w:rPr>
        <w:t xml:space="preserve"> astancium acc</w:t>
      </w:r>
      <w:r w:rsidR="00F41058" w:rsidRPr="00F17AE4">
        <w:rPr>
          <w:rFonts w:ascii="Times New Roman" w:hAnsi="Times New Roman" w:cs="Times New Roman"/>
          <w:sz w:val="24"/>
          <w:szCs w:val="24"/>
        </w:rPr>
        <w:t xml:space="preserve">lamatum est </w:t>
      </w:r>
      <w:r w:rsidR="00A46B02" w:rsidRPr="00F17AE4">
        <w:rPr>
          <w:rFonts w:ascii="Times New Roman" w:hAnsi="Times New Roman" w:cs="Times New Roman"/>
          <w:sz w:val="24"/>
          <w:szCs w:val="24"/>
        </w:rPr>
        <w:t>legem fore solutam. Ille protinus ut legem seruaret proprie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46B02" w:rsidRPr="00F17AE4">
        <w:rPr>
          <w:rFonts w:ascii="Times New Roman" w:hAnsi="Times New Roman" w:cs="Times New Roman"/>
          <w:sz w:val="24"/>
          <w:szCs w:val="24"/>
        </w:rPr>
        <w:t>gladio seipsum interemit. Rogo vos</w:t>
      </w:r>
      <w:r w:rsidR="007257D1" w:rsidRPr="00F17AE4">
        <w:rPr>
          <w:rFonts w:ascii="Times New Roman" w:hAnsi="Times New Roman" w:cs="Times New Roman"/>
          <w:sz w:val="24"/>
          <w:szCs w:val="24"/>
        </w:rPr>
        <w:t>,</w:t>
      </w:r>
      <w:r w:rsidR="00A46B02" w:rsidRPr="00F17AE4">
        <w:rPr>
          <w:rFonts w:ascii="Times New Roman" w:hAnsi="Times New Roman" w:cs="Times New Roman"/>
          <w:sz w:val="24"/>
          <w:szCs w:val="24"/>
        </w:rPr>
        <w:t xml:space="preserve"> edicito</w:t>
      </w:r>
      <w:r w:rsidR="007257D1" w:rsidRPr="00F17AE4">
        <w:rPr>
          <w:rFonts w:ascii="Times New Roman" w:hAnsi="Times New Roman" w:cs="Times New Roman"/>
          <w:sz w:val="24"/>
          <w:szCs w:val="24"/>
        </w:rPr>
        <w:t>,</w:t>
      </w:r>
      <w:r w:rsidR="00A46B02" w:rsidRPr="00F17AE4">
        <w:rPr>
          <w:rFonts w:ascii="Times New Roman" w:hAnsi="Times New Roman" w:cs="Times New Roman"/>
          <w:sz w:val="24"/>
          <w:szCs w:val="24"/>
        </w:rPr>
        <w:t xml:space="preserve"> qualiter iste parceret alteri peccanti qui non pepercit se ipsi. </w:t>
      </w:r>
    </w:p>
    <w:p w14:paraId="3D3C0AD5" w14:textId="4D8CD2CB" w:rsidR="007D6209" w:rsidRPr="00F17AE4" w:rsidRDefault="007D6209" w:rsidP="00A110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Mo</w:t>
      </w:r>
      <w:r w:rsidR="00A46B02" w:rsidRPr="00F17AE4">
        <w:rPr>
          <w:rFonts w:ascii="Times New Roman" w:hAnsi="Times New Roman" w:cs="Times New Roman"/>
          <w:sz w:val="24"/>
          <w:szCs w:val="24"/>
        </w:rPr>
        <w:t>raliter modo iste gladius a parte</w:t>
      </w:r>
      <w:r w:rsidR="00E07EFF" w:rsidRPr="00F17AE4">
        <w:rPr>
          <w:rFonts w:ascii="Times New Roman" w:hAnsi="Times New Roman" w:cs="Times New Roman"/>
          <w:sz w:val="24"/>
          <w:szCs w:val="24"/>
        </w:rPr>
        <w:t xml:space="preserve"> dex</w:t>
      </w:r>
      <w:r w:rsidR="00202952" w:rsidRPr="00F17AE4">
        <w:rPr>
          <w:rFonts w:ascii="Times New Roman" w:hAnsi="Times New Roman" w:cs="Times New Roman"/>
          <w:sz w:val="24"/>
          <w:szCs w:val="24"/>
        </w:rPr>
        <w:t>tra regula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 diuitu</w:t>
      </w:r>
      <w:r w:rsidR="00E07EFF" w:rsidRPr="00F17AE4">
        <w:rPr>
          <w:rFonts w:ascii="Times New Roman" w:hAnsi="Times New Roman" w:cs="Times New Roman"/>
          <w:sz w:val="24"/>
          <w:szCs w:val="24"/>
        </w:rPr>
        <w:t>m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 ex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343ECB" w:rsidRPr="00F17AE4">
        <w:rPr>
          <w:rFonts w:ascii="Times New Roman" w:hAnsi="Times New Roman" w:cs="Times New Roman"/>
          <w:sz w:val="24"/>
          <w:szCs w:val="24"/>
        </w:rPr>
        <w:t>parte et propter in</w:t>
      </w:r>
      <w:r w:rsidR="00CC5C85" w:rsidRPr="00F17AE4">
        <w:rPr>
          <w:rFonts w:ascii="Times New Roman" w:hAnsi="Times New Roman" w:cs="Times New Roman"/>
          <w:sz w:val="24"/>
          <w:szCs w:val="24"/>
        </w:rPr>
        <w:t>quorum ita est fauore obtusus quod vellet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C5C85" w:rsidRPr="00F17AE4">
        <w:rPr>
          <w:rFonts w:ascii="Times New Roman" w:hAnsi="Times New Roman" w:cs="Times New Roman"/>
          <w:sz w:val="24"/>
          <w:szCs w:val="24"/>
        </w:rPr>
        <w:t>scinder</w:t>
      </w:r>
      <w:r w:rsidR="00202952" w:rsidRPr="00F17AE4">
        <w:rPr>
          <w:rFonts w:ascii="Times New Roman" w:hAnsi="Times New Roman" w:cs="Times New Roman"/>
          <w:sz w:val="24"/>
          <w:szCs w:val="24"/>
        </w:rPr>
        <w:t>e butirum. Ex parte sinistra regula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 pauperum et extranearum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C5C85" w:rsidRPr="00F17AE4">
        <w:rPr>
          <w:rFonts w:ascii="Times New Roman" w:hAnsi="Times New Roman" w:cs="Times New Roman"/>
          <w:sz w:val="24"/>
          <w:szCs w:val="24"/>
        </w:rPr>
        <w:t>ita malicia acuitur ut nec per</w:t>
      </w:r>
      <w:r w:rsidR="007D1D4D" w:rsidRPr="00F17AE4">
        <w:rPr>
          <w:rFonts w:ascii="Times New Roman" w:hAnsi="Times New Roman" w:cs="Times New Roman"/>
          <w:sz w:val="24"/>
          <w:szCs w:val="24"/>
        </w:rPr>
        <w:t xml:space="preserve"> miti</w:t>
      </w:r>
      <w:r w:rsidR="00CC5C85" w:rsidRPr="00F17AE4">
        <w:rPr>
          <w:rFonts w:ascii="Times New Roman" w:hAnsi="Times New Roman" w:cs="Times New Roman"/>
          <w:sz w:val="24"/>
          <w:szCs w:val="24"/>
        </w:rPr>
        <w:t>ssima</w:t>
      </w:r>
      <w:r w:rsidR="00343ECB" w:rsidRPr="00F17AE4">
        <w:rPr>
          <w:rFonts w:ascii="Times New Roman" w:hAnsi="Times New Roman" w:cs="Times New Roman"/>
          <w:sz w:val="24"/>
          <w:szCs w:val="24"/>
        </w:rPr>
        <w:t>m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 culpam reli</w:t>
      </w:r>
      <w:r w:rsidR="00F55258" w:rsidRPr="00F17AE4">
        <w:rPr>
          <w:rFonts w:ascii="Times New Roman" w:hAnsi="Times New Roman" w:cs="Times New Roman"/>
          <w:sz w:val="24"/>
          <w:szCs w:val="24"/>
        </w:rPr>
        <w:t>n</w:t>
      </w:r>
      <w:r w:rsidR="00CC5C85" w:rsidRPr="00F17AE4">
        <w:rPr>
          <w:rFonts w:ascii="Times New Roman" w:hAnsi="Times New Roman" w:cs="Times New Roman"/>
          <w:sz w:val="24"/>
          <w:szCs w:val="24"/>
        </w:rPr>
        <w:t>qu</w:t>
      </w:r>
      <w:r w:rsidR="00343ECB" w:rsidRPr="00F17AE4">
        <w:rPr>
          <w:rFonts w:ascii="Times New Roman" w:hAnsi="Times New Roman" w:cs="Times New Roman"/>
          <w:sz w:val="24"/>
          <w:szCs w:val="24"/>
        </w:rPr>
        <w:t>i</w:t>
      </w:r>
      <w:r w:rsidR="007D1D4D" w:rsidRPr="00F17AE4">
        <w:rPr>
          <w:rFonts w:ascii="Times New Roman" w:hAnsi="Times New Roman" w:cs="Times New Roman"/>
          <w:sz w:val="24"/>
          <w:szCs w:val="24"/>
        </w:rPr>
        <w:t>tur,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C5C85" w:rsidRPr="00F17AE4">
        <w:rPr>
          <w:rFonts w:ascii="Times New Roman" w:hAnsi="Times New Roman" w:cs="Times New Roman"/>
          <w:sz w:val="24"/>
          <w:szCs w:val="24"/>
        </w:rPr>
        <w:t>multam et sic quasi</w:t>
      </w:r>
      <w:r w:rsidR="003E5895" w:rsidRPr="00F17AE4">
        <w:rPr>
          <w:rFonts w:ascii="Times New Roman" w:hAnsi="Times New Roman" w:cs="Times New Roman"/>
          <w:sz w:val="24"/>
          <w:szCs w:val="24"/>
        </w:rPr>
        <w:t xml:space="preserve"> pilos radere valeat. Vnde hodi</w:t>
      </w:r>
      <w:r w:rsidR="00CC5C85" w:rsidRPr="00F17AE4">
        <w:rPr>
          <w:rFonts w:ascii="Times New Roman" w:hAnsi="Times New Roman" w:cs="Times New Roman"/>
          <w:sz w:val="24"/>
          <w:szCs w:val="24"/>
        </w:rPr>
        <w:t>e iudices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C5C85" w:rsidRPr="00F17AE4">
        <w:rPr>
          <w:rFonts w:ascii="Times New Roman" w:hAnsi="Times New Roman" w:cs="Times New Roman"/>
          <w:sz w:val="24"/>
          <w:szCs w:val="24"/>
        </w:rPr>
        <w:t>ferre gladium parat</w:t>
      </w:r>
      <w:r w:rsidRPr="00F17AE4">
        <w:rPr>
          <w:rFonts w:ascii="Times New Roman" w:hAnsi="Times New Roman" w:cs="Times New Roman"/>
          <w:sz w:val="24"/>
          <w:szCs w:val="24"/>
        </w:rPr>
        <w:t>i aperte sinistra totaliter pau</w:t>
      </w:r>
      <w:r w:rsidR="00CC5C85" w:rsidRPr="00F17AE4">
        <w:rPr>
          <w:rFonts w:ascii="Times New Roman" w:hAnsi="Times New Roman" w:cs="Times New Roman"/>
          <w:sz w:val="24"/>
          <w:szCs w:val="24"/>
        </w:rPr>
        <w:t>peres permere</w:t>
      </w:r>
      <w:r w:rsidR="003E5895" w:rsidRPr="00F17AE4">
        <w:rPr>
          <w:rFonts w:ascii="Times New Roman" w:hAnsi="Times New Roman" w:cs="Times New Roman"/>
          <w:sz w:val="24"/>
          <w:szCs w:val="24"/>
        </w:rPr>
        <w:t>,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 secundum illud Ysidori, </w:t>
      </w:r>
      <w:bookmarkStart w:id="1" w:name="_Hlk1987904"/>
      <w:r w:rsidR="00CC5C85" w:rsidRPr="00F17AE4">
        <w:rPr>
          <w:rFonts w:ascii="Times New Roman" w:hAnsi="Times New Roman" w:cs="Times New Roman"/>
          <w:i/>
          <w:sz w:val="24"/>
          <w:szCs w:val="24"/>
        </w:rPr>
        <w:t>De summo bono</w:t>
      </w:r>
      <w:r w:rsidR="003E5895" w:rsidRPr="00F17AE4">
        <w:rPr>
          <w:rFonts w:ascii="Times New Roman" w:hAnsi="Times New Roman" w:cs="Times New Roman"/>
          <w:i/>
          <w:sz w:val="24"/>
          <w:szCs w:val="24"/>
        </w:rPr>
        <w:t>,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 libro tercio</w:t>
      </w:r>
      <w:bookmarkEnd w:id="1"/>
      <w:r w:rsidR="00AC4BBA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C5C85" w:rsidRPr="00F17AE4">
        <w:rPr>
          <w:rFonts w:ascii="Times New Roman" w:hAnsi="Times New Roman" w:cs="Times New Roman"/>
          <w:sz w:val="24"/>
          <w:szCs w:val="24"/>
        </w:rPr>
        <w:t>grauius lacerantur pauperes a prauis iudicibus quam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C5C85" w:rsidRPr="00F17AE4">
        <w:rPr>
          <w:rFonts w:ascii="Times New Roman" w:hAnsi="Times New Roman" w:cs="Times New Roman"/>
          <w:sz w:val="24"/>
          <w:szCs w:val="24"/>
        </w:rPr>
        <w:t>a cruentis hostibus</w:t>
      </w:r>
      <w:r w:rsidR="00AC4BBA" w:rsidRPr="00F17AE4">
        <w:rPr>
          <w:rFonts w:ascii="Times New Roman" w:hAnsi="Times New Roman" w:cs="Times New Roman"/>
          <w:sz w:val="24"/>
          <w:szCs w:val="24"/>
        </w:rPr>
        <w:t>. S</w:t>
      </w:r>
      <w:r w:rsidR="00CC5C85" w:rsidRPr="00F17AE4">
        <w:rPr>
          <w:rFonts w:ascii="Times New Roman" w:hAnsi="Times New Roman" w:cs="Times New Roman"/>
          <w:sz w:val="24"/>
          <w:szCs w:val="24"/>
        </w:rPr>
        <w:t xml:space="preserve">ed ad dextram iudex iste non </w:t>
      </w:r>
      <w:r w:rsidRPr="00F17AE4">
        <w:rPr>
          <w:rFonts w:ascii="Times New Roman" w:hAnsi="Times New Roman" w:cs="Times New Roman"/>
          <w:sz w:val="24"/>
          <w:szCs w:val="24"/>
        </w:rPr>
        <w:t>cin</w:t>
      </w:r>
      <w:r w:rsidR="00AC4BBA" w:rsidRPr="00F17AE4">
        <w:rPr>
          <w:rFonts w:ascii="Times New Roman" w:hAnsi="Times New Roman" w:cs="Times New Roman"/>
          <w:sz w:val="24"/>
          <w:szCs w:val="24"/>
        </w:rPr>
        <w:t>gitur quia si diues delinquat ipsime transit. Hic est nota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C4BBA" w:rsidRPr="00F17AE4">
        <w:rPr>
          <w:rFonts w:ascii="Times New Roman" w:hAnsi="Times New Roman" w:cs="Times New Roman"/>
          <w:sz w:val="24"/>
          <w:szCs w:val="24"/>
        </w:rPr>
        <w:t>quod quando via est niue cooperta facile errat viator</w:t>
      </w:r>
      <w:r w:rsidR="003E5895" w:rsidRPr="00F17AE4">
        <w:rPr>
          <w:rFonts w:ascii="Times New Roman" w:hAnsi="Times New Roman" w:cs="Times New Roman"/>
          <w:sz w:val="24"/>
          <w:szCs w:val="24"/>
        </w:rPr>
        <w:t>,</w:t>
      </w:r>
      <w:r w:rsidR="00AC4BBA" w:rsidRPr="00F17AE4">
        <w:rPr>
          <w:rFonts w:ascii="Times New Roman" w:hAnsi="Times New Roman" w:cs="Times New Roman"/>
          <w:sz w:val="24"/>
          <w:szCs w:val="24"/>
        </w:rPr>
        <w:t xml:space="preserve"> et tunc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C4BBA" w:rsidRPr="00F17AE4">
        <w:rPr>
          <w:rFonts w:ascii="Times New Roman" w:hAnsi="Times New Roman" w:cs="Times New Roman"/>
          <w:sz w:val="24"/>
          <w:szCs w:val="24"/>
        </w:rPr>
        <w:t>bonum est remedium ad</w:t>
      </w:r>
      <w:r w:rsidR="003E5895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C4BBA" w:rsidRPr="00F17AE4">
        <w:rPr>
          <w:rFonts w:ascii="Times New Roman" w:hAnsi="Times New Roman" w:cs="Times New Roman"/>
          <w:sz w:val="24"/>
          <w:szCs w:val="24"/>
        </w:rPr>
        <w:t>ortum et occasum solis respicere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C4BBA" w:rsidRPr="00F17AE4">
        <w:rPr>
          <w:rFonts w:ascii="Times New Roman" w:hAnsi="Times New Roman" w:cs="Times New Roman"/>
          <w:sz w:val="24"/>
          <w:szCs w:val="24"/>
        </w:rPr>
        <w:t>ut sic possit ym</w:t>
      </w:r>
      <w:r w:rsidR="003E5895" w:rsidRPr="00F17AE4">
        <w:rPr>
          <w:rFonts w:ascii="Times New Roman" w:hAnsi="Times New Roman" w:cs="Times New Roman"/>
          <w:sz w:val="24"/>
          <w:szCs w:val="24"/>
        </w:rPr>
        <w:t>a</w:t>
      </w:r>
      <w:r w:rsidR="00AC4BBA" w:rsidRPr="00F17AE4">
        <w:rPr>
          <w:rFonts w:ascii="Times New Roman" w:hAnsi="Times New Roman" w:cs="Times New Roman"/>
          <w:sz w:val="24"/>
          <w:szCs w:val="24"/>
        </w:rPr>
        <w:t>ginando viam tenore</w:t>
      </w:r>
      <w:r w:rsidR="00D63268" w:rsidRPr="00F17AE4">
        <w:rPr>
          <w:rFonts w:ascii="Times New Roman" w:hAnsi="Times New Roman" w:cs="Times New Roman"/>
          <w:sz w:val="24"/>
          <w:szCs w:val="24"/>
        </w:rPr>
        <w:t>.</w:t>
      </w:r>
      <w:r w:rsidR="00AC4BBA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D63268" w:rsidRPr="00F17AE4">
        <w:rPr>
          <w:rFonts w:ascii="Times New Roman" w:hAnsi="Times New Roman" w:cs="Times New Roman"/>
          <w:sz w:val="24"/>
          <w:szCs w:val="24"/>
        </w:rPr>
        <w:t>S</w:t>
      </w:r>
      <w:r w:rsidR="00AC4BBA" w:rsidRPr="00F17AE4">
        <w:rPr>
          <w:rFonts w:ascii="Times New Roman" w:hAnsi="Times New Roman" w:cs="Times New Roman"/>
          <w:sz w:val="24"/>
          <w:szCs w:val="24"/>
        </w:rPr>
        <w:t>ic quando consciencia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735CB" w:rsidRPr="00F17AE4">
        <w:rPr>
          <w:rFonts w:ascii="Times New Roman" w:hAnsi="Times New Roman" w:cs="Times New Roman"/>
          <w:sz w:val="24"/>
          <w:szCs w:val="24"/>
        </w:rPr>
        <w:t>operitur fauore amicicie</w:t>
      </w:r>
      <w:r w:rsidR="00D63268" w:rsidRPr="00F17AE4">
        <w:rPr>
          <w:rFonts w:ascii="Times New Roman" w:hAnsi="Times New Roman" w:cs="Times New Roman"/>
          <w:sz w:val="24"/>
          <w:szCs w:val="24"/>
        </w:rPr>
        <w:t>, bonum est intendere ad</w:t>
      </w:r>
      <w:r w:rsidR="00AC4BBA" w:rsidRPr="00F17AE4">
        <w:rPr>
          <w:rFonts w:ascii="Times New Roman" w:hAnsi="Times New Roman" w:cs="Times New Roman"/>
          <w:sz w:val="24"/>
          <w:szCs w:val="24"/>
        </w:rPr>
        <w:t xml:space="preserve"> reum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C4BBA" w:rsidRPr="00F17AE4">
        <w:rPr>
          <w:rFonts w:ascii="Times New Roman" w:hAnsi="Times New Roman" w:cs="Times New Roman"/>
          <w:sz w:val="24"/>
          <w:szCs w:val="24"/>
        </w:rPr>
        <w:t xml:space="preserve">ueracionem eterne gloria </w:t>
      </w:r>
      <w:r w:rsidRPr="00F17AE4">
        <w:rPr>
          <w:rFonts w:ascii="Times New Roman" w:hAnsi="Times New Roman" w:cs="Times New Roman"/>
          <w:sz w:val="24"/>
          <w:szCs w:val="24"/>
        </w:rPr>
        <w:t>tanquam ad ortum sol</w:t>
      </w:r>
      <w:r w:rsidR="00D63268" w:rsidRPr="00F17AE4">
        <w:rPr>
          <w:rFonts w:ascii="Times New Roman" w:hAnsi="Times New Roman" w:cs="Times New Roman"/>
          <w:sz w:val="24"/>
          <w:szCs w:val="24"/>
        </w:rPr>
        <w:t>is</w:t>
      </w:r>
      <w:r w:rsidR="00145B75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et ad damp</w:t>
      </w:r>
      <w:r w:rsidR="00AC4BBA" w:rsidRPr="00F17AE4">
        <w:rPr>
          <w:rFonts w:ascii="Times New Roman" w:hAnsi="Times New Roman" w:cs="Times New Roman"/>
          <w:sz w:val="24"/>
          <w:szCs w:val="24"/>
        </w:rPr>
        <w:t xml:space="preserve">nacionem iehenne tanquam ad occasum. </w:t>
      </w:r>
    </w:p>
    <w:p w14:paraId="43786CFD" w14:textId="2E7F932F" w:rsidR="007D6209" w:rsidRPr="00F17AE4" w:rsidRDefault="00AC4BBA" w:rsidP="00A110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Item</w:t>
      </w:r>
      <w:r w:rsidR="004E4B47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secundum Bernardum</w:t>
      </w:r>
      <w:r w:rsidR="00241945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iustitia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8D782A" w:rsidRPr="00F17AE4">
        <w:rPr>
          <w:rFonts w:ascii="Times New Roman" w:hAnsi="Times New Roman" w:cs="Times New Roman"/>
          <w:sz w:val="24"/>
          <w:szCs w:val="24"/>
        </w:rPr>
        <w:t>est vnicuique tribuere quod suum est</w:t>
      </w:r>
      <w:r w:rsidR="00724EE7" w:rsidRPr="00F17AE4">
        <w:rPr>
          <w:rFonts w:ascii="Times New Roman" w:hAnsi="Times New Roman" w:cs="Times New Roman"/>
          <w:sz w:val="24"/>
          <w:szCs w:val="24"/>
        </w:rPr>
        <w:t>,</w:t>
      </w:r>
      <w:r w:rsidR="008D782A" w:rsidRPr="00F17AE4">
        <w:rPr>
          <w:rFonts w:ascii="Times New Roman" w:hAnsi="Times New Roman" w:cs="Times New Roman"/>
          <w:sz w:val="24"/>
          <w:szCs w:val="24"/>
        </w:rPr>
        <w:t xml:space="preserve"> ut videlicet reddatur superiori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563EA" w:rsidRPr="00F17AE4">
        <w:rPr>
          <w:rFonts w:ascii="Times New Roman" w:hAnsi="Times New Roman" w:cs="Times New Roman"/>
          <w:sz w:val="24"/>
          <w:szCs w:val="24"/>
        </w:rPr>
        <w:t xml:space="preserve">obedienciam et </w:t>
      </w:r>
      <w:r w:rsidR="00FC481A" w:rsidRPr="00F17AE4">
        <w:rPr>
          <w:rFonts w:ascii="Times New Roman" w:hAnsi="Times New Roman" w:cs="Times New Roman"/>
          <w:sz w:val="24"/>
          <w:szCs w:val="24"/>
        </w:rPr>
        <w:t>reverenciam</w:t>
      </w:r>
      <w:r w:rsidR="008D782A" w:rsidRPr="00F17AE4">
        <w:rPr>
          <w:rFonts w:ascii="Times New Roman" w:hAnsi="Times New Roman" w:cs="Times New Roman"/>
          <w:sz w:val="24"/>
          <w:szCs w:val="24"/>
        </w:rPr>
        <w:t>. Equaliter consilium</w:t>
      </w:r>
      <w:r w:rsidR="00C12546" w:rsidRPr="00F17AE4">
        <w:rPr>
          <w:rFonts w:ascii="Times New Roman" w:hAnsi="Times New Roman" w:cs="Times New Roman"/>
          <w:sz w:val="24"/>
          <w:szCs w:val="24"/>
        </w:rPr>
        <w:t xml:space="preserve"> auxilium</w:t>
      </w:r>
      <w:r w:rsidR="00FC481A" w:rsidRPr="00F17AE4">
        <w:rPr>
          <w:rFonts w:ascii="Times New Roman" w:hAnsi="Times New Roman" w:cs="Times New Roman"/>
          <w:sz w:val="24"/>
          <w:szCs w:val="24"/>
        </w:rPr>
        <w:t>,</w:t>
      </w:r>
      <w:r w:rsidR="008D782A" w:rsidRPr="00F17AE4">
        <w:rPr>
          <w:rFonts w:ascii="Times New Roman" w:hAnsi="Times New Roman" w:cs="Times New Roman"/>
          <w:sz w:val="24"/>
          <w:szCs w:val="24"/>
        </w:rPr>
        <w:t xml:space="preserve"> ut sic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8D782A" w:rsidRPr="00F17AE4">
        <w:rPr>
          <w:rFonts w:ascii="Times New Roman" w:hAnsi="Times New Roman" w:cs="Times New Roman"/>
          <w:sz w:val="24"/>
          <w:szCs w:val="24"/>
        </w:rPr>
        <w:t>consilio erudiatur eius ign</w:t>
      </w:r>
      <w:r w:rsidR="007D6209" w:rsidRPr="00F17AE4">
        <w:rPr>
          <w:rFonts w:ascii="Times New Roman" w:hAnsi="Times New Roman" w:cs="Times New Roman"/>
          <w:sz w:val="24"/>
          <w:szCs w:val="24"/>
        </w:rPr>
        <w:t>orancia</w:t>
      </w:r>
      <w:r w:rsidR="00FC481A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auxilio iuuetur eius in</w:t>
      </w:r>
      <w:r w:rsidR="008D782A" w:rsidRPr="00F17AE4">
        <w:rPr>
          <w:rFonts w:ascii="Times New Roman" w:hAnsi="Times New Roman" w:cs="Times New Roman"/>
          <w:sz w:val="24"/>
          <w:szCs w:val="24"/>
        </w:rPr>
        <w:t xml:space="preserve">digencia. Item inferiori </w:t>
      </w:r>
      <w:r w:rsidR="007D6209" w:rsidRPr="00F17AE4">
        <w:rPr>
          <w:rFonts w:ascii="Times New Roman" w:hAnsi="Times New Roman" w:cs="Times New Roman"/>
          <w:sz w:val="24"/>
          <w:szCs w:val="24"/>
        </w:rPr>
        <w:t>debetur custodia et discipli</w:t>
      </w:r>
      <w:r w:rsidR="008D782A" w:rsidRPr="00F17AE4">
        <w:rPr>
          <w:rFonts w:ascii="Times New Roman" w:hAnsi="Times New Roman" w:cs="Times New Roman"/>
          <w:sz w:val="24"/>
          <w:szCs w:val="24"/>
        </w:rPr>
        <w:t xml:space="preserve">na. </w:t>
      </w:r>
    </w:p>
    <w:p w14:paraId="7DF9F70E" w14:textId="77777777" w:rsidR="00226731" w:rsidRPr="00F17AE4" w:rsidRDefault="008D782A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Exemplum istorum</w:t>
      </w:r>
      <w:r w:rsidR="00C817CB" w:rsidRPr="00F17AE4">
        <w:rPr>
          <w:rFonts w:ascii="Times New Roman" w:hAnsi="Times New Roman" w:cs="Times New Roman"/>
          <w:sz w:val="24"/>
          <w:szCs w:val="24"/>
        </w:rPr>
        <w:t xml:space="preserve"> patet in Esther [</w:t>
      </w:r>
      <w:r w:rsidR="00C12546" w:rsidRPr="00F17AE4">
        <w:rPr>
          <w:rFonts w:ascii="Times New Roman" w:hAnsi="Times New Roman" w:cs="Times New Roman"/>
          <w:sz w:val="24"/>
          <w:szCs w:val="24"/>
        </w:rPr>
        <w:t>1:12</w:t>
      </w:r>
      <w:r w:rsidR="00C817CB" w:rsidRPr="00F17AE4">
        <w:rPr>
          <w:rFonts w:ascii="Times New Roman" w:hAnsi="Times New Roman" w:cs="Times New Roman"/>
          <w:sz w:val="24"/>
          <w:szCs w:val="24"/>
        </w:rPr>
        <w:t>]</w:t>
      </w:r>
      <w:r w:rsidR="00C12546" w:rsidRPr="00F17AE4">
        <w:rPr>
          <w:rFonts w:ascii="Times New Roman" w:hAnsi="Times New Roman" w:cs="Times New Roman"/>
          <w:sz w:val="24"/>
          <w:szCs w:val="24"/>
        </w:rPr>
        <w:t>.</w:t>
      </w:r>
      <w:r w:rsidR="00C84239" w:rsidRPr="00F17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7C96C" w14:textId="6F3E38F4" w:rsidR="00226731" w:rsidRPr="00F17AE4" w:rsidRDefault="00C12546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Q</w:t>
      </w:r>
      <w:r w:rsidR="00C84239" w:rsidRPr="00F17AE4">
        <w:rPr>
          <w:rFonts w:ascii="Times New Roman" w:hAnsi="Times New Roman" w:cs="Times New Roman"/>
          <w:sz w:val="24"/>
          <w:szCs w:val="24"/>
        </w:rPr>
        <w:t>uo ad primum de quodam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C33E9" w:rsidRPr="00F17AE4">
        <w:rPr>
          <w:rFonts w:ascii="Times New Roman" w:hAnsi="Times New Roman" w:cs="Times New Roman"/>
          <w:sz w:val="24"/>
          <w:szCs w:val="24"/>
        </w:rPr>
        <w:t>qui percussit filium suum</w:t>
      </w:r>
      <w:r w:rsidR="004E4B47" w:rsidRPr="00F17AE4">
        <w:rPr>
          <w:rFonts w:ascii="Times New Roman" w:hAnsi="Times New Roman" w:cs="Times New Roman"/>
          <w:sz w:val="24"/>
          <w:szCs w:val="24"/>
        </w:rPr>
        <w:t>,</w:t>
      </w:r>
      <w:r w:rsidR="00BC33E9" w:rsidRPr="00F17AE4">
        <w:rPr>
          <w:rFonts w:ascii="Times New Roman" w:hAnsi="Times New Roman" w:cs="Times New Roman"/>
          <w:sz w:val="24"/>
          <w:szCs w:val="24"/>
        </w:rPr>
        <w:t xml:space="preserve"> Seui</w:t>
      </w:r>
      <w:r w:rsidR="00C84239" w:rsidRPr="00F17AE4">
        <w:rPr>
          <w:rFonts w:ascii="Times New Roman" w:hAnsi="Times New Roman" w:cs="Times New Roman"/>
          <w:sz w:val="24"/>
          <w:szCs w:val="24"/>
        </w:rPr>
        <w:t>ri</w:t>
      </w:r>
      <w:r w:rsidR="00BC33E9" w:rsidRPr="00F17AE4">
        <w:rPr>
          <w:rFonts w:ascii="Times New Roman" w:hAnsi="Times New Roman" w:cs="Times New Roman"/>
          <w:sz w:val="24"/>
          <w:szCs w:val="24"/>
        </w:rPr>
        <w:t>,</w:t>
      </w:r>
      <w:r w:rsidR="00C84239" w:rsidRPr="00F17AE4">
        <w:rPr>
          <w:rFonts w:ascii="Times New Roman" w:hAnsi="Times New Roman" w:cs="Times New Roman"/>
          <w:sz w:val="24"/>
          <w:szCs w:val="24"/>
        </w:rPr>
        <w:t xml:space="preserve"> eo quod contra iussum fecisset</w:t>
      </w:r>
      <w:r w:rsidR="00BC33E9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84239" w:rsidRPr="00F17AE4">
        <w:rPr>
          <w:rFonts w:ascii="Times New Roman" w:hAnsi="Times New Roman" w:cs="Times New Roman"/>
          <w:sz w:val="24"/>
          <w:szCs w:val="24"/>
        </w:rPr>
        <w:t>quamuis feliciter incitasset</w:t>
      </w:r>
      <w:r w:rsidR="00BC33E9" w:rsidRPr="00F17AE4">
        <w:rPr>
          <w:rFonts w:ascii="Times New Roman" w:hAnsi="Times New Roman" w:cs="Times New Roman"/>
          <w:sz w:val="24"/>
          <w:szCs w:val="24"/>
        </w:rPr>
        <w:t>,</w:t>
      </w:r>
      <w:r w:rsidR="00C84239" w:rsidRPr="00F17AE4">
        <w:rPr>
          <w:rFonts w:ascii="Times New Roman" w:hAnsi="Times New Roman" w:cs="Times New Roman"/>
          <w:sz w:val="24"/>
          <w:szCs w:val="24"/>
        </w:rPr>
        <w:t xml:space="preserve"> ne plus mali foret in exemplo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84239" w:rsidRPr="00F17AE4">
        <w:rPr>
          <w:rFonts w:ascii="Times New Roman" w:hAnsi="Times New Roman" w:cs="Times New Roman"/>
          <w:sz w:val="24"/>
          <w:szCs w:val="24"/>
        </w:rPr>
        <w:t xml:space="preserve">imperii contempti quam boni in victoria hostis occisi. </w:t>
      </w:r>
    </w:p>
    <w:p w14:paraId="69471F74" w14:textId="411BE266" w:rsidR="00226731" w:rsidRPr="00F17AE4" w:rsidRDefault="00C84239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Quo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ad secundum exemplum de Codro rege Atheniensis</w:t>
      </w:r>
      <w:r w:rsidR="00624DF7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qui obeundo plus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dilexit rem publicam quam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seipsum. </w:t>
      </w:r>
    </w:p>
    <w:p w14:paraId="688EA2A5" w14:textId="65C94356" w:rsidR="00C42C20" w:rsidRPr="00F17AE4" w:rsidRDefault="007D6209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Quo ad tercium</w:t>
      </w:r>
      <w:r w:rsidR="00D42BE7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Aureli</w:t>
      </w:r>
      <w:r w:rsidR="00C84239" w:rsidRPr="00F17AE4">
        <w:rPr>
          <w:rFonts w:ascii="Times New Roman" w:hAnsi="Times New Roman" w:cs="Times New Roman"/>
          <w:sz w:val="24"/>
          <w:szCs w:val="24"/>
        </w:rPr>
        <w:t>anus imper</w:t>
      </w:r>
      <w:r w:rsidR="00624DF7" w:rsidRPr="00F17AE4">
        <w:rPr>
          <w:rFonts w:ascii="Times New Roman" w:hAnsi="Times New Roman" w:cs="Times New Roman"/>
          <w:sz w:val="24"/>
          <w:szCs w:val="24"/>
        </w:rPr>
        <w:t>at</w:t>
      </w:r>
      <w:r w:rsidR="00C84239" w:rsidRPr="00F17AE4">
        <w:rPr>
          <w:rFonts w:ascii="Times New Roman" w:hAnsi="Times New Roman" w:cs="Times New Roman"/>
          <w:sz w:val="24"/>
          <w:szCs w:val="24"/>
        </w:rPr>
        <w:t>or fecit secundum suum fungi officio pedestri</w:t>
      </w:r>
      <w:r w:rsidR="00C42C20" w:rsidRPr="00F17AE4">
        <w:rPr>
          <w:rFonts w:ascii="Times New Roman" w:hAnsi="Times New Roman" w:cs="Times New Roman"/>
          <w:sz w:val="24"/>
          <w:szCs w:val="24"/>
        </w:rPr>
        <w:t>.</w:t>
      </w:r>
      <w:r w:rsidR="00C84239" w:rsidRPr="00F17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2774C" w14:textId="752923BD" w:rsidR="00C42C20" w:rsidRPr="00F17AE4" w:rsidRDefault="00C42C20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E</w:t>
      </w:r>
      <w:r w:rsidR="00C84239" w:rsidRPr="00F17AE4">
        <w:rPr>
          <w:rFonts w:ascii="Times New Roman" w:hAnsi="Times New Roman" w:cs="Times New Roman"/>
          <w:sz w:val="24"/>
          <w:szCs w:val="24"/>
        </w:rPr>
        <w:t>t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84239" w:rsidRPr="00F17AE4">
        <w:rPr>
          <w:rFonts w:ascii="Times New Roman" w:hAnsi="Times New Roman" w:cs="Times New Roman"/>
          <w:sz w:val="24"/>
          <w:szCs w:val="24"/>
        </w:rPr>
        <w:t>Octouianus fecit filios, scilicet, exerceri ad cursum ad saltum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84239" w:rsidRPr="00F17AE4">
        <w:rPr>
          <w:rFonts w:ascii="Times New Roman" w:hAnsi="Times New Roman" w:cs="Times New Roman"/>
          <w:sz w:val="24"/>
          <w:szCs w:val="24"/>
        </w:rPr>
        <w:t>et huius,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 Judg. </w:t>
      </w:r>
      <w:r w:rsidR="00C84239" w:rsidRPr="00F17AE4">
        <w:rPr>
          <w:rFonts w:ascii="Times New Roman" w:hAnsi="Times New Roman" w:cs="Times New Roman"/>
          <w:sz w:val="24"/>
          <w:szCs w:val="24"/>
        </w:rPr>
        <w:t>[</w:t>
      </w:r>
      <w:r w:rsidR="00CD14E2" w:rsidRPr="00F17AE4">
        <w:rPr>
          <w:rFonts w:ascii="Times New Roman" w:hAnsi="Times New Roman" w:cs="Times New Roman"/>
          <w:sz w:val="24"/>
          <w:szCs w:val="24"/>
        </w:rPr>
        <w:t>3</w:t>
      </w:r>
      <w:r w:rsidR="00C84239" w:rsidRPr="00F17AE4">
        <w:rPr>
          <w:rFonts w:ascii="Times New Roman" w:hAnsi="Times New Roman" w:cs="Times New Roman"/>
          <w:sz w:val="24"/>
          <w:szCs w:val="24"/>
        </w:rPr>
        <w:t>:</w:t>
      </w:r>
      <w:r w:rsidR="00CD14E2" w:rsidRPr="00F17AE4">
        <w:rPr>
          <w:rFonts w:ascii="Times New Roman" w:hAnsi="Times New Roman" w:cs="Times New Roman"/>
          <w:sz w:val="24"/>
          <w:szCs w:val="24"/>
        </w:rPr>
        <w:t>2</w:t>
      </w:r>
      <w:r w:rsidR="00C84239" w:rsidRPr="00F17AE4">
        <w:rPr>
          <w:rFonts w:ascii="Times New Roman" w:hAnsi="Times New Roman" w:cs="Times New Roman"/>
          <w:sz w:val="24"/>
          <w:szCs w:val="24"/>
        </w:rPr>
        <w:t>]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, si </w:t>
      </w:r>
      <w:r w:rsidR="00CD14E2" w:rsidRPr="00F17AE4">
        <w:rPr>
          <w:rFonts w:ascii="Times New Roman" w:hAnsi="Times New Roman" w:cs="Times New Roman"/>
          <w:i/>
          <w:sz w:val="24"/>
          <w:szCs w:val="24"/>
        </w:rPr>
        <w:t>tibi filii</w:t>
      </w:r>
      <w:r w:rsidR="00C77EA1" w:rsidRPr="00F17AE4">
        <w:rPr>
          <w:rFonts w:ascii="Times New Roman" w:hAnsi="Times New Roman" w:cs="Times New Roman"/>
          <w:sz w:val="24"/>
          <w:szCs w:val="24"/>
        </w:rPr>
        <w:t xml:space="preserve"> sint erudiales. </w:t>
      </w:r>
    </w:p>
    <w:p w14:paraId="50A772E7" w14:textId="77777777" w:rsidR="001A5296" w:rsidRPr="00F17AE4" w:rsidRDefault="00C77EA1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H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ic quoque </w:t>
      </w:r>
      <w:r w:rsidR="00022E85" w:rsidRPr="00F17AE4">
        <w:rPr>
          <w:rFonts w:ascii="Times New Roman" w:hAnsi="Times New Roman" w:cs="Times New Roman"/>
          <w:sz w:val="24"/>
          <w:szCs w:val="24"/>
        </w:rPr>
        <w:t xml:space="preserve">nota quod </w:t>
      </w:r>
      <w:r w:rsidR="00CD14E2" w:rsidRPr="00F17AE4">
        <w:rPr>
          <w:rFonts w:ascii="Times New Roman" w:hAnsi="Times New Roman" w:cs="Times New Roman"/>
          <w:sz w:val="24"/>
          <w:szCs w:val="24"/>
        </w:rPr>
        <w:t>ad hoc quod aliquis alium iuste corripiat uel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D14E2" w:rsidRPr="00F17AE4">
        <w:rPr>
          <w:rFonts w:ascii="Times New Roman" w:hAnsi="Times New Roman" w:cs="Times New Roman"/>
          <w:sz w:val="24"/>
          <w:szCs w:val="24"/>
        </w:rPr>
        <w:t>iudicet</w:t>
      </w:r>
      <w:r w:rsidRPr="00F17AE4">
        <w:rPr>
          <w:rFonts w:ascii="Times New Roman" w:hAnsi="Times New Roman" w:cs="Times New Roman"/>
          <w:sz w:val="24"/>
          <w:szCs w:val="24"/>
        </w:rPr>
        <w:t>,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 tria requiruntur. Primo quod in reprehendente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sit iusticia, in reprehenso sit culpa, in rephrehensione modestia. Vnde in Psal. [140:5]: </w:t>
      </w:r>
      <w:r w:rsidR="00CD14E2" w:rsidRPr="00F17AE4">
        <w:rPr>
          <w:rFonts w:ascii="Times New Roman" w:hAnsi="Times New Roman" w:cs="Times New Roman"/>
          <w:i/>
          <w:sz w:val="24"/>
          <w:szCs w:val="24"/>
        </w:rPr>
        <w:t>Corripiet me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 peccante </w:t>
      </w:r>
      <w:r w:rsidR="00CD14E2" w:rsidRPr="00F17AE4">
        <w:rPr>
          <w:rFonts w:ascii="Times New Roman" w:hAnsi="Times New Roman" w:cs="Times New Roman"/>
          <w:i/>
          <w:sz w:val="24"/>
          <w:szCs w:val="24"/>
        </w:rPr>
        <w:t>justus</w:t>
      </w:r>
      <w:r w:rsidR="00022E85" w:rsidRPr="00F17AE4">
        <w:rPr>
          <w:rFonts w:ascii="Times New Roman" w:hAnsi="Times New Roman" w:cs="Times New Roman"/>
          <w:i/>
          <w:sz w:val="24"/>
          <w:szCs w:val="24"/>
        </w:rPr>
        <w:t>.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022E85" w:rsidRPr="00F17AE4">
        <w:rPr>
          <w:rFonts w:ascii="Times New Roman" w:hAnsi="Times New Roman" w:cs="Times New Roman"/>
          <w:sz w:val="24"/>
          <w:szCs w:val="24"/>
        </w:rPr>
        <w:t>E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cce secundum </w:t>
      </w:r>
      <w:r w:rsidR="00CD14E2" w:rsidRPr="00F17AE4">
        <w:rPr>
          <w:rFonts w:ascii="Times New Roman" w:hAnsi="Times New Roman" w:cs="Times New Roman"/>
          <w:i/>
          <w:sz w:val="24"/>
          <w:szCs w:val="24"/>
        </w:rPr>
        <w:t>in misericordia</w:t>
      </w:r>
      <w:r w:rsidR="00CD14E2" w:rsidRPr="00F17AE4">
        <w:rPr>
          <w:rFonts w:ascii="Times New Roman" w:hAnsi="Times New Roman" w:cs="Times New Roman"/>
          <w:sz w:val="24"/>
          <w:szCs w:val="24"/>
        </w:rPr>
        <w:t xml:space="preserve">, ecce tercium et tunc sequitur </w:t>
      </w:r>
      <w:r w:rsidR="00CD14E2" w:rsidRPr="00F17AE4">
        <w:rPr>
          <w:rFonts w:ascii="Times New Roman" w:hAnsi="Times New Roman" w:cs="Times New Roman"/>
          <w:i/>
          <w:sz w:val="24"/>
          <w:szCs w:val="24"/>
        </w:rPr>
        <w:t>et increpabit me</w:t>
      </w:r>
      <w:r w:rsidR="00CD14E2" w:rsidRPr="00F17AE4">
        <w:rPr>
          <w:rFonts w:ascii="Times New Roman" w:hAnsi="Times New Roman" w:cs="Times New Roman"/>
          <w:sz w:val="24"/>
          <w:szCs w:val="24"/>
        </w:rPr>
        <w:t>. Nam increpacio que fit cum misericordia habet modestiam</w:t>
      </w:r>
      <w:r w:rsidR="00665CF9" w:rsidRPr="00F17AE4">
        <w:rPr>
          <w:rFonts w:ascii="Times New Roman" w:hAnsi="Times New Roman" w:cs="Times New Roman"/>
          <w:sz w:val="24"/>
          <w:szCs w:val="24"/>
        </w:rPr>
        <w:t>,</w:t>
      </w:r>
      <w:r w:rsidR="007D6209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CD14E2" w:rsidRPr="00F17AE4">
        <w:rPr>
          <w:rFonts w:ascii="Times New Roman" w:hAnsi="Times New Roman" w:cs="Times New Roman"/>
          <w:sz w:val="24"/>
          <w:szCs w:val="24"/>
        </w:rPr>
        <w:t>Gal. vltimo [</w:t>
      </w:r>
      <w:r w:rsidR="00E80F4F" w:rsidRPr="00F17AE4">
        <w:rPr>
          <w:rFonts w:ascii="Times New Roman" w:hAnsi="Times New Roman" w:cs="Times New Roman"/>
          <w:sz w:val="24"/>
          <w:szCs w:val="24"/>
        </w:rPr>
        <w:t>6:1</w:t>
      </w:r>
      <w:r w:rsidR="00CD14E2" w:rsidRPr="00F17AE4">
        <w:rPr>
          <w:rFonts w:ascii="Times New Roman" w:hAnsi="Times New Roman" w:cs="Times New Roman"/>
          <w:sz w:val="24"/>
          <w:szCs w:val="24"/>
        </w:rPr>
        <w:t>]</w:t>
      </w:r>
      <w:r w:rsidR="00E80F4F" w:rsidRPr="00F17AE4">
        <w:rPr>
          <w:rFonts w:ascii="Times New Roman" w:hAnsi="Times New Roman" w:cs="Times New Roman"/>
          <w:sz w:val="24"/>
          <w:szCs w:val="24"/>
        </w:rPr>
        <w:t xml:space="preserve">: </w:t>
      </w:r>
      <w:r w:rsidR="00E80F4F" w:rsidRPr="00F17AE4">
        <w:rPr>
          <w:rFonts w:ascii="Times New Roman" w:hAnsi="Times New Roman" w:cs="Times New Roman"/>
          <w:i/>
          <w:sz w:val="24"/>
          <w:szCs w:val="24"/>
        </w:rPr>
        <w:t>Si præoccupatus fuerit homo in aliquo delicto, vos, qui spirituales estis, hujusmodi instruite</w:t>
      </w:r>
      <w:r w:rsidR="00E80F4F" w:rsidRPr="00F17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FEF05" w14:textId="77777777" w:rsidR="001A5296" w:rsidRPr="00F17AE4" w:rsidRDefault="00E80F4F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Hic eciam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 xml:space="preserve">nota quod </w:t>
      </w:r>
      <w:r w:rsidR="00665CF9" w:rsidRPr="00F17AE4">
        <w:rPr>
          <w:rFonts w:ascii="Times New Roman" w:hAnsi="Times New Roman" w:cs="Times New Roman"/>
          <w:sz w:val="24"/>
          <w:szCs w:val="24"/>
        </w:rPr>
        <w:t>in omni causa lite certamine tr</w:t>
      </w:r>
      <w:r w:rsidRPr="00F17AE4">
        <w:rPr>
          <w:rFonts w:ascii="Times New Roman" w:hAnsi="Times New Roman" w:cs="Times New Roman"/>
          <w:sz w:val="24"/>
          <w:szCs w:val="24"/>
        </w:rPr>
        <w:t>i</w:t>
      </w:r>
      <w:r w:rsidR="00665CF9" w:rsidRPr="00F17AE4">
        <w:rPr>
          <w:rFonts w:ascii="Times New Roman" w:hAnsi="Times New Roman" w:cs="Times New Roman"/>
          <w:sz w:val="24"/>
          <w:szCs w:val="24"/>
        </w:rPr>
        <w:t>a</w:t>
      </w:r>
      <w:r w:rsidRPr="00F17AE4">
        <w:rPr>
          <w:rFonts w:ascii="Times New Roman" w:hAnsi="Times New Roman" w:cs="Times New Roman"/>
          <w:sz w:val="24"/>
          <w:szCs w:val="24"/>
        </w:rPr>
        <w:t xml:space="preserve"> debe</w:t>
      </w:r>
      <w:r w:rsidR="00665CF9" w:rsidRPr="00F17AE4">
        <w:rPr>
          <w:rFonts w:ascii="Times New Roman" w:hAnsi="Times New Roman" w:cs="Times New Roman"/>
          <w:sz w:val="24"/>
          <w:szCs w:val="24"/>
        </w:rPr>
        <w:t>n</w:t>
      </w:r>
      <w:r w:rsidRPr="00F17AE4">
        <w:rPr>
          <w:rFonts w:ascii="Times New Roman" w:hAnsi="Times New Roman" w:cs="Times New Roman"/>
          <w:sz w:val="24"/>
          <w:szCs w:val="24"/>
        </w:rPr>
        <w:t>t esse</w:t>
      </w:r>
      <w:r w:rsidR="00665CF9" w:rsidRPr="00F17AE4">
        <w:rPr>
          <w:rFonts w:ascii="Times New Roman" w:hAnsi="Times New Roman" w:cs="Times New Roman"/>
          <w:sz w:val="24"/>
          <w:szCs w:val="24"/>
        </w:rPr>
        <w:t>:</w:t>
      </w:r>
      <w:r w:rsidRPr="00F17AE4">
        <w:rPr>
          <w:rFonts w:ascii="Times New Roman" w:hAnsi="Times New Roman" w:cs="Times New Roman"/>
          <w:sz w:val="24"/>
          <w:szCs w:val="24"/>
        </w:rPr>
        <w:t xml:space="preserve"> iusta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022E85" w:rsidRPr="00F17AE4">
        <w:rPr>
          <w:rFonts w:ascii="Times New Roman" w:hAnsi="Times New Roman" w:cs="Times New Roman"/>
          <w:sz w:val="24"/>
          <w:szCs w:val="24"/>
        </w:rPr>
        <w:t xml:space="preserve">causa, iustus animus, iustus ordo. </w:t>
      </w:r>
    </w:p>
    <w:p w14:paraId="09B16A43" w14:textId="77777777" w:rsidR="001A5296" w:rsidRPr="00F17AE4" w:rsidRDefault="00022E85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De primo</w:t>
      </w:r>
      <w:r w:rsidR="00665CF9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mala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E80F4F" w:rsidRPr="00F17AE4">
        <w:rPr>
          <w:rFonts w:ascii="Times New Roman" w:hAnsi="Times New Roman" w:cs="Times New Roman"/>
          <w:sz w:val="24"/>
          <w:szCs w:val="24"/>
        </w:rPr>
        <w:t>causa solet habere malum exitum, 1 Tim</w:t>
      </w:r>
      <w:r w:rsidR="00665CF9" w:rsidRPr="00F17AE4">
        <w:rPr>
          <w:rFonts w:ascii="Times New Roman" w:hAnsi="Times New Roman" w:cs="Times New Roman"/>
          <w:sz w:val="24"/>
          <w:szCs w:val="24"/>
        </w:rPr>
        <w:t>.</w:t>
      </w:r>
      <w:r w:rsidR="00E80F4F" w:rsidRPr="00F17AE4">
        <w:rPr>
          <w:rFonts w:ascii="Times New Roman" w:hAnsi="Times New Roman" w:cs="Times New Roman"/>
          <w:sz w:val="24"/>
          <w:szCs w:val="24"/>
        </w:rPr>
        <w:t xml:space="preserve"> 6[:12]: </w:t>
      </w:r>
      <w:r w:rsidR="001A5296" w:rsidRPr="00F17AE4">
        <w:rPr>
          <w:rFonts w:ascii="Times New Roman" w:hAnsi="Times New Roman" w:cs="Times New Roman"/>
          <w:i/>
          <w:sz w:val="24"/>
          <w:szCs w:val="24"/>
        </w:rPr>
        <w:t>Certa bonum certa</w:t>
      </w:r>
      <w:r w:rsidR="00E80F4F" w:rsidRPr="00F17AE4">
        <w:rPr>
          <w:rFonts w:ascii="Times New Roman" w:hAnsi="Times New Roman" w:cs="Times New Roman"/>
          <w:i/>
          <w:sz w:val="24"/>
          <w:szCs w:val="24"/>
        </w:rPr>
        <w:t>men fidei</w:t>
      </w:r>
      <w:r w:rsidR="00E80F4F" w:rsidRPr="00F17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63ED7" w14:textId="464D0046" w:rsidR="001A5296" w:rsidRPr="00F17AE4" w:rsidRDefault="00F1574E" w:rsidP="00CD14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De secundo</w:t>
      </w:r>
      <w:r w:rsidR="00665CF9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ut nichil fiat cum rancore, odio,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uel fraude</w:t>
      </w:r>
      <w:r w:rsidR="00665CF9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hoc</w:t>
      </w:r>
      <w:r w:rsidR="00665CF9" w:rsidRPr="00F17AE4">
        <w:rPr>
          <w:rFonts w:ascii="Times New Roman" w:hAnsi="Times New Roman" w:cs="Times New Roman"/>
          <w:sz w:val="24"/>
          <w:szCs w:val="24"/>
        </w:rPr>
        <w:t xml:space="preserve"> est contra illos qui prouocant</w:t>
      </w:r>
      <w:r w:rsidRPr="00F17AE4">
        <w:rPr>
          <w:rFonts w:ascii="Times New Roman" w:hAnsi="Times New Roman" w:cs="Times New Roman"/>
          <w:sz w:val="24"/>
          <w:szCs w:val="24"/>
        </w:rPr>
        <w:t xml:space="preserve"> uel exitant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suos proximos ad litem, sicut fecit Golias contra David, 1 Reg. 17[:43-44]. Exemplum de lup</w:t>
      </w:r>
      <w:r w:rsidR="00FD0102" w:rsidRPr="00F17AE4">
        <w:rPr>
          <w:rFonts w:ascii="Times New Roman" w:hAnsi="Times New Roman" w:cs="Times New Roman"/>
          <w:sz w:val="24"/>
          <w:szCs w:val="24"/>
        </w:rPr>
        <w:t>o</w:t>
      </w:r>
      <w:r w:rsidRPr="00F17AE4">
        <w:rPr>
          <w:rFonts w:ascii="Times New Roman" w:hAnsi="Times New Roman" w:cs="Times New Roman"/>
          <w:sz w:val="24"/>
          <w:szCs w:val="24"/>
        </w:rPr>
        <w:t xml:space="preserve"> qui imposuit agno bidenti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infernis quod traderet aquam suam, Eccli. 11</w:t>
      </w:r>
      <w:r w:rsidR="00FD0102" w:rsidRPr="00F17AE4">
        <w:rPr>
          <w:rFonts w:ascii="Times New Roman" w:hAnsi="Times New Roman" w:cs="Times New Roman"/>
          <w:sz w:val="24"/>
          <w:szCs w:val="24"/>
        </w:rPr>
        <w:t xml:space="preserve">[:9]: </w:t>
      </w:r>
      <w:r w:rsidR="00FD0102" w:rsidRPr="00F17AE4">
        <w:rPr>
          <w:rFonts w:ascii="Times New Roman" w:hAnsi="Times New Roman" w:cs="Times New Roman"/>
          <w:i/>
          <w:sz w:val="24"/>
          <w:szCs w:val="24"/>
        </w:rPr>
        <w:t>D</w:t>
      </w:r>
      <w:r w:rsidRPr="00F17AE4">
        <w:rPr>
          <w:rFonts w:ascii="Times New Roman" w:hAnsi="Times New Roman" w:cs="Times New Roman"/>
          <w:i/>
          <w:sz w:val="24"/>
          <w:szCs w:val="24"/>
        </w:rPr>
        <w:t>e ea re que non molestat ne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D0102" w:rsidRPr="00F17AE4">
        <w:rPr>
          <w:rFonts w:ascii="Times New Roman" w:hAnsi="Times New Roman" w:cs="Times New Roman"/>
          <w:sz w:val="24"/>
          <w:szCs w:val="24"/>
        </w:rPr>
        <w:t xml:space="preserve">certaueris. </w:t>
      </w:r>
    </w:p>
    <w:p w14:paraId="7FE5A846" w14:textId="77777777" w:rsidR="001A5296" w:rsidRPr="00F17AE4" w:rsidRDefault="00FD0102" w:rsidP="00FD01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De tercio</w:t>
      </w:r>
      <w:r w:rsidR="00665CF9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requiritur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ius</w:t>
      </w:r>
      <w:r w:rsidR="00022E85" w:rsidRPr="00F17AE4">
        <w:rPr>
          <w:rFonts w:ascii="Times New Roman" w:hAnsi="Times New Roman" w:cs="Times New Roman"/>
          <w:sz w:val="24"/>
          <w:szCs w:val="24"/>
        </w:rPr>
        <w:t>t</w:t>
      </w:r>
      <w:r w:rsidRPr="00F17AE4">
        <w:rPr>
          <w:rFonts w:ascii="Times New Roman" w:hAnsi="Times New Roman" w:cs="Times New Roman"/>
          <w:sz w:val="24"/>
          <w:szCs w:val="24"/>
        </w:rPr>
        <w:t xml:space="preserve">us ordo quia nichil debet prepropere agi, Eccli. 28[:13]: </w:t>
      </w:r>
      <w:r w:rsidRPr="00F17AE4">
        <w:rPr>
          <w:rFonts w:ascii="Times New Roman" w:hAnsi="Times New Roman" w:cs="Times New Roman"/>
          <w:i/>
          <w:sz w:val="24"/>
          <w:szCs w:val="24"/>
        </w:rPr>
        <w:t>Certamen festinatum incendit igne</w:t>
      </w:r>
      <w:r w:rsidR="001D7200" w:rsidRPr="00F17AE4">
        <w:rPr>
          <w:rFonts w:ascii="Times New Roman" w:hAnsi="Times New Roman" w:cs="Times New Roman"/>
          <w:i/>
          <w:sz w:val="24"/>
          <w:szCs w:val="24"/>
        </w:rPr>
        <w:t>m</w:t>
      </w:r>
      <w:r w:rsidR="001D7200" w:rsidRPr="00F17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59478" w14:textId="13104597" w:rsidR="001A5296" w:rsidRPr="00F17AE4" w:rsidRDefault="001D7200" w:rsidP="00FD01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Exemplum de fatuo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 xml:space="preserve">qui </w:t>
      </w:r>
      <w:r w:rsidR="00AC613F" w:rsidRPr="00F17AE4">
        <w:rPr>
          <w:rFonts w:ascii="Times New Roman" w:hAnsi="Times New Roman" w:cs="Times New Roman"/>
          <w:sz w:val="24"/>
          <w:szCs w:val="24"/>
        </w:rPr>
        <w:t>volens ignem extinguere apposuit paleam. Aulus Gellius</w:t>
      </w:r>
      <w:r w:rsidR="006C5180" w:rsidRPr="00F17AE4">
        <w:rPr>
          <w:rFonts w:ascii="Times New Roman" w:hAnsi="Times New Roman" w:cs="Times New Roman"/>
          <w:sz w:val="24"/>
          <w:szCs w:val="24"/>
        </w:rPr>
        <w:t>,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AC613F" w:rsidRPr="00F17AE4">
        <w:rPr>
          <w:rFonts w:ascii="Times New Roman" w:hAnsi="Times New Roman" w:cs="Times New Roman"/>
          <w:sz w:val="24"/>
          <w:szCs w:val="24"/>
        </w:rPr>
        <w:t>philosophus describt iustit</w:t>
      </w:r>
      <w:r w:rsidR="001A5296" w:rsidRPr="00F17AE4">
        <w:rPr>
          <w:rFonts w:ascii="Times New Roman" w:hAnsi="Times New Roman" w:cs="Times New Roman"/>
          <w:sz w:val="24"/>
          <w:szCs w:val="24"/>
        </w:rPr>
        <w:t>iam sic</w:t>
      </w:r>
      <w:r w:rsidR="009C293A" w:rsidRPr="00F17AE4">
        <w:rPr>
          <w:rFonts w:ascii="Times New Roman" w:hAnsi="Times New Roman" w:cs="Times New Roman"/>
          <w:sz w:val="24"/>
          <w:szCs w:val="24"/>
        </w:rPr>
        <w:t>: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iusticia est puella pul</w:t>
      </w:r>
      <w:r w:rsidR="006C5180" w:rsidRPr="00F17AE4">
        <w:rPr>
          <w:rFonts w:ascii="Times New Roman" w:hAnsi="Times New Roman" w:cs="Times New Roman"/>
          <w:sz w:val="24"/>
          <w:szCs w:val="24"/>
        </w:rPr>
        <w:t>cra in celum erecta</w:t>
      </w:r>
      <w:r w:rsidR="009C293A" w:rsidRPr="00F17AE4">
        <w:rPr>
          <w:rFonts w:ascii="Times New Roman" w:hAnsi="Times New Roman" w:cs="Times New Roman"/>
          <w:sz w:val="24"/>
          <w:szCs w:val="24"/>
        </w:rPr>
        <w:t>,</w:t>
      </w:r>
      <w:r w:rsidR="006C5180" w:rsidRPr="00F17AE4">
        <w:rPr>
          <w:rFonts w:ascii="Times New Roman" w:hAnsi="Times New Roman" w:cs="Times New Roman"/>
          <w:sz w:val="24"/>
          <w:szCs w:val="24"/>
        </w:rPr>
        <w:t xml:space="preserve"> cec</w:t>
      </w:r>
      <w:r w:rsidR="00AC613F" w:rsidRPr="00F17AE4">
        <w:rPr>
          <w:rFonts w:ascii="Times New Roman" w:hAnsi="Times New Roman" w:cs="Times New Roman"/>
          <w:sz w:val="24"/>
          <w:szCs w:val="24"/>
        </w:rPr>
        <w:t>a vtroque oculo</w:t>
      </w:r>
      <w:r w:rsidR="009C293A" w:rsidRPr="00F17AE4">
        <w:rPr>
          <w:rFonts w:ascii="Times New Roman" w:hAnsi="Times New Roman" w:cs="Times New Roman"/>
          <w:sz w:val="24"/>
          <w:szCs w:val="24"/>
        </w:rPr>
        <w:t>,</w:t>
      </w:r>
      <w:r w:rsidR="00AC613F" w:rsidRPr="00F17AE4">
        <w:rPr>
          <w:rFonts w:ascii="Times New Roman" w:hAnsi="Times New Roman" w:cs="Times New Roman"/>
          <w:sz w:val="24"/>
          <w:szCs w:val="24"/>
        </w:rPr>
        <w:t xml:space="preserve"> manca vtraque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C3978" w:rsidRPr="00F17AE4">
        <w:rPr>
          <w:rFonts w:ascii="Times New Roman" w:hAnsi="Times New Roman" w:cs="Times New Roman"/>
          <w:sz w:val="24"/>
          <w:szCs w:val="24"/>
        </w:rPr>
        <w:t>manu quasi</w:t>
      </w:r>
      <w:r w:rsidR="00AC613F" w:rsidRPr="00F17AE4">
        <w:rPr>
          <w:rFonts w:ascii="Times New Roman" w:hAnsi="Times New Roman" w:cs="Times New Roman"/>
          <w:sz w:val="24"/>
          <w:szCs w:val="24"/>
        </w:rPr>
        <w:t xml:space="preserve"> debet iudex habere sub ista descripcione primo quod debet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C5180" w:rsidRPr="00F17AE4">
        <w:rPr>
          <w:rFonts w:ascii="Times New Roman" w:hAnsi="Times New Roman" w:cs="Times New Roman"/>
          <w:sz w:val="24"/>
          <w:szCs w:val="24"/>
        </w:rPr>
        <w:t>habere intencionem</w:t>
      </w:r>
      <w:r w:rsidR="00AC613F" w:rsidRPr="00F17AE4">
        <w:rPr>
          <w:rFonts w:ascii="Times New Roman" w:hAnsi="Times New Roman" w:cs="Times New Roman"/>
          <w:sz w:val="24"/>
          <w:szCs w:val="24"/>
        </w:rPr>
        <w:t xml:space="preserve"> rectam non corrum</w:t>
      </w:r>
      <w:r w:rsidR="006C5180" w:rsidRPr="00F17AE4">
        <w:rPr>
          <w:rFonts w:ascii="Times New Roman" w:hAnsi="Times New Roman" w:cs="Times New Roman"/>
          <w:sz w:val="24"/>
          <w:szCs w:val="24"/>
        </w:rPr>
        <w:t>pta</w:t>
      </w:r>
      <w:r w:rsidR="00AC613F" w:rsidRPr="00F17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D8FFE" w14:textId="77777777" w:rsidR="001A5296" w:rsidRPr="00F17AE4" w:rsidRDefault="00AC613F" w:rsidP="00FD010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Alioquin puella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6C5180" w:rsidRPr="00F17AE4">
        <w:rPr>
          <w:rFonts w:ascii="Times New Roman" w:hAnsi="Times New Roman" w:cs="Times New Roman"/>
          <w:sz w:val="24"/>
          <w:szCs w:val="24"/>
        </w:rPr>
        <w:t xml:space="preserve">amisit suam virginitatem. Ideo dicitur Leu. 21[:14]: </w:t>
      </w:r>
      <w:r w:rsidR="006C5180" w:rsidRPr="00F17AE4">
        <w:rPr>
          <w:rFonts w:ascii="Times New Roman" w:hAnsi="Times New Roman" w:cs="Times New Roman"/>
          <w:i/>
          <w:sz w:val="24"/>
          <w:szCs w:val="24"/>
        </w:rPr>
        <w:t xml:space="preserve">Sordidam, atque </w:t>
      </w:r>
      <w:r w:rsidR="006C5180" w:rsidRPr="00F17AE4">
        <w:rPr>
          <w:rFonts w:ascii="Times New Roman" w:hAnsi="Times New Roman" w:cs="Times New Roman"/>
          <w:sz w:val="24"/>
          <w:szCs w:val="24"/>
        </w:rPr>
        <w:t xml:space="preserve">repudiatam </w:t>
      </w:r>
      <w:r w:rsidR="006C5180" w:rsidRPr="00F17AE4">
        <w:rPr>
          <w:rFonts w:ascii="Times New Roman" w:hAnsi="Times New Roman" w:cs="Times New Roman"/>
          <w:i/>
          <w:sz w:val="24"/>
          <w:szCs w:val="24"/>
        </w:rPr>
        <w:t xml:space="preserve">non accipiet. </w:t>
      </w:r>
    </w:p>
    <w:p w14:paraId="0619D94C" w14:textId="77777777" w:rsidR="001A5296" w:rsidRPr="00F17AE4" w:rsidRDefault="006C5180" w:rsidP="00FD01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Item</w:t>
      </w:r>
      <w:r w:rsidR="00CB611C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debet esse ceca</w:t>
      </w:r>
      <w:r w:rsidR="004F1C45" w:rsidRPr="00F17AE4">
        <w:rPr>
          <w:rFonts w:ascii="Times New Roman" w:hAnsi="Times New Roman" w:cs="Times New Roman"/>
          <w:sz w:val="24"/>
          <w:szCs w:val="24"/>
        </w:rPr>
        <w:t xml:space="preserve"> quia iudex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FA0860" w:rsidRPr="00F17AE4">
        <w:rPr>
          <w:rFonts w:ascii="Times New Roman" w:hAnsi="Times New Roman" w:cs="Times New Roman"/>
          <w:sz w:val="24"/>
          <w:szCs w:val="24"/>
        </w:rPr>
        <w:t>non debet habere respectum dext</w:t>
      </w:r>
      <w:r w:rsidR="004F1C45" w:rsidRPr="00F17AE4">
        <w:rPr>
          <w:rFonts w:ascii="Times New Roman" w:hAnsi="Times New Roman" w:cs="Times New Roman"/>
          <w:sz w:val="24"/>
          <w:szCs w:val="24"/>
        </w:rPr>
        <w:t>r</w:t>
      </w:r>
      <w:r w:rsidR="00FA0860" w:rsidRPr="00F17AE4">
        <w:rPr>
          <w:rFonts w:ascii="Times New Roman" w:hAnsi="Times New Roman" w:cs="Times New Roman"/>
          <w:sz w:val="24"/>
          <w:szCs w:val="24"/>
        </w:rPr>
        <w:t>i</w:t>
      </w:r>
      <w:r w:rsidR="004F1C45" w:rsidRPr="00F17AE4">
        <w:rPr>
          <w:rFonts w:ascii="Times New Roman" w:hAnsi="Times New Roman" w:cs="Times New Roman"/>
          <w:sz w:val="24"/>
          <w:szCs w:val="24"/>
        </w:rPr>
        <w:t xml:space="preserve"> oculi ad potentiam diuitis nec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4F1C45" w:rsidRPr="00F17AE4">
        <w:rPr>
          <w:rFonts w:ascii="Times New Roman" w:hAnsi="Times New Roman" w:cs="Times New Roman"/>
          <w:sz w:val="24"/>
          <w:szCs w:val="24"/>
        </w:rPr>
        <w:t>ad fauorem amici</w:t>
      </w:r>
      <w:r w:rsidR="00FC3978" w:rsidRPr="00F17AE4">
        <w:rPr>
          <w:rFonts w:ascii="Times New Roman" w:hAnsi="Times New Roman" w:cs="Times New Roman"/>
          <w:sz w:val="24"/>
          <w:szCs w:val="24"/>
        </w:rPr>
        <w:t>,</w:t>
      </w:r>
      <w:r w:rsidR="004F1C45" w:rsidRPr="00F17AE4">
        <w:rPr>
          <w:rFonts w:ascii="Times New Roman" w:hAnsi="Times New Roman" w:cs="Times New Roman"/>
          <w:sz w:val="24"/>
          <w:szCs w:val="24"/>
        </w:rPr>
        <w:t xml:space="preserve"> nec respectum sinistri oculi ad in-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4F1C45" w:rsidRPr="00F17AE4">
        <w:rPr>
          <w:rFonts w:ascii="Times New Roman" w:hAnsi="Times New Roman" w:cs="Times New Roman"/>
          <w:sz w:val="24"/>
          <w:szCs w:val="24"/>
        </w:rPr>
        <w:t>/f. 57ra/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4F1C45" w:rsidRPr="00F17AE4">
        <w:rPr>
          <w:rFonts w:ascii="Times New Roman" w:hAnsi="Times New Roman" w:cs="Times New Roman"/>
          <w:sz w:val="24"/>
          <w:szCs w:val="24"/>
        </w:rPr>
        <w:t xml:space="preserve">potentiam pauperis nec ad odium inimici, Jac. 2[:2]: </w:t>
      </w:r>
      <w:r w:rsidR="004F1C45" w:rsidRPr="00F17AE4">
        <w:rPr>
          <w:rFonts w:ascii="Times New Roman" w:hAnsi="Times New Roman" w:cs="Times New Roman"/>
          <w:i/>
          <w:sz w:val="24"/>
          <w:szCs w:val="24"/>
        </w:rPr>
        <w:t>Si introierit in conventum vir annulum aureum habens</w:t>
      </w:r>
      <w:r w:rsidR="004F1C45" w:rsidRPr="00F17AE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28B1D9CE" w14:textId="2E57C9BC" w:rsidR="001A5296" w:rsidRPr="00F17AE4" w:rsidRDefault="004F1C45" w:rsidP="00DA1E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Item</w:t>
      </w:r>
      <w:r w:rsidR="00CB611C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debet esse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 xml:space="preserve">manca quia iudex non esse </w:t>
      </w:r>
      <w:r w:rsidR="00B9054F" w:rsidRPr="00F17AE4">
        <w:rPr>
          <w:rFonts w:ascii="Times New Roman" w:hAnsi="Times New Roman" w:cs="Times New Roman"/>
          <w:sz w:val="24"/>
          <w:szCs w:val="24"/>
        </w:rPr>
        <w:t>nimis remissus in dextra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9054F" w:rsidRPr="00F17AE4">
        <w:rPr>
          <w:rFonts w:ascii="Times New Roman" w:hAnsi="Times New Roman" w:cs="Times New Roman"/>
          <w:sz w:val="24"/>
          <w:szCs w:val="24"/>
        </w:rPr>
        <w:t>nec nimis austerus in sinistra</w:t>
      </w:r>
      <w:r w:rsidR="00D64F2E" w:rsidRPr="00F17AE4">
        <w:rPr>
          <w:rFonts w:ascii="Times New Roman" w:hAnsi="Times New Roman" w:cs="Times New Roman"/>
          <w:sz w:val="24"/>
          <w:szCs w:val="24"/>
        </w:rPr>
        <w:t>,</w:t>
      </w:r>
      <w:r w:rsidR="00B9054F" w:rsidRPr="00F17AE4">
        <w:rPr>
          <w:rFonts w:ascii="Times New Roman" w:hAnsi="Times New Roman" w:cs="Times New Roman"/>
          <w:sz w:val="24"/>
          <w:szCs w:val="24"/>
        </w:rPr>
        <w:t xml:space="preserve"> sed dolendum hodie </w:t>
      </w:r>
      <w:r w:rsidR="001A5296" w:rsidRPr="00F17AE4">
        <w:rPr>
          <w:rFonts w:ascii="Times New Roman" w:hAnsi="Times New Roman" w:cs="Times New Roman"/>
          <w:sz w:val="24"/>
          <w:szCs w:val="24"/>
        </w:rPr>
        <w:t>mul</w:t>
      </w:r>
      <w:r w:rsidR="00B9054F" w:rsidRPr="00F17AE4">
        <w:rPr>
          <w:rFonts w:ascii="Times New Roman" w:hAnsi="Times New Roman" w:cs="Times New Roman"/>
          <w:sz w:val="24"/>
          <w:szCs w:val="24"/>
        </w:rPr>
        <w:t xml:space="preserve">tum est ista puella corrupta, Deut. 22[:20]: </w:t>
      </w:r>
      <w:r w:rsidR="00B9054F" w:rsidRPr="00F17AE4">
        <w:rPr>
          <w:rFonts w:ascii="Times New Roman" w:hAnsi="Times New Roman" w:cs="Times New Roman"/>
          <w:i/>
          <w:sz w:val="24"/>
          <w:szCs w:val="24"/>
        </w:rPr>
        <w:t>Non est inventa in puella virginitas</w:t>
      </w:r>
      <w:r w:rsidR="00B9054F" w:rsidRPr="00F17AE4">
        <w:rPr>
          <w:rFonts w:ascii="Times New Roman" w:hAnsi="Times New Roman" w:cs="Times New Roman"/>
          <w:sz w:val="24"/>
          <w:szCs w:val="24"/>
        </w:rPr>
        <w:t>. Quia iu</w:t>
      </w:r>
      <w:r w:rsidR="001A5296" w:rsidRPr="00F17AE4">
        <w:rPr>
          <w:rFonts w:ascii="Times New Roman" w:hAnsi="Times New Roman" w:cs="Times New Roman"/>
          <w:sz w:val="24"/>
          <w:szCs w:val="24"/>
        </w:rPr>
        <w:t>dices nostri statuerunt declina</w:t>
      </w:r>
      <w:r w:rsidR="00B9054F" w:rsidRPr="00F17AE4">
        <w:rPr>
          <w:rFonts w:ascii="Times New Roman" w:hAnsi="Times New Roman" w:cs="Times New Roman"/>
          <w:sz w:val="24"/>
          <w:szCs w:val="24"/>
        </w:rPr>
        <w:t xml:space="preserve">re oculos suos in terram. Sic dicitur in Psal. </w:t>
      </w:r>
      <w:r w:rsidR="004F4885" w:rsidRPr="00F17AE4">
        <w:rPr>
          <w:rFonts w:ascii="Times New Roman" w:hAnsi="Times New Roman" w:cs="Times New Roman"/>
          <w:sz w:val="24"/>
          <w:szCs w:val="24"/>
        </w:rPr>
        <w:t>[25:10]</w:t>
      </w:r>
      <w:r w:rsidR="00D64F2E" w:rsidRPr="00F17AE4">
        <w:rPr>
          <w:rFonts w:ascii="Times New Roman" w:hAnsi="Times New Roman" w:cs="Times New Roman"/>
          <w:sz w:val="24"/>
          <w:szCs w:val="24"/>
        </w:rPr>
        <w:t>, et vbi manca esse debuit hodi</w:t>
      </w:r>
      <w:r w:rsidR="004F4885" w:rsidRPr="00F17AE4">
        <w:rPr>
          <w:rFonts w:ascii="Times New Roman" w:hAnsi="Times New Roman" w:cs="Times New Roman"/>
          <w:sz w:val="24"/>
          <w:szCs w:val="24"/>
        </w:rPr>
        <w:t xml:space="preserve">e </w:t>
      </w:r>
      <w:r w:rsidR="003150DE" w:rsidRPr="00F17AE4">
        <w:rPr>
          <w:rFonts w:ascii="Times New Roman" w:hAnsi="Times New Roman" w:cs="Times New Roman"/>
          <w:sz w:val="24"/>
          <w:szCs w:val="24"/>
        </w:rPr>
        <w:t xml:space="preserve">iudicium, </w:t>
      </w:r>
      <w:r w:rsidR="004F4885" w:rsidRPr="00F17AE4">
        <w:rPr>
          <w:rFonts w:ascii="Times New Roman" w:hAnsi="Times New Roman" w:cs="Times New Roman"/>
          <w:i/>
          <w:sz w:val="24"/>
          <w:szCs w:val="24"/>
        </w:rPr>
        <w:t>dextera eorum repleta est muneribus</w:t>
      </w:r>
      <w:r w:rsidR="003150DE" w:rsidRPr="00F17A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50DE" w:rsidRPr="00F17AE4">
        <w:rPr>
          <w:rFonts w:ascii="Times New Roman" w:hAnsi="Times New Roman" w:cs="Times New Roman"/>
          <w:sz w:val="24"/>
          <w:szCs w:val="24"/>
        </w:rPr>
        <w:t>Et secundum illud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75283" w:rsidRPr="00F17AE4">
        <w:rPr>
          <w:rFonts w:ascii="Times New Roman" w:hAnsi="Times New Roman" w:cs="Times New Roman"/>
          <w:sz w:val="24"/>
          <w:szCs w:val="24"/>
        </w:rPr>
        <w:t>Prou</w:t>
      </w:r>
      <w:r w:rsidR="003150DE" w:rsidRPr="00F17AE4">
        <w:rPr>
          <w:rFonts w:ascii="Times New Roman" w:hAnsi="Times New Roman" w:cs="Times New Roman"/>
          <w:sz w:val="24"/>
          <w:szCs w:val="24"/>
        </w:rPr>
        <w:t>.</w:t>
      </w:r>
      <w:r w:rsidR="00175283" w:rsidRPr="00F17AE4">
        <w:rPr>
          <w:rFonts w:ascii="Times New Roman" w:hAnsi="Times New Roman" w:cs="Times New Roman"/>
          <w:sz w:val="24"/>
          <w:szCs w:val="24"/>
        </w:rPr>
        <w:t xml:space="preserve"> [3:16]:</w:t>
      </w:r>
      <w:r w:rsidR="003150DE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75283" w:rsidRPr="00F17AE4">
        <w:rPr>
          <w:rFonts w:ascii="Times New Roman" w:hAnsi="Times New Roman" w:cs="Times New Roman"/>
          <w:i/>
          <w:sz w:val="24"/>
          <w:szCs w:val="24"/>
        </w:rPr>
        <w:t>I</w:t>
      </w:r>
      <w:r w:rsidR="003150DE" w:rsidRPr="00F17AE4">
        <w:rPr>
          <w:rFonts w:ascii="Times New Roman" w:hAnsi="Times New Roman" w:cs="Times New Roman"/>
          <w:i/>
          <w:sz w:val="24"/>
          <w:szCs w:val="24"/>
        </w:rPr>
        <w:t>n sinistra</w:t>
      </w:r>
      <w:r w:rsidR="003150DE" w:rsidRPr="00F17AE4">
        <w:rPr>
          <w:rFonts w:ascii="Times New Roman" w:hAnsi="Times New Roman" w:cs="Times New Roman"/>
          <w:sz w:val="24"/>
          <w:szCs w:val="24"/>
        </w:rPr>
        <w:t xml:space="preserve"> eorum </w:t>
      </w:r>
      <w:r w:rsidR="003150DE" w:rsidRPr="00F17AE4">
        <w:rPr>
          <w:rFonts w:ascii="Times New Roman" w:hAnsi="Times New Roman" w:cs="Times New Roman"/>
          <w:i/>
          <w:sz w:val="24"/>
          <w:szCs w:val="24"/>
        </w:rPr>
        <w:t>diuitie et gloria</w:t>
      </w:r>
      <w:r w:rsidR="00175283" w:rsidRPr="00F17AE4">
        <w:rPr>
          <w:rFonts w:ascii="Times New Roman" w:hAnsi="Times New Roman" w:cs="Times New Roman"/>
          <w:i/>
          <w:sz w:val="24"/>
          <w:szCs w:val="24"/>
        </w:rPr>
        <w:t>.</w:t>
      </w:r>
      <w:r w:rsidR="003150DE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75283" w:rsidRPr="00F17AE4">
        <w:rPr>
          <w:rFonts w:ascii="Times New Roman" w:hAnsi="Times New Roman" w:cs="Times New Roman"/>
          <w:sz w:val="24"/>
          <w:szCs w:val="24"/>
        </w:rPr>
        <w:t>E</w:t>
      </w:r>
      <w:r w:rsidR="005A2E45" w:rsidRPr="00F17AE4">
        <w:rPr>
          <w:rFonts w:ascii="Times New Roman" w:hAnsi="Times New Roman" w:cs="Times New Roman"/>
          <w:sz w:val="24"/>
          <w:szCs w:val="24"/>
        </w:rPr>
        <w:t>t hodi</w:t>
      </w:r>
      <w:r w:rsidR="003150DE" w:rsidRPr="00F17AE4">
        <w:rPr>
          <w:rFonts w:ascii="Times New Roman" w:hAnsi="Times New Roman" w:cs="Times New Roman"/>
          <w:sz w:val="24"/>
          <w:szCs w:val="24"/>
        </w:rPr>
        <w:t>e erecta est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3150DE" w:rsidRPr="00F17AE4">
        <w:rPr>
          <w:rFonts w:ascii="Times New Roman" w:hAnsi="Times New Roman" w:cs="Times New Roman"/>
          <w:sz w:val="24"/>
          <w:szCs w:val="24"/>
        </w:rPr>
        <w:t>corrupta loco puelle, Ose. 4[:1</w:t>
      </w:r>
      <w:r w:rsidR="00DA1E40" w:rsidRPr="00F17AE4">
        <w:rPr>
          <w:rFonts w:ascii="Times New Roman" w:hAnsi="Times New Roman" w:cs="Times New Roman"/>
          <w:sz w:val="24"/>
          <w:szCs w:val="24"/>
        </w:rPr>
        <w:t>-2</w:t>
      </w:r>
      <w:r w:rsidR="003150DE" w:rsidRPr="00F17AE4">
        <w:rPr>
          <w:rFonts w:ascii="Times New Roman" w:hAnsi="Times New Roman" w:cs="Times New Roman"/>
          <w:sz w:val="24"/>
          <w:szCs w:val="24"/>
        </w:rPr>
        <w:t xml:space="preserve">]: </w:t>
      </w:r>
      <w:r w:rsidR="00DA1E40" w:rsidRPr="00F17AE4">
        <w:rPr>
          <w:rFonts w:ascii="Times New Roman" w:hAnsi="Times New Roman" w:cs="Times New Roman"/>
          <w:i/>
          <w:sz w:val="24"/>
          <w:szCs w:val="24"/>
        </w:rPr>
        <w:t>Non est</w:t>
      </w:r>
      <w:r w:rsidR="003150DE" w:rsidRPr="00F17AE4">
        <w:rPr>
          <w:rFonts w:ascii="Times New Roman" w:hAnsi="Times New Roman" w:cs="Times New Roman"/>
          <w:i/>
          <w:sz w:val="24"/>
          <w:szCs w:val="24"/>
        </w:rPr>
        <w:t xml:space="preserve"> veritas, </w:t>
      </w:r>
      <w:r w:rsidR="00DA1E40" w:rsidRPr="00F17AE4">
        <w:rPr>
          <w:rFonts w:ascii="Times New Roman" w:hAnsi="Times New Roman" w:cs="Times New Roman"/>
          <w:i/>
          <w:sz w:val="24"/>
          <w:szCs w:val="24"/>
        </w:rPr>
        <w:t>Dei in terra, sed m</w:t>
      </w:r>
      <w:r w:rsidR="003150DE" w:rsidRPr="00F17AE4">
        <w:rPr>
          <w:rFonts w:ascii="Times New Roman" w:hAnsi="Times New Roman" w:cs="Times New Roman"/>
          <w:i/>
          <w:sz w:val="24"/>
          <w:szCs w:val="24"/>
        </w:rPr>
        <w:t>aledictum</w:t>
      </w:r>
      <w:r w:rsidR="003150DE" w:rsidRPr="00F17AE4">
        <w:rPr>
          <w:rFonts w:ascii="Times New Roman" w:hAnsi="Times New Roman" w:cs="Times New Roman"/>
          <w:sz w:val="24"/>
          <w:szCs w:val="24"/>
        </w:rPr>
        <w:t>, et</w:t>
      </w:r>
      <w:r w:rsidR="00DA1E40" w:rsidRPr="00F17AE4">
        <w:rPr>
          <w:rFonts w:ascii="Times New Roman" w:hAnsi="Times New Roman" w:cs="Times New Roman"/>
          <w:sz w:val="24"/>
          <w:szCs w:val="24"/>
        </w:rPr>
        <w:t>c.</w:t>
      </w:r>
      <w:r w:rsidR="003150DE" w:rsidRPr="00F17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D7938" w14:textId="68989927" w:rsidR="00852B2E" w:rsidRPr="00F17AE4" w:rsidRDefault="00DA1E40" w:rsidP="00D039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¶ Item</w:t>
      </w:r>
      <w:r w:rsidR="00CB611C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in quolibet iudicio tribunali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175283" w:rsidRPr="00F17AE4">
        <w:rPr>
          <w:rFonts w:ascii="Times New Roman" w:hAnsi="Times New Roman" w:cs="Times New Roman"/>
          <w:sz w:val="24"/>
          <w:szCs w:val="24"/>
        </w:rPr>
        <w:t>est triplex personarum distinct</w:t>
      </w:r>
      <w:r w:rsidRPr="00F17AE4">
        <w:rPr>
          <w:rFonts w:ascii="Times New Roman" w:hAnsi="Times New Roman" w:cs="Times New Roman"/>
          <w:sz w:val="24"/>
          <w:szCs w:val="24"/>
        </w:rPr>
        <w:t>io, scilicet, superiores et prefecti qui iuste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5A2E45" w:rsidRPr="00F17AE4">
        <w:rPr>
          <w:rFonts w:ascii="Times New Roman" w:hAnsi="Times New Roman" w:cs="Times New Roman"/>
          <w:sz w:val="24"/>
          <w:szCs w:val="24"/>
        </w:rPr>
        <w:t>decernendo hunc tribunali sub</w:t>
      </w:r>
      <w:r w:rsidRPr="00F17AE4">
        <w:rPr>
          <w:rFonts w:ascii="Times New Roman" w:hAnsi="Times New Roman" w:cs="Times New Roman"/>
          <w:sz w:val="24"/>
          <w:szCs w:val="24"/>
        </w:rPr>
        <w:t>esse. Et puritas consciencie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potissime requiritur in iudice qui locum Dei tenet in terris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et illud officium exercet</w:t>
      </w:r>
      <w:r w:rsidR="00B75D12" w:rsidRPr="00F17AE4">
        <w:rPr>
          <w:rFonts w:ascii="Times New Roman" w:hAnsi="Times New Roman" w:cs="Times New Roman"/>
          <w:sz w:val="24"/>
          <w:szCs w:val="24"/>
        </w:rPr>
        <w:t xml:space="preserve"> quod nec angelis concessum est qui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B75D12" w:rsidRPr="00F17AE4">
        <w:rPr>
          <w:rFonts w:ascii="Times New Roman" w:hAnsi="Times New Roman" w:cs="Times New Roman"/>
          <w:sz w:val="24"/>
          <w:szCs w:val="24"/>
        </w:rPr>
        <w:t xml:space="preserve">quamuis legantur esse assessores uel </w:t>
      </w:r>
      <w:r w:rsidR="00267FA5" w:rsidRPr="00F17AE4">
        <w:rPr>
          <w:rFonts w:ascii="Times New Roman" w:hAnsi="Times New Roman" w:cs="Times New Roman"/>
          <w:sz w:val="24"/>
          <w:szCs w:val="24"/>
        </w:rPr>
        <w:t>diui</w:t>
      </w:r>
      <w:r w:rsidR="00B75D12" w:rsidRPr="00F17AE4">
        <w:rPr>
          <w:rFonts w:ascii="Times New Roman" w:hAnsi="Times New Roman" w:cs="Times New Roman"/>
          <w:sz w:val="24"/>
          <w:szCs w:val="24"/>
        </w:rPr>
        <w:t>norum iudicorum executores</w:t>
      </w:r>
      <w:r w:rsidR="005A2E45" w:rsidRPr="00F17AE4">
        <w:rPr>
          <w:rFonts w:ascii="Times New Roman" w:hAnsi="Times New Roman" w:cs="Times New Roman"/>
          <w:sz w:val="24"/>
          <w:szCs w:val="24"/>
        </w:rPr>
        <w:t>,</w:t>
      </w:r>
      <w:r w:rsidR="00B75D12" w:rsidRPr="00F17AE4">
        <w:rPr>
          <w:rFonts w:ascii="Times New Roman" w:hAnsi="Times New Roman" w:cs="Times New Roman"/>
          <w:sz w:val="24"/>
          <w:szCs w:val="24"/>
        </w:rPr>
        <w:t xml:space="preserve"> non tamen iudices secundum</w:t>
      </w:r>
      <w:r w:rsidR="00267FA5" w:rsidRPr="00F17AE4">
        <w:rPr>
          <w:rFonts w:ascii="Times New Roman" w:hAnsi="Times New Roman" w:cs="Times New Roman"/>
          <w:sz w:val="24"/>
          <w:szCs w:val="24"/>
        </w:rPr>
        <w:t xml:space="preserve"> [1]</w:t>
      </w:r>
      <w:r w:rsidR="00B75D12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267FA5" w:rsidRPr="00F17AE4">
        <w:rPr>
          <w:rFonts w:ascii="Times New Roman" w:hAnsi="Times New Roman" w:cs="Times New Roman"/>
          <w:sz w:val="24"/>
          <w:szCs w:val="24"/>
        </w:rPr>
        <w:t>T</w:t>
      </w:r>
      <w:r w:rsidR="00B75D12" w:rsidRPr="00F17AE4">
        <w:rPr>
          <w:rFonts w:ascii="Times New Roman" w:hAnsi="Times New Roman" w:cs="Times New Roman"/>
          <w:sz w:val="24"/>
          <w:szCs w:val="24"/>
        </w:rPr>
        <w:t>h</w:t>
      </w:r>
      <w:r w:rsidR="00267FA5" w:rsidRPr="00F17AE4">
        <w:rPr>
          <w:rFonts w:ascii="Times New Roman" w:hAnsi="Times New Roman" w:cs="Times New Roman"/>
          <w:sz w:val="24"/>
          <w:szCs w:val="24"/>
        </w:rPr>
        <w:t xml:space="preserve">es. [4:17] super Quartum </w:t>
      </w:r>
      <w:r w:rsidR="00267FA5" w:rsidRPr="00F17AE4">
        <w:rPr>
          <w:rFonts w:ascii="Times New Roman" w:hAnsi="Times New Roman" w:cs="Times New Roman"/>
          <w:i/>
          <w:sz w:val="24"/>
          <w:szCs w:val="24"/>
        </w:rPr>
        <w:t>Sententiarum</w:t>
      </w:r>
      <w:r w:rsidR="001C6691" w:rsidRPr="00F17AE4">
        <w:rPr>
          <w:rFonts w:ascii="Times New Roman" w:hAnsi="Times New Roman" w:cs="Times New Roman"/>
          <w:i/>
          <w:sz w:val="24"/>
          <w:szCs w:val="24"/>
        </w:rPr>
        <w:t>,</w:t>
      </w:r>
      <w:r w:rsidR="00267FA5" w:rsidRPr="00F17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FA5" w:rsidRPr="00F17AE4">
        <w:rPr>
          <w:rFonts w:ascii="Times New Roman" w:hAnsi="Times New Roman" w:cs="Times New Roman"/>
          <w:sz w:val="24"/>
          <w:szCs w:val="24"/>
        </w:rPr>
        <w:t xml:space="preserve">Dist. 47. Et secundum Augustinum [Causa] 33, quest. 5, c. </w:t>
      </w:r>
      <w:r w:rsidR="00267FA5" w:rsidRPr="00F17AE4">
        <w:rPr>
          <w:rFonts w:ascii="Times New Roman" w:hAnsi="Times New Roman" w:cs="Times New Roman"/>
          <w:i/>
          <w:sz w:val="24"/>
          <w:szCs w:val="24"/>
        </w:rPr>
        <w:t>Haec imago</w:t>
      </w:r>
      <w:r w:rsidR="00267FA5" w:rsidRPr="00F17AE4">
        <w:rPr>
          <w:rFonts w:ascii="Times New Roman" w:hAnsi="Times New Roman" w:cs="Times New Roman"/>
          <w:sz w:val="24"/>
          <w:szCs w:val="24"/>
        </w:rPr>
        <w:t>.</w:t>
      </w:r>
      <w:r w:rsidR="00735F3B" w:rsidRPr="00F17AE4">
        <w:rPr>
          <w:rFonts w:ascii="Times New Roman" w:hAnsi="Times New Roman" w:cs="Times New Roman"/>
          <w:sz w:val="24"/>
          <w:szCs w:val="24"/>
        </w:rPr>
        <w:t xml:space="preserve"> Propter iam dicta iustus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735F3B" w:rsidRPr="00F17AE4">
        <w:rPr>
          <w:rFonts w:ascii="Times New Roman" w:hAnsi="Times New Roman" w:cs="Times New Roman"/>
          <w:sz w:val="24"/>
          <w:szCs w:val="24"/>
        </w:rPr>
        <w:t xml:space="preserve">habebit in premio iocunditatem sine dolore, Psal. [67:4]: </w:t>
      </w:r>
      <w:r w:rsidR="00735F3B" w:rsidRPr="00F17AE4">
        <w:rPr>
          <w:rFonts w:ascii="Times New Roman" w:hAnsi="Times New Roman" w:cs="Times New Roman"/>
          <w:i/>
          <w:sz w:val="24"/>
          <w:szCs w:val="24"/>
        </w:rPr>
        <w:t>Justi epulentur, et exsultent in conspectu Dei, et delectentur</w:t>
      </w:r>
      <w:r w:rsidR="00735F3B" w:rsidRPr="00F17AE4">
        <w:rPr>
          <w:rFonts w:ascii="Times New Roman" w:hAnsi="Times New Roman" w:cs="Times New Roman"/>
          <w:sz w:val="24"/>
          <w:szCs w:val="24"/>
        </w:rPr>
        <w:t xml:space="preserve"> securitatem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735F3B" w:rsidRPr="00F17AE4">
        <w:rPr>
          <w:rFonts w:ascii="Times New Roman" w:hAnsi="Times New Roman" w:cs="Times New Roman"/>
          <w:sz w:val="24"/>
          <w:szCs w:val="24"/>
        </w:rPr>
        <w:t xml:space="preserve">sine timore. Sap. 3[:1]: </w:t>
      </w:r>
      <w:r w:rsidR="00735F3B" w:rsidRPr="00F17AE4">
        <w:rPr>
          <w:rFonts w:ascii="Times New Roman" w:hAnsi="Times New Roman" w:cs="Times New Roman"/>
          <w:i/>
          <w:sz w:val="24"/>
          <w:szCs w:val="24"/>
        </w:rPr>
        <w:t>Justorum animæ in manu Dei sunt</w:t>
      </w:r>
      <w:r w:rsidR="00735F3B" w:rsidRPr="00F17AE4">
        <w:rPr>
          <w:rFonts w:ascii="Times New Roman" w:hAnsi="Times New Roman" w:cs="Times New Roman"/>
          <w:sz w:val="24"/>
          <w:szCs w:val="24"/>
        </w:rPr>
        <w:t xml:space="preserve">. Et in Psal. [111:7]: </w:t>
      </w:r>
      <w:r w:rsidR="00735F3B" w:rsidRPr="00F17AE4">
        <w:rPr>
          <w:rFonts w:ascii="Times New Roman" w:hAnsi="Times New Roman" w:cs="Times New Roman"/>
          <w:i/>
          <w:sz w:val="24"/>
          <w:szCs w:val="24"/>
        </w:rPr>
        <w:t>In memoria æterna erit justus; ab auditione mala non</w:t>
      </w:r>
      <w:r w:rsidR="003018B7" w:rsidRPr="00F17AE4">
        <w:rPr>
          <w:rFonts w:ascii="Times New Roman" w:hAnsi="Times New Roman" w:cs="Times New Roman"/>
          <w:i/>
          <w:sz w:val="24"/>
          <w:szCs w:val="24"/>
        </w:rPr>
        <w:t>,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socie</w:t>
      </w:r>
      <w:r w:rsidR="003018B7" w:rsidRPr="00F17AE4">
        <w:rPr>
          <w:rFonts w:ascii="Times New Roman" w:hAnsi="Times New Roman" w:cs="Times New Roman"/>
          <w:sz w:val="24"/>
          <w:szCs w:val="24"/>
        </w:rPr>
        <w:t>tatem sine rancore.</w:t>
      </w:r>
      <w:r w:rsidR="004D78B0" w:rsidRPr="00F17AE4">
        <w:rPr>
          <w:rFonts w:ascii="Times New Roman" w:hAnsi="Times New Roman" w:cs="Times New Roman"/>
          <w:sz w:val="24"/>
          <w:szCs w:val="24"/>
        </w:rPr>
        <w:t xml:space="preserve"> Psal. [36:29; 36:11]: </w:t>
      </w:r>
      <w:r w:rsidR="004D78B0" w:rsidRPr="00F17AE4">
        <w:rPr>
          <w:rFonts w:ascii="Times New Roman" w:hAnsi="Times New Roman" w:cs="Times New Roman"/>
          <w:i/>
          <w:sz w:val="24"/>
          <w:szCs w:val="24"/>
        </w:rPr>
        <w:t>Justi autem hæreditabunt</w:t>
      </w:r>
      <w:r w:rsidR="004D78B0" w:rsidRPr="00F17AE4">
        <w:rPr>
          <w:rFonts w:ascii="Times New Roman" w:hAnsi="Times New Roman" w:cs="Times New Roman"/>
          <w:sz w:val="24"/>
          <w:szCs w:val="24"/>
        </w:rPr>
        <w:t xml:space="preserve">, etc. </w:t>
      </w:r>
      <w:r w:rsidR="004D78B0" w:rsidRPr="00F17AE4">
        <w:rPr>
          <w:rFonts w:ascii="Times New Roman" w:hAnsi="Times New Roman" w:cs="Times New Roman"/>
          <w:i/>
          <w:sz w:val="24"/>
          <w:szCs w:val="24"/>
        </w:rPr>
        <w:t xml:space="preserve">et delectabuntur in </w:t>
      </w:r>
      <w:r w:rsidR="004D78B0" w:rsidRPr="00F17AE4">
        <w:rPr>
          <w:rFonts w:ascii="Times New Roman" w:hAnsi="Times New Roman" w:cs="Times New Roman"/>
          <w:sz w:val="24"/>
          <w:szCs w:val="24"/>
        </w:rPr>
        <w:t xml:space="preserve">multis </w:t>
      </w:r>
      <w:r w:rsidR="004D78B0" w:rsidRPr="00F17AE4">
        <w:rPr>
          <w:rFonts w:ascii="Times New Roman" w:hAnsi="Times New Roman" w:cs="Times New Roman"/>
          <w:i/>
          <w:sz w:val="24"/>
          <w:szCs w:val="24"/>
        </w:rPr>
        <w:t>pacis</w:t>
      </w:r>
      <w:r w:rsidR="004D78B0" w:rsidRPr="00F17AE4">
        <w:rPr>
          <w:rFonts w:ascii="Times New Roman" w:hAnsi="Times New Roman" w:cs="Times New Roman"/>
          <w:sz w:val="24"/>
          <w:szCs w:val="24"/>
        </w:rPr>
        <w:t>. Item dignitatem sine periculo</w:t>
      </w:r>
      <w:r w:rsidR="003018B7" w:rsidRPr="00F17AE4">
        <w:rPr>
          <w:rFonts w:ascii="Times New Roman" w:hAnsi="Times New Roman" w:cs="Times New Roman"/>
          <w:sz w:val="24"/>
          <w:szCs w:val="24"/>
        </w:rPr>
        <w:t>,</w:t>
      </w:r>
      <w:r w:rsidR="004D78B0" w:rsidRPr="00F17AE4">
        <w:rPr>
          <w:rFonts w:ascii="Times New Roman" w:hAnsi="Times New Roman" w:cs="Times New Roman"/>
          <w:sz w:val="24"/>
          <w:szCs w:val="24"/>
        </w:rPr>
        <w:t xml:space="preserve"> Sap. 5[:</w:t>
      </w:r>
      <w:r w:rsidR="00852B2E" w:rsidRPr="00F17AE4">
        <w:rPr>
          <w:rFonts w:ascii="Times New Roman" w:hAnsi="Times New Roman" w:cs="Times New Roman"/>
          <w:sz w:val="24"/>
          <w:szCs w:val="24"/>
        </w:rPr>
        <w:t>16</w:t>
      </w:r>
      <w:r w:rsidR="004D78B0" w:rsidRPr="00F17AE4">
        <w:rPr>
          <w:rFonts w:ascii="Times New Roman" w:hAnsi="Times New Roman" w:cs="Times New Roman"/>
          <w:sz w:val="24"/>
          <w:szCs w:val="24"/>
        </w:rPr>
        <w:t>]</w:t>
      </w:r>
      <w:r w:rsidR="00852B2E" w:rsidRPr="00F17AE4">
        <w:rPr>
          <w:rFonts w:ascii="Times New Roman" w:hAnsi="Times New Roman" w:cs="Times New Roman"/>
          <w:sz w:val="24"/>
          <w:szCs w:val="24"/>
        </w:rPr>
        <w:t xml:space="preserve">: </w:t>
      </w:r>
      <w:r w:rsidR="00852B2E" w:rsidRPr="00F17AE4">
        <w:rPr>
          <w:rFonts w:ascii="Times New Roman" w:hAnsi="Times New Roman" w:cs="Times New Roman"/>
          <w:i/>
          <w:sz w:val="24"/>
          <w:szCs w:val="24"/>
        </w:rPr>
        <w:t>Justi in perpetuum vivent</w:t>
      </w:r>
      <w:r w:rsidR="00852B2E" w:rsidRPr="00F17AE4">
        <w:rPr>
          <w:rFonts w:ascii="Times New Roman" w:hAnsi="Times New Roman" w:cs="Times New Roman"/>
          <w:sz w:val="24"/>
          <w:szCs w:val="24"/>
        </w:rPr>
        <w:t>, claritatem sine nubilo in anima aut in</w:t>
      </w:r>
      <w:r w:rsidR="001A5296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852B2E" w:rsidRPr="00F17AE4">
        <w:rPr>
          <w:rFonts w:ascii="Times New Roman" w:hAnsi="Times New Roman" w:cs="Times New Roman"/>
          <w:sz w:val="24"/>
          <w:szCs w:val="24"/>
        </w:rPr>
        <w:t xml:space="preserve">corpore, Matt. 13[:43]: </w:t>
      </w:r>
      <w:r w:rsidR="00852B2E" w:rsidRPr="00F17AE4">
        <w:rPr>
          <w:rFonts w:ascii="Times New Roman" w:hAnsi="Times New Roman" w:cs="Times New Roman"/>
          <w:i/>
          <w:sz w:val="24"/>
          <w:szCs w:val="24"/>
        </w:rPr>
        <w:t>Fulgebunt justi</w:t>
      </w:r>
      <w:r w:rsidR="00F17AE4" w:rsidRPr="00F17AE4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2"/>
      </w:r>
      <w:r w:rsidR="00852B2E"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="00852B2E" w:rsidRPr="00F17AE4">
        <w:rPr>
          <w:rFonts w:ascii="Times New Roman" w:hAnsi="Times New Roman" w:cs="Times New Roman"/>
          <w:i/>
          <w:sz w:val="24"/>
          <w:szCs w:val="24"/>
        </w:rPr>
        <w:t>sicut sol in regno Patris</w:t>
      </w:r>
      <w:r w:rsidR="00852B2E" w:rsidRPr="00F17AE4">
        <w:rPr>
          <w:rFonts w:ascii="Times New Roman" w:hAnsi="Times New Roman" w:cs="Times New Roman"/>
          <w:sz w:val="24"/>
          <w:szCs w:val="24"/>
        </w:rPr>
        <w:t xml:space="preserve">. </w:t>
      </w:r>
      <w:r w:rsidR="00D0395F" w:rsidRPr="00F17AE4">
        <w:rPr>
          <w:rFonts w:ascii="Times New Roman" w:hAnsi="Times New Roman" w:cs="Times New Roman"/>
          <w:sz w:val="24"/>
          <w:szCs w:val="24"/>
        </w:rPr>
        <w:t xml:space="preserve">Et Sap. 3[:7]: </w:t>
      </w:r>
      <w:r w:rsidR="00D0395F" w:rsidRPr="00F17AE4">
        <w:rPr>
          <w:rFonts w:ascii="Times New Roman" w:hAnsi="Times New Roman" w:cs="Times New Roman"/>
          <w:i/>
          <w:sz w:val="24"/>
          <w:szCs w:val="24"/>
        </w:rPr>
        <w:t>Fulgebunt justi et tamquam scintillæ</w:t>
      </w:r>
      <w:r w:rsidR="00D0395F" w:rsidRPr="00F17AE4">
        <w:rPr>
          <w:rFonts w:ascii="Times New Roman" w:hAnsi="Times New Roman" w:cs="Times New Roman"/>
          <w:sz w:val="24"/>
          <w:szCs w:val="24"/>
        </w:rPr>
        <w:t>.</w:t>
      </w:r>
    </w:p>
    <w:p w14:paraId="1C203AD4" w14:textId="77777777" w:rsidR="00735F3B" w:rsidRPr="00F17AE4" w:rsidRDefault="002D06E8" w:rsidP="00852B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AE4">
        <w:rPr>
          <w:rFonts w:ascii="Times New Roman" w:hAnsi="Times New Roman" w:cs="Times New Roman"/>
          <w:sz w:val="24"/>
          <w:szCs w:val="24"/>
        </w:rPr>
        <w:t>Item</w:t>
      </w:r>
      <w:r w:rsidR="00CB611C" w:rsidRPr="00F17AE4">
        <w:rPr>
          <w:rFonts w:ascii="Times New Roman" w:hAnsi="Times New Roman" w:cs="Times New Roman"/>
          <w:sz w:val="24"/>
          <w:szCs w:val="24"/>
        </w:rPr>
        <w:t>,</w:t>
      </w:r>
      <w:r w:rsidRPr="00F17AE4">
        <w:rPr>
          <w:rFonts w:ascii="Times New Roman" w:hAnsi="Times New Roman" w:cs="Times New Roman"/>
          <w:sz w:val="24"/>
          <w:szCs w:val="24"/>
        </w:rPr>
        <w:t xml:space="preserve"> perpetuitatem sin</w:t>
      </w:r>
      <w:r w:rsidR="00D0395F" w:rsidRPr="00F17AE4">
        <w:rPr>
          <w:rFonts w:ascii="Times New Roman" w:hAnsi="Times New Roman" w:cs="Times New Roman"/>
          <w:sz w:val="24"/>
          <w:szCs w:val="24"/>
        </w:rPr>
        <w:t xml:space="preserve">e termino, Matt. 25[:46]: </w:t>
      </w:r>
      <w:r w:rsidR="00D0395F" w:rsidRPr="00F17AE4">
        <w:rPr>
          <w:rFonts w:ascii="Times New Roman" w:hAnsi="Times New Roman" w:cs="Times New Roman"/>
          <w:i/>
          <w:sz w:val="24"/>
          <w:szCs w:val="24"/>
        </w:rPr>
        <w:t>Justi autem in vitam æternam</w:t>
      </w:r>
      <w:r w:rsidR="00D0395F" w:rsidRPr="00F17AE4">
        <w:rPr>
          <w:rFonts w:ascii="Times New Roman" w:hAnsi="Times New Roman" w:cs="Times New Roman"/>
          <w:sz w:val="24"/>
          <w:szCs w:val="24"/>
        </w:rPr>
        <w:t>.</w:t>
      </w:r>
    </w:p>
    <w:sectPr w:rsidR="00735F3B" w:rsidRPr="00F17AE4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7488" w14:textId="77777777" w:rsidR="0089495B" w:rsidRDefault="0089495B" w:rsidP="00D7703C">
      <w:pPr>
        <w:spacing w:after="0" w:line="240" w:lineRule="auto"/>
      </w:pPr>
      <w:r>
        <w:separator/>
      </w:r>
    </w:p>
  </w:endnote>
  <w:endnote w:type="continuationSeparator" w:id="0">
    <w:p w14:paraId="39F2292F" w14:textId="77777777" w:rsidR="0089495B" w:rsidRDefault="0089495B" w:rsidP="00D7703C">
      <w:pPr>
        <w:spacing w:after="0" w:line="240" w:lineRule="auto"/>
      </w:pPr>
      <w:r>
        <w:continuationSeparator/>
      </w:r>
    </w:p>
  </w:endnote>
  <w:endnote w:id="1">
    <w:p w14:paraId="5DCE13F8" w14:textId="7063D7D3" w:rsidR="00F17AE4" w:rsidRPr="00F17AE4" w:rsidRDefault="00F17AE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17AE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AE4">
        <w:rPr>
          <w:rFonts w:ascii="Times New Roman" w:hAnsi="Times New Roman" w:cs="Times New Roman"/>
          <w:sz w:val="24"/>
          <w:szCs w:val="24"/>
        </w:rPr>
        <w:t>prohibentur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17AE4">
        <w:rPr>
          <w:rFonts w:ascii="Times New Roman" w:hAnsi="Times New Roman" w:cs="Times New Roman"/>
          <w:sz w:val="24"/>
          <w:szCs w:val="24"/>
        </w:rPr>
        <w:t xml:space="preserve"> Jerome </w:t>
      </w:r>
      <w:r w:rsidRPr="00F17AE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17AE4">
        <w:rPr>
          <w:rFonts w:ascii="Times New Roman" w:hAnsi="Times New Roman" w:cs="Times New Roman"/>
          <w:sz w:val="24"/>
          <w:szCs w:val="24"/>
        </w:rPr>
        <w:t>. ibi F.128.</w:t>
      </w:r>
    </w:p>
    <w:p w14:paraId="415B9F68" w14:textId="77777777" w:rsidR="00F17AE4" w:rsidRPr="00F17AE4" w:rsidRDefault="00F17AE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0C6914D6" w14:textId="2FE70218" w:rsidR="00F17AE4" w:rsidRPr="00F17AE4" w:rsidRDefault="00F17AE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17AE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AE4">
        <w:rPr>
          <w:rFonts w:ascii="Times New Roman" w:hAnsi="Times New Roman" w:cs="Times New Roman"/>
          <w:i/>
          <w:sz w:val="24"/>
          <w:szCs w:val="24"/>
        </w:rPr>
        <w:t>justi</w:t>
      </w:r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r w:rsidRPr="00F17AE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17AE4">
        <w:rPr>
          <w:rFonts w:ascii="Times New Roman" w:hAnsi="Times New Roman" w:cs="Times New Roman"/>
          <w:sz w:val="24"/>
          <w:szCs w:val="24"/>
        </w:rPr>
        <w:t xml:space="preserve">. </w:t>
      </w:r>
      <w:r w:rsidRPr="00F17AE4">
        <w:rPr>
          <w:rFonts w:ascii="Times New Roman" w:hAnsi="Times New Roman" w:cs="Times New Roman"/>
          <w:strike/>
          <w:sz w:val="24"/>
          <w:szCs w:val="24"/>
        </w:rPr>
        <w:t>et tanquam sintille</w:t>
      </w:r>
      <w:r w:rsidRPr="00F17AE4">
        <w:rPr>
          <w:rFonts w:ascii="Times New Roman" w:hAnsi="Times New Roman" w:cs="Times New Roman"/>
          <w:sz w:val="24"/>
          <w:szCs w:val="24"/>
        </w:rPr>
        <w:t xml:space="preserve"> F.128.</w:t>
      </w: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43507" w14:textId="77777777" w:rsidR="0089495B" w:rsidRDefault="0089495B" w:rsidP="00D7703C">
      <w:pPr>
        <w:spacing w:after="0" w:line="240" w:lineRule="auto"/>
      </w:pPr>
      <w:r>
        <w:separator/>
      </w:r>
    </w:p>
  </w:footnote>
  <w:footnote w:type="continuationSeparator" w:id="0">
    <w:p w14:paraId="5CC3969A" w14:textId="77777777" w:rsidR="0089495B" w:rsidRDefault="0089495B" w:rsidP="00D77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DA"/>
    <w:rsid w:val="00022E85"/>
    <w:rsid w:val="0005100F"/>
    <w:rsid w:val="000B12C6"/>
    <w:rsid w:val="000B5B97"/>
    <w:rsid w:val="00100631"/>
    <w:rsid w:val="001037D5"/>
    <w:rsid w:val="00145B75"/>
    <w:rsid w:val="00145C8D"/>
    <w:rsid w:val="00175283"/>
    <w:rsid w:val="00187615"/>
    <w:rsid w:val="001A5296"/>
    <w:rsid w:val="001A62BF"/>
    <w:rsid w:val="001C6691"/>
    <w:rsid w:val="001D7200"/>
    <w:rsid w:val="001E122D"/>
    <w:rsid w:val="002021EC"/>
    <w:rsid w:val="00202952"/>
    <w:rsid w:val="00226731"/>
    <w:rsid w:val="00241945"/>
    <w:rsid w:val="0026608A"/>
    <w:rsid w:val="00267FA5"/>
    <w:rsid w:val="002D06E8"/>
    <w:rsid w:val="002F299A"/>
    <w:rsid w:val="003018B7"/>
    <w:rsid w:val="003150DE"/>
    <w:rsid w:val="00343ECB"/>
    <w:rsid w:val="00346A95"/>
    <w:rsid w:val="00381ACC"/>
    <w:rsid w:val="003C2CB8"/>
    <w:rsid w:val="003E5895"/>
    <w:rsid w:val="004078C8"/>
    <w:rsid w:val="004B4EB9"/>
    <w:rsid w:val="004D78B0"/>
    <w:rsid w:val="004E4B47"/>
    <w:rsid w:val="004F1C45"/>
    <w:rsid w:val="004F4885"/>
    <w:rsid w:val="00566603"/>
    <w:rsid w:val="005A2E45"/>
    <w:rsid w:val="005F7AC6"/>
    <w:rsid w:val="00624DF7"/>
    <w:rsid w:val="00665CF9"/>
    <w:rsid w:val="006876F1"/>
    <w:rsid w:val="006C5180"/>
    <w:rsid w:val="006C6FFA"/>
    <w:rsid w:val="006E4B6F"/>
    <w:rsid w:val="006F7B7D"/>
    <w:rsid w:val="00724EE7"/>
    <w:rsid w:val="007257D1"/>
    <w:rsid w:val="00735F3B"/>
    <w:rsid w:val="007D1D4D"/>
    <w:rsid w:val="007D6209"/>
    <w:rsid w:val="007F1D3F"/>
    <w:rsid w:val="008113B6"/>
    <w:rsid w:val="0082215B"/>
    <w:rsid w:val="00823FDA"/>
    <w:rsid w:val="00852B2E"/>
    <w:rsid w:val="00864E56"/>
    <w:rsid w:val="0089495B"/>
    <w:rsid w:val="008C767C"/>
    <w:rsid w:val="008D782A"/>
    <w:rsid w:val="00902518"/>
    <w:rsid w:val="009C293A"/>
    <w:rsid w:val="009C5C10"/>
    <w:rsid w:val="009E5DA6"/>
    <w:rsid w:val="00A11007"/>
    <w:rsid w:val="00A46B02"/>
    <w:rsid w:val="00A62B0B"/>
    <w:rsid w:val="00AC4BBA"/>
    <w:rsid w:val="00AC613F"/>
    <w:rsid w:val="00B11E9A"/>
    <w:rsid w:val="00B60277"/>
    <w:rsid w:val="00B75D12"/>
    <w:rsid w:val="00B85D6D"/>
    <w:rsid w:val="00B86D2D"/>
    <w:rsid w:val="00B9054F"/>
    <w:rsid w:val="00BC271F"/>
    <w:rsid w:val="00BC33E9"/>
    <w:rsid w:val="00C025FB"/>
    <w:rsid w:val="00C12546"/>
    <w:rsid w:val="00C42C20"/>
    <w:rsid w:val="00C735CB"/>
    <w:rsid w:val="00C77EA1"/>
    <w:rsid w:val="00C817CB"/>
    <w:rsid w:val="00C84239"/>
    <w:rsid w:val="00CB611C"/>
    <w:rsid w:val="00CC5C85"/>
    <w:rsid w:val="00CD14E2"/>
    <w:rsid w:val="00CD6139"/>
    <w:rsid w:val="00D0395F"/>
    <w:rsid w:val="00D33A6B"/>
    <w:rsid w:val="00D42BE7"/>
    <w:rsid w:val="00D53449"/>
    <w:rsid w:val="00D63268"/>
    <w:rsid w:val="00D64F2E"/>
    <w:rsid w:val="00D7703C"/>
    <w:rsid w:val="00DA1E40"/>
    <w:rsid w:val="00DF2707"/>
    <w:rsid w:val="00DF3F8E"/>
    <w:rsid w:val="00E07EFF"/>
    <w:rsid w:val="00E157F8"/>
    <w:rsid w:val="00E5431C"/>
    <w:rsid w:val="00E80F4F"/>
    <w:rsid w:val="00EF14B3"/>
    <w:rsid w:val="00F15305"/>
    <w:rsid w:val="00F1574E"/>
    <w:rsid w:val="00F17AE4"/>
    <w:rsid w:val="00F41058"/>
    <w:rsid w:val="00F45F61"/>
    <w:rsid w:val="00F55258"/>
    <w:rsid w:val="00F563EA"/>
    <w:rsid w:val="00F8785B"/>
    <w:rsid w:val="00F918A6"/>
    <w:rsid w:val="00FA0860"/>
    <w:rsid w:val="00FB75C4"/>
    <w:rsid w:val="00FC3978"/>
    <w:rsid w:val="00FC481A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4FCD"/>
  <w15:docId w15:val="{1FFC8A31-A1C9-4877-95B4-31621DD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77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0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2E05-30FD-48C8-AC15-DD5FAEBF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2019-02-25T22:26:00Z</cp:lastPrinted>
  <dcterms:created xsi:type="dcterms:W3CDTF">2020-09-29T19:15:00Z</dcterms:created>
  <dcterms:modified xsi:type="dcterms:W3CDTF">2020-09-29T19:43:00Z</dcterms:modified>
</cp:coreProperties>
</file>