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4BF1" w14:textId="77777777" w:rsidR="007E78E6" w:rsidRPr="00DC0571" w:rsidRDefault="00D7671F" w:rsidP="00370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0571">
        <w:rPr>
          <w:rFonts w:ascii="Times New Roman" w:hAnsi="Times New Roman" w:cs="Times New Roman"/>
          <w:sz w:val="24"/>
          <w:szCs w:val="24"/>
        </w:rPr>
        <w:t>18</w:t>
      </w:r>
      <w:r w:rsidR="007E78E6" w:rsidRPr="00DC0571">
        <w:rPr>
          <w:rFonts w:ascii="Times New Roman" w:hAnsi="Times New Roman" w:cs="Times New Roman"/>
          <w:sz w:val="24"/>
          <w:szCs w:val="24"/>
        </w:rPr>
        <w:t xml:space="preserve"> Angustia </w:t>
      </w:r>
    </w:p>
    <w:p w14:paraId="7F5F2767" w14:textId="73E27F03" w:rsidR="007E78E6" w:rsidRPr="00DC0571" w:rsidRDefault="007E78E6" w:rsidP="00370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0571">
        <w:rPr>
          <w:rFonts w:ascii="Times New Roman" w:hAnsi="Times New Roman" w:cs="Times New Roman"/>
          <w:sz w:val="24"/>
          <w:szCs w:val="24"/>
        </w:rPr>
        <w:t xml:space="preserve">De hoc satis dictum est capitulo [9] De aduersitate et [11] De amaritudine. Ad que adduci possunt iste auctoritates, Ys. 26[:16]: </w:t>
      </w:r>
      <w:r w:rsidRPr="00DC0571">
        <w:rPr>
          <w:rFonts w:ascii="Times New Roman" w:hAnsi="Times New Roman" w:cs="Times New Roman"/>
          <w:i/>
          <w:iCs/>
          <w:sz w:val="24"/>
          <w:szCs w:val="24"/>
        </w:rPr>
        <w:t>In angustia requisierunt te</w:t>
      </w:r>
      <w:r w:rsidRPr="00DC05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785DF" w14:textId="77777777" w:rsidR="007E78E6" w:rsidRPr="00DC0571" w:rsidRDefault="007E78E6" w:rsidP="00D767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0571">
        <w:rPr>
          <w:rFonts w:ascii="Times New Roman" w:hAnsi="Times New Roman" w:cs="Times New Roman"/>
          <w:sz w:val="24"/>
          <w:szCs w:val="24"/>
        </w:rPr>
        <w:t xml:space="preserve">Item, Job 6[:7]: </w:t>
      </w:r>
      <w:r w:rsidRPr="00DC0571">
        <w:rPr>
          <w:rFonts w:ascii="Times New Roman" w:hAnsi="Times New Roman" w:cs="Times New Roman"/>
          <w:i/>
          <w:iCs/>
          <w:sz w:val="24"/>
          <w:szCs w:val="24"/>
        </w:rPr>
        <w:t>Qui prius nolebat tangere anima mea nunc pre angustia cibi mei sunt</w:t>
      </w:r>
      <w:r w:rsidRPr="00DC0571">
        <w:rPr>
          <w:rFonts w:ascii="Times New Roman" w:hAnsi="Times New Roman" w:cs="Times New Roman"/>
          <w:sz w:val="24"/>
          <w:szCs w:val="24"/>
        </w:rPr>
        <w:t xml:space="preserve">. Item, 2 Paralep. 15[:4]: </w:t>
      </w:r>
      <w:r w:rsidRPr="00DC0571">
        <w:rPr>
          <w:rFonts w:ascii="Times New Roman" w:hAnsi="Times New Roman" w:cs="Times New Roman"/>
          <w:i/>
          <w:iCs/>
          <w:sz w:val="24"/>
          <w:szCs w:val="24"/>
        </w:rPr>
        <w:t>Cum reue</w:t>
      </w:r>
      <w:bookmarkStart w:id="0" w:name="_GoBack"/>
      <w:bookmarkEnd w:id="0"/>
      <w:r w:rsidRPr="00DC0571">
        <w:rPr>
          <w:rFonts w:ascii="Times New Roman" w:hAnsi="Times New Roman" w:cs="Times New Roman"/>
          <w:i/>
          <w:iCs/>
          <w:sz w:val="24"/>
          <w:szCs w:val="24"/>
        </w:rPr>
        <w:t>rsi fuerint in angustia sua</w:t>
      </w:r>
      <w:r w:rsidRPr="00DC0571">
        <w:rPr>
          <w:rFonts w:ascii="Times New Roman" w:hAnsi="Times New Roman" w:cs="Times New Roman"/>
          <w:sz w:val="24"/>
          <w:szCs w:val="24"/>
        </w:rPr>
        <w:t xml:space="preserve"> et clamauerunt </w:t>
      </w:r>
      <w:r w:rsidRPr="00DC0571">
        <w:rPr>
          <w:rFonts w:ascii="Times New Roman" w:hAnsi="Times New Roman" w:cs="Times New Roman"/>
          <w:i/>
          <w:iCs/>
          <w:sz w:val="24"/>
          <w:szCs w:val="24"/>
        </w:rPr>
        <w:t>ad Dominum</w:t>
      </w:r>
      <w:r w:rsidRPr="00DC0571">
        <w:rPr>
          <w:rFonts w:ascii="Times New Roman" w:hAnsi="Times New Roman" w:cs="Times New Roman"/>
          <w:sz w:val="24"/>
          <w:szCs w:val="24"/>
        </w:rPr>
        <w:t xml:space="preserve"> inuenient </w:t>
      </w:r>
      <w:r w:rsidRPr="00DC0571">
        <w:rPr>
          <w:rFonts w:ascii="Times New Roman" w:hAnsi="Times New Roman" w:cs="Times New Roman"/>
          <w:i/>
          <w:iCs/>
          <w:sz w:val="24"/>
          <w:szCs w:val="24"/>
        </w:rPr>
        <w:t>eum</w:t>
      </w:r>
      <w:r w:rsidRPr="00DC0571">
        <w:rPr>
          <w:rFonts w:ascii="Times New Roman" w:hAnsi="Times New Roman" w:cs="Times New Roman"/>
          <w:sz w:val="24"/>
          <w:szCs w:val="24"/>
        </w:rPr>
        <w:t>.</w:t>
      </w:r>
    </w:p>
    <w:sectPr w:rsidR="007E78E6" w:rsidRPr="00DC0571" w:rsidSect="00E2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EA5"/>
    <w:rsid w:val="0037038E"/>
    <w:rsid w:val="003C5EA5"/>
    <w:rsid w:val="00406D02"/>
    <w:rsid w:val="00726DEF"/>
    <w:rsid w:val="007E78E6"/>
    <w:rsid w:val="008530FC"/>
    <w:rsid w:val="008B2E28"/>
    <w:rsid w:val="00976F88"/>
    <w:rsid w:val="00A17D69"/>
    <w:rsid w:val="00AD4CCB"/>
    <w:rsid w:val="00B06FE5"/>
    <w:rsid w:val="00B67A01"/>
    <w:rsid w:val="00D7671F"/>
    <w:rsid w:val="00DC0571"/>
    <w:rsid w:val="00E228E0"/>
    <w:rsid w:val="00E61308"/>
    <w:rsid w:val="00EC4E4B"/>
    <w:rsid w:val="00F43AAA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A82BF"/>
  <w15:docId w15:val="{4BF6D6B4-CDA1-45DE-BA54-FD725D1F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28E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6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9D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[18] Angustia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[18] Angustia</dc:title>
  <dc:subject/>
  <dc:creator>Eugene Crook</dc:creator>
  <cp:keywords/>
  <dc:description/>
  <cp:lastModifiedBy>Eugene Crook</cp:lastModifiedBy>
  <cp:revision>3</cp:revision>
  <cp:lastPrinted>2018-12-22T19:50:00Z</cp:lastPrinted>
  <dcterms:created xsi:type="dcterms:W3CDTF">2020-07-02T19:36:00Z</dcterms:created>
  <dcterms:modified xsi:type="dcterms:W3CDTF">2020-07-02T19:36:00Z</dcterms:modified>
</cp:coreProperties>
</file>