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A55E8" w14:textId="77777777" w:rsidR="00F476A2" w:rsidRPr="00FA15BA" w:rsidRDefault="00541D2B" w:rsidP="00FA6766">
      <w:pPr>
        <w:spacing w:line="480" w:lineRule="auto"/>
        <w:rPr>
          <w:rFonts w:ascii="Times New Roman" w:hAnsi="Times New Roman" w:cs="Times New Roman"/>
          <w:sz w:val="24"/>
          <w:szCs w:val="24"/>
        </w:rPr>
      </w:pPr>
      <w:r w:rsidRPr="00FA15BA">
        <w:rPr>
          <w:rFonts w:ascii="Times New Roman" w:hAnsi="Times New Roman" w:cs="Times New Roman"/>
          <w:sz w:val="24"/>
          <w:szCs w:val="24"/>
        </w:rPr>
        <w:t>155 Gaudium</w:t>
      </w:r>
    </w:p>
    <w:p w14:paraId="529E516A" w14:textId="6F76A687" w:rsidR="004B7F98" w:rsidRPr="00FA15BA" w:rsidRDefault="00541D2B" w:rsidP="00FA6766">
      <w:pPr>
        <w:spacing w:line="480" w:lineRule="auto"/>
        <w:rPr>
          <w:rFonts w:ascii="Times New Roman" w:hAnsi="Times New Roman" w:cs="Times New Roman"/>
          <w:sz w:val="24"/>
          <w:szCs w:val="24"/>
        </w:rPr>
      </w:pPr>
      <w:r w:rsidRPr="00FA15BA">
        <w:rPr>
          <w:rFonts w:ascii="Times New Roman" w:hAnsi="Times New Roman" w:cs="Times New Roman"/>
          <w:sz w:val="24"/>
          <w:szCs w:val="24"/>
        </w:rPr>
        <w:t>Triplex est gaudium.</w:t>
      </w:r>
      <w:r w:rsidR="00FA6766" w:rsidRPr="00FA15BA">
        <w:rPr>
          <w:rFonts w:ascii="Times New Roman" w:hAnsi="Times New Roman" w:cs="Times New Roman"/>
          <w:sz w:val="24"/>
          <w:szCs w:val="24"/>
        </w:rPr>
        <w:t xml:space="preserve"> Nam quoddam est peruersorum quod fugiendum est; quoddam</w:t>
      </w:r>
      <w:r w:rsidR="004B7F98" w:rsidRPr="00FA15BA">
        <w:rPr>
          <w:rFonts w:ascii="Times New Roman" w:hAnsi="Times New Roman" w:cs="Times New Roman"/>
          <w:sz w:val="24"/>
          <w:szCs w:val="24"/>
        </w:rPr>
        <w:t xml:space="preserve"> </w:t>
      </w:r>
      <w:r w:rsidR="00FA6766" w:rsidRPr="00FA15BA">
        <w:rPr>
          <w:rFonts w:ascii="Times New Roman" w:hAnsi="Times New Roman" w:cs="Times New Roman"/>
          <w:sz w:val="24"/>
          <w:szCs w:val="24"/>
        </w:rPr>
        <w:t>iustorum quod querendum est; quo</w:t>
      </w:r>
      <w:r w:rsidR="004B7F98" w:rsidRPr="00FA15BA">
        <w:rPr>
          <w:rFonts w:ascii="Times New Roman" w:hAnsi="Times New Roman" w:cs="Times New Roman"/>
          <w:sz w:val="24"/>
          <w:szCs w:val="24"/>
        </w:rPr>
        <w:t>d</w:t>
      </w:r>
      <w:r w:rsidR="00FA6766" w:rsidRPr="00FA15BA">
        <w:rPr>
          <w:rFonts w:ascii="Times New Roman" w:hAnsi="Times New Roman" w:cs="Times New Roman"/>
          <w:sz w:val="24"/>
          <w:szCs w:val="24"/>
        </w:rPr>
        <w:t>dam beatorum</w:t>
      </w:r>
      <w:r w:rsidR="004B7F98" w:rsidRPr="00FA15BA">
        <w:rPr>
          <w:rFonts w:ascii="Times New Roman" w:hAnsi="Times New Roman" w:cs="Times New Roman"/>
          <w:sz w:val="24"/>
          <w:szCs w:val="24"/>
        </w:rPr>
        <w:t xml:space="preserve"> </w:t>
      </w:r>
      <w:r w:rsidR="00FA6766" w:rsidRPr="00FA15BA">
        <w:rPr>
          <w:rFonts w:ascii="Times New Roman" w:hAnsi="Times New Roman" w:cs="Times New Roman"/>
          <w:sz w:val="24"/>
          <w:szCs w:val="24"/>
        </w:rPr>
        <w:t>quod appetendum est. Ideo ut vitemus primum</w:t>
      </w:r>
      <w:r w:rsidR="00705A1F" w:rsidRPr="00FA15BA">
        <w:rPr>
          <w:rFonts w:ascii="Times New Roman" w:hAnsi="Times New Roman" w:cs="Times New Roman"/>
          <w:sz w:val="24"/>
          <w:szCs w:val="24"/>
        </w:rPr>
        <w:t>,</w:t>
      </w:r>
      <w:r w:rsidR="004B7F98" w:rsidRPr="00FA15BA">
        <w:rPr>
          <w:rFonts w:ascii="Times New Roman" w:hAnsi="Times New Roman" w:cs="Times New Roman"/>
          <w:sz w:val="24"/>
          <w:szCs w:val="24"/>
        </w:rPr>
        <w:t xml:space="preserve"> </w:t>
      </w:r>
      <w:r w:rsidR="00FA6766" w:rsidRPr="00FA15BA">
        <w:rPr>
          <w:rFonts w:ascii="Times New Roman" w:hAnsi="Times New Roman" w:cs="Times New Roman"/>
          <w:sz w:val="24"/>
          <w:szCs w:val="24"/>
        </w:rPr>
        <w:t>veniamus ad secundum</w:t>
      </w:r>
      <w:r w:rsidR="00705A1F" w:rsidRPr="00FA15BA">
        <w:rPr>
          <w:rFonts w:ascii="Times New Roman" w:hAnsi="Times New Roman" w:cs="Times New Roman"/>
          <w:sz w:val="24"/>
          <w:szCs w:val="24"/>
        </w:rPr>
        <w:t>,</w:t>
      </w:r>
      <w:r w:rsidR="00FA6766" w:rsidRPr="00FA15BA">
        <w:rPr>
          <w:rFonts w:ascii="Times New Roman" w:hAnsi="Times New Roman" w:cs="Times New Roman"/>
          <w:sz w:val="24"/>
          <w:szCs w:val="24"/>
        </w:rPr>
        <w:t xml:space="preserve"> perueniamus ad tercium. </w:t>
      </w:r>
    </w:p>
    <w:p w14:paraId="1EA628D3" w14:textId="77777777" w:rsidR="004B7F98" w:rsidRPr="00FA15BA" w:rsidRDefault="00FA6766" w:rsidP="00384976">
      <w:pPr>
        <w:spacing w:line="480" w:lineRule="auto"/>
        <w:rPr>
          <w:rFonts w:ascii="Times New Roman" w:hAnsi="Times New Roman" w:cs="Times New Roman"/>
          <w:sz w:val="24"/>
          <w:szCs w:val="24"/>
          <w:lang w:val="es-ES"/>
        </w:rPr>
      </w:pPr>
      <w:r w:rsidRPr="00FA15BA">
        <w:rPr>
          <w:rFonts w:ascii="Times New Roman" w:hAnsi="Times New Roman" w:cs="Times New Roman"/>
          <w:sz w:val="24"/>
          <w:szCs w:val="24"/>
        </w:rPr>
        <w:t>¶ Dicatur ergo triplex esse gaudium</w:t>
      </w:r>
      <w:r w:rsidR="004B7F98" w:rsidRPr="00FA15BA">
        <w:rPr>
          <w:rFonts w:ascii="Times New Roman" w:hAnsi="Times New Roman" w:cs="Times New Roman"/>
          <w:sz w:val="24"/>
          <w:szCs w:val="24"/>
        </w:rPr>
        <w:t xml:space="preserve">: </w:t>
      </w:r>
      <w:r w:rsidRPr="00FA15BA">
        <w:rPr>
          <w:rFonts w:ascii="Times New Roman" w:hAnsi="Times New Roman" w:cs="Times New Roman"/>
          <w:sz w:val="24"/>
          <w:szCs w:val="24"/>
        </w:rPr>
        <w:t>tempor</w:t>
      </w:r>
      <w:r w:rsidR="004B7F98" w:rsidRPr="00FA15BA">
        <w:rPr>
          <w:rFonts w:ascii="Times New Roman" w:hAnsi="Times New Roman" w:cs="Times New Roman"/>
          <w:sz w:val="24"/>
          <w:szCs w:val="24"/>
        </w:rPr>
        <w:t>ale in quo gaudet mali; spiritu</w:t>
      </w:r>
      <w:r w:rsidRPr="00FA15BA">
        <w:rPr>
          <w:rFonts w:ascii="Times New Roman" w:hAnsi="Times New Roman" w:cs="Times New Roman"/>
          <w:sz w:val="24"/>
          <w:szCs w:val="24"/>
        </w:rPr>
        <w:t>ale in quo gaudent boni; celeste in quo gaudent beati</w:t>
      </w:r>
      <w:r w:rsidR="002A4B7E" w:rsidRPr="00FA15BA">
        <w:rPr>
          <w:rFonts w:ascii="Times New Roman" w:hAnsi="Times New Roman" w:cs="Times New Roman"/>
          <w:sz w:val="24"/>
          <w:szCs w:val="24"/>
        </w:rPr>
        <w:t>.</w:t>
      </w:r>
      <w:r w:rsidR="004B7F98" w:rsidRPr="00FA15BA">
        <w:rPr>
          <w:rFonts w:ascii="Times New Roman" w:hAnsi="Times New Roman" w:cs="Times New Roman"/>
          <w:sz w:val="24"/>
          <w:szCs w:val="24"/>
        </w:rPr>
        <w:t xml:space="preserve"> </w:t>
      </w:r>
      <w:r w:rsidR="002A4B7E" w:rsidRPr="00FA15BA">
        <w:rPr>
          <w:rFonts w:ascii="Times New Roman" w:hAnsi="Times New Roman" w:cs="Times New Roman"/>
          <w:sz w:val="24"/>
          <w:szCs w:val="24"/>
        </w:rPr>
        <w:t>Gaudent mali in vanitate temporalium; gaudent ius</w:t>
      </w:r>
      <w:r w:rsidR="004B7F98" w:rsidRPr="00FA15BA">
        <w:rPr>
          <w:rFonts w:ascii="Times New Roman" w:hAnsi="Times New Roman" w:cs="Times New Roman"/>
          <w:sz w:val="24"/>
          <w:szCs w:val="24"/>
        </w:rPr>
        <w:t>t</w:t>
      </w:r>
      <w:r w:rsidR="002A4B7E" w:rsidRPr="00FA15BA">
        <w:rPr>
          <w:rFonts w:ascii="Times New Roman" w:hAnsi="Times New Roman" w:cs="Times New Roman"/>
          <w:sz w:val="24"/>
          <w:szCs w:val="24"/>
        </w:rPr>
        <w:t>i in</w:t>
      </w:r>
      <w:r w:rsidR="004B7F98" w:rsidRPr="00FA15BA">
        <w:rPr>
          <w:rFonts w:ascii="Times New Roman" w:hAnsi="Times New Roman" w:cs="Times New Roman"/>
          <w:sz w:val="24"/>
          <w:szCs w:val="24"/>
        </w:rPr>
        <w:t xml:space="preserve"> </w:t>
      </w:r>
      <w:r w:rsidR="002A4B7E" w:rsidRPr="00FA15BA">
        <w:rPr>
          <w:rFonts w:ascii="Times New Roman" w:hAnsi="Times New Roman" w:cs="Times New Roman"/>
          <w:sz w:val="24"/>
          <w:szCs w:val="24"/>
        </w:rPr>
        <w:t>perpessione tribulacionum; beati in fruicione premiorum. Primum</w:t>
      </w:r>
      <w:r w:rsidR="004B7F98" w:rsidRPr="00FA15BA">
        <w:rPr>
          <w:rFonts w:ascii="Times New Roman" w:hAnsi="Times New Roman" w:cs="Times New Roman"/>
          <w:sz w:val="24"/>
          <w:szCs w:val="24"/>
        </w:rPr>
        <w:t xml:space="preserve"> </w:t>
      </w:r>
      <w:r w:rsidR="002A4B7E" w:rsidRPr="00FA15BA">
        <w:rPr>
          <w:rFonts w:ascii="Times New Roman" w:hAnsi="Times New Roman" w:cs="Times New Roman"/>
          <w:sz w:val="24"/>
          <w:szCs w:val="24"/>
        </w:rPr>
        <w:t>gaudium</w:t>
      </w:r>
      <w:r w:rsidR="00083783" w:rsidRPr="00FA15BA">
        <w:rPr>
          <w:rFonts w:ascii="Times New Roman" w:hAnsi="Times New Roman" w:cs="Times New Roman"/>
          <w:sz w:val="24"/>
          <w:szCs w:val="24"/>
        </w:rPr>
        <w:t xml:space="preserve"> est breue et dampnosum. </w:t>
      </w:r>
      <w:r w:rsidR="00083783" w:rsidRPr="00FA15BA">
        <w:rPr>
          <w:rFonts w:ascii="Times New Roman" w:hAnsi="Times New Roman" w:cs="Times New Roman"/>
          <w:sz w:val="24"/>
          <w:szCs w:val="24"/>
          <w:lang w:val="es-ES"/>
        </w:rPr>
        <w:t>Secundum amarum sed fructuosum.</w:t>
      </w:r>
      <w:r w:rsidR="004B7F98" w:rsidRPr="00FA15BA">
        <w:rPr>
          <w:rFonts w:ascii="Times New Roman" w:hAnsi="Times New Roman" w:cs="Times New Roman"/>
          <w:sz w:val="24"/>
          <w:szCs w:val="24"/>
          <w:lang w:val="es-ES"/>
        </w:rPr>
        <w:t xml:space="preserve"> </w:t>
      </w:r>
      <w:r w:rsidR="00083783" w:rsidRPr="00FA15BA">
        <w:rPr>
          <w:rFonts w:ascii="Times New Roman" w:hAnsi="Times New Roman" w:cs="Times New Roman"/>
          <w:sz w:val="24"/>
          <w:szCs w:val="24"/>
          <w:lang w:val="es-ES"/>
        </w:rPr>
        <w:t xml:space="preserve">Tercium amabile et gloriosum. </w:t>
      </w:r>
    </w:p>
    <w:p w14:paraId="6778EDE8" w14:textId="77777777" w:rsidR="004B7F98" w:rsidRPr="00FA15BA" w:rsidRDefault="00083783" w:rsidP="00B965FE">
      <w:pPr>
        <w:spacing w:line="480" w:lineRule="auto"/>
        <w:rPr>
          <w:rFonts w:ascii="Times New Roman" w:hAnsi="Times New Roman" w:cs="Times New Roman"/>
          <w:sz w:val="24"/>
          <w:szCs w:val="24"/>
        </w:rPr>
      </w:pPr>
      <w:r w:rsidRPr="00FA15BA">
        <w:rPr>
          <w:rFonts w:ascii="Times New Roman" w:hAnsi="Times New Roman" w:cs="Times New Roman"/>
          <w:sz w:val="24"/>
          <w:szCs w:val="24"/>
          <w:lang w:val="es-ES"/>
        </w:rPr>
        <w:t xml:space="preserve">De primo, Sap. 2[:6]: </w:t>
      </w:r>
      <w:r w:rsidRPr="00FA15BA">
        <w:rPr>
          <w:rFonts w:ascii="Times New Roman" w:hAnsi="Times New Roman" w:cs="Times New Roman"/>
          <w:i/>
          <w:sz w:val="24"/>
          <w:szCs w:val="24"/>
          <w:lang w:val="es-ES"/>
        </w:rPr>
        <w:t>Venite, fruamur bonis que sunt, et utamur creatura</w:t>
      </w:r>
      <w:r w:rsidRPr="00FA15BA">
        <w:rPr>
          <w:rFonts w:ascii="Times New Roman" w:hAnsi="Times New Roman" w:cs="Times New Roman"/>
          <w:sz w:val="24"/>
          <w:szCs w:val="24"/>
          <w:lang w:val="es-ES"/>
        </w:rPr>
        <w:t xml:space="preserve">, etc. </w:t>
      </w:r>
      <w:r w:rsidRPr="00FA15BA">
        <w:rPr>
          <w:rFonts w:ascii="Times New Roman" w:hAnsi="Times New Roman" w:cs="Times New Roman"/>
          <w:sz w:val="24"/>
          <w:szCs w:val="24"/>
        </w:rPr>
        <w:t>Breuitatem huius</w:t>
      </w:r>
      <w:r w:rsidR="004B7F98" w:rsidRPr="00FA15BA">
        <w:rPr>
          <w:rFonts w:ascii="Times New Roman" w:hAnsi="Times New Roman" w:cs="Times New Roman"/>
          <w:sz w:val="24"/>
          <w:szCs w:val="24"/>
        </w:rPr>
        <w:t xml:space="preserve"> </w:t>
      </w:r>
      <w:r w:rsidRPr="00FA15BA">
        <w:rPr>
          <w:rFonts w:ascii="Times New Roman" w:hAnsi="Times New Roman" w:cs="Times New Roman"/>
          <w:sz w:val="24"/>
          <w:szCs w:val="24"/>
        </w:rPr>
        <w:t>ostendit</w:t>
      </w:r>
      <w:r w:rsidR="004B7F98" w:rsidRPr="00FA15BA">
        <w:rPr>
          <w:rFonts w:ascii="Times New Roman" w:hAnsi="Times New Roman" w:cs="Times New Roman"/>
          <w:sz w:val="24"/>
          <w:szCs w:val="24"/>
        </w:rPr>
        <w:t>,</w:t>
      </w:r>
      <w:r w:rsidRPr="00FA15BA">
        <w:rPr>
          <w:rFonts w:ascii="Times New Roman" w:hAnsi="Times New Roman" w:cs="Times New Roman"/>
          <w:sz w:val="24"/>
          <w:szCs w:val="24"/>
        </w:rPr>
        <w:t xml:space="preserve"> Job 21[:12]: </w:t>
      </w:r>
      <w:r w:rsidRPr="00FA15BA">
        <w:rPr>
          <w:rFonts w:ascii="Times New Roman" w:hAnsi="Times New Roman" w:cs="Times New Roman"/>
          <w:i/>
          <w:sz w:val="24"/>
          <w:szCs w:val="24"/>
        </w:rPr>
        <w:t>Tenent timpanum et citharam, et gaudent ad sonitum organi</w:t>
      </w:r>
      <w:r w:rsidRPr="00FA15BA">
        <w:rPr>
          <w:rFonts w:ascii="Times New Roman" w:hAnsi="Times New Roman" w:cs="Times New Roman"/>
          <w:sz w:val="24"/>
          <w:szCs w:val="24"/>
        </w:rPr>
        <w:t>, etc. Et sic ius</w:t>
      </w:r>
      <w:r w:rsidR="00DB7EC7" w:rsidRPr="00FA15BA">
        <w:rPr>
          <w:rFonts w:ascii="Times New Roman" w:hAnsi="Times New Roman" w:cs="Times New Roman"/>
          <w:sz w:val="24"/>
          <w:szCs w:val="24"/>
        </w:rPr>
        <w:t>t</w:t>
      </w:r>
      <w:r w:rsidRPr="00FA15BA">
        <w:rPr>
          <w:rFonts w:ascii="Times New Roman" w:hAnsi="Times New Roman" w:cs="Times New Roman"/>
          <w:sz w:val="24"/>
          <w:szCs w:val="24"/>
        </w:rPr>
        <w:t xml:space="preserve">o Dei </w:t>
      </w:r>
      <w:r w:rsidR="00DB7EC7" w:rsidRPr="00FA15BA">
        <w:rPr>
          <w:rFonts w:ascii="Times New Roman" w:hAnsi="Times New Roman" w:cs="Times New Roman"/>
          <w:sz w:val="24"/>
          <w:szCs w:val="24"/>
        </w:rPr>
        <w:t xml:space="preserve">in Deo </w:t>
      </w:r>
      <w:r w:rsidR="00DB7EC7" w:rsidRPr="00FA15BA">
        <w:rPr>
          <w:rFonts w:ascii="Times New Roman" w:hAnsi="Times New Roman" w:cs="Times New Roman"/>
          <w:i/>
          <w:sz w:val="24"/>
          <w:szCs w:val="24"/>
        </w:rPr>
        <w:t>Versa est in luctum cithara</w:t>
      </w:r>
      <w:r w:rsidR="00DB7EC7" w:rsidRPr="00FA15BA">
        <w:rPr>
          <w:rFonts w:ascii="Times New Roman" w:hAnsi="Times New Roman" w:cs="Times New Roman"/>
          <w:sz w:val="24"/>
          <w:szCs w:val="24"/>
        </w:rPr>
        <w:t xml:space="preserve"> eorum, Job [30:31]. </w:t>
      </w:r>
    </w:p>
    <w:p w14:paraId="254BD385" w14:textId="77777777" w:rsidR="005E3A56" w:rsidRPr="00FA15BA" w:rsidRDefault="00DB7EC7" w:rsidP="00B965FE">
      <w:pPr>
        <w:spacing w:line="480" w:lineRule="auto"/>
        <w:rPr>
          <w:rFonts w:ascii="Times New Roman" w:hAnsi="Times New Roman" w:cs="Times New Roman"/>
          <w:sz w:val="24"/>
          <w:szCs w:val="24"/>
        </w:rPr>
      </w:pPr>
      <w:r w:rsidRPr="00FA15BA">
        <w:rPr>
          <w:rFonts w:ascii="Times New Roman" w:hAnsi="Times New Roman" w:cs="Times New Roman"/>
          <w:sz w:val="24"/>
          <w:szCs w:val="24"/>
        </w:rPr>
        <w:t xml:space="preserve">¶ De secundo, 2 Cor. 1[:5]: </w:t>
      </w:r>
      <w:r w:rsidRPr="00FA15BA">
        <w:rPr>
          <w:rFonts w:ascii="Times New Roman" w:hAnsi="Times New Roman" w:cs="Times New Roman"/>
          <w:i/>
          <w:sz w:val="24"/>
          <w:szCs w:val="24"/>
        </w:rPr>
        <w:t>Sicut abundant in nobis passiones Christi: ita et per Christum abundat consolatio [nostra]</w:t>
      </w:r>
      <w:r w:rsidRPr="00FA15BA">
        <w:rPr>
          <w:rFonts w:ascii="Times New Roman" w:hAnsi="Times New Roman" w:cs="Times New Roman"/>
          <w:sz w:val="24"/>
          <w:szCs w:val="24"/>
        </w:rPr>
        <w:t xml:space="preserve">. Et Act. [5:41]: </w:t>
      </w:r>
      <w:r w:rsidRPr="00FA15BA">
        <w:rPr>
          <w:rFonts w:ascii="Times New Roman" w:hAnsi="Times New Roman" w:cs="Times New Roman"/>
          <w:i/>
          <w:sz w:val="24"/>
          <w:szCs w:val="24"/>
        </w:rPr>
        <w:t>Ibant</w:t>
      </w:r>
      <w:r w:rsidRPr="00FA15BA">
        <w:rPr>
          <w:rFonts w:ascii="Times New Roman" w:hAnsi="Times New Roman" w:cs="Times New Roman"/>
          <w:sz w:val="24"/>
          <w:szCs w:val="24"/>
        </w:rPr>
        <w:t xml:space="preserve"> apostoli </w:t>
      </w:r>
      <w:r w:rsidRPr="00FA15BA">
        <w:rPr>
          <w:rFonts w:ascii="Times New Roman" w:hAnsi="Times New Roman" w:cs="Times New Roman"/>
          <w:i/>
          <w:sz w:val="24"/>
          <w:szCs w:val="24"/>
        </w:rPr>
        <w:t>gaudentes a conspectu concilii, quoniam digni habiti sunt pro nomine Jesu contumeliam pati.</w:t>
      </w:r>
      <w:r w:rsidR="000514B2" w:rsidRPr="00FA15BA">
        <w:rPr>
          <w:rFonts w:ascii="Times New Roman" w:hAnsi="Times New Roman" w:cs="Times New Roman"/>
          <w:sz w:val="24"/>
          <w:szCs w:val="24"/>
        </w:rPr>
        <w:t xml:space="preserve"> </w:t>
      </w:r>
    </w:p>
    <w:p w14:paraId="68FE60EB" w14:textId="474F38BF" w:rsidR="005E3A56" w:rsidRPr="00FA15BA" w:rsidRDefault="000514B2" w:rsidP="00B965FE">
      <w:pPr>
        <w:spacing w:line="480" w:lineRule="auto"/>
        <w:rPr>
          <w:rFonts w:ascii="Times New Roman" w:hAnsi="Times New Roman" w:cs="Times New Roman"/>
          <w:sz w:val="24"/>
          <w:szCs w:val="24"/>
        </w:rPr>
      </w:pPr>
      <w:r w:rsidRPr="00FA15BA">
        <w:rPr>
          <w:rFonts w:ascii="Times New Roman" w:hAnsi="Times New Roman" w:cs="Times New Roman"/>
          <w:sz w:val="24"/>
          <w:szCs w:val="24"/>
          <w:lang w:val="es-ES"/>
        </w:rPr>
        <w:t>De tercio,</w:t>
      </w:r>
      <w:r w:rsidR="005E3A56" w:rsidRPr="00FA15BA">
        <w:rPr>
          <w:rFonts w:ascii="Times New Roman" w:hAnsi="Times New Roman" w:cs="Times New Roman"/>
          <w:sz w:val="24"/>
          <w:szCs w:val="24"/>
          <w:lang w:val="es-ES"/>
        </w:rPr>
        <w:t xml:space="preserve"> </w:t>
      </w:r>
      <w:r w:rsidRPr="00FA15BA">
        <w:rPr>
          <w:rFonts w:ascii="Times New Roman" w:hAnsi="Times New Roman" w:cs="Times New Roman"/>
          <w:sz w:val="24"/>
          <w:szCs w:val="24"/>
          <w:lang w:val="es-ES"/>
        </w:rPr>
        <w:t xml:space="preserve">Matt. 5[:12]: </w:t>
      </w:r>
      <w:r w:rsidRPr="00FA15BA">
        <w:rPr>
          <w:rFonts w:ascii="Times New Roman" w:hAnsi="Times New Roman" w:cs="Times New Roman"/>
          <w:i/>
          <w:sz w:val="24"/>
          <w:szCs w:val="24"/>
          <w:lang w:val="es-ES"/>
        </w:rPr>
        <w:t>Gaudete, et exsultate, quoniam merces vestra</w:t>
      </w:r>
      <w:r w:rsidRPr="00FA15BA">
        <w:rPr>
          <w:rFonts w:ascii="Times New Roman" w:hAnsi="Times New Roman" w:cs="Times New Roman"/>
          <w:sz w:val="24"/>
          <w:szCs w:val="24"/>
          <w:lang w:val="es-ES"/>
        </w:rPr>
        <w:t xml:space="preserve"> multa </w:t>
      </w:r>
      <w:r w:rsidRPr="00FA15BA">
        <w:rPr>
          <w:rFonts w:ascii="Times New Roman" w:hAnsi="Times New Roman" w:cs="Times New Roman"/>
          <w:i/>
          <w:sz w:val="24"/>
          <w:szCs w:val="24"/>
          <w:lang w:val="es-ES"/>
        </w:rPr>
        <w:t>est in</w:t>
      </w:r>
      <w:r w:rsidRPr="00FA15BA">
        <w:rPr>
          <w:rFonts w:ascii="Times New Roman" w:hAnsi="Times New Roman" w:cs="Times New Roman"/>
          <w:sz w:val="24"/>
          <w:szCs w:val="24"/>
          <w:lang w:val="es-ES"/>
        </w:rPr>
        <w:t xml:space="preserve"> celo. </w:t>
      </w:r>
      <w:r w:rsidRPr="00FA15BA">
        <w:rPr>
          <w:rFonts w:ascii="Times New Roman" w:hAnsi="Times New Roman" w:cs="Times New Roman"/>
          <w:sz w:val="24"/>
          <w:szCs w:val="24"/>
        </w:rPr>
        <w:t>Item, gaudiu</w:t>
      </w:r>
      <w:r w:rsidR="005E3A56" w:rsidRPr="00FA15BA">
        <w:rPr>
          <w:rFonts w:ascii="Times New Roman" w:hAnsi="Times New Roman" w:cs="Times New Roman"/>
          <w:sz w:val="24"/>
          <w:szCs w:val="24"/>
        </w:rPr>
        <w:t>m spirituale differt gaudio mun</w:t>
      </w:r>
      <w:r w:rsidRPr="00FA15BA">
        <w:rPr>
          <w:rFonts w:ascii="Times New Roman" w:hAnsi="Times New Roman" w:cs="Times New Roman"/>
          <w:sz w:val="24"/>
          <w:szCs w:val="24"/>
        </w:rPr>
        <w:t>dano quia illud purum ist</w:t>
      </w:r>
      <w:r w:rsidR="005E3A56" w:rsidRPr="00FA15BA">
        <w:rPr>
          <w:rFonts w:ascii="Times New Roman" w:hAnsi="Times New Roman" w:cs="Times New Roman"/>
          <w:sz w:val="24"/>
          <w:szCs w:val="24"/>
        </w:rPr>
        <w:t>ud impurum in amaritudinibus re</w:t>
      </w:r>
      <w:r w:rsidRPr="00FA15BA">
        <w:rPr>
          <w:rFonts w:ascii="Times New Roman" w:hAnsi="Times New Roman" w:cs="Times New Roman"/>
          <w:sz w:val="24"/>
          <w:szCs w:val="24"/>
        </w:rPr>
        <w:t xml:space="preserve">spersum secundum Boethium, secundum </w:t>
      </w:r>
      <w:r w:rsidRPr="00FA15BA">
        <w:rPr>
          <w:rFonts w:ascii="Times New Roman" w:hAnsi="Times New Roman" w:cs="Times New Roman"/>
          <w:i/>
          <w:sz w:val="24"/>
          <w:szCs w:val="24"/>
        </w:rPr>
        <w:t xml:space="preserve">Consolationem. </w:t>
      </w:r>
      <w:r w:rsidR="00DC569C" w:rsidRPr="00FA15BA">
        <w:rPr>
          <w:rFonts w:ascii="Times New Roman" w:hAnsi="Times New Roman" w:cs="Times New Roman"/>
          <w:sz w:val="24"/>
          <w:szCs w:val="24"/>
        </w:rPr>
        <w:t xml:space="preserve">Isai. 1[:22]: </w:t>
      </w:r>
      <w:r w:rsidR="00DC569C" w:rsidRPr="00FA15BA">
        <w:rPr>
          <w:rFonts w:ascii="Times New Roman" w:hAnsi="Times New Roman" w:cs="Times New Roman"/>
          <w:i/>
          <w:sz w:val="24"/>
          <w:szCs w:val="24"/>
        </w:rPr>
        <w:t>Vinum tuum mixtum est aqua</w:t>
      </w:r>
      <w:r w:rsidR="00DC569C" w:rsidRPr="00FA15BA">
        <w:rPr>
          <w:rFonts w:ascii="Times New Roman" w:hAnsi="Times New Roman" w:cs="Times New Roman"/>
          <w:sz w:val="24"/>
          <w:szCs w:val="24"/>
        </w:rPr>
        <w:t xml:space="preserve">. Nam gaudium mundanum mixtum est cum </w:t>
      </w:r>
      <w:r w:rsidR="005E3A56" w:rsidRPr="00FA15BA">
        <w:rPr>
          <w:rFonts w:ascii="Times New Roman" w:hAnsi="Times New Roman" w:cs="Times New Roman"/>
          <w:sz w:val="24"/>
          <w:szCs w:val="24"/>
        </w:rPr>
        <w:t xml:space="preserve">remorse </w:t>
      </w:r>
      <w:r w:rsidR="00DC569C" w:rsidRPr="00FA15BA">
        <w:rPr>
          <w:rFonts w:ascii="Times New Roman" w:hAnsi="Times New Roman" w:cs="Times New Roman"/>
          <w:sz w:val="24"/>
          <w:szCs w:val="24"/>
        </w:rPr>
        <w:t xml:space="preserve">consciencie et solitudinem cruciante. </w:t>
      </w:r>
    </w:p>
    <w:p w14:paraId="01D8FBC7" w14:textId="5EBE870E" w:rsidR="005E3A56" w:rsidRPr="00FA15BA" w:rsidRDefault="00DC569C" w:rsidP="00B965FE">
      <w:pPr>
        <w:spacing w:line="480" w:lineRule="auto"/>
        <w:rPr>
          <w:rFonts w:ascii="Times New Roman" w:hAnsi="Times New Roman" w:cs="Times New Roman"/>
          <w:sz w:val="24"/>
          <w:szCs w:val="24"/>
        </w:rPr>
      </w:pPr>
      <w:r w:rsidRPr="00FA15BA">
        <w:rPr>
          <w:rFonts w:ascii="Times New Roman" w:hAnsi="Times New Roman" w:cs="Times New Roman"/>
          <w:sz w:val="24"/>
          <w:szCs w:val="24"/>
        </w:rPr>
        <w:t>¶ Secunda differencia est continuitas</w:t>
      </w:r>
      <w:r w:rsidR="005E3A56" w:rsidRPr="00FA15BA">
        <w:rPr>
          <w:rFonts w:ascii="Times New Roman" w:hAnsi="Times New Roman" w:cs="Times New Roman"/>
          <w:sz w:val="24"/>
          <w:szCs w:val="24"/>
        </w:rPr>
        <w:t xml:space="preserve"> </w:t>
      </w:r>
      <w:r w:rsidRPr="00FA15BA">
        <w:rPr>
          <w:rFonts w:ascii="Times New Roman" w:hAnsi="Times New Roman" w:cs="Times New Roman"/>
          <w:sz w:val="24"/>
          <w:szCs w:val="24"/>
        </w:rPr>
        <w:t xml:space="preserve">quia spirituale gaudium est continuum et futurum, Prou. 15[:15]: </w:t>
      </w:r>
      <w:r w:rsidR="00221216" w:rsidRPr="00FA15BA">
        <w:rPr>
          <w:rFonts w:ascii="Times New Roman" w:hAnsi="Times New Roman" w:cs="Times New Roman"/>
          <w:i/>
          <w:sz w:val="24"/>
          <w:szCs w:val="24"/>
        </w:rPr>
        <w:t>S</w:t>
      </w:r>
      <w:r w:rsidRPr="00FA15BA">
        <w:rPr>
          <w:rFonts w:ascii="Times New Roman" w:hAnsi="Times New Roman" w:cs="Times New Roman"/>
          <w:i/>
          <w:sz w:val="24"/>
          <w:szCs w:val="24"/>
        </w:rPr>
        <w:t>ecura mens quasi juge</w:t>
      </w:r>
      <w:r w:rsidR="00221216" w:rsidRPr="00FA15BA">
        <w:rPr>
          <w:rFonts w:ascii="Times New Roman" w:hAnsi="Times New Roman" w:cs="Times New Roman"/>
          <w:i/>
          <w:sz w:val="24"/>
          <w:szCs w:val="24"/>
        </w:rPr>
        <w:t xml:space="preserve"> </w:t>
      </w:r>
      <w:r w:rsidRPr="00FA15BA">
        <w:rPr>
          <w:rFonts w:ascii="Times New Roman" w:hAnsi="Times New Roman" w:cs="Times New Roman"/>
          <w:i/>
          <w:sz w:val="24"/>
          <w:szCs w:val="24"/>
        </w:rPr>
        <w:t>convivium</w:t>
      </w:r>
      <w:r w:rsidRPr="00FA15BA">
        <w:rPr>
          <w:rFonts w:ascii="Times New Roman" w:hAnsi="Times New Roman" w:cs="Times New Roman"/>
          <w:sz w:val="24"/>
          <w:szCs w:val="24"/>
        </w:rPr>
        <w:t>.</w:t>
      </w:r>
      <w:r w:rsidR="00221216" w:rsidRPr="00FA15BA">
        <w:rPr>
          <w:rFonts w:ascii="Times New Roman" w:hAnsi="Times New Roman" w:cs="Times New Roman"/>
          <w:sz w:val="24"/>
          <w:szCs w:val="24"/>
        </w:rPr>
        <w:t xml:space="preserve"> Gaudium vero mundanum est breue</w:t>
      </w:r>
      <w:r w:rsidR="005E3A56" w:rsidRPr="00FA15BA">
        <w:rPr>
          <w:rFonts w:ascii="Times New Roman" w:hAnsi="Times New Roman" w:cs="Times New Roman"/>
          <w:sz w:val="24"/>
          <w:szCs w:val="24"/>
        </w:rPr>
        <w:t xml:space="preserve"> </w:t>
      </w:r>
      <w:r w:rsidR="00221216" w:rsidRPr="00FA15BA">
        <w:rPr>
          <w:rFonts w:ascii="Times New Roman" w:hAnsi="Times New Roman" w:cs="Times New Roman"/>
          <w:sz w:val="24"/>
          <w:szCs w:val="24"/>
        </w:rPr>
        <w:t xml:space="preserve">et transitorium, Job 20[:5]: </w:t>
      </w:r>
      <w:r w:rsidR="00221216" w:rsidRPr="00FA15BA">
        <w:rPr>
          <w:rFonts w:ascii="Times New Roman" w:hAnsi="Times New Roman" w:cs="Times New Roman"/>
          <w:i/>
          <w:sz w:val="24"/>
          <w:szCs w:val="24"/>
        </w:rPr>
        <w:t>Gaudium hypocrite ad instar puncti</w:t>
      </w:r>
      <w:r w:rsidR="00221216" w:rsidRPr="00FA15BA">
        <w:rPr>
          <w:rFonts w:ascii="Times New Roman" w:hAnsi="Times New Roman" w:cs="Times New Roman"/>
          <w:sz w:val="24"/>
          <w:szCs w:val="24"/>
        </w:rPr>
        <w:t>.</w:t>
      </w:r>
      <w:r w:rsidR="005E3A56" w:rsidRPr="00FA15BA">
        <w:rPr>
          <w:rFonts w:ascii="Times New Roman" w:hAnsi="Times New Roman" w:cs="Times New Roman"/>
          <w:sz w:val="24"/>
          <w:szCs w:val="24"/>
        </w:rPr>
        <w:t xml:space="preserve"> </w:t>
      </w:r>
      <w:r w:rsidR="00221216" w:rsidRPr="00FA15BA">
        <w:rPr>
          <w:rFonts w:ascii="Times New Roman" w:hAnsi="Times New Roman" w:cs="Times New Roman"/>
          <w:sz w:val="24"/>
          <w:szCs w:val="24"/>
        </w:rPr>
        <w:t xml:space="preserve">Mundus est hypocrita quia interius corruptus, </w:t>
      </w:r>
      <w:r w:rsidR="00221216" w:rsidRPr="00FA15BA">
        <w:rPr>
          <w:rFonts w:ascii="Times New Roman" w:hAnsi="Times New Roman" w:cs="Times New Roman"/>
          <w:sz w:val="24"/>
          <w:szCs w:val="24"/>
        </w:rPr>
        <w:lastRenderedPageBreak/>
        <w:t>exterius floridus</w:t>
      </w:r>
      <w:r w:rsidR="00705A1F" w:rsidRPr="00FA15BA">
        <w:rPr>
          <w:rFonts w:ascii="Times New Roman" w:hAnsi="Times New Roman" w:cs="Times New Roman"/>
          <w:sz w:val="24"/>
          <w:szCs w:val="24"/>
        </w:rPr>
        <w:t>.</w:t>
      </w:r>
      <w:r w:rsidR="005E3A56" w:rsidRPr="00FA15BA">
        <w:rPr>
          <w:rFonts w:ascii="Times New Roman" w:hAnsi="Times New Roman" w:cs="Times New Roman"/>
          <w:sz w:val="24"/>
          <w:szCs w:val="24"/>
        </w:rPr>
        <w:t xml:space="preserve"> </w:t>
      </w:r>
      <w:r w:rsidR="00705A1F" w:rsidRPr="00FA15BA">
        <w:rPr>
          <w:rFonts w:ascii="Times New Roman" w:hAnsi="Times New Roman" w:cs="Times New Roman"/>
          <w:sz w:val="24"/>
          <w:szCs w:val="24"/>
        </w:rPr>
        <w:t>C</w:t>
      </w:r>
      <w:r w:rsidR="00221216" w:rsidRPr="00FA15BA">
        <w:rPr>
          <w:rFonts w:ascii="Times New Roman" w:hAnsi="Times New Roman" w:cs="Times New Roman"/>
          <w:sz w:val="24"/>
          <w:szCs w:val="24"/>
        </w:rPr>
        <w:t>uius gaudium est ut punctus qu</w:t>
      </w:r>
      <w:r w:rsidR="005E3A56" w:rsidRPr="00FA15BA">
        <w:rPr>
          <w:rFonts w:ascii="Times New Roman" w:hAnsi="Times New Roman" w:cs="Times New Roman"/>
          <w:sz w:val="24"/>
          <w:szCs w:val="24"/>
        </w:rPr>
        <w:t>ia non habet longitudinem perse</w:t>
      </w:r>
      <w:r w:rsidR="00221216" w:rsidRPr="00FA15BA">
        <w:rPr>
          <w:rFonts w:ascii="Times New Roman" w:hAnsi="Times New Roman" w:cs="Times New Roman"/>
          <w:sz w:val="24"/>
          <w:szCs w:val="24"/>
        </w:rPr>
        <w:t>uerancie</w:t>
      </w:r>
      <w:r w:rsidR="00705A1F" w:rsidRPr="00FA15BA">
        <w:rPr>
          <w:rFonts w:ascii="Times New Roman" w:hAnsi="Times New Roman" w:cs="Times New Roman"/>
          <w:sz w:val="24"/>
          <w:szCs w:val="24"/>
        </w:rPr>
        <w:t>,</w:t>
      </w:r>
      <w:r w:rsidR="00221216" w:rsidRPr="00FA15BA">
        <w:rPr>
          <w:rFonts w:ascii="Times New Roman" w:hAnsi="Times New Roman" w:cs="Times New Roman"/>
          <w:sz w:val="24"/>
          <w:szCs w:val="24"/>
        </w:rPr>
        <w:t xml:space="preserve"> nec latitudinem amicicie</w:t>
      </w:r>
      <w:r w:rsidR="00705A1F" w:rsidRPr="00FA15BA">
        <w:rPr>
          <w:rFonts w:ascii="Times New Roman" w:hAnsi="Times New Roman" w:cs="Times New Roman"/>
          <w:sz w:val="24"/>
          <w:szCs w:val="24"/>
        </w:rPr>
        <w:t>,</w:t>
      </w:r>
      <w:r w:rsidR="00221216" w:rsidRPr="00FA15BA">
        <w:rPr>
          <w:rFonts w:ascii="Times New Roman" w:hAnsi="Times New Roman" w:cs="Times New Roman"/>
          <w:sz w:val="24"/>
          <w:szCs w:val="24"/>
        </w:rPr>
        <w:t xml:space="preserve"> nec profunditate bone</w:t>
      </w:r>
      <w:r w:rsidR="005E3A56" w:rsidRPr="00FA15BA">
        <w:rPr>
          <w:rFonts w:ascii="Times New Roman" w:hAnsi="Times New Roman" w:cs="Times New Roman"/>
          <w:sz w:val="24"/>
          <w:szCs w:val="24"/>
        </w:rPr>
        <w:t xml:space="preserve"> </w:t>
      </w:r>
      <w:r w:rsidR="00221216" w:rsidRPr="00FA15BA">
        <w:rPr>
          <w:rFonts w:ascii="Times New Roman" w:hAnsi="Times New Roman" w:cs="Times New Roman"/>
          <w:sz w:val="24"/>
          <w:szCs w:val="24"/>
        </w:rPr>
        <w:t xml:space="preserve">consciencie. </w:t>
      </w:r>
    </w:p>
    <w:p w14:paraId="7C3FC40D" w14:textId="77777777" w:rsidR="005E3A56" w:rsidRPr="00FA15BA" w:rsidRDefault="00221216" w:rsidP="00B965FE">
      <w:pPr>
        <w:spacing w:line="480" w:lineRule="auto"/>
        <w:rPr>
          <w:rFonts w:ascii="Times New Roman" w:hAnsi="Times New Roman" w:cs="Times New Roman"/>
          <w:sz w:val="24"/>
          <w:szCs w:val="24"/>
          <w:lang w:val="es-ES"/>
        </w:rPr>
      </w:pPr>
      <w:r w:rsidRPr="00FA15BA">
        <w:rPr>
          <w:rFonts w:ascii="Times New Roman" w:hAnsi="Times New Roman" w:cs="Times New Roman"/>
          <w:sz w:val="24"/>
          <w:szCs w:val="24"/>
        </w:rPr>
        <w:t>¶ Tercia differencia est di</w:t>
      </w:r>
      <w:r w:rsidR="005E3A56" w:rsidRPr="00FA15BA">
        <w:rPr>
          <w:rFonts w:ascii="Times New Roman" w:hAnsi="Times New Roman" w:cs="Times New Roman"/>
          <w:sz w:val="24"/>
          <w:szCs w:val="24"/>
        </w:rPr>
        <w:t>gnitas et indignitas</w:t>
      </w:r>
      <w:r w:rsidR="00705A1F" w:rsidRPr="00FA15BA">
        <w:rPr>
          <w:rFonts w:ascii="Times New Roman" w:hAnsi="Times New Roman" w:cs="Times New Roman"/>
          <w:sz w:val="24"/>
          <w:szCs w:val="24"/>
        </w:rPr>
        <w:t>,</w:t>
      </w:r>
      <w:r w:rsidR="005E3A56" w:rsidRPr="00FA15BA">
        <w:rPr>
          <w:rFonts w:ascii="Times New Roman" w:hAnsi="Times New Roman" w:cs="Times New Roman"/>
          <w:sz w:val="24"/>
          <w:szCs w:val="24"/>
        </w:rPr>
        <w:t xml:space="preserve"> quia gaudi</w:t>
      </w:r>
      <w:r w:rsidRPr="00FA15BA">
        <w:rPr>
          <w:rFonts w:ascii="Times New Roman" w:hAnsi="Times New Roman" w:cs="Times New Roman"/>
          <w:sz w:val="24"/>
          <w:szCs w:val="24"/>
        </w:rPr>
        <w:t xml:space="preserve">um spirituale est de rebus dignis et diuinis, Philip. 4[:4]: </w:t>
      </w:r>
      <w:r w:rsidRPr="00FA15BA">
        <w:rPr>
          <w:rFonts w:ascii="Times New Roman" w:hAnsi="Times New Roman" w:cs="Times New Roman"/>
          <w:i/>
          <w:sz w:val="24"/>
          <w:szCs w:val="24"/>
        </w:rPr>
        <w:t xml:space="preserve">Gaudete in Domino semper. </w:t>
      </w:r>
      <w:r w:rsidRPr="00FA15BA">
        <w:rPr>
          <w:rFonts w:ascii="Times New Roman" w:hAnsi="Times New Roman" w:cs="Times New Roman"/>
          <w:sz w:val="24"/>
          <w:szCs w:val="24"/>
          <w:lang w:val="es-ES"/>
        </w:rPr>
        <w:t>Gaudium mundanum est</w:t>
      </w:r>
      <w:r w:rsidR="00705A1F" w:rsidRPr="00FA15BA">
        <w:rPr>
          <w:rFonts w:ascii="Times New Roman" w:hAnsi="Times New Roman" w:cs="Times New Roman"/>
          <w:sz w:val="24"/>
          <w:szCs w:val="24"/>
          <w:lang w:val="es-ES"/>
        </w:rPr>
        <w:t xml:space="preserve"> [de]</w:t>
      </w:r>
      <w:r w:rsidRPr="00FA15BA">
        <w:rPr>
          <w:rFonts w:ascii="Times New Roman" w:hAnsi="Times New Roman" w:cs="Times New Roman"/>
          <w:sz w:val="24"/>
          <w:szCs w:val="24"/>
          <w:lang w:val="es-ES"/>
        </w:rPr>
        <w:t xml:space="preserve"> rebus indignis,</w:t>
      </w:r>
      <w:r w:rsidR="005E3A56" w:rsidRPr="00FA15BA">
        <w:rPr>
          <w:rFonts w:ascii="Times New Roman" w:hAnsi="Times New Roman" w:cs="Times New Roman"/>
          <w:sz w:val="24"/>
          <w:szCs w:val="24"/>
          <w:lang w:val="es-ES"/>
        </w:rPr>
        <w:t xml:space="preserve"> </w:t>
      </w:r>
      <w:r w:rsidRPr="00FA15BA">
        <w:rPr>
          <w:rFonts w:ascii="Times New Roman" w:hAnsi="Times New Roman" w:cs="Times New Roman"/>
          <w:sz w:val="24"/>
          <w:szCs w:val="24"/>
          <w:lang w:val="es-ES"/>
        </w:rPr>
        <w:t>/f. 45rb/</w:t>
      </w:r>
      <w:r w:rsidR="005E3A56" w:rsidRPr="00FA15BA">
        <w:rPr>
          <w:rFonts w:ascii="Times New Roman" w:hAnsi="Times New Roman" w:cs="Times New Roman"/>
          <w:sz w:val="24"/>
          <w:szCs w:val="24"/>
          <w:lang w:val="es-ES"/>
        </w:rPr>
        <w:t xml:space="preserve"> </w:t>
      </w:r>
      <w:r w:rsidRPr="00FA15BA">
        <w:rPr>
          <w:rFonts w:ascii="Times New Roman" w:hAnsi="Times New Roman" w:cs="Times New Roman"/>
          <w:sz w:val="24"/>
          <w:szCs w:val="24"/>
          <w:lang w:val="es-ES"/>
        </w:rPr>
        <w:t xml:space="preserve">Prou. 3[:35]: </w:t>
      </w:r>
      <w:r w:rsidR="0082507E" w:rsidRPr="00FA15BA">
        <w:rPr>
          <w:rFonts w:ascii="Times New Roman" w:hAnsi="Times New Roman" w:cs="Times New Roman"/>
          <w:i/>
          <w:sz w:val="24"/>
          <w:szCs w:val="24"/>
          <w:lang w:val="es-ES"/>
        </w:rPr>
        <w:t>S</w:t>
      </w:r>
      <w:r w:rsidRPr="00FA15BA">
        <w:rPr>
          <w:rFonts w:ascii="Times New Roman" w:hAnsi="Times New Roman" w:cs="Times New Roman"/>
          <w:i/>
          <w:sz w:val="24"/>
          <w:szCs w:val="24"/>
          <w:lang w:val="es-ES"/>
        </w:rPr>
        <w:t>tultorum exaltatio ignominia</w:t>
      </w:r>
      <w:r w:rsidRPr="00FA15BA">
        <w:rPr>
          <w:rFonts w:ascii="Times New Roman" w:hAnsi="Times New Roman" w:cs="Times New Roman"/>
          <w:sz w:val="24"/>
          <w:szCs w:val="24"/>
          <w:lang w:val="es-ES"/>
        </w:rPr>
        <w:t>.</w:t>
      </w:r>
      <w:r w:rsidR="0082507E" w:rsidRPr="00FA15BA">
        <w:rPr>
          <w:rFonts w:ascii="Times New Roman" w:hAnsi="Times New Roman" w:cs="Times New Roman"/>
          <w:sz w:val="24"/>
          <w:szCs w:val="24"/>
          <w:lang w:val="es-ES"/>
        </w:rPr>
        <w:t xml:space="preserve"> </w:t>
      </w:r>
    </w:p>
    <w:p w14:paraId="355120DC" w14:textId="470CCF5D" w:rsidR="005E3A56" w:rsidRPr="00FA15BA" w:rsidRDefault="0082507E" w:rsidP="00B965FE">
      <w:pPr>
        <w:spacing w:line="480" w:lineRule="auto"/>
        <w:rPr>
          <w:rFonts w:ascii="Times New Roman" w:hAnsi="Times New Roman" w:cs="Times New Roman"/>
          <w:sz w:val="24"/>
          <w:szCs w:val="24"/>
          <w:lang w:val="es-ES"/>
        </w:rPr>
      </w:pPr>
      <w:r w:rsidRPr="00FA15BA">
        <w:rPr>
          <w:rFonts w:ascii="Times New Roman" w:hAnsi="Times New Roman" w:cs="Times New Roman"/>
          <w:sz w:val="24"/>
          <w:szCs w:val="24"/>
          <w:lang w:val="es-ES"/>
        </w:rPr>
        <w:t>¶ Item</w:t>
      </w:r>
      <w:r w:rsidR="005E3A56" w:rsidRPr="00FA15BA">
        <w:rPr>
          <w:rFonts w:ascii="Times New Roman" w:hAnsi="Times New Roman" w:cs="Times New Roman"/>
          <w:sz w:val="24"/>
          <w:szCs w:val="24"/>
          <w:lang w:val="es-ES"/>
        </w:rPr>
        <w:t>,</w:t>
      </w:r>
      <w:r w:rsidRPr="00FA15BA">
        <w:rPr>
          <w:rFonts w:ascii="Times New Roman" w:hAnsi="Times New Roman" w:cs="Times New Roman"/>
          <w:sz w:val="24"/>
          <w:szCs w:val="24"/>
          <w:lang w:val="es-ES"/>
        </w:rPr>
        <w:t xml:space="preserve"> de tribus rebus</w:t>
      </w:r>
      <w:r w:rsidR="00705A1F" w:rsidRPr="00FA15BA">
        <w:rPr>
          <w:rFonts w:ascii="Times New Roman" w:hAnsi="Times New Roman" w:cs="Times New Roman"/>
          <w:sz w:val="24"/>
          <w:szCs w:val="24"/>
          <w:lang w:val="es-ES"/>
        </w:rPr>
        <w:t>,</w:t>
      </w:r>
      <w:r w:rsidR="005E3A56" w:rsidRPr="00FA15BA">
        <w:rPr>
          <w:rFonts w:ascii="Times New Roman" w:hAnsi="Times New Roman" w:cs="Times New Roman"/>
          <w:sz w:val="24"/>
          <w:szCs w:val="24"/>
          <w:lang w:val="es-ES"/>
        </w:rPr>
        <w:t xml:space="preserve"> </w:t>
      </w:r>
      <w:r w:rsidRPr="00FA15BA">
        <w:rPr>
          <w:rFonts w:ascii="Times New Roman" w:hAnsi="Times New Roman" w:cs="Times New Roman"/>
          <w:sz w:val="24"/>
          <w:szCs w:val="24"/>
          <w:lang w:val="es-ES"/>
        </w:rPr>
        <w:t>est gaudium de pecca</w:t>
      </w:r>
      <w:r w:rsidR="005E3A56" w:rsidRPr="00FA15BA">
        <w:rPr>
          <w:rFonts w:ascii="Times New Roman" w:hAnsi="Times New Roman" w:cs="Times New Roman"/>
          <w:sz w:val="24"/>
          <w:szCs w:val="24"/>
          <w:lang w:val="es-ES"/>
        </w:rPr>
        <w:t>t</w:t>
      </w:r>
      <w:r w:rsidRPr="00FA15BA">
        <w:rPr>
          <w:rFonts w:ascii="Times New Roman" w:hAnsi="Times New Roman" w:cs="Times New Roman"/>
          <w:sz w:val="24"/>
          <w:szCs w:val="24"/>
          <w:lang w:val="es-ES"/>
        </w:rPr>
        <w:t>oris conuersione</w:t>
      </w:r>
      <w:r w:rsidR="005E3A56" w:rsidRPr="00FA15BA">
        <w:rPr>
          <w:rFonts w:ascii="Times New Roman" w:hAnsi="Times New Roman" w:cs="Times New Roman"/>
          <w:sz w:val="24"/>
          <w:szCs w:val="24"/>
          <w:lang w:val="es-ES"/>
        </w:rPr>
        <w:t>,</w:t>
      </w:r>
      <w:r w:rsidR="00D735EF" w:rsidRPr="00FA15BA">
        <w:rPr>
          <w:rFonts w:ascii="Times New Roman" w:hAnsi="Times New Roman" w:cs="Times New Roman"/>
          <w:sz w:val="24"/>
          <w:szCs w:val="24"/>
          <w:lang w:val="es-ES"/>
        </w:rPr>
        <w:t xml:space="preserve"> de penitentis conuersacione,</w:t>
      </w:r>
      <w:r w:rsidR="00AD72D0" w:rsidRPr="00FA15BA">
        <w:rPr>
          <w:rStyle w:val="EndnoteReference"/>
          <w:rFonts w:ascii="Times New Roman" w:hAnsi="Times New Roman" w:cs="Times New Roman"/>
          <w:sz w:val="24"/>
          <w:szCs w:val="24"/>
          <w:lang w:val="es-ES"/>
        </w:rPr>
        <w:endnoteReference w:id="1"/>
      </w:r>
      <w:r w:rsidR="005E3A56" w:rsidRPr="00FA15BA">
        <w:rPr>
          <w:rFonts w:ascii="Times New Roman" w:hAnsi="Times New Roman" w:cs="Times New Roman"/>
          <w:sz w:val="24"/>
          <w:szCs w:val="24"/>
          <w:lang w:val="es-ES"/>
        </w:rPr>
        <w:t xml:space="preserve"> de perseuerancie consumma</w:t>
      </w:r>
      <w:r w:rsidRPr="00FA15BA">
        <w:rPr>
          <w:rFonts w:ascii="Times New Roman" w:hAnsi="Times New Roman" w:cs="Times New Roman"/>
          <w:sz w:val="24"/>
          <w:szCs w:val="24"/>
          <w:lang w:val="es-ES"/>
        </w:rPr>
        <w:t xml:space="preserve">cione. De primo, Luc. 15[:32]: </w:t>
      </w:r>
      <w:r w:rsidRPr="00FA15BA">
        <w:rPr>
          <w:rFonts w:ascii="Times New Roman" w:hAnsi="Times New Roman" w:cs="Times New Roman"/>
          <w:i/>
          <w:sz w:val="24"/>
          <w:szCs w:val="24"/>
          <w:lang w:val="es-ES"/>
        </w:rPr>
        <w:t>Epulari, et gaudere oportebat, quia frater tuus [hic mortuus] erat, et reuixit</w:t>
      </w:r>
      <w:r w:rsidRPr="00FA15BA">
        <w:rPr>
          <w:rFonts w:ascii="Times New Roman" w:hAnsi="Times New Roman" w:cs="Times New Roman"/>
          <w:sz w:val="24"/>
          <w:szCs w:val="24"/>
          <w:lang w:val="es-ES"/>
        </w:rPr>
        <w:t>. Si ergo redire proponat peccator</w:t>
      </w:r>
      <w:r w:rsidR="00705A1F" w:rsidRPr="00FA15BA">
        <w:rPr>
          <w:rFonts w:ascii="Times New Roman" w:hAnsi="Times New Roman" w:cs="Times New Roman"/>
          <w:sz w:val="24"/>
          <w:szCs w:val="24"/>
          <w:lang w:val="es-ES"/>
        </w:rPr>
        <w:t>,</w:t>
      </w:r>
      <w:r w:rsidRPr="00FA15BA">
        <w:rPr>
          <w:rFonts w:ascii="Times New Roman" w:hAnsi="Times New Roman" w:cs="Times New Roman"/>
          <w:sz w:val="24"/>
          <w:szCs w:val="24"/>
          <w:lang w:val="es-ES"/>
        </w:rPr>
        <w:t xml:space="preserve"> non inuideat nec impediat frater </w:t>
      </w:r>
      <w:r w:rsidR="00705A1F" w:rsidRPr="00FA15BA">
        <w:rPr>
          <w:rFonts w:ascii="Times New Roman" w:hAnsi="Times New Roman" w:cs="Times New Roman"/>
          <w:sz w:val="24"/>
          <w:szCs w:val="24"/>
          <w:lang w:val="es-ES"/>
        </w:rPr>
        <w:t>sus,</w:t>
      </w:r>
      <w:r w:rsidRPr="00FA15BA">
        <w:rPr>
          <w:rFonts w:ascii="Times New Roman" w:hAnsi="Times New Roman" w:cs="Times New Roman"/>
          <w:sz w:val="24"/>
          <w:szCs w:val="24"/>
          <w:lang w:val="es-ES"/>
        </w:rPr>
        <w:t xml:space="preserve"> quia recipere disponit pater</w:t>
      </w:r>
      <w:r w:rsidR="005E3A56" w:rsidRPr="00FA15BA">
        <w:rPr>
          <w:rFonts w:ascii="Times New Roman" w:hAnsi="Times New Roman" w:cs="Times New Roman"/>
          <w:sz w:val="24"/>
          <w:szCs w:val="24"/>
          <w:lang w:val="es-ES"/>
        </w:rPr>
        <w:t xml:space="preserve"> </w:t>
      </w:r>
      <w:r w:rsidRPr="00FA15BA">
        <w:rPr>
          <w:rFonts w:ascii="Times New Roman" w:hAnsi="Times New Roman" w:cs="Times New Roman"/>
          <w:sz w:val="24"/>
          <w:szCs w:val="24"/>
          <w:lang w:val="es-ES"/>
        </w:rPr>
        <w:t xml:space="preserve">pius. De secundo, Luc. 15[:7]: </w:t>
      </w:r>
      <w:r w:rsidRPr="00FA15BA">
        <w:rPr>
          <w:rFonts w:ascii="Times New Roman" w:hAnsi="Times New Roman" w:cs="Times New Roman"/>
          <w:i/>
          <w:sz w:val="24"/>
          <w:szCs w:val="24"/>
          <w:lang w:val="es-ES"/>
        </w:rPr>
        <w:t>Gaudium erit</w:t>
      </w:r>
      <w:r w:rsidRPr="00FA15BA">
        <w:rPr>
          <w:rFonts w:ascii="Times New Roman" w:hAnsi="Times New Roman" w:cs="Times New Roman"/>
          <w:sz w:val="24"/>
          <w:szCs w:val="24"/>
          <w:lang w:val="es-ES"/>
        </w:rPr>
        <w:t xml:space="preserve"> angeli </w:t>
      </w:r>
      <w:r w:rsidRPr="00FA15BA">
        <w:rPr>
          <w:rFonts w:ascii="Times New Roman" w:hAnsi="Times New Roman" w:cs="Times New Roman"/>
          <w:i/>
          <w:sz w:val="24"/>
          <w:szCs w:val="24"/>
          <w:lang w:val="es-ES"/>
        </w:rPr>
        <w:t>super uno peccatore penitentiam agente</w:t>
      </w:r>
      <w:r w:rsidRPr="00FA15BA">
        <w:rPr>
          <w:rFonts w:ascii="Times New Roman" w:hAnsi="Times New Roman" w:cs="Times New Roman"/>
          <w:sz w:val="24"/>
          <w:szCs w:val="24"/>
          <w:lang w:val="es-ES"/>
        </w:rPr>
        <w:t xml:space="preserve">. </w:t>
      </w:r>
      <w:r w:rsidRPr="00FA15BA">
        <w:rPr>
          <w:rFonts w:ascii="Times New Roman" w:hAnsi="Times New Roman" w:cs="Times New Roman"/>
          <w:sz w:val="24"/>
          <w:szCs w:val="24"/>
        </w:rPr>
        <w:t xml:space="preserve">De tercio, Philip. 4[:1]: </w:t>
      </w:r>
      <w:r w:rsidR="002659B6" w:rsidRPr="00FA15BA">
        <w:rPr>
          <w:rFonts w:ascii="Times New Roman" w:hAnsi="Times New Roman" w:cs="Times New Roman"/>
          <w:i/>
          <w:sz w:val="24"/>
          <w:szCs w:val="24"/>
        </w:rPr>
        <w:t>G</w:t>
      </w:r>
      <w:r w:rsidRPr="00FA15BA">
        <w:rPr>
          <w:rFonts w:ascii="Times New Roman" w:hAnsi="Times New Roman" w:cs="Times New Roman"/>
          <w:i/>
          <w:sz w:val="24"/>
          <w:szCs w:val="24"/>
        </w:rPr>
        <w:t xml:space="preserve">audium </w:t>
      </w:r>
      <w:r w:rsidR="002659B6" w:rsidRPr="00FA15BA">
        <w:rPr>
          <w:rFonts w:ascii="Times New Roman" w:hAnsi="Times New Roman" w:cs="Times New Roman"/>
          <w:i/>
          <w:sz w:val="24"/>
          <w:szCs w:val="24"/>
        </w:rPr>
        <w:t>[</w:t>
      </w:r>
      <w:r w:rsidRPr="00FA15BA">
        <w:rPr>
          <w:rFonts w:ascii="Times New Roman" w:hAnsi="Times New Roman" w:cs="Times New Roman"/>
          <w:i/>
          <w:sz w:val="24"/>
          <w:szCs w:val="24"/>
        </w:rPr>
        <w:t>meum</w:t>
      </w:r>
      <w:r w:rsidR="002659B6" w:rsidRPr="00FA15BA">
        <w:rPr>
          <w:rFonts w:ascii="Times New Roman" w:hAnsi="Times New Roman" w:cs="Times New Roman"/>
          <w:i/>
          <w:sz w:val="24"/>
          <w:szCs w:val="24"/>
        </w:rPr>
        <w:t>]</w:t>
      </w:r>
      <w:r w:rsidRPr="00FA15BA">
        <w:rPr>
          <w:rFonts w:ascii="Times New Roman" w:hAnsi="Times New Roman" w:cs="Times New Roman"/>
          <w:i/>
          <w:sz w:val="24"/>
          <w:szCs w:val="24"/>
        </w:rPr>
        <w:t xml:space="preserve">, et corona </w:t>
      </w:r>
      <w:proofErr w:type="gramStart"/>
      <w:r w:rsidRPr="00FA15BA">
        <w:rPr>
          <w:rFonts w:ascii="Times New Roman" w:hAnsi="Times New Roman" w:cs="Times New Roman"/>
          <w:i/>
          <w:sz w:val="24"/>
          <w:szCs w:val="24"/>
        </w:rPr>
        <w:t>mea :</w:t>
      </w:r>
      <w:proofErr w:type="gramEnd"/>
      <w:r w:rsidRPr="00FA15BA">
        <w:rPr>
          <w:rFonts w:ascii="Times New Roman" w:hAnsi="Times New Roman" w:cs="Times New Roman"/>
          <w:i/>
          <w:sz w:val="24"/>
          <w:szCs w:val="24"/>
        </w:rPr>
        <w:t xml:space="preserve"> sic state in Domino, carissimi</w:t>
      </w:r>
      <w:r w:rsidRPr="00FA15BA">
        <w:rPr>
          <w:rFonts w:ascii="Times New Roman" w:hAnsi="Times New Roman" w:cs="Times New Roman"/>
          <w:sz w:val="24"/>
          <w:szCs w:val="24"/>
        </w:rPr>
        <w:t>.</w:t>
      </w:r>
      <w:r w:rsidR="002659B6" w:rsidRPr="00FA15BA">
        <w:rPr>
          <w:rFonts w:ascii="Times New Roman" w:hAnsi="Times New Roman" w:cs="Times New Roman"/>
          <w:sz w:val="24"/>
          <w:szCs w:val="24"/>
        </w:rPr>
        <w:t xml:space="preserve"> Quesiuit semel quidam a quodam quod esset verbum</w:t>
      </w:r>
      <w:r w:rsidR="005E3A56" w:rsidRPr="00FA15BA">
        <w:rPr>
          <w:rFonts w:ascii="Times New Roman" w:hAnsi="Times New Roman" w:cs="Times New Roman"/>
          <w:sz w:val="24"/>
          <w:szCs w:val="24"/>
        </w:rPr>
        <w:t xml:space="preserve"> </w:t>
      </w:r>
      <w:r w:rsidR="002659B6" w:rsidRPr="00FA15BA">
        <w:rPr>
          <w:rFonts w:ascii="Times New Roman" w:hAnsi="Times New Roman" w:cs="Times New Roman"/>
          <w:sz w:val="24"/>
          <w:szCs w:val="24"/>
        </w:rPr>
        <w:t>maioris consolacionis in Sacra Scriptura. Respondit illud quod dixit</w:t>
      </w:r>
      <w:r w:rsidR="005E3A56" w:rsidRPr="00FA15BA">
        <w:rPr>
          <w:rFonts w:ascii="Times New Roman" w:hAnsi="Times New Roman" w:cs="Times New Roman"/>
          <w:sz w:val="24"/>
          <w:szCs w:val="24"/>
        </w:rPr>
        <w:t xml:space="preserve"> </w:t>
      </w:r>
      <w:r w:rsidR="002659B6" w:rsidRPr="00FA15BA">
        <w:rPr>
          <w:rFonts w:ascii="Times New Roman" w:hAnsi="Times New Roman" w:cs="Times New Roman"/>
          <w:sz w:val="24"/>
          <w:szCs w:val="24"/>
        </w:rPr>
        <w:t xml:space="preserve">Christus, Matt. [5:12; Luc. 10:20]: </w:t>
      </w:r>
      <w:r w:rsidR="002659B6" w:rsidRPr="00FA15BA">
        <w:rPr>
          <w:rFonts w:ascii="Times New Roman" w:hAnsi="Times New Roman" w:cs="Times New Roman"/>
          <w:i/>
          <w:sz w:val="24"/>
          <w:szCs w:val="24"/>
        </w:rPr>
        <w:t>Gaudete, et exsultate</w:t>
      </w:r>
      <w:r w:rsidR="00AD72D0" w:rsidRPr="00FA15BA">
        <w:rPr>
          <w:rFonts w:ascii="Times New Roman" w:hAnsi="Times New Roman" w:cs="Times New Roman"/>
          <w:i/>
          <w:sz w:val="24"/>
          <w:szCs w:val="24"/>
        </w:rPr>
        <w:t>,</w:t>
      </w:r>
      <w:r w:rsidR="002659B6" w:rsidRPr="00FA15BA">
        <w:rPr>
          <w:rFonts w:ascii="Times New Roman" w:hAnsi="Times New Roman" w:cs="Times New Roman"/>
          <w:i/>
          <w:sz w:val="24"/>
          <w:szCs w:val="24"/>
        </w:rPr>
        <w:t xml:space="preserve"> quod nomina vestra scripta sunt in</w:t>
      </w:r>
      <w:r w:rsidR="002659B6" w:rsidRPr="00FA15BA">
        <w:rPr>
          <w:rFonts w:ascii="Times New Roman" w:hAnsi="Times New Roman" w:cs="Times New Roman"/>
          <w:sz w:val="24"/>
          <w:szCs w:val="24"/>
        </w:rPr>
        <w:t xml:space="preserve"> celo. </w:t>
      </w:r>
      <w:r w:rsidR="002659B6" w:rsidRPr="00FA15BA">
        <w:rPr>
          <w:rFonts w:ascii="Times New Roman" w:hAnsi="Times New Roman" w:cs="Times New Roman"/>
          <w:sz w:val="24"/>
          <w:szCs w:val="24"/>
          <w:lang w:val="es-ES"/>
        </w:rPr>
        <w:t>Sed si tantum es</w:t>
      </w:r>
      <w:r w:rsidR="00705A1F" w:rsidRPr="00FA15BA">
        <w:rPr>
          <w:rFonts w:ascii="Times New Roman" w:hAnsi="Times New Roman" w:cs="Times New Roman"/>
          <w:sz w:val="24"/>
          <w:szCs w:val="24"/>
          <w:lang w:val="es-ES"/>
        </w:rPr>
        <w:t>t gaudium de glorie promissione,</w:t>
      </w:r>
      <w:r w:rsidR="005E3A56" w:rsidRPr="00FA15BA">
        <w:rPr>
          <w:rFonts w:ascii="Times New Roman" w:hAnsi="Times New Roman" w:cs="Times New Roman"/>
          <w:sz w:val="24"/>
          <w:szCs w:val="24"/>
          <w:lang w:val="es-ES"/>
        </w:rPr>
        <w:t xml:space="preserve"> </w:t>
      </w:r>
      <w:r w:rsidR="002659B6" w:rsidRPr="00FA15BA">
        <w:rPr>
          <w:rFonts w:ascii="Times New Roman" w:hAnsi="Times New Roman" w:cs="Times New Roman"/>
          <w:sz w:val="24"/>
          <w:szCs w:val="24"/>
          <w:lang w:val="es-ES"/>
        </w:rPr>
        <w:t xml:space="preserve">quid est de gaudii percepcione </w:t>
      </w:r>
      <w:r w:rsidR="00276C77" w:rsidRPr="00FA15BA">
        <w:rPr>
          <w:rFonts w:ascii="Times New Roman" w:hAnsi="Times New Roman" w:cs="Times New Roman"/>
          <w:sz w:val="24"/>
          <w:szCs w:val="24"/>
          <w:lang w:val="es-ES"/>
        </w:rPr>
        <w:t>certe</w:t>
      </w:r>
      <w:r w:rsidR="00705A1F" w:rsidRPr="00FA15BA">
        <w:rPr>
          <w:rFonts w:ascii="Times New Roman" w:hAnsi="Times New Roman" w:cs="Times New Roman"/>
          <w:sz w:val="24"/>
          <w:szCs w:val="24"/>
          <w:lang w:val="es-ES"/>
        </w:rPr>
        <w:t>,</w:t>
      </w:r>
      <w:r w:rsidR="00276C77" w:rsidRPr="00FA15BA">
        <w:rPr>
          <w:rFonts w:ascii="Times New Roman" w:hAnsi="Times New Roman" w:cs="Times New Roman"/>
          <w:sz w:val="24"/>
          <w:szCs w:val="24"/>
          <w:lang w:val="es-ES"/>
        </w:rPr>
        <w:t xml:space="preserve"> nullus potest expremere.</w:t>
      </w:r>
      <w:r w:rsidR="005E3A56" w:rsidRPr="00FA15BA">
        <w:rPr>
          <w:rFonts w:ascii="Times New Roman" w:hAnsi="Times New Roman" w:cs="Times New Roman"/>
          <w:sz w:val="24"/>
          <w:szCs w:val="24"/>
          <w:lang w:val="es-ES"/>
        </w:rPr>
        <w:t xml:space="preserve"> </w:t>
      </w:r>
    </w:p>
    <w:p w14:paraId="04666554" w14:textId="4540E455" w:rsidR="0099712F" w:rsidRPr="00FA15BA" w:rsidRDefault="00276C77" w:rsidP="00B965FE">
      <w:pPr>
        <w:spacing w:line="480" w:lineRule="auto"/>
        <w:rPr>
          <w:rFonts w:ascii="Times New Roman" w:hAnsi="Times New Roman" w:cs="Times New Roman"/>
          <w:sz w:val="24"/>
          <w:szCs w:val="24"/>
        </w:rPr>
      </w:pPr>
      <w:r w:rsidRPr="00FA15BA">
        <w:rPr>
          <w:rFonts w:ascii="Times New Roman" w:hAnsi="Times New Roman" w:cs="Times New Roman"/>
          <w:sz w:val="24"/>
          <w:szCs w:val="24"/>
          <w:lang w:val="es-ES"/>
        </w:rPr>
        <w:t>Vnde</w:t>
      </w:r>
      <w:r w:rsidR="00705A1F" w:rsidRPr="00FA15BA">
        <w:rPr>
          <w:rFonts w:ascii="Times New Roman" w:hAnsi="Times New Roman" w:cs="Times New Roman"/>
          <w:sz w:val="24"/>
          <w:szCs w:val="24"/>
          <w:lang w:val="es-ES"/>
        </w:rPr>
        <w:t>,</w:t>
      </w:r>
      <w:r w:rsidRPr="00FA15BA">
        <w:rPr>
          <w:rFonts w:ascii="Times New Roman" w:hAnsi="Times New Roman" w:cs="Times New Roman"/>
          <w:sz w:val="24"/>
          <w:szCs w:val="24"/>
          <w:lang w:val="es-ES"/>
        </w:rPr>
        <w:t xml:space="preserve"> Gregorius in </w:t>
      </w:r>
      <w:r w:rsidRPr="00FA15BA">
        <w:rPr>
          <w:rFonts w:ascii="Times New Roman" w:hAnsi="Times New Roman" w:cs="Times New Roman"/>
          <w:i/>
          <w:sz w:val="24"/>
          <w:szCs w:val="24"/>
          <w:lang w:val="es-ES"/>
        </w:rPr>
        <w:t>Homilia</w:t>
      </w:r>
      <w:r w:rsidR="00705A1F" w:rsidRPr="00FA15BA">
        <w:rPr>
          <w:rFonts w:ascii="Times New Roman" w:hAnsi="Times New Roman" w:cs="Times New Roman"/>
          <w:i/>
          <w:sz w:val="24"/>
          <w:szCs w:val="24"/>
          <w:lang w:val="es-ES"/>
        </w:rPr>
        <w:t>,</w:t>
      </w:r>
      <w:r w:rsidRPr="00FA15BA">
        <w:rPr>
          <w:rFonts w:ascii="Times New Roman" w:hAnsi="Times New Roman" w:cs="Times New Roman"/>
          <w:sz w:val="24"/>
          <w:szCs w:val="24"/>
          <w:lang w:val="es-ES"/>
        </w:rPr>
        <w:t xml:space="preserve"> que lingua dicere aut quis intellectus capere sufficiat illud illi superne ciuitatis quanta</w:t>
      </w:r>
      <w:r w:rsidR="005E3A56" w:rsidRPr="00FA15BA">
        <w:rPr>
          <w:rFonts w:ascii="Times New Roman" w:hAnsi="Times New Roman" w:cs="Times New Roman"/>
          <w:sz w:val="24"/>
          <w:szCs w:val="24"/>
          <w:lang w:val="es-ES"/>
        </w:rPr>
        <w:t xml:space="preserve"> </w:t>
      </w:r>
      <w:r w:rsidRPr="00FA15BA">
        <w:rPr>
          <w:rFonts w:ascii="Times New Roman" w:hAnsi="Times New Roman" w:cs="Times New Roman"/>
          <w:sz w:val="24"/>
          <w:szCs w:val="24"/>
          <w:lang w:val="es-ES"/>
        </w:rPr>
        <w:t xml:space="preserve">sint gaudia. </w:t>
      </w:r>
      <w:r w:rsidRPr="00FA15BA">
        <w:rPr>
          <w:rFonts w:ascii="Times New Roman" w:hAnsi="Times New Roman" w:cs="Times New Roman"/>
          <w:sz w:val="24"/>
          <w:szCs w:val="24"/>
        </w:rPr>
        <w:t>Item</w:t>
      </w:r>
      <w:r w:rsidR="00705A1F" w:rsidRPr="00FA15BA">
        <w:rPr>
          <w:rFonts w:ascii="Times New Roman" w:hAnsi="Times New Roman" w:cs="Times New Roman"/>
          <w:sz w:val="24"/>
          <w:szCs w:val="24"/>
        </w:rPr>
        <w:t>,</w:t>
      </w:r>
      <w:r w:rsidRPr="00FA15BA">
        <w:rPr>
          <w:rFonts w:ascii="Times New Roman" w:hAnsi="Times New Roman" w:cs="Times New Roman"/>
          <w:sz w:val="24"/>
          <w:szCs w:val="24"/>
        </w:rPr>
        <w:t xml:space="preserve"> </w:t>
      </w:r>
      <w:r w:rsidR="00705A1F" w:rsidRPr="00FA15BA">
        <w:rPr>
          <w:rFonts w:ascii="Times New Roman" w:hAnsi="Times New Roman" w:cs="Times New Roman"/>
          <w:sz w:val="24"/>
          <w:szCs w:val="24"/>
        </w:rPr>
        <w:t>a</w:t>
      </w:r>
      <w:r w:rsidRPr="00FA15BA">
        <w:rPr>
          <w:rFonts w:ascii="Times New Roman" w:hAnsi="Times New Roman" w:cs="Times New Roman"/>
          <w:sz w:val="24"/>
          <w:szCs w:val="24"/>
        </w:rPr>
        <w:t>liqui gaudent in vanitate mundi</w:t>
      </w:r>
      <w:r w:rsidR="005A07B1" w:rsidRPr="00FA15BA">
        <w:rPr>
          <w:rFonts w:ascii="Times New Roman" w:hAnsi="Times New Roman" w:cs="Times New Roman"/>
          <w:sz w:val="24"/>
          <w:szCs w:val="24"/>
        </w:rPr>
        <w:t>,</w:t>
      </w:r>
      <w:r w:rsidR="005E3A56" w:rsidRPr="00FA15BA">
        <w:rPr>
          <w:rFonts w:ascii="Times New Roman" w:hAnsi="Times New Roman" w:cs="Times New Roman"/>
          <w:sz w:val="24"/>
          <w:szCs w:val="24"/>
        </w:rPr>
        <w:t xml:space="preserve"> </w:t>
      </w:r>
      <w:r w:rsidRPr="00FA15BA">
        <w:rPr>
          <w:rFonts w:ascii="Times New Roman" w:hAnsi="Times New Roman" w:cs="Times New Roman"/>
          <w:sz w:val="24"/>
          <w:szCs w:val="24"/>
        </w:rPr>
        <w:t xml:space="preserve">utpote in diuiciis et honoribus, Joan. </w:t>
      </w:r>
      <w:r w:rsidR="0099712F" w:rsidRPr="00FA15BA">
        <w:rPr>
          <w:rFonts w:ascii="Times New Roman" w:hAnsi="Times New Roman" w:cs="Times New Roman"/>
          <w:sz w:val="24"/>
          <w:szCs w:val="24"/>
        </w:rPr>
        <w:t>1</w:t>
      </w:r>
      <w:r w:rsidRPr="00FA15BA">
        <w:rPr>
          <w:rFonts w:ascii="Times New Roman" w:hAnsi="Times New Roman" w:cs="Times New Roman"/>
          <w:sz w:val="24"/>
          <w:szCs w:val="24"/>
        </w:rPr>
        <w:t>6[:</w:t>
      </w:r>
      <w:r w:rsidR="0099712F" w:rsidRPr="00FA15BA">
        <w:rPr>
          <w:rFonts w:ascii="Times New Roman" w:hAnsi="Times New Roman" w:cs="Times New Roman"/>
          <w:sz w:val="24"/>
          <w:szCs w:val="24"/>
        </w:rPr>
        <w:t xml:space="preserve">20]: </w:t>
      </w:r>
      <w:r w:rsidR="0099712F" w:rsidRPr="00FA15BA">
        <w:rPr>
          <w:rFonts w:ascii="Times New Roman" w:hAnsi="Times New Roman" w:cs="Times New Roman"/>
          <w:i/>
          <w:sz w:val="24"/>
          <w:szCs w:val="24"/>
        </w:rPr>
        <w:t>[Mundus] autem gaudebit</w:t>
      </w:r>
      <w:r w:rsidR="0099712F" w:rsidRPr="00FA15BA">
        <w:rPr>
          <w:rFonts w:ascii="Times New Roman" w:hAnsi="Times New Roman" w:cs="Times New Roman"/>
          <w:sz w:val="24"/>
          <w:szCs w:val="24"/>
        </w:rPr>
        <w:t>.</w:t>
      </w:r>
      <w:r w:rsidR="005E3A56" w:rsidRPr="00FA15BA">
        <w:rPr>
          <w:rFonts w:ascii="Times New Roman" w:hAnsi="Times New Roman" w:cs="Times New Roman"/>
          <w:sz w:val="24"/>
          <w:szCs w:val="24"/>
        </w:rPr>
        <w:t xml:space="preserve"> </w:t>
      </w:r>
      <w:r w:rsidR="0099712F" w:rsidRPr="00FA15BA">
        <w:rPr>
          <w:rFonts w:ascii="Times New Roman" w:hAnsi="Times New Roman" w:cs="Times New Roman"/>
          <w:sz w:val="24"/>
          <w:szCs w:val="24"/>
        </w:rPr>
        <w:t xml:space="preserve">Sed hoc est vanum et periculosum ex quo facile ruit, Ezech. 24[:25]: </w:t>
      </w:r>
      <w:r w:rsidR="0099712F" w:rsidRPr="00FA15BA">
        <w:rPr>
          <w:rFonts w:ascii="Times New Roman" w:hAnsi="Times New Roman" w:cs="Times New Roman"/>
          <w:i/>
          <w:sz w:val="24"/>
          <w:szCs w:val="24"/>
        </w:rPr>
        <w:t>Tollam [ab eis] fortitudinem eorum, et gaudium [dignitatis]</w:t>
      </w:r>
      <w:r w:rsidR="0099712F" w:rsidRPr="00FA15BA">
        <w:rPr>
          <w:rFonts w:ascii="Times New Roman" w:hAnsi="Times New Roman" w:cs="Times New Roman"/>
          <w:sz w:val="24"/>
          <w:szCs w:val="24"/>
        </w:rPr>
        <w:t xml:space="preserve">. Et etiam </w:t>
      </w:r>
      <w:r w:rsidR="005E3A56" w:rsidRPr="00FA15BA">
        <w:rPr>
          <w:rFonts w:ascii="Times New Roman" w:hAnsi="Times New Roman" w:cs="Times New Roman"/>
          <w:sz w:val="24"/>
          <w:szCs w:val="24"/>
        </w:rPr>
        <w:t>qui ignoratur sta</w:t>
      </w:r>
      <w:r w:rsidR="008461E8" w:rsidRPr="00FA15BA">
        <w:rPr>
          <w:rFonts w:ascii="Times New Roman" w:hAnsi="Times New Roman" w:cs="Times New Roman"/>
          <w:sz w:val="24"/>
          <w:szCs w:val="24"/>
        </w:rPr>
        <w:t>tus eius, Eccle</w:t>
      </w:r>
      <w:r w:rsidR="0099712F" w:rsidRPr="00FA15BA">
        <w:rPr>
          <w:rFonts w:ascii="Times New Roman" w:hAnsi="Times New Roman" w:cs="Times New Roman"/>
          <w:sz w:val="24"/>
          <w:szCs w:val="24"/>
        </w:rPr>
        <w:t>. 9[:</w:t>
      </w:r>
      <w:r w:rsidR="008461E8" w:rsidRPr="00FA15BA">
        <w:rPr>
          <w:rFonts w:ascii="Times New Roman" w:hAnsi="Times New Roman" w:cs="Times New Roman"/>
          <w:sz w:val="24"/>
          <w:szCs w:val="24"/>
        </w:rPr>
        <w:t xml:space="preserve">1]: nemo scit an </w:t>
      </w:r>
      <w:r w:rsidR="008461E8" w:rsidRPr="00FA15BA">
        <w:rPr>
          <w:rFonts w:ascii="Times New Roman" w:hAnsi="Times New Roman" w:cs="Times New Roman"/>
          <w:i/>
          <w:sz w:val="24"/>
          <w:szCs w:val="24"/>
        </w:rPr>
        <w:t>sit dignus odio vel amore</w:t>
      </w:r>
      <w:r w:rsidR="008461E8" w:rsidRPr="00FA15BA">
        <w:rPr>
          <w:rFonts w:ascii="Times New Roman" w:hAnsi="Times New Roman" w:cs="Times New Roman"/>
          <w:sz w:val="24"/>
          <w:szCs w:val="24"/>
        </w:rPr>
        <w:t>.</w:t>
      </w:r>
      <w:r w:rsidR="007853C6" w:rsidRPr="00FA15BA">
        <w:rPr>
          <w:rFonts w:ascii="Times New Roman" w:hAnsi="Times New Roman" w:cs="Times New Roman"/>
          <w:sz w:val="24"/>
          <w:szCs w:val="24"/>
        </w:rPr>
        <w:t xml:space="preserve"> Et etiam breuis est transitus </w:t>
      </w:r>
      <w:r w:rsidR="008461E8" w:rsidRPr="00FA15BA">
        <w:rPr>
          <w:rFonts w:ascii="Times New Roman" w:hAnsi="Times New Roman" w:cs="Times New Roman"/>
          <w:sz w:val="24"/>
          <w:szCs w:val="24"/>
        </w:rPr>
        <w:t xml:space="preserve">eius, Job. 20[:5]: </w:t>
      </w:r>
      <w:r w:rsidR="008461E8" w:rsidRPr="00FA15BA">
        <w:rPr>
          <w:rFonts w:ascii="Times New Roman" w:hAnsi="Times New Roman" w:cs="Times New Roman"/>
          <w:i/>
          <w:sz w:val="24"/>
          <w:szCs w:val="24"/>
        </w:rPr>
        <w:t>Gaudium hypocrite</w:t>
      </w:r>
      <w:r w:rsidR="008461E8" w:rsidRPr="00FA15BA">
        <w:rPr>
          <w:rFonts w:ascii="Times New Roman" w:hAnsi="Times New Roman" w:cs="Times New Roman"/>
          <w:sz w:val="24"/>
          <w:szCs w:val="24"/>
        </w:rPr>
        <w:t xml:space="preserve">, id est, mundi, </w:t>
      </w:r>
      <w:r w:rsidR="008461E8" w:rsidRPr="00FA15BA">
        <w:rPr>
          <w:rFonts w:ascii="Times New Roman" w:hAnsi="Times New Roman" w:cs="Times New Roman"/>
          <w:i/>
          <w:sz w:val="24"/>
          <w:szCs w:val="24"/>
        </w:rPr>
        <w:t>ad instar puncti</w:t>
      </w:r>
      <w:r w:rsidR="00705A1F" w:rsidRPr="00FA15BA">
        <w:rPr>
          <w:rFonts w:ascii="Times New Roman" w:hAnsi="Times New Roman" w:cs="Times New Roman"/>
          <w:sz w:val="24"/>
          <w:szCs w:val="24"/>
        </w:rPr>
        <w:t>, qui non habet longitudin</w:t>
      </w:r>
      <w:r w:rsidR="008461E8" w:rsidRPr="00FA15BA">
        <w:rPr>
          <w:rFonts w:ascii="Times New Roman" w:hAnsi="Times New Roman" w:cs="Times New Roman"/>
          <w:sz w:val="24"/>
          <w:szCs w:val="24"/>
        </w:rPr>
        <w:t>em.</w:t>
      </w:r>
    </w:p>
    <w:p w14:paraId="6749ECFA" w14:textId="77777777" w:rsidR="00D735EF" w:rsidRPr="00FA15BA" w:rsidRDefault="00BD06C8" w:rsidP="005A08D4">
      <w:pPr>
        <w:spacing w:line="480" w:lineRule="auto"/>
        <w:rPr>
          <w:rFonts w:ascii="Times New Roman" w:hAnsi="Times New Roman" w:cs="Times New Roman"/>
          <w:sz w:val="24"/>
          <w:szCs w:val="24"/>
        </w:rPr>
      </w:pPr>
      <w:r w:rsidRPr="00FA15BA">
        <w:rPr>
          <w:rFonts w:ascii="Times New Roman" w:hAnsi="Times New Roman" w:cs="Times New Roman"/>
          <w:sz w:val="24"/>
          <w:szCs w:val="24"/>
        </w:rPr>
        <w:t xml:space="preserve">¶ Alii gaudent in voluptate peccati, Eccli. 19[:5]: </w:t>
      </w:r>
      <w:r w:rsidRPr="00FA15BA">
        <w:rPr>
          <w:rFonts w:ascii="Times New Roman" w:hAnsi="Times New Roman" w:cs="Times New Roman"/>
          <w:i/>
          <w:sz w:val="24"/>
          <w:szCs w:val="24"/>
        </w:rPr>
        <w:t>Qui gaudet iniquitate, denotabitur,</w:t>
      </w:r>
      <w:r w:rsidRPr="00FA15BA">
        <w:rPr>
          <w:rFonts w:ascii="Times New Roman" w:hAnsi="Times New Roman" w:cs="Times New Roman"/>
          <w:sz w:val="24"/>
          <w:szCs w:val="24"/>
        </w:rPr>
        <w:t xml:space="preserve"> </w:t>
      </w:r>
      <w:r w:rsidR="00D735EF" w:rsidRPr="00FA15BA">
        <w:rPr>
          <w:rFonts w:ascii="Times New Roman" w:hAnsi="Times New Roman" w:cs="Times New Roman"/>
          <w:sz w:val="24"/>
          <w:szCs w:val="24"/>
        </w:rPr>
        <w:t>id est, de nota libri vite dele</w:t>
      </w:r>
      <w:r w:rsidRPr="00FA15BA">
        <w:rPr>
          <w:rFonts w:ascii="Times New Roman" w:hAnsi="Times New Roman" w:cs="Times New Roman"/>
          <w:sz w:val="24"/>
          <w:szCs w:val="24"/>
        </w:rPr>
        <w:t xml:space="preserve">bitur, sed et hoc insanum est et periculosum. </w:t>
      </w:r>
    </w:p>
    <w:p w14:paraId="1A152C22" w14:textId="77777777" w:rsidR="007853C6" w:rsidRPr="00FA15BA" w:rsidRDefault="00BD06C8" w:rsidP="005A08D4">
      <w:pPr>
        <w:spacing w:line="480" w:lineRule="auto"/>
        <w:rPr>
          <w:rFonts w:ascii="Times New Roman" w:hAnsi="Times New Roman" w:cs="Times New Roman"/>
          <w:sz w:val="24"/>
          <w:szCs w:val="24"/>
        </w:rPr>
      </w:pPr>
      <w:r w:rsidRPr="00FA15BA">
        <w:rPr>
          <w:rFonts w:ascii="Times New Roman" w:hAnsi="Times New Roman" w:cs="Times New Roman"/>
          <w:sz w:val="24"/>
          <w:szCs w:val="24"/>
        </w:rPr>
        <w:t>¶ Fatus enim foret</w:t>
      </w:r>
      <w:r w:rsidR="00D735EF" w:rsidRPr="00FA15BA">
        <w:rPr>
          <w:rFonts w:ascii="Times New Roman" w:hAnsi="Times New Roman" w:cs="Times New Roman"/>
          <w:sz w:val="24"/>
          <w:szCs w:val="24"/>
        </w:rPr>
        <w:t xml:space="preserve"> </w:t>
      </w:r>
      <w:r w:rsidRPr="00FA15BA">
        <w:rPr>
          <w:rFonts w:ascii="Times New Roman" w:hAnsi="Times New Roman" w:cs="Times New Roman"/>
          <w:sz w:val="24"/>
          <w:szCs w:val="24"/>
        </w:rPr>
        <w:t>qui gauderet de laqueo quo suspenderetur de igne quo combureretur, Prou. 15[:21], gaudium est stulti facere stulticiam</w:t>
      </w:r>
      <w:r w:rsidR="007853C6" w:rsidRPr="00FA15BA">
        <w:rPr>
          <w:rFonts w:ascii="Times New Roman" w:hAnsi="Times New Roman" w:cs="Times New Roman"/>
          <w:sz w:val="24"/>
          <w:szCs w:val="24"/>
        </w:rPr>
        <w:t>.</w:t>
      </w:r>
      <w:r w:rsidR="00D735EF" w:rsidRPr="00FA15BA">
        <w:rPr>
          <w:rFonts w:ascii="Times New Roman" w:hAnsi="Times New Roman" w:cs="Times New Roman"/>
          <w:sz w:val="24"/>
          <w:szCs w:val="24"/>
        </w:rPr>
        <w:t xml:space="preserve"> </w:t>
      </w:r>
      <w:r w:rsidRPr="00FA15BA">
        <w:rPr>
          <w:rFonts w:ascii="Times New Roman" w:hAnsi="Times New Roman" w:cs="Times New Roman"/>
          <w:sz w:val="24"/>
          <w:szCs w:val="24"/>
        </w:rPr>
        <w:t>Et etiam quia finis peccati est dolorosus, Prou. 14[:</w:t>
      </w:r>
      <w:r w:rsidR="006470A7" w:rsidRPr="00FA15BA">
        <w:rPr>
          <w:rFonts w:ascii="Times New Roman" w:hAnsi="Times New Roman" w:cs="Times New Roman"/>
          <w:sz w:val="24"/>
          <w:szCs w:val="24"/>
        </w:rPr>
        <w:t xml:space="preserve">13]: </w:t>
      </w:r>
      <w:r w:rsidR="006470A7" w:rsidRPr="00FA15BA">
        <w:rPr>
          <w:rFonts w:ascii="Times New Roman" w:hAnsi="Times New Roman" w:cs="Times New Roman"/>
          <w:i/>
          <w:sz w:val="24"/>
          <w:szCs w:val="24"/>
        </w:rPr>
        <w:t>Extrema gaudii luctus occupat</w:t>
      </w:r>
      <w:r w:rsidR="006470A7" w:rsidRPr="00FA15BA">
        <w:rPr>
          <w:rFonts w:ascii="Times New Roman" w:hAnsi="Times New Roman" w:cs="Times New Roman"/>
          <w:sz w:val="24"/>
          <w:szCs w:val="24"/>
        </w:rPr>
        <w:t xml:space="preserve">. </w:t>
      </w:r>
    </w:p>
    <w:p w14:paraId="394ACAC0" w14:textId="77777777" w:rsidR="00D735EF" w:rsidRPr="00FA15BA" w:rsidRDefault="006470A7" w:rsidP="005A08D4">
      <w:pPr>
        <w:spacing w:line="480" w:lineRule="auto"/>
        <w:rPr>
          <w:rFonts w:ascii="Times New Roman" w:hAnsi="Times New Roman" w:cs="Times New Roman"/>
          <w:i/>
          <w:sz w:val="24"/>
          <w:szCs w:val="24"/>
        </w:rPr>
      </w:pPr>
      <w:r w:rsidRPr="00FA15BA">
        <w:rPr>
          <w:rFonts w:ascii="Times New Roman" w:hAnsi="Times New Roman" w:cs="Times New Roman"/>
          <w:sz w:val="24"/>
          <w:szCs w:val="24"/>
        </w:rPr>
        <w:t xml:space="preserve">Alii gaudent in operacione boni, Prou. 21[:15]: </w:t>
      </w:r>
      <w:r w:rsidRPr="00FA15BA">
        <w:rPr>
          <w:rFonts w:ascii="Times New Roman" w:hAnsi="Times New Roman" w:cs="Times New Roman"/>
          <w:i/>
          <w:sz w:val="24"/>
          <w:szCs w:val="24"/>
        </w:rPr>
        <w:t>Gaudium est justo facere judicium</w:t>
      </w:r>
      <w:r w:rsidR="00D735EF" w:rsidRPr="00FA15BA">
        <w:rPr>
          <w:rFonts w:ascii="Times New Roman" w:hAnsi="Times New Roman" w:cs="Times New Roman"/>
          <w:sz w:val="24"/>
          <w:szCs w:val="24"/>
        </w:rPr>
        <w:t>. Sed et hoc est vtile et fruc</w:t>
      </w:r>
      <w:r w:rsidRPr="00FA15BA">
        <w:rPr>
          <w:rFonts w:ascii="Times New Roman" w:hAnsi="Times New Roman" w:cs="Times New Roman"/>
          <w:sz w:val="24"/>
          <w:szCs w:val="24"/>
        </w:rPr>
        <w:t>tuosum potissime si fiat gaudium de beneficiis Dei,</w:t>
      </w:r>
      <w:r w:rsidR="00D735EF" w:rsidRPr="00FA15BA">
        <w:rPr>
          <w:rFonts w:ascii="Times New Roman" w:hAnsi="Times New Roman" w:cs="Times New Roman"/>
          <w:sz w:val="24"/>
          <w:szCs w:val="24"/>
        </w:rPr>
        <w:t xml:space="preserve"> </w:t>
      </w:r>
      <w:r w:rsidRPr="00FA15BA">
        <w:rPr>
          <w:rFonts w:ascii="Times New Roman" w:hAnsi="Times New Roman" w:cs="Times New Roman"/>
          <w:sz w:val="24"/>
          <w:szCs w:val="24"/>
        </w:rPr>
        <w:t xml:space="preserve">Philip. 4[:4]: </w:t>
      </w:r>
      <w:r w:rsidRPr="00FA15BA">
        <w:rPr>
          <w:rFonts w:ascii="Times New Roman" w:hAnsi="Times New Roman" w:cs="Times New Roman"/>
          <w:i/>
          <w:sz w:val="24"/>
          <w:szCs w:val="24"/>
        </w:rPr>
        <w:t>Gaudete in Domino semper</w:t>
      </w:r>
      <w:r w:rsidRPr="00FA15BA">
        <w:rPr>
          <w:rFonts w:ascii="Times New Roman" w:hAnsi="Times New Roman" w:cs="Times New Roman"/>
          <w:sz w:val="24"/>
          <w:szCs w:val="24"/>
        </w:rPr>
        <w:t xml:space="preserve">, uel si de aduersitatibus mundi sicut mercator de mercibus lucrosis, Jac. 1[:2]: </w:t>
      </w:r>
      <w:r w:rsidRPr="00FA15BA">
        <w:rPr>
          <w:rFonts w:ascii="Times New Roman" w:hAnsi="Times New Roman" w:cs="Times New Roman"/>
          <w:i/>
          <w:sz w:val="24"/>
          <w:szCs w:val="24"/>
        </w:rPr>
        <w:t>Omne gaudium existimate fratres, cum in temptationes varias incideritis</w:t>
      </w:r>
      <w:r w:rsidRPr="00FA15BA">
        <w:rPr>
          <w:rFonts w:ascii="Times New Roman" w:hAnsi="Times New Roman" w:cs="Times New Roman"/>
          <w:sz w:val="24"/>
          <w:szCs w:val="24"/>
        </w:rPr>
        <w:t>, Act.</w:t>
      </w:r>
      <w:r w:rsidR="00D735EF" w:rsidRPr="00FA15BA">
        <w:rPr>
          <w:rFonts w:ascii="Times New Roman" w:hAnsi="Times New Roman" w:cs="Times New Roman"/>
          <w:sz w:val="24"/>
          <w:szCs w:val="24"/>
        </w:rPr>
        <w:t xml:space="preserve"> </w:t>
      </w:r>
      <w:r w:rsidRPr="00FA15BA">
        <w:rPr>
          <w:rFonts w:ascii="Times New Roman" w:hAnsi="Times New Roman" w:cs="Times New Roman"/>
          <w:sz w:val="24"/>
          <w:szCs w:val="24"/>
        </w:rPr>
        <w:t>5[:</w:t>
      </w:r>
      <w:r w:rsidR="00B03F3C" w:rsidRPr="00FA15BA">
        <w:rPr>
          <w:rFonts w:ascii="Times New Roman" w:hAnsi="Times New Roman" w:cs="Times New Roman"/>
          <w:sz w:val="24"/>
          <w:szCs w:val="24"/>
        </w:rPr>
        <w:t xml:space="preserve">41]: </w:t>
      </w:r>
      <w:r w:rsidR="00B03F3C" w:rsidRPr="00FA15BA">
        <w:rPr>
          <w:rFonts w:ascii="Times New Roman" w:hAnsi="Times New Roman" w:cs="Times New Roman"/>
          <w:i/>
          <w:sz w:val="24"/>
          <w:szCs w:val="24"/>
        </w:rPr>
        <w:t>Ibant</w:t>
      </w:r>
      <w:r w:rsidR="00B03F3C" w:rsidRPr="00FA15BA">
        <w:rPr>
          <w:rFonts w:ascii="Times New Roman" w:hAnsi="Times New Roman" w:cs="Times New Roman"/>
          <w:sz w:val="24"/>
          <w:szCs w:val="24"/>
        </w:rPr>
        <w:t xml:space="preserve"> apostoli </w:t>
      </w:r>
      <w:r w:rsidR="00B03F3C" w:rsidRPr="00FA15BA">
        <w:rPr>
          <w:rFonts w:ascii="Times New Roman" w:hAnsi="Times New Roman" w:cs="Times New Roman"/>
          <w:i/>
          <w:sz w:val="24"/>
          <w:szCs w:val="24"/>
        </w:rPr>
        <w:t xml:space="preserve">gaudentes a conspectu concilii, quoniam </w:t>
      </w:r>
      <w:r w:rsidR="002476F2" w:rsidRPr="00FA15BA">
        <w:rPr>
          <w:rFonts w:ascii="Times New Roman" w:hAnsi="Times New Roman" w:cs="Times New Roman"/>
          <w:i/>
          <w:sz w:val="24"/>
          <w:szCs w:val="24"/>
        </w:rPr>
        <w:t>[</w:t>
      </w:r>
      <w:r w:rsidR="00B03F3C" w:rsidRPr="00FA15BA">
        <w:rPr>
          <w:rFonts w:ascii="Times New Roman" w:hAnsi="Times New Roman" w:cs="Times New Roman"/>
          <w:i/>
          <w:sz w:val="24"/>
          <w:szCs w:val="24"/>
        </w:rPr>
        <w:t>digni habiti</w:t>
      </w:r>
      <w:r w:rsidR="002476F2" w:rsidRPr="00FA15BA">
        <w:rPr>
          <w:rFonts w:ascii="Times New Roman" w:hAnsi="Times New Roman" w:cs="Times New Roman"/>
          <w:i/>
          <w:sz w:val="24"/>
          <w:szCs w:val="24"/>
        </w:rPr>
        <w:t>]</w:t>
      </w:r>
      <w:r w:rsidR="00D735EF" w:rsidRPr="00FA15BA">
        <w:rPr>
          <w:rFonts w:ascii="Times New Roman" w:hAnsi="Times New Roman" w:cs="Times New Roman"/>
          <w:sz w:val="24"/>
          <w:szCs w:val="24"/>
        </w:rPr>
        <w:t>, uel etiam</w:t>
      </w:r>
      <w:r w:rsidR="00C22814" w:rsidRPr="00FA15BA">
        <w:rPr>
          <w:rFonts w:ascii="Times New Roman" w:hAnsi="Times New Roman" w:cs="Times New Roman"/>
          <w:sz w:val="24"/>
          <w:szCs w:val="24"/>
        </w:rPr>
        <w:t xml:space="preserve"> </w:t>
      </w:r>
      <w:r w:rsidR="00D735EF" w:rsidRPr="00FA15BA">
        <w:rPr>
          <w:rFonts w:ascii="Times New Roman" w:hAnsi="Times New Roman" w:cs="Times New Roman"/>
          <w:sz w:val="24"/>
          <w:szCs w:val="24"/>
        </w:rPr>
        <w:t>si fiat gau</w:t>
      </w:r>
      <w:r w:rsidR="002476F2" w:rsidRPr="00FA15BA">
        <w:rPr>
          <w:rFonts w:ascii="Times New Roman" w:hAnsi="Times New Roman" w:cs="Times New Roman"/>
          <w:sz w:val="24"/>
          <w:szCs w:val="24"/>
        </w:rPr>
        <w:t>dium de prosperitate pr</w:t>
      </w:r>
      <w:r w:rsidR="00C22814" w:rsidRPr="00FA15BA">
        <w:rPr>
          <w:rFonts w:ascii="Times New Roman" w:hAnsi="Times New Roman" w:cs="Times New Roman"/>
          <w:sz w:val="24"/>
          <w:szCs w:val="24"/>
        </w:rPr>
        <w:t xml:space="preserve">oximi sicut vnum membrorum de </w:t>
      </w:r>
      <w:r w:rsidR="002476F2" w:rsidRPr="00FA15BA">
        <w:rPr>
          <w:rFonts w:ascii="Times New Roman" w:hAnsi="Times New Roman" w:cs="Times New Roman"/>
          <w:sz w:val="24"/>
          <w:szCs w:val="24"/>
        </w:rPr>
        <w:t>s</w:t>
      </w:r>
      <w:r w:rsidR="00C22814" w:rsidRPr="00FA15BA">
        <w:rPr>
          <w:rFonts w:ascii="Times New Roman" w:hAnsi="Times New Roman" w:cs="Times New Roman"/>
          <w:sz w:val="24"/>
          <w:szCs w:val="24"/>
        </w:rPr>
        <w:t>al</w:t>
      </w:r>
      <w:r w:rsidR="002476F2" w:rsidRPr="00FA15BA">
        <w:rPr>
          <w:rFonts w:ascii="Times New Roman" w:hAnsi="Times New Roman" w:cs="Times New Roman"/>
          <w:sz w:val="24"/>
          <w:szCs w:val="24"/>
        </w:rPr>
        <w:t>ute</w:t>
      </w:r>
      <w:r w:rsidR="00D735EF" w:rsidRPr="00FA15BA">
        <w:rPr>
          <w:rFonts w:ascii="Times New Roman" w:hAnsi="Times New Roman" w:cs="Times New Roman"/>
          <w:sz w:val="24"/>
          <w:szCs w:val="24"/>
        </w:rPr>
        <w:t xml:space="preserve"> </w:t>
      </w:r>
      <w:r w:rsidR="002476F2" w:rsidRPr="00FA15BA">
        <w:rPr>
          <w:rFonts w:ascii="Times New Roman" w:hAnsi="Times New Roman" w:cs="Times New Roman"/>
          <w:sz w:val="24"/>
          <w:szCs w:val="24"/>
        </w:rPr>
        <w:t xml:space="preserve">alterius, Rom. 12[:15]: </w:t>
      </w:r>
      <w:r w:rsidR="002476F2" w:rsidRPr="00FA15BA">
        <w:rPr>
          <w:rFonts w:ascii="Times New Roman" w:hAnsi="Times New Roman" w:cs="Times New Roman"/>
          <w:i/>
          <w:sz w:val="24"/>
          <w:szCs w:val="24"/>
        </w:rPr>
        <w:t xml:space="preserve">Gaudere cum gaudentibus. </w:t>
      </w:r>
    </w:p>
    <w:p w14:paraId="0550FCA6" w14:textId="77777777" w:rsidR="00D735EF" w:rsidRPr="00FA15BA" w:rsidRDefault="00D735EF" w:rsidP="005A08D4">
      <w:pPr>
        <w:spacing w:line="480" w:lineRule="auto"/>
        <w:rPr>
          <w:rFonts w:ascii="Times New Roman" w:hAnsi="Times New Roman" w:cs="Times New Roman"/>
          <w:sz w:val="24"/>
          <w:szCs w:val="24"/>
          <w:lang w:val="es-ES"/>
        </w:rPr>
      </w:pPr>
      <w:r w:rsidRPr="00FA15BA">
        <w:rPr>
          <w:rFonts w:ascii="Times New Roman" w:hAnsi="Times New Roman" w:cs="Times New Roman"/>
          <w:sz w:val="24"/>
          <w:szCs w:val="24"/>
          <w:lang w:val="es-ES"/>
        </w:rPr>
        <w:t>¶ Item</w:t>
      </w:r>
      <w:r w:rsidR="00705A1F" w:rsidRPr="00FA15BA">
        <w:rPr>
          <w:rFonts w:ascii="Times New Roman" w:hAnsi="Times New Roman" w:cs="Times New Roman"/>
          <w:sz w:val="24"/>
          <w:szCs w:val="24"/>
          <w:lang w:val="es-ES"/>
        </w:rPr>
        <w:t>,</w:t>
      </w:r>
      <w:r w:rsidRPr="00FA15BA">
        <w:rPr>
          <w:rFonts w:ascii="Times New Roman" w:hAnsi="Times New Roman" w:cs="Times New Roman"/>
          <w:sz w:val="24"/>
          <w:szCs w:val="24"/>
          <w:lang w:val="es-ES"/>
        </w:rPr>
        <w:t xml:space="preserve"> si gaude</w:t>
      </w:r>
      <w:r w:rsidR="00863462" w:rsidRPr="00FA15BA">
        <w:rPr>
          <w:rFonts w:ascii="Times New Roman" w:hAnsi="Times New Roman" w:cs="Times New Roman"/>
          <w:sz w:val="24"/>
          <w:szCs w:val="24"/>
          <w:lang w:val="es-ES"/>
        </w:rPr>
        <w:t xml:space="preserve">at de peccatorum penitencia, 2 Cor. 7[:9]: </w:t>
      </w:r>
      <w:r w:rsidR="00863462" w:rsidRPr="00FA15BA">
        <w:rPr>
          <w:rFonts w:ascii="Times New Roman" w:hAnsi="Times New Roman" w:cs="Times New Roman"/>
          <w:i/>
          <w:sz w:val="24"/>
          <w:szCs w:val="24"/>
          <w:lang w:val="es-ES"/>
        </w:rPr>
        <w:t xml:space="preserve">Gaudeo quia contristati estis, </w:t>
      </w:r>
      <w:r w:rsidR="00705A1F" w:rsidRPr="00FA15BA">
        <w:rPr>
          <w:rFonts w:ascii="Times New Roman" w:hAnsi="Times New Roman" w:cs="Times New Roman"/>
          <w:i/>
          <w:sz w:val="24"/>
          <w:szCs w:val="24"/>
          <w:lang w:val="es-ES"/>
        </w:rPr>
        <w:t>ad pe</w:t>
      </w:r>
      <w:r w:rsidR="00863462" w:rsidRPr="00FA15BA">
        <w:rPr>
          <w:rFonts w:ascii="Times New Roman" w:hAnsi="Times New Roman" w:cs="Times New Roman"/>
          <w:i/>
          <w:sz w:val="24"/>
          <w:szCs w:val="24"/>
          <w:lang w:val="es-ES"/>
        </w:rPr>
        <w:t>nitentiam</w:t>
      </w:r>
      <w:r w:rsidR="00863462" w:rsidRPr="00FA15BA">
        <w:rPr>
          <w:rFonts w:ascii="Times New Roman" w:hAnsi="Times New Roman" w:cs="Times New Roman"/>
          <w:sz w:val="24"/>
          <w:szCs w:val="24"/>
          <w:lang w:val="es-ES"/>
        </w:rPr>
        <w:t>. Item, si gaudeat de ignorancium doctrina</w:t>
      </w:r>
      <w:r w:rsidR="00C22814" w:rsidRPr="00FA15BA">
        <w:rPr>
          <w:rFonts w:ascii="Times New Roman" w:hAnsi="Times New Roman" w:cs="Times New Roman"/>
          <w:sz w:val="24"/>
          <w:szCs w:val="24"/>
          <w:lang w:val="es-ES"/>
        </w:rPr>
        <w:t>,</w:t>
      </w:r>
      <w:r w:rsidRPr="00FA15BA">
        <w:rPr>
          <w:rFonts w:ascii="Times New Roman" w:hAnsi="Times New Roman" w:cs="Times New Roman"/>
          <w:sz w:val="24"/>
          <w:szCs w:val="24"/>
          <w:lang w:val="es-ES"/>
        </w:rPr>
        <w:t xml:space="preserve"> </w:t>
      </w:r>
      <w:r w:rsidR="00863462" w:rsidRPr="00FA15BA">
        <w:rPr>
          <w:rFonts w:ascii="Times New Roman" w:hAnsi="Times New Roman" w:cs="Times New Roman"/>
          <w:sz w:val="24"/>
          <w:szCs w:val="24"/>
          <w:lang w:val="es-ES"/>
        </w:rPr>
        <w:t>de proficiencium perseuerancia</w:t>
      </w:r>
      <w:r w:rsidR="00C22814" w:rsidRPr="00FA15BA">
        <w:rPr>
          <w:rFonts w:ascii="Times New Roman" w:hAnsi="Times New Roman" w:cs="Times New Roman"/>
          <w:sz w:val="24"/>
          <w:szCs w:val="24"/>
          <w:lang w:val="es-ES"/>
        </w:rPr>
        <w:t>,</w:t>
      </w:r>
      <w:r w:rsidR="00863462" w:rsidRPr="00FA15BA">
        <w:rPr>
          <w:rFonts w:ascii="Times New Roman" w:hAnsi="Times New Roman" w:cs="Times New Roman"/>
          <w:sz w:val="24"/>
          <w:szCs w:val="24"/>
          <w:lang w:val="es-ES"/>
        </w:rPr>
        <w:t xml:space="preserve"> uel de sanctitate </w:t>
      </w:r>
      <w:proofErr w:type="gramStart"/>
      <w:r w:rsidR="00863462" w:rsidRPr="00FA15BA">
        <w:rPr>
          <w:rFonts w:ascii="Times New Roman" w:hAnsi="Times New Roman" w:cs="Times New Roman"/>
          <w:sz w:val="24"/>
          <w:szCs w:val="24"/>
          <w:lang w:val="es-ES"/>
        </w:rPr>
        <w:t>status</w:t>
      </w:r>
      <w:proofErr w:type="gramEnd"/>
      <w:r w:rsidR="00863462" w:rsidRPr="00FA15BA">
        <w:rPr>
          <w:rFonts w:ascii="Times New Roman" w:hAnsi="Times New Roman" w:cs="Times New Roman"/>
          <w:sz w:val="24"/>
          <w:szCs w:val="24"/>
          <w:lang w:val="es-ES"/>
        </w:rPr>
        <w:t xml:space="preserve"> in </w:t>
      </w:r>
      <w:r w:rsidR="00C22814" w:rsidRPr="00FA15BA">
        <w:rPr>
          <w:rFonts w:ascii="Times New Roman" w:hAnsi="Times New Roman" w:cs="Times New Roman"/>
          <w:sz w:val="24"/>
          <w:szCs w:val="24"/>
          <w:lang w:val="es-ES"/>
        </w:rPr>
        <w:t>pro</w:t>
      </w:r>
      <w:r w:rsidRPr="00FA15BA">
        <w:rPr>
          <w:rFonts w:ascii="Times New Roman" w:hAnsi="Times New Roman" w:cs="Times New Roman"/>
          <w:sz w:val="24"/>
          <w:szCs w:val="24"/>
          <w:lang w:val="es-ES"/>
        </w:rPr>
        <w:t xml:space="preserve">ximo </w:t>
      </w:r>
      <w:r w:rsidR="00863462" w:rsidRPr="00FA15BA">
        <w:rPr>
          <w:rFonts w:ascii="Times New Roman" w:hAnsi="Times New Roman" w:cs="Times New Roman"/>
          <w:sz w:val="24"/>
          <w:szCs w:val="24"/>
          <w:lang w:val="es-ES"/>
        </w:rPr>
        <w:t xml:space="preserve">uel in seipso, Prou. 14[:10]: </w:t>
      </w:r>
      <w:r w:rsidR="00863462" w:rsidRPr="00FA15BA">
        <w:rPr>
          <w:rFonts w:ascii="Times New Roman" w:hAnsi="Times New Roman" w:cs="Times New Roman"/>
          <w:i/>
          <w:sz w:val="24"/>
          <w:szCs w:val="24"/>
          <w:lang w:val="es-ES"/>
        </w:rPr>
        <w:t>C</w:t>
      </w:r>
      <w:r w:rsidR="00C22814" w:rsidRPr="00FA15BA">
        <w:rPr>
          <w:rFonts w:ascii="Times New Roman" w:hAnsi="Times New Roman" w:cs="Times New Roman"/>
          <w:i/>
          <w:sz w:val="24"/>
          <w:szCs w:val="24"/>
          <w:lang w:val="es-ES"/>
        </w:rPr>
        <w:t>or quod novit amaritudinem anime</w:t>
      </w:r>
      <w:r w:rsidR="00863462" w:rsidRPr="00FA15BA">
        <w:rPr>
          <w:rFonts w:ascii="Times New Roman" w:hAnsi="Times New Roman" w:cs="Times New Roman"/>
          <w:i/>
          <w:sz w:val="24"/>
          <w:szCs w:val="24"/>
          <w:lang w:val="es-ES"/>
        </w:rPr>
        <w:t xml:space="preserve"> sue, in gaudio ejus non miscebitur extraneus</w:t>
      </w:r>
      <w:r w:rsidR="00863462" w:rsidRPr="00FA15BA">
        <w:rPr>
          <w:rFonts w:ascii="Times New Roman" w:hAnsi="Times New Roman" w:cs="Times New Roman"/>
          <w:sz w:val="24"/>
          <w:szCs w:val="24"/>
          <w:lang w:val="es-ES"/>
        </w:rPr>
        <w:t xml:space="preserve">. </w:t>
      </w:r>
    </w:p>
    <w:p w14:paraId="0EF91811" w14:textId="65846EC3" w:rsidR="00304C73" w:rsidRPr="00FA15BA" w:rsidRDefault="00863462" w:rsidP="005A08D4">
      <w:pPr>
        <w:spacing w:line="480" w:lineRule="auto"/>
        <w:rPr>
          <w:rFonts w:ascii="Times New Roman" w:hAnsi="Times New Roman" w:cs="Times New Roman"/>
          <w:sz w:val="24"/>
          <w:szCs w:val="24"/>
        </w:rPr>
      </w:pPr>
      <w:r w:rsidRPr="00FA15BA">
        <w:rPr>
          <w:rFonts w:ascii="Times New Roman" w:hAnsi="Times New Roman" w:cs="Times New Roman"/>
          <w:sz w:val="24"/>
          <w:szCs w:val="24"/>
        </w:rPr>
        <w:t>¶ Gaudent</w:t>
      </w:r>
      <w:r w:rsidR="00705A1F" w:rsidRPr="00FA15BA">
        <w:rPr>
          <w:rFonts w:ascii="Times New Roman" w:hAnsi="Times New Roman" w:cs="Times New Roman"/>
          <w:sz w:val="24"/>
          <w:szCs w:val="24"/>
        </w:rPr>
        <w:t>,</w:t>
      </w:r>
      <w:r w:rsidR="00D735EF" w:rsidRPr="00FA15BA">
        <w:rPr>
          <w:rFonts w:ascii="Times New Roman" w:hAnsi="Times New Roman" w:cs="Times New Roman"/>
          <w:sz w:val="24"/>
          <w:szCs w:val="24"/>
        </w:rPr>
        <w:t xml:space="preserve"> </w:t>
      </w:r>
      <w:r w:rsidR="00C3074D" w:rsidRPr="00FA15BA">
        <w:rPr>
          <w:rFonts w:ascii="Times New Roman" w:hAnsi="Times New Roman" w:cs="Times New Roman"/>
          <w:sz w:val="24"/>
          <w:szCs w:val="24"/>
        </w:rPr>
        <w:t>quar</w:t>
      </w:r>
      <w:r w:rsidR="00D60CF9" w:rsidRPr="00FA15BA">
        <w:rPr>
          <w:rFonts w:ascii="Times New Roman" w:hAnsi="Times New Roman" w:cs="Times New Roman"/>
          <w:sz w:val="24"/>
          <w:szCs w:val="24"/>
        </w:rPr>
        <w:t>ti</w:t>
      </w:r>
      <w:r w:rsidR="00705A1F" w:rsidRPr="00FA15BA">
        <w:rPr>
          <w:rFonts w:ascii="Times New Roman" w:hAnsi="Times New Roman" w:cs="Times New Roman"/>
          <w:sz w:val="24"/>
          <w:szCs w:val="24"/>
        </w:rPr>
        <w:t>,</w:t>
      </w:r>
      <w:r w:rsidR="00D60CF9" w:rsidRPr="00FA15BA">
        <w:rPr>
          <w:rFonts w:ascii="Times New Roman" w:hAnsi="Times New Roman" w:cs="Times New Roman"/>
          <w:sz w:val="24"/>
          <w:szCs w:val="24"/>
        </w:rPr>
        <w:t xml:space="preserve"> in visione Dei, Matt. 25[:21]: </w:t>
      </w:r>
      <w:r w:rsidR="00D60CF9" w:rsidRPr="00FA15BA">
        <w:rPr>
          <w:rFonts w:ascii="Times New Roman" w:hAnsi="Times New Roman" w:cs="Times New Roman"/>
          <w:i/>
          <w:sz w:val="24"/>
          <w:szCs w:val="24"/>
        </w:rPr>
        <w:t>Serve [bone], et fidelis intra in gaudium domini tui</w:t>
      </w:r>
      <w:r w:rsidR="00D60CF9" w:rsidRPr="00FA15BA">
        <w:rPr>
          <w:rFonts w:ascii="Times New Roman" w:hAnsi="Times New Roman" w:cs="Times New Roman"/>
          <w:sz w:val="24"/>
          <w:szCs w:val="24"/>
        </w:rPr>
        <w:t xml:space="preserve">. Item, Augustinus, </w:t>
      </w:r>
      <w:bookmarkStart w:id="0" w:name="_Hlk527022"/>
      <w:r w:rsidR="00705A1F" w:rsidRPr="00FA15BA">
        <w:rPr>
          <w:rFonts w:ascii="Times New Roman" w:hAnsi="Times New Roman" w:cs="Times New Roman"/>
          <w:i/>
          <w:sz w:val="24"/>
          <w:szCs w:val="24"/>
        </w:rPr>
        <w:t>De verbis Aposto</w:t>
      </w:r>
      <w:r w:rsidR="00D60CF9" w:rsidRPr="00FA15BA">
        <w:rPr>
          <w:rFonts w:ascii="Times New Roman" w:hAnsi="Times New Roman" w:cs="Times New Roman"/>
          <w:i/>
          <w:sz w:val="24"/>
          <w:szCs w:val="24"/>
        </w:rPr>
        <w:t>li</w:t>
      </w:r>
      <w:r w:rsidR="00D60CF9" w:rsidRPr="00FA15BA">
        <w:rPr>
          <w:rFonts w:ascii="Times New Roman" w:hAnsi="Times New Roman" w:cs="Times New Roman"/>
          <w:sz w:val="24"/>
          <w:szCs w:val="24"/>
        </w:rPr>
        <w:t>, homilia 88</w:t>
      </w:r>
      <w:bookmarkEnd w:id="0"/>
      <w:r w:rsidR="00D60CF9" w:rsidRPr="00FA15BA">
        <w:rPr>
          <w:rFonts w:ascii="Times New Roman" w:hAnsi="Times New Roman" w:cs="Times New Roman"/>
          <w:sz w:val="24"/>
          <w:szCs w:val="24"/>
        </w:rPr>
        <w:t>,</w:t>
      </w:r>
      <w:r w:rsidR="00304C73" w:rsidRPr="00FA15BA">
        <w:rPr>
          <w:rFonts w:ascii="Times New Roman" w:hAnsi="Times New Roman" w:cs="Times New Roman"/>
          <w:sz w:val="24"/>
          <w:szCs w:val="24"/>
        </w:rPr>
        <w:t xml:space="preserve"> quamuis non</w:t>
      </w:r>
      <w:r w:rsidR="00D60CF9" w:rsidRPr="00FA15BA">
        <w:rPr>
          <w:rFonts w:ascii="Times New Roman" w:hAnsi="Times New Roman" w:cs="Times New Roman"/>
          <w:sz w:val="24"/>
          <w:szCs w:val="24"/>
        </w:rPr>
        <w:t xml:space="preserve">dum venerit gaudii </w:t>
      </w:r>
      <w:r w:rsidR="00705A1F" w:rsidRPr="00FA15BA">
        <w:rPr>
          <w:rFonts w:ascii="Times New Roman" w:hAnsi="Times New Roman" w:cs="Times New Roman"/>
          <w:sz w:val="24"/>
          <w:szCs w:val="24"/>
        </w:rPr>
        <w:t>plenitude,</w:t>
      </w:r>
      <w:r w:rsidR="00304C73" w:rsidRPr="00FA15BA">
        <w:rPr>
          <w:rFonts w:ascii="Times New Roman" w:hAnsi="Times New Roman" w:cs="Times New Roman"/>
          <w:sz w:val="24"/>
          <w:szCs w:val="24"/>
        </w:rPr>
        <w:t xml:space="preserve"> non cum sine gaudio re</w:t>
      </w:r>
      <w:r w:rsidR="00D60CF9" w:rsidRPr="00FA15BA">
        <w:rPr>
          <w:rFonts w:ascii="Times New Roman" w:hAnsi="Times New Roman" w:cs="Times New Roman"/>
          <w:sz w:val="24"/>
          <w:szCs w:val="24"/>
        </w:rPr>
        <w:t xml:space="preserve">licti sumus propter quod dicit Apostolus [Rom. 12:12]: </w:t>
      </w:r>
      <w:r w:rsidR="00D60CF9" w:rsidRPr="00FA15BA">
        <w:rPr>
          <w:rFonts w:ascii="Times New Roman" w:hAnsi="Times New Roman" w:cs="Times New Roman"/>
          <w:i/>
          <w:sz w:val="24"/>
          <w:szCs w:val="24"/>
        </w:rPr>
        <w:t>Spe gaudentes: in tribulatione pacientes</w:t>
      </w:r>
      <w:r w:rsidR="00D60CF9" w:rsidRPr="00FA15BA">
        <w:rPr>
          <w:rFonts w:ascii="Times New Roman" w:hAnsi="Times New Roman" w:cs="Times New Roman"/>
          <w:sz w:val="24"/>
          <w:szCs w:val="24"/>
        </w:rPr>
        <w:t>.</w:t>
      </w:r>
      <w:r w:rsidR="006D734D" w:rsidRPr="00FA15BA">
        <w:rPr>
          <w:rFonts w:ascii="Times New Roman" w:hAnsi="Times New Roman" w:cs="Times New Roman"/>
          <w:sz w:val="24"/>
          <w:szCs w:val="24"/>
        </w:rPr>
        <w:t xml:space="preserve"> </w:t>
      </w:r>
    </w:p>
    <w:p w14:paraId="051CFAA7" w14:textId="176AA210" w:rsidR="00542751" w:rsidRPr="00FA15BA" w:rsidRDefault="006D734D" w:rsidP="005A08D4">
      <w:pPr>
        <w:spacing w:line="480" w:lineRule="auto"/>
        <w:rPr>
          <w:rFonts w:ascii="Times New Roman" w:hAnsi="Times New Roman" w:cs="Times New Roman"/>
          <w:sz w:val="24"/>
          <w:szCs w:val="24"/>
        </w:rPr>
      </w:pPr>
      <w:r w:rsidRPr="00FA15BA">
        <w:rPr>
          <w:rFonts w:ascii="Times New Roman" w:hAnsi="Times New Roman" w:cs="Times New Roman"/>
          <w:sz w:val="24"/>
          <w:szCs w:val="24"/>
        </w:rPr>
        <w:t xml:space="preserve">¶ Item, Chrisostomus, </w:t>
      </w:r>
      <w:r w:rsidRPr="00FA15BA">
        <w:rPr>
          <w:rFonts w:ascii="Times New Roman" w:hAnsi="Times New Roman" w:cs="Times New Roman"/>
          <w:i/>
          <w:sz w:val="24"/>
          <w:szCs w:val="24"/>
        </w:rPr>
        <w:t>Homilia</w:t>
      </w:r>
      <w:r w:rsidRPr="00FA15BA">
        <w:rPr>
          <w:rFonts w:ascii="Times New Roman" w:hAnsi="Times New Roman" w:cs="Times New Roman"/>
          <w:sz w:val="24"/>
          <w:szCs w:val="24"/>
        </w:rPr>
        <w:t xml:space="preserve"> 25, si bo</w:t>
      </w:r>
      <w:r w:rsidR="00304C73" w:rsidRPr="00FA15BA">
        <w:rPr>
          <w:rFonts w:ascii="Times New Roman" w:hAnsi="Times New Roman" w:cs="Times New Roman"/>
          <w:sz w:val="24"/>
          <w:szCs w:val="24"/>
        </w:rPr>
        <w:t>num est gaudere corpora</w:t>
      </w:r>
      <w:r w:rsidRPr="00FA15BA">
        <w:rPr>
          <w:rFonts w:ascii="Times New Roman" w:hAnsi="Times New Roman" w:cs="Times New Roman"/>
          <w:sz w:val="24"/>
          <w:szCs w:val="24"/>
        </w:rPr>
        <w:t>li</w:t>
      </w:r>
      <w:r w:rsidR="00304C73" w:rsidRPr="00FA15BA">
        <w:rPr>
          <w:rFonts w:ascii="Times New Roman" w:hAnsi="Times New Roman" w:cs="Times New Roman"/>
          <w:sz w:val="24"/>
          <w:szCs w:val="24"/>
        </w:rPr>
        <w:t>t</w:t>
      </w:r>
      <w:r w:rsidRPr="00FA15BA">
        <w:rPr>
          <w:rFonts w:ascii="Times New Roman" w:hAnsi="Times New Roman" w:cs="Times New Roman"/>
          <w:sz w:val="24"/>
          <w:szCs w:val="24"/>
        </w:rPr>
        <w:t>er</w:t>
      </w:r>
      <w:r w:rsidR="00705A1F" w:rsidRPr="00FA15BA">
        <w:rPr>
          <w:rFonts w:ascii="Times New Roman" w:hAnsi="Times New Roman" w:cs="Times New Roman"/>
          <w:sz w:val="24"/>
          <w:szCs w:val="24"/>
        </w:rPr>
        <w:t>,</w:t>
      </w:r>
      <w:r w:rsidRPr="00FA15BA">
        <w:rPr>
          <w:rFonts w:ascii="Times New Roman" w:hAnsi="Times New Roman" w:cs="Times New Roman"/>
          <w:sz w:val="24"/>
          <w:szCs w:val="24"/>
        </w:rPr>
        <w:t xml:space="preserve"> per hoc intellige quod melius est gaudere in animam spiritualiter</w:t>
      </w:r>
      <w:r w:rsidR="00705A1F" w:rsidRPr="00FA15BA">
        <w:rPr>
          <w:rFonts w:ascii="Times New Roman" w:hAnsi="Times New Roman" w:cs="Times New Roman"/>
          <w:sz w:val="24"/>
          <w:szCs w:val="24"/>
        </w:rPr>
        <w:t>.</w:t>
      </w:r>
      <w:r w:rsidR="00304C73" w:rsidRPr="00FA15BA">
        <w:rPr>
          <w:rFonts w:ascii="Times New Roman" w:hAnsi="Times New Roman" w:cs="Times New Roman"/>
          <w:sz w:val="24"/>
          <w:szCs w:val="24"/>
        </w:rPr>
        <w:t xml:space="preserve"> </w:t>
      </w:r>
      <w:r w:rsidR="00705A1F" w:rsidRPr="00FA15BA">
        <w:rPr>
          <w:rFonts w:ascii="Times New Roman" w:hAnsi="Times New Roman" w:cs="Times New Roman"/>
          <w:sz w:val="24"/>
          <w:szCs w:val="24"/>
        </w:rPr>
        <w:t>G</w:t>
      </w:r>
      <w:r w:rsidRPr="00FA15BA">
        <w:rPr>
          <w:rFonts w:ascii="Times New Roman" w:hAnsi="Times New Roman" w:cs="Times New Roman"/>
          <w:sz w:val="24"/>
          <w:szCs w:val="24"/>
        </w:rPr>
        <w:t>audium quippe carnis cum carne finitur</w:t>
      </w:r>
      <w:r w:rsidR="00705A1F" w:rsidRPr="00FA15BA">
        <w:rPr>
          <w:rFonts w:ascii="Times New Roman" w:hAnsi="Times New Roman" w:cs="Times New Roman"/>
          <w:sz w:val="24"/>
          <w:szCs w:val="24"/>
        </w:rPr>
        <w:t>. G</w:t>
      </w:r>
      <w:r w:rsidRPr="00FA15BA">
        <w:rPr>
          <w:rFonts w:ascii="Times New Roman" w:hAnsi="Times New Roman" w:cs="Times New Roman"/>
          <w:sz w:val="24"/>
          <w:szCs w:val="24"/>
        </w:rPr>
        <w:t>audium vero</w:t>
      </w:r>
      <w:r w:rsidR="00304C73" w:rsidRPr="00FA15BA">
        <w:rPr>
          <w:rFonts w:ascii="Times New Roman" w:hAnsi="Times New Roman" w:cs="Times New Roman"/>
          <w:sz w:val="24"/>
          <w:szCs w:val="24"/>
        </w:rPr>
        <w:t xml:space="preserve"> </w:t>
      </w:r>
      <w:r w:rsidRPr="00FA15BA">
        <w:rPr>
          <w:rFonts w:ascii="Times New Roman" w:hAnsi="Times New Roman" w:cs="Times New Roman"/>
          <w:sz w:val="24"/>
          <w:szCs w:val="24"/>
        </w:rPr>
        <w:t>anime cum anima perseuerat. Vnde</w:t>
      </w:r>
      <w:r w:rsidR="00705A1F" w:rsidRPr="00FA15BA">
        <w:rPr>
          <w:rFonts w:ascii="Times New Roman" w:hAnsi="Times New Roman" w:cs="Times New Roman"/>
          <w:sz w:val="24"/>
          <w:szCs w:val="24"/>
        </w:rPr>
        <w:t>,</w:t>
      </w:r>
      <w:r w:rsidRPr="00FA15BA">
        <w:rPr>
          <w:rFonts w:ascii="Times New Roman" w:hAnsi="Times New Roman" w:cs="Times New Roman"/>
          <w:sz w:val="24"/>
          <w:szCs w:val="24"/>
        </w:rPr>
        <w:t xml:space="preserve"> Seneca, </w:t>
      </w:r>
      <w:bookmarkStart w:id="1" w:name="_Hlk527618"/>
      <w:r w:rsidRPr="00FA15BA">
        <w:rPr>
          <w:rFonts w:ascii="Times New Roman" w:hAnsi="Times New Roman" w:cs="Times New Roman"/>
          <w:i/>
          <w:sz w:val="24"/>
          <w:szCs w:val="24"/>
        </w:rPr>
        <w:t>Epistula</w:t>
      </w:r>
      <w:r w:rsidRPr="00FA15BA">
        <w:rPr>
          <w:rFonts w:ascii="Times New Roman" w:hAnsi="Times New Roman" w:cs="Times New Roman"/>
          <w:sz w:val="24"/>
          <w:szCs w:val="24"/>
        </w:rPr>
        <w:t xml:space="preserve"> 70</w:t>
      </w:r>
      <w:r w:rsidRPr="00FA15BA">
        <w:rPr>
          <w:rFonts w:ascii="Times New Roman" w:hAnsi="Times New Roman" w:cs="Times New Roman"/>
          <w:sz w:val="24"/>
          <w:szCs w:val="24"/>
          <w:vertAlign w:val="superscript"/>
        </w:rPr>
        <w:t>a</w:t>
      </w:r>
      <w:bookmarkEnd w:id="1"/>
      <w:r w:rsidR="00403ACC" w:rsidRPr="00FA15BA">
        <w:rPr>
          <w:rFonts w:ascii="Times New Roman" w:hAnsi="Times New Roman" w:cs="Times New Roman"/>
          <w:sz w:val="24"/>
          <w:szCs w:val="24"/>
        </w:rPr>
        <w:t>,</w:t>
      </w:r>
      <w:r w:rsidRPr="00FA15BA">
        <w:rPr>
          <w:rFonts w:ascii="Times New Roman" w:hAnsi="Times New Roman" w:cs="Times New Roman"/>
          <w:sz w:val="24"/>
          <w:szCs w:val="24"/>
        </w:rPr>
        <w:t xml:space="preserve"> omnes tendunt</w:t>
      </w:r>
      <w:r w:rsidR="00304C73" w:rsidRPr="00FA15BA">
        <w:rPr>
          <w:rFonts w:ascii="Times New Roman" w:hAnsi="Times New Roman" w:cs="Times New Roman"/>
          <w:sz w:val="24"/>
          <w:szCs w:val="24"/>
        </w:rPr>
        <w:t xml:space="preserve"> </w:t>
      </w:r>
      <w:r w:rsidRPr="00FA15BA">
        <w:rPr>
          <w:rFonts w:ascii="Times New Roman" w:hAnsi="Times New Roman" w:cs="Times New Roman"/>
          <w:sz w:val="24"/>
          <w:szCs w:val="24"/>
        </w:rPr>
        <w:t>ad gaudium, sed vbi consequantur ignorant. Sapiens quidem</w:t>
      </w:r>
      <w:r w:rsidR="00304C73" w:rsidRPr="00FA15BA">
        <w:rPr>
          <w:rFonts w:ascii="Times New Roman" w:hAnsi="Times New Roman" w:cs="Times New Roman"/>
          <w:sz w:val="24"/>
          <w:szCs w:val="24"/>
        </w:rPr>
        <w:t xml:space="preserve"> </w:t>
      </w:r>
      <w:r w:rsidR="00705A1F" w:rsidRPr="00FA15BA">
        <w:rPr>
          <w:rFonts w:ascii="Times New Roman" w:hAnsi="Times New Roman" w:cs="Times New Roman"/>
          <w:sz w:val="24"/>
          <w:szCs w:val="24"/>
        </w:rPr>
        <w:t>numquam est sin</w:t>
      </w:r>
      <w:r w:rsidRPr="00FA15BA">
        <w:rPr>
          <w:rFonts w:ascii="Times New Roman" w:hAnsi="Times New Roman" w:cs="Times New Roman"/>
          <w:sz w:val="24"/>
          <w:szCs w:val="24"/>
        </w:rPr>
        <w:t>e gaudio, sed hoc gaudium non nascitur</w:t>
      </w:r>
      <w:r w:rsidR="00AD72D0" w:rsidRPr="00FA15BA">
        <w:rPr>
          <w:rStyle w:val="EndnoteReference"/>
          <w:rFonts w:ascii="Times New Roman" w:hAnsi="Times New Roman" w:cs="Times New Roman"/>
          <w:sz w:val="24"/>
          <w:szCs w:val="24"/>
        </w:rPr>
        <w:endnoteReference w:id="2"/>
      </w:r>
      <w:r w:rsidRPr="00FA15BA">
        <w:rPr>
          <w:rFonts w:ascii="Times New Roman" w:hAnsi="Times New Roman" w:cs="Times New Roman"/>
          <w:sz w:val="24"/>
          <w:szCs w:val="24"/>
        </w:rPr>
        <w:t xml:space="preserve"> nisi ex virtutis</w:t>
      </w:r>
      <w:r w:rsidR="00304C73" w:rsidRPr="00FA15BA">
        <w:rPr>
          <w:rFonts w:ascii="Times New Roman" w:hAnsi="Times New Roman" w:cs="Times New Roman"/>
          <w:sz w:val="24"/>
          <w:szCs w:val="24"/>
        </w:rPr>
        <w:t xml:space="preserve"> </w:t>
      </w:r>
      <w:r w:rsidRPr="00FA15BA">
        <w:rPr>
          <w:rFonts w:ascii="Times New Roman" w:hAnsi="Times New Roman" w:cs="Times New Roman"/>
          <w:sz w:val="24"/>
          <w:szCs w:val="24"/>
        </w:rPr>
        <w:t>consciencia</w:t>
      </w:r>
      <w:r w:rsidR="00705A1F" w:rsidRPr="00FA15BA">
        <w:rPr>
          <w:rFonts w:ascii="Times New Roman" w:hAnsi="Times New Roman" w:cs="Times New Roman"/>
          <w:sz w:val="24"/>
          <w:szCs w:val="24"/>
        </w:rPr>
        <w:t>,</w:t>
      </w:r>
      <w:r w:rsidRPr="00FA15BA">
        <w:rPr>
          <w:rFonts w:ascii="Times New Roman" w:hAnsi="Times New Roman" w:cs="Times New Roman"/>
          <w:sz w:val="24"/>
          <w:szCs w:val="24"/>
        </w:rPr>
        <w:t xml:space="preserve"> nec interumpitur nec deficit. Quia quod non dedit fortuna</w:t>
      </w:r>
      <w:r w:rsidR="00705A1F" w:rsidRPr="00FA15BA">
        <w:rPr>
          <w:rFonts w:ascii="Times New Roman" w:hAnsi="Times New Roman" w:cs="Times New Roman"/>
          <w:sz w:val="24"/>
          <w:szCs w:val="24"/>
        </w:rPr>
        <w:t>,</w:t>
      </w:r>
      <w:r w:rsidRPr="00FA15BA">
        <w:rPr>
          <w:rFonts w:ascii="Times New Roman" w:hAnsi="Times New Roman" w:cs="Times New Roman"/>
          <w:sz w:val="24"/>
          <w:szCs w:val="24"/>
        </w:rPr>
        <w:t xml:space="preserve"> non potest auferre, 1 Pet. 4[:13]: </w:t>
      </w:r>
      <w:r w:rsidR="00304C73" w:rsidRPr="00FA15BA">
        <w:rPr>
          <w:rFonts w:ascii="Times New Roman" w:hAnsi="Times New Roman" w:cs="Times New Roman"/>
          <w:i/>
          <w:sz w:val="24"/>
          <w:szCs w:val="24"/>
        </w:rPr>
        <w:t>Communicantes Christi passi</w:t>
      </w:r>
      <w:r w:rsidRPr="00FA15BA">
        <w:rPr>
          <w:rFonts w:ascii="Times New Roman" w:hAnsi="Times New Roman" w:cs="Times New Roman"/>
          <w:i/>
          <w:sz w:val="24"/>
          <w:szCs w:val="24"/>
        </w:rPr>
        <w:t>onibus gaudete, [ut] et in revelatione glorie ejus gaudeatis</w:t>
      </w:r>
      <w:r w:rsidRPr="00FA15BA">
        <w:rPr>
          <w:rFonts w:ascii="Times New Roman" w:hAnsi="Times New Roman" w:cs="Times New Roman"/>
          <w:sz w:val="24"/>
          <w:szCs w:val="24"/>
        </w:rPr>
        <w:t xml:space="preserve">. Nempe [Job 20:5]: </w:t>
      </w:r>
      <w:r w:rsidRPr="00FA15BA">
        <w:rPr>
          <w:rFonts w:ascii="Times New Roman" w:hAnsi="Times New Roman" w:cs="Times New Roman"/>
          <w:i/>
          <w:sz w:val="24"/>
          <w:szCs w:val="24"/>
        </w:rPr>
        <w:t>Gaudium hypocrite ad instar puncti.</w:t>
      </w:r>
      <w:r w:rsidRPr="00FA15BA">
        <w:rPr>
          <w:rFonts w:ascii="Times New Roman" w:hAnsi="Times New Roman" w:cs="Times New Roman"/>
          <w:sz w:val="24"/>
          <w:szCs w:val="24"/>
        </w:rPr>
        <w:t xml:space="preserve"> Quia non habet longitudinem</w:t>
      </w:r>
      <w:r w:rsidR="00304C73" w:rsidRPr="00FA15BA">
        <w:rPr>
          <w:rFonts w:ascii="Times New Roman" w:hAnsi="Times New Roman" w:cs="Times New Roman"/>
          <w:sz w:val="24"/>
          <w:szCs w:val="24"/>
        </w:rPr>
        <w:t xml:space="preserve"> </w:t>
      </w:r>
      <w:r w:rsidRPr="00FA15BA">
        <w:rPr>
          <w:rFonts w:ascii="Times New Roman" w:hAnsi="Times New Roman" w:cs="Times New Roman"/>
          <w:sz w:val="24"/>
          <w:szCs w:val="24"/>
        </w:rPr>
        <w:t xml:space="preserve">nec latitudinem, etc., ut supra. </w:t>
      </w:r>
    </w:p>
    <w:p w14:paraId="43C88E2B" w14:textId="0CE3FC26" w:rsidR="00705A1F" w:rsidRPr="00FA15BA" w:rsidRDefault="006D734D" w:rsidP="005A08D4">
      <w:pPr>
        <w:spacing w:line="480" w:lineRule="auto"/>
        <w:rPr>
          <w:rFonts w:ascii="Times New Roman" w:hAnsi="Times New Roman" w:cs="Times New Roman"/>
          <w:sz w:val="24"/>
          <w:szCs w:val="24"/>
        </w:rPr>
      </w:pPr>
      <w:r w:rsidRPr="00FA15BA">
        <w:rPr>
          <w:rFonts w:ascii="Times New Roman" w:hAnsi="Times New Roman" w:cs="Times New Roman"/>
          <w:sz w:val="24"/>
          <w:szCs w:val="24"/>
        </w:rPr>
        <w:t>Vnde Augustinus</w:t>
      </w:r>
      <w:r w:rsidR="00A72DDB" w:rsidRPr="00FA15BA">
        <w:rPr>
          <w:rFonts w:ascii="Times New Roman" w:hAnsi="Times New Roman" w:cs="Times New Roman"/>
          <w:sz w:val="24"/>
          <w:szCs w:val="24"/>
        </w:rPr>
        <w:t>,</w:t>
      </w:r>
      <w:r w:rsidRPr="00FA15BA">
        <w:rPr>
          <w:rFonts w:ascii="Times New Roman" w:hAnsi="Times New Roman" w:cs="Times New Roman"/>
          <w:sz w:val="24"/>
          <w:szCs w:val="24"/>
        </w:rPr>
        <w:t xml:space="preserve"> </w:t>
      </w:r>
      <w:bookmarkStart w:id="2" w:name="_Hlk528035"/>
      <w:r w:rsidRPr="00FA15BA">
        <w:rPr>
          <w:rFonts w:ascii="Times New Roman" w:hAnsi="Times New Roman" w:cs="Times New Roman"/>
          <w:sz w:val="24"/>
          <w:szCs w:val="24"/>
        </w:rPr>
        <w:t>exponens illud 2 Cor. 6[:10]</w:t>
      </w:r>
      <w:bookmarkEnd w:id="2"/>
      <w:r w:rsidRPr="00FA15BA">
        <w:rPr>
          <w:rFonts w:ascii="Times New Roman" w:hAnsi="Times New Roman" w:cs="Times New Roman"/>
          <w:sz w:val="24"/>
          <w:szCs w:val="24"/>
        </w:rPr>
        <w:t xml:space="preserve">: </w:t>
      </w:r>
      <w:r w:rsidRPr="00FA15BA">
        <w:rPr>
          <w:rFonts w:ascii="Times New Roman" w:hAnsi="Times New Roman" w:cs="Times New Roman"/>
          <w:i/>
          <w:sz w:val="24"/>
          <w:szCs w:val="24"/>
        </w:rPr>
        <w:t>Quasi tristes semper autem gaudentes</w:t>
      </w:r>
      <w:r w:rsidRPr="00FA15BA">
        <w:rPr>
          <w:rFonts w:ascii="Times New Roman" w:hAnsi="Times New Roman" w:cs="Times New Roman"/>
          <w:sz w:val="24"/>
          <w:szCs w:val="24"/>
        </w:rPr>
        <w:t>,</w:t>
      </w:r>
      <w:r w:rsidR="00304C73" w:rsidRPr="00FA15BA">
        <w:rPr>
          <w:rFonts w:ascii="Times New Roman" w:hAnsi="Times New Roman" w:cs="Times New Roman"/>
          <w:sz w:val="24"/>
          <w:szCs w:val="24"/>
        </w:rPr>
        <w:t xml:space="preserve"> dicit sic mendicus somp</w:t>
      </w:r>
      <w:r w:rsidRPr="00FA15BA">
        <w:rPr>
          <w:rFonts w:ascii="Times New Roman" w:hAnsi="Times New Roman" w:cs="Times New Roman"/>
          <w:sz w:val="24"/>
          <w:szCs w:val="24"/>
        </w:rPr>
        <w:t>num suum indicans</w:t>
      </w:r>
      <w:r w:rsidR="00705A1F" w:rsidRPr="00FA15BA">
        <w:rPr>
          <w:rFonts w:ascii="Times New Roman" w:hAnsi="Times New Roman" w:cs="Times New Roman"/>
          <w:sz w:val="24"/>
          <w:szCs w:val="24"/>
        </w:rPr>
        <w:t>,</w:t>
      </w:r>
      <w:r w:rsidRPr="00FA15BA">
        <w:rPr>
          <w:rFonts w:ascii="Times New Roman" w:hAnsi="Times New Roman" w:cs="Times New Roman"/>
          <w:sz w:val="24"/>
          <w:szCs w:val="24"/>
        </w:rPr>
        <w:t xml:space="preserve"> dicit sic</w:t>
      </w:r>
      <w:r w:rsidR="00705A1F" w:rsidRPr="00FA15BA">
        <w:rPr>
          <w:rFonts w:ascii="Times New Roman" w:hAnsi="Times New Roman" w:cs="Times New Roman"/>
          <w:sz w:val="24"/>
          <w:szCs w:val="24"/>
        </w:rPr>
        <w:t>,</w:t>
      </w:r>
      <w:r w:rsidRPr="00FA15BA">
        <w:rPr>
          <w:rFonts w:ascii="Times New Roman" w:hAnsi="Times New Roman" w:cs="Times New Roman"/>
          <w:sz w:val="24"/>
          <w:szCs w:val="24"/>
        </w:rPr>
        <w:t xml:space="preserve"> quasi prandebam</w:t>
      </w:r>
      <w:r w:rsidR="00705A1F" w:rsidRPr="00FA15BA">
        <w:rPr>
          <w:rFonts w:ascii="Times New Roman" w:hAnsi="Times New Roman" w:cs="Times New Roman"/>
          <w:sz w:val="24"/>
          <w:szCs w:val="24"/>
        </w:rPr>
        <w:t>,</w:t>
      </w:r>
      <w:r w:rsidRPr="00FA15BA">
        <w:rPr>
          <w:rFonts w:ascii="Times New Roman" w:hAnsi="Times New Roman" w:cs="Times New Roman"/>
          <w:sz w:val="24"/>
          <w:szCs w:val="24"/>
        </w:rPr>
        <w:t xml:space="preserve"> quasi equitabam</w:t>
      </w:r>
      <w:r w:rsidR="00705A1F" w:rsidRPr="00FA15BA">
        <w:rPr>
          <w:rFonts w:ascii="Times New Roman" w:hAnsi="Times New Roman" w:cs="Times New Roman"/>
          <w:sz w:val="24"/>
          <w:szCs w:val="24"/>
        </w:rPr>
        <w:t>,</w:t>
      </w:r>
      <w:r w:rsidR="00304C73" w:rsidRPr="00FA15BA">
        <w:rPr>
          <w:rFonts w:ascii="Times New Roman" w:hAnsi="Times New Roman" w:cs="Times New Roman"/>
          <w:sz w:val="24"/>
          <w:szCs w:val="24"/>
        </w:rPr>
        <w:t xml:space="preserve"> </w:t>
      </w:r>
      <w:r w:rsidRPr="00FA15BA">
        <w:rPr>
          <w:rFonts w:ascii="Times New Roman" w:hAnsi="Times New Roman" w:cs="Times New Roman"/>
          <w:sz w:val="24"/>
          <w:szCs w:val="24"/>
        </w:rPr>
        <w:t>quasi thesaurum inueniebam</w:t>
      </w:r>
      <w:r w:rsidR="00705A1F" w:rsidRPr="00FA15BA">
        <w:rPr>
          <w:rFonts w:ascii="Times New Roman" w:hAnsi="Times New Roman" w:cs="Times New Roman"/>
          <w:sz w:val="24"/>
          <w:szCs w:val="24"/>
        </w:rPr>
        <w:t>.</w:t>
      </w:r>
      <w:r w:rsidRPr="00FA15BA">
        <w:rPr>
          <w:rFonts w:ascii="Times New Roman" w:hAnsi="Times New Roman" w:cs="Times New Roman"/>
          <w:sz w:val="24"/>
          <w:szCs w:val="24"/>
        </w:rPr>
        <w:t xml:space="preserve"> </w:t>
      </w:r>
      <w:r w:rsidR="00705A1F" w:rsidRPr="00FA15BA">
        <w:rPr>
          <w:rFonts w:ascii="Times New Roman" w:hAnsi="Times New Roman" w:cs="Times New Roman"/>
          <w:sz w:val="24"/>
          <w:szCs w:val="24"/>
        </w:rPr>
        <w:t>S</w:t>
      </w:r>
      <w:r w:rsidRPr="00FA15BA">
        <w:rPr>
          <w:rFonts w:ascii="Times New Roman" w:hAnsi="Times New Roman" w:cs="Times New Roman"/>
          <w:sz w:val="24"/>
          <w:szCs w:val="24"/>
        </w:rPr>
        <w:t>i quasi non esset</w:t>
      </w:r>
      <w:r w:rsidR="00705A1F" w:rsidRPr="00FA15BA">
        <w:rPr>
          <w:rFonts w:ascii="Times New Roman" w:hAnsi="Times New Roman" w:cs="Times New Roman"/>
          <w:sz w:val="24"/>
          <w:szCs w:val="24"/>
        </w:rPr>
        <w:t>,</w:t>
      </w:r>
      <w:r w:rsidRPr="00FA15BA">
        <w:rPr>
          <w:rFonts w:ascii="Times New Roman" w:hAnsi="Times New Roman" w:cs="Times New Roman"/>
          <w:sz w:val="24"/>
          <w:szCs w:val="24"/>
        </w:rPr>
        <w:t xml:space="preserve"> mendicus non esset</w:t>
      </w:r>
      <w:r w:rsidR="00705A1F" w:rsidRPr="00FA15BA">
        <w:rPr>
          <w:rFonts w:ascii="Times New Roman" w:hAnsi="Times New Roman" w:cs="Times New Roman"/>
          <w:sz w:val="24"/>
          <w:szCs w:val="24"/>
        </w:rPr>
        <w:t>;</w:t>
      </w:r>
      <w:r w:rsidRPr="00FA15BA">
        <w:rPr>
          <w:rFonts w:ascii="Times New Roman" w:hAnsi="Times New Roman" w:cs="Times New Roman"/>
          <w:sz w:val="24"/>
          <w:szCs w:val="24"/>
        </w:rPr>
        <w:t xml:space="preserve"> sed</w:t>
      </w:r>
      <w:r w:rsidR="00304C73" w:rsidRPr="00FA15BA">
        <w:rPr>
          <w:rFonts w:ascii="Times New Roman" w:hAnsi="Times New Roman" w:cs="Times New Roman"/>
          <w:sz w:val="24"/>
          <w:szCs w:val="24"/>
        </w:rPr>
        <w:t xml:space="preserve"> </w:t>
      </w:r>
      <w:r w:rsidR="00705A1F" w:rsidRPr="00FA15BA">
        <w:rPr>
          <w:rFonts w:ascii="Times New Roman" w:hAnsi="Times New Roman" w:cs="Times New Roman"/>
          <w:sz w:val="24"/>
          <w:szCs w:val="24"/>
        </w:rPr>
        <w:t>quia quasi fuit,</w:t>
      </w:r>
      <w:r w:rsidRPr="00FA15BA">
        <w:rPr>
          <w:rFonts w:ascii="Times New Roman" w:hAnsi="Times New Roman" w:cs="Times New Roman"/>
          <w:sz w:val="24"/>
          <w:szCs w:val="24"/>
        </w:rPr>
        <w:t xml:space="preserve"> </w:t>
      </w:r>
      <w:r w:rsidR="00705A1F" w:rsidRPr="00FA15BA">
        <w:rPr>
          <w:rFonts w:ascii="Times New Roman" w:hAnsi="Times New Roman" w:cs="Times New Roman"/>
          <w:sz w:val="24"/>
          <w:szCs w:val="24"/>
        </w:rPr>
        <w:t>i</w:t>
      </w:r>
      <w:r w:rsidRPr="00FA15BA">
        <w:rPr>
          <w:rFonts w:ascii="Times New Roman" w:hAnsi="Times New Roman" w:cs="Times New Roman"/>
          <w:sz w:val="24"/>
          <w:szCs w:val="24"/>
        </w:rPr>
        <w:t>deo</w:t>
      </w:r>
      <w:r w:rsidR="00304C73" w:rsidRPr="00FA15BA">
        <w:rPr>
          <w:rFonts w:ascii="Times New Roman" w:hAnsi="Times New Roman" w:cs="Times New Roman"/>
          <w:sz w:val="24"/>
          <w:szCs w:val="24"/>
        </w:rPr>
        <w:t>,</w:t>
      </w:r>
      <w:r w:rsidRPr="00FA15BA">
        <w:rPr>
          <w:rFonts w:ascii="Times New Roman" w:hAnsi="Times New Roman" w:cs="Times New Roman"/>
          <w:sz w:val="24"/>
          <w:szCs w:val="24"/>
        </w:rPr>
        <w:t xml:space="preserve"> mendicus remansit. Igitur quia sicut sompnus</w:t>
      </w:r>
      <w:r w:rsidR="00304C73" w:rsidRPr="00FA15BA">
        <w:rPr>
          <w:rFonts w:ascii="Times New Roman" w:hAnsi="Times New Roman" w:cs="Times New Roman"/>
          <w:sz w:val="24"/>
          <w:szCs w:val="24"/>
        </w:rPr>
        <w:t xml:space="preserve"> </w:t>
      </w:r>
      <w:r w:rsidRPr="00FA15BA">
        <w:rPr>
          <w:rFonts w:ascii="Times New Roman" w:hAnsi="Times New Roman" w:cs="Times New Roman"/>
          <w:sz w:val="24"/>
          <w:szCs w:val="24"/>
        </w:rPr>
        <w:t>transit</w:t>
      </w:r>
      <w:r w:rsidR="00705A1F" w:rsidRPr="00FA15BA">
        <w:rPr>
          <w:rFonts w:ascii="Times New Roman" w:hAnsi="Times New Roman" w:cs="Times New Roman"/>
          <w:sz w:val="24"/>
          <w:szCs w:val="24"/>
        </w:rPr>
        <w:t>,</w:t>
      </w:r>
      <w:r w:rsidRPr="00FA15BA">
        <w:rPr>
          <w:rFonts w:ascii="Times New Roman" w:hAnsi="Times New Roman" w:cs="Times New Roman"/>
          <w:sz w:val="24"/>
          <w:szCs w:val="24"/>
        </w:rPr>
        <w:t xml:space="preserve"> felicitas presens et eius </w:t>
      </w:r>
      <w:r w:rsidR="00304C73" w:rsidRPr="00FA15BA">
        <w:rPr>
          <w:rFonts w:ascii="Times New Roman" w:hAnsi="Times New Roman" w:cs="Times New Roman"/>
          <w:sz w:val="24"/>
          <w:szCs w:val="24"/>
        </w:rPr>
        <w:t>gaudium et etiam eius aduersi</w:t>
      </w:r>
      <w:r w:rsidRPr="00FA15BA">
        <w:rPr>
          <w:rFonts w:ascii="Times New Roman" w:hAnsi="Times New Roman" w:cs="Times New Roman"/>
          <w:sz w:val="24"/>
          <w:szCs w:val="24"/>
        </w:rPr>
        <w:t>tas. Ideo totum transit tanquam quasi</w:t>
      </w:r>
      <w:r w:rsidR="00705A1F" w:rsidRPr="00FA15BA">
        <w:rPr>
          <w:rFonts w:ascii="Times New Roman" w:hAnsi="Times New Roman" w:cs="Times New Roman"/>
          <w:sz w:val="24"/>
          <w:szCs w:val="24"/>
        </w:rPr>
        <w:t>,</w:t>
      </w:r>
      <w:r w:rsidRPr="00FA15BA">
        <w:rPr>
          <w:rFonts w:ascii="Times New Roman" w:hAnsi="Times New Roman" w:cs="Times New Roman"/>
          <w:sz w:val="24"/>
          <w:szCs w:val="24"/>
        </w:rPr>
        <w:t xml:space="preserve"> et veniet eorum verum, scilicet,</w:t>
      </w:r>
      <w:r w:rsidR="00304C73" w:rsidRPr="00FA15BA">
        <w:rPr>
          <w:rFonts w:ascii="Times New Roman" w:hAnsi="Times New Roman" w:cs="Times New Roman"/>
          <w:sz w:val="24"/>
          <w:szCs w:val="24"/>
        </w:rPr>
        <w:t xml:space="preserve"> </w:t>
      </w:r>
      <w:r w:rsidRPr="00FA15BA">
        <w:rPr>
          <w:rFonts w:ascii="Times New Roman" w:hAnsi="Times New Roman" w:cs="Times New Roman"/>
          <w:sz w:val="24"/>
          <w:szCs w:val="24"/>
        </w:rPr>
        <w:t>pena inferni et econtra erit de bonis</w:t>
      </w:r>
      <w:r w:rsidR="00705A1F" w:rsidRPr="00FA15BA">
        <w:rPr>
          <w:rFonts w:ascii="Times New Roman" w:hAnsi="Times New Roman" w:cs="Times New Roman"/>
          <w:sz w:val="24"/>
          <w:szCs w:val="24"/>
        </w:rPr>
        <w:t>,</w:t>
      </w:r>
      <w:r w:rsidRPr="00FA15BA">
        <w:rPr>
          <w:rFonts w:ascii="Times New Roman" w:hAnsi="Times New Roman" w:cs="Times New Roman"/>
          <w:sz w:val="24"/>
          <w:szCs w:val="24"/>
        </w:rPr>
        <w:t xml:space="preserve"> quia transit eorum quasi</w:t>
      </w:r>
      <w:r w:rsidR="00304C73" w:rsidRPr="00FA15BA">
        <w:rPr>
          <w:rFonts w:ascii="Times New Roman" w:hAnsi="Times New Roman" w:cs="Times New Roman"/>
          <w:sz w:val="24"/>
          <w:szCs w:val="24"/>
        </w:rPr>
        <w:t xml:space="preserve"> </w:t>
      </w:r>
      <w:r w:rsidRPr="00FA15BA">
        <w:rPr>
          <w:rFonts w:ascii="Times New Roman" w:hAnsi="Times New Roman" w:cs="Times New Roman"/>
          <w:sz w:val="24"/>
          <w:szCs w:val="24"/>
        </w:rPr>
        <w:t>scilicet, aduersitas huius mun</w:t>
      </w:r>
      <w:r w:rsidR="00304C73" w:rsidRPr="00FA15BA">
        <w:rPr>
          <w:rFonts w:ascii="Times New Roman" w:hAnsi="Times New Roman" w:cs="Times New Roman"/>
          <w:sz w:val="24"/>
          <w:szCs w:val="24"/>
        </w:rPr>
        <w:t>di et veniet eorum gaudium eter</w:t>
      </w:r>
      <w:r w:rsidRPr="00FA15BA">
        <w:rPr>
          <w:rFonts w:ascii="Times New Roman" w:hAnsi="Times New Roman" w:cs="Times New Roman"/>
          <w:sz w:val="24"/>
          <w:szCs w:val="24"/>
        </w:rPr>
        <w:t xml:space="preserve">num. </w:t>
      </w:r>
    </w:p>
    <w:p w14:paraId="0002D5A0" w14:textId="346F7C8E" w:rsidR="00542751" w:rsidRPr="00FA15BA" w:rsidRDefault="006D734D" w:rsidP="005A08D4">
      <w:pPr>
        <w:spacing w:line="480" w:lineRule="auto"/>
        <w:rPr>
          <w:rFonts w:ascii="Times New Roman" w:hAnsi="Times New Roman" w:cs="Times New Roman"/>
          <w:sz w:val="24"/>
          <w:szCs w:val="24"/>
          <w:lang w:val="es-ES"/>
        </w:rPr>
      </w:pPr>
      <w:r w:rsidRPr="00FA15BA">
        <w:rPr>
          <w:rFonts w:ascii="Times New Roman" w:hAnsi="Times New Roman" w:cs="Times New Roman"/>
          <w:sz w:val="24"/>
          <w:szCs w:val="24"/>
          <w:lang w:val="es-ES"/>
        </w:rPr>
        <w:t xml:space="preserve">Vnde Chrisostomus, </w:t>
      </w:r>
      <w:bookmarkStart w:id="3" w:name="_Hlk529459"/>
      <w:r w:rsidRPr="00FA15BA">
        <w:rPr>
          <w:rFonts w:ascii="Times New Roman" w:hAnsi="Times New Roman" w:cs="Times New Roman"/>
          <w:i/>
          <w:sz w:val="24"/>
          <w:szCs w:val="24"/>
          <w:lang w:val="es-ES"/>
        </w:rPr>
        <w:t>Homilia</w:t>
      </w:r>
      <w:r w:rsidRPr="00FA15BA">
        <w:rPr>
          <w:rFonts w:ascii="Times New Roman" w:hAnsi="Times New Roman" w:cs="Times New Roman"/>
          <w:sz w:val="24"/>
          <w:szCs w:val="24"/>
          <w:lang w:val="es-ES"/>
        </w:rPr>
        <w:t xml:space="preserve"> </w:t>
      </w:r>
      <w:r w:rsidR="002B083E" w:rsidRPr="00FA15BA">
        <w:rPr>
          <w:rFonts w:ascii="Times New Roman" w:hAnsi="Times New Roman" w:cs="Times New Roman"/>
          <w:sz w:val="24"/>
          <w:szCs w:val="24"/>
          <w:lang w:val="es-ES"/>
        </w:rPr>
        <w:t>4</w:t>
      </w:r>
      <w:r w:rsidRPr="00FA15BA">
        <w:rPr>
          <w:rFonts w:ascii="Times New Roman" w:hAnsi="Times New Roman" w:cs="Times New Roman"/>
          <w:sz w:val="24"/>
          <w:szCs w:val="24"/>
          <w:lang w:val="es-ES"/>
        </w:rPr>
        <w:t>5</w:t>
      </w:r>
      <w:bookmarkEnd w:id="3"/>
      <w:r w:rsidRPr="00FA15BA">
        <w:rPr>
          <w:rFonts w:ascii="Times New Roman" w:hAnsi="Times New Roman" w:cs="Times New Roman"/>
          <w:sz w:val="24"/>
          <w:szCs w:val="24"/>
          <w:lang w:val="es-ES"/>
        </w:rPr>
        <w:t>,</w:t>
      </w:r>
      <w:r w:rsidR="00705A1F" w:rsidRPr="00FA15BA">
        <w:rPr>
          <w:rFonts w:ascii="Times New Roman" w:hAnsi="Times New Roman" w:cs="Times New Roman"/>
          <w:sz w:val="24"/>
          <w:szCs w:val="24"/>
          <w:lang w:val="es-ES"/>
        </w:rPr>
        <w:t xml:space="preserve"> v</w:t>
      </w:r>
      <w:r w:rsidRPr="00FA15BA">
        <w:rPr>
          <w:rFonts w:ascii="Times New Roman" w:hAnsi="Times New Roman" w:cs="Times New Roman"/>
          <w:sz w:val="24"/>
          <w:szCs w:val="24"/>
          <w:lang w:val="es-ES"/>
        </w:rPr>
        <w:t>erum gaudium sanctorum est transire de</w:t>
      </w:r>
      <w:r w:rsidR="00304C73" w:rsidRPr="00FA15BA">
        <w:rPr>
          <w:rFonts w:ascii="Times New Roman" w:hAnsi="Times New Roman" w:cs="Times New Roman"/>
          <w:sz w:val="24"/>
          <w:szCs w:val="24"/>
          <w:lang w:val="es-ES"/>
        </w:rPr>
        <w:t xml:space="preserve"> </w:t>
      </w:r>
      <w:r w:rsidRPr="00FA15BA">
        <w:rPr>
          <w:rFonts w:ascii="Times New Roman" w:hAnsi="Times New Roman" w:cs="Times New Roman"/>
          <w:sz w:val="24"/>
          <w:szCs w:val="24"/>
          <w:lang w:val="es-ES"/>
        </w:rPr>
        <w:t>hoc mundo, sed seruus</w:t>
      </w:r>
      <w:r w:rsidR="00705A1F" w:rsidRPr="00FA15BA">
        <w:rPr>
          <w:rFonts w:ascii="Times New Roman" w:hAnsi="Times New Roman" w:cs="Times New Roman"/>
          <w:sz w:val="24"/>
          <w:szCs w:val="24"/>
          <w:lang w:val="es-ES"/>
        </w:rPr>
        <w:t>,</w:t>
      </w:r>
      <w:r w:rsidRPr="00FA15BA">
        <w:rPr>
          <w:rFonts w:ascii="Times New Roman" w:hAnsi="Times New Roman" w:cs="Times New Roman"/>
          <w:sz w:val="24"/>
          <w:szCs w:val="24"/>
          <w:lang w:val="es-ES"/>
        </w:rPr>
        <w:t xml:space="preserve"> expleto </w:t>
      </w:r>
      <w:r w:rsidR="00705A1F" w:rsidRPr="00FA15BA">
        <w:rPr>
          <w:rFonts w:ascii="Times New Roman" w:hAnsi="Times New Roman" w:cs="Times New Roman"/>
          <w:sz w:val="24"/>
          <w:szCs w:val="24"/>
          <w:lang w:val="es-ES"/>
        </w:rPr>
        <w:t>opera,</w:t>
      </w:r>
      <w:r w:rsidRPr="00FA15BA">
        <w:rPr>
          <w:rFonts w:ascii="Times New Roman" w:hAnsi="Times New Roman" w:cs="Times New Roman"/>
          <w:sz w:val="24"/>
          <w:szCs w:val="24"/>
          <w:lang w:val="es-ES"/>
        </w:rPr>
        <w:t xml:space="preserve"> gaudet ista</w:t>
      </w:r>
      <w:r w:rsidR="00304C73" w:rsidRPr="00FA15BA">
        <w:rPr>
          <w:rFonts w:ascii="Times New Roman" w:hAnsi="Times New Roman" w:cs="Times New Roman"/>
          <w:sz w:val="24"/>
          <w:szCs w:val="24"/>
          <w:lang w:val="es-ES"/>
        </w:rPr>
        <w:t xml:space="preserve"> </w:t>
      </w:r>
      <w:r w:rsidRPr="00FA15BA">
        <w:rPr>
          <w:rFonts w:ascii="Times New Roman" w:hAnsi="Times New Roman" w:cs="Times New Roman"/>
          <w:sz w:val="24"/>
          <w:szCs w:val="24"/>
          <w:lang w:val="es-ES"/>
        </w:rPr>
        <w:t>/f.45rb/</w:t>
      </w:r>
      <w:r w:rsidR="00304C73" w:rsidRPr="00FA15BA">
        <w:rPr>
          <w:rFonts w:ascii="Times New Roman" w:hAnsi="Times New Roman" w:cs="Times New Roman"/>
          <w:sz w:val="24"/>
          <w:szCs w:val="24"/>
          <w:lang w:val="es-ES"/>
        </w:rPr>
        <w:t xml:space="preserve"> </w:t>
      </w:r>
      <w:r w:rsidRPr="00FA15BA">
        <w:rPr>
          <w:rFonts w:ascii="Times New Roman" w:hAnsi="Times New Roman" w:cs="Times New Roman"/>
          <w:sz w:val="24"/>
          <w:szCs w:val="24"/>
          <w:lang w:val="es-ES"/>
        </w:rPr>
        <w:t xml:space="preserve">peregrinacione expleta apperere coram Deo. Vnde Augustinus, homilia 7 </w:t>
      </w:r>
      <w:r w:rsidRPr="00FA15BA">
        <w:rPr>
          <w:rFonts w:ascii="Times New Roman" w:hAnsi="Times New Roman" w:cs="Times New Roman"/>
          <w:i/>
          <w:sz w:val="24"/>
          <w:szCs w:val="24"/>
          <w:lang w:val="es-ES"/>
        </w:rPr>
        <w:t>Super Ioannem</w:t>
      </w:r>
      <w:r w:rsidRPr="00FA15BA">
        <w:rPr>
          <w:rFonts w:ascii="Times New Roman" w:hAnsi="Times New Roman" w:cs="Times New Roman"/>
          <w:sz w:val="24"/>
          <w:szCs w:val="24"/>
          <w:lang w:val="es-ES"/>
        </w:rPr>
        <w:t>, dicit quod gaudium huius</w:t>
      </w:r>
      <w:r w:rsidR="00304C73" w:rsidRPr="00FA15BA">
        <w:rPr>
          <w:rFonts w:ascii="Times New Roman" w:hAnsi="Times New Roman" w:cs="Times New Roman"/>
          <w:sz w:val="24"/>
          <w:szCs w:val="24"/>
          <w:lang w:val="es-ES"/>
        </w:rPr>
        <w:t xml:space="preserve"> mundi est freneticorum</w:t>
      </w:r>
      <w:r w:rsidR="00705A1F" w:rsidRPr="00FA15BA">
        <w:rPr>
          <w:rFonts w:ascii="Times New Roman" w:hAnsi="Times New Roman" w:cs="Times New Roman"/>
          <w:sz w:val="24"/>
          <w:szCs w:val="24"/>
          <w:lang w:val="es-ES"/>
        </w:rPr>
        <w:t>,</w:t>
      </w:r>
      <w:r w:rsidR="00304C73" w:rsidRPr="00FA15BA">
        <w:rPr>
          <w:rFonts w:ascii="Times New Roman" w:hAnsi="Times New Roman" w:cs="Times New Roman"/>
          <w:sz w:val="24"/>
          <w:szCs w:val="24"/>
          <w:lang w:val="es-ES"/>
        </w:rPr>
        <w:t xml:space="preserve"> qui gau</w:t>
      </w:r>
      <w:r w:rsidR="00705A1F" w:rsidRPr="00FA15BA">
        <w:rPr>
          <w:rFonts w:ascii="Times New Roman" w:hAnsi="Times New Roman" w:cs="Times New Roman"/>
          <w:sz w:val="24"/>
          <w:szCs w:val="24"/>
          <w:lang w:val="es-ES"/>
        </w:rPr>
        <w:t>dent domini</w:t>
      </w:r>
      <w:r w:rsidRPr="00FA15BA">
        <w:rPr>
          <w:rFonts w:ascii="Times New Roman" w:hAnsi="Times New Roman" w:cs="Times New Roman"/>
          <w:sz w:val="24"/>
          <w:szCs w:val="24"/>
          <w:lang w:val="es-ES"/>
        </w:rPr>
        <w:t xml:space="preserve"> suis periculis plerimus, scilicet, libro </w:t>
      </w:r>
      <w:r w:rsidR="00705A1F" w:rsidRPr="00FA15BA">
        <w:rPr>
          <w:rFonts w:ascii="Times New Roman" w:hAnsi="Times New Roman" w:cs="Times New Roman"/>
          <w:i/>
          <w:sz w:val="24"/>
          <w:szCs w:val="24"/>
          <w:lang w:val="es-ES"/>
        </w:rPr>
        <w:t>D</w:t>
      </w:r>
      <w:r w:rsidRPr="00FA15BA">
        <w:rPr>
          <w:rFonts w:ascii="Times New Roman" w:hAnsi="Times New Roman" w:cs="Times New Roman"/>
          <w:i/>
          <w:sz w:val="24"/>
          <w:szCs w:val="24"/>
          <w:lang w:val="es-ES"/>
        </w:rPr>
        <w:t>e naturis</w:t>
      </w:r>
      <w:r w:rsidR="008D7B4C" w:rsidRPr="00FA15BA">
        <w:rPr>
          <w:rFonts w:ascii="Times New Roman" w:hAnsi="Times New Roman" w:cs="Times New Roman"/>
          <w:sz w:val="24"/>
          <w:szCs w:val="24"/>
          <w:lang w:val="es-ES"/>
        </w:rPr>
        <w:t>,</w:t>
      </w:r>
      <w:r w:rsidR="00304C73" w:rsidRPr="00FA15BA">
        <w:rPr>
          <w:rFonts w:ascii="Times New Roman" w:hAnsi="Times New Roman" w:cs="Times New Roman"/>
          <w:sz w:val="24"/>
          <w:szCs w:val="24"/>
          <w:lang w:val="es-ES"/>
        </w:rPr>
        <w:t xml:space="preserve"> </w:t>
      </w:r>
      <w:r w:rsidRPr="00FA15BA">
        <w:rPr>
          <w:rFonts w:ascii="Times New Roman" w:hAnsi="Times New Roman" w:cs="Times New Roman"/>
          <w:sz w:val="24"/>
          <w:szCs w:val="24"/>
          <w:lang w:val="es-ES"/>
        </w:rPr>
        <w:t>dicit quod delphinus numquam tantum gaudet sicut contra</w:t>
      </w:r>
      <w:r w:rsidR="00304C73" w:rsidRPr="00FA15BA">
        <w:rPr>
          <w:rFonts w:ascii="Times New Roman" w:hAnsi="Times New Roman" w:cs="Times New Roman"/>
          <w:sz w:val="24"/>
          <w:szCs w:val="24"/>
          <w:lang w:val="es-ES"/>
        </w:rPr>
        <w:t xml:space="preserve"> </w:t>
      </w:r>
      <w:r w:rsidRPr="00FA15BA">
        <w:rPr>
          <w:rFonts w:ascii="Times New Roman" w:hAnsi="Times New Roman" w:cs="Times New Roman"/>
          <w:sz w:val="24"/>
          <w:szCs w:val="24"/>
          <w:lang w:val="es-ES"/>
        </w:rPr>
        <w:t xml:space="preserve">tempestatem, sic malus homo. </w:t>
      </w:r>
    </w:p>
    <w:p w14:paraId="07CA11FA" w14:textId="538B0F13" w:rsidR="00542751" w:rsidRPr="00FA15BA" w:rsidRDefault="006D734D" w:rsidP="005A08D4">
      <w:pPr>
        <w:spacing w:line="480" w:lineRule="auto"/>
        <w:rPr>
          <w:rFonts w:ascii="Times New Roman" w:hAnsi="Times New Roman" w:cs="Times New Roman"/>
          <w:sz w:val="24"/>
          <w:szCs w:val="24"/>
          <w:lang w:val="es-ES"/>
        </w:rPr>
      </w:pPr>
      <w:r w:rsidRPr="00FA15BA">
        <w:rPr>
          <w:rFonts w:ascii="Times New Roman" w:hAnsi="Times New Roman" w:cs="Times New Roman"/>
          <w:sz w:val="24"/>
          <w:szCs w:val="24"/>
        </w:rPr>
        <w:t>Ideo Christus dans nobis exemplum</w:t>
      </w:r>
      <w:r w:rsidR="00304C73" w:rsidRPr="00FA15BA">
        <w:rPr>
          <w:rFonts w:ascii="Times New Roman" w:hAnsi="Times New Roman" w:cs="Times New Roman"/>
          <w:sz w:val="24"/>
          <w:szCs w:val="24"/>
        </w:rPr>
        <w:t xml:space="preserve"> </w:t>
      </w:r>
      <w:r w:rsidRPr="00FA15BA">
        <w:rPr>
          <w:rFonts w:ascii="Times New Roman" w:hAnsi="Times New Roman" w:cs="Times New Roman"/>
          <w:sz w:val="24"/>
          <w:szCs w:val="24"/>
        </w:rPr>
        <w:t xml:space="preserve">contemplandi vanum gaudium mundi </w:t>
      </w:r>
      <w:r w:rsidRPr="00FA15BA">
        <w:rPr>
          <w:rFonts w:ascii="Times New Roman" w:hAnsi="Times New Roman" w:cs="Times New Roman"/>
          <w:i/>
          <w:sz w:val="24"/>
          <w:szCs w:val="24"/>
        </w:rPr>
        <w:t>proposito sibi gaudio</w:t>
      </w:r>
      <w:r w:rsidRPr="00FA15BA">
        <w:rPr>
          <w:rFonts w:ascii="Times New Roman" w:hAnsi="Times New Roman" w:cs="Times New Roman"/>
          <w:sz w:val="24"/>
          <w:szCs w:val="24"/>
        </w:rPr>
        <w:t xml:space="preserve"> mundano </w:t>
      </w:r>
      <w:r w:rsidRPr="00FA15BA">
        <w:rPr>
          <w:rFonts w:ascii="Times New Roman" w:hAnsi="Times New Roman" w:cs="Times New Roman"/>
          <w:i/>
          <w:sz w:val="24"/>
          <w:szCs w:val="24"/>
        </w:rPr>
        <w:t xml:space="preserve">sustinuit crucem </w:t>
      </w:r>
      <w:r w:rsidRPr="00FA15BA">
        <w:rPr>
          <w:rFonts w:ascii="Times New Roman" w:hAnsi="Times New Roman" w:cs="Times New Roman"/>
          <w:sz w:val="24"/>
          <w:szCs w:val="24"/>
        </w:rPr>
        <w:t xml:space="preserve">Heb. 12[:2]. Item, secundum </w:t>
      </w:r>
      <w:r w:rsidR="00304C73" w:rsidRPr="00FA15BA">
        <w:rPr>
          <w:rFonts w:ascii="Times New Roman" w:hAnsi="Times New Roman" w:cs="Times New Roman"/>
          <w:sz w:val="24"/>
          <w:szCs w:val="24"/>
        </w:rPr>
        <w:t>Philosophum</w:t>
      </w:r>
      <w:r w:rsidR="00542751" w:rsidRPr="00FA15BA">
        <w:rPr>
          <w:rFonts w:ascii="Times New Roman" w:hAnsi="Times New Roman" w:cs="Times New Roman"/>
          <w:sz w:val="24"/>
          <w:szCs w:val="24"/>
        </w:rPr>
        <w:t xml:space="preserve">, libro 8, leo qui quasi semper gaudet in vita sua tanquam rex bestiarum contra mortem lacrimatur. Econtra secundum Hieronimum, </w:t>
      </w:r>
      <w:r w:rsidR="00542751" w:rsidRPr="00FA15BA">
        <w:rPr>
          <w:rFonts w:ascii="Times New Roman" w:hAnsi="Times New Roman" w:cs="Times New Roman"/>
          <w:i/>
          <w:sz w:val="24"/>
          <w:szCs w:val="24"/>
        </w:rPr>
        <w:t>Epistula</w:t>
      </w:r>
      <w:r w:rsidR="00542751" w:rsidRPr="00FA15BA">
        <w:rPr>
          <w:rFonts w:ascii="Times New Roman" w:hAnsi="Times New Roman" w:cs="Times New Roman"/>
          <w:sz w:val="24"/>
          <w:szCs w:val="24"/>
        </w:rPr>
        <w:t xml:space="preserve"> 36, cignus qui et tota uita genuit et aliquis moratur contra mortem cantat, sic gaudium mundi finem habet dolorosum et econtra dolor mundi in aquis penitencie gaudium habet in fine, Prou. 14[:13]: </w:t>
      </w:r>
      <w:r w:rsidR="00542751" w:rsidRPr="00FA15BA">
        <w:rPr>
          <w:rFonts w:ascii="Times New Roman" w:hAnsi="Times New Roman" w:cs="Times New Roman"/>
          <w:i/>
          <w:sz w:val="24"/>
          <w:szCs w:val="24"/>
        </w:rPr>
        <w:t>Risus dolore miscebitur, et extrema gaudii luctus occupat</w:t>
      </w:r>
      <w:r w:rsidR="00542751" w:rsidRPr="00FA15BA">
        <w:rPr>
          <w:rFonts w:ascii="Times New Roman" w:hAnsi="Times New Roman" w:cs="Times New Roman"/>
          <w:sz w:val="24"/>
          <w:szCs w:val="24"/>
        </w:rPr>
        <w:t xml:space="preserve">. Item Jac. 4[:9]: </w:t>
      </w:r>
      <w:r w:rsidR="00542751" w:rsidRPr="00FA15BA">
        <w:rPr>
          <w:rFonts w:ascii="Times New Roman" w:hAnsi="Times New Roman" w:cs="Times New Roman"/>
          <w:i/>
          <w:sz w:val="24"/>
          <w:szCs w:val="24"/>
        </w:rPr>
        <w:t>Risus vester in luctum convertatur, et gaudium in merorem</w:t>
      </w:r>
      <w:r w:rsidR="00542751" w:rsidRPr="00FA15BA">
        <w:rPr>
          <w:rFonts w:ascii="Times New Roman" w:hAnsi="Times New Roman" w:cs="Times New Roman"/>
          <w:sz w:val="24"/>
          <w:szCs w:val="24"/>
        </w:rPr>
        <w:t>. Vnde</w:t>
      </w:r>
      <w:r w:rsidR="00705A1F" w:rsidRPr="00FA15BA">
        <w:rPr>
          <w:rFonts w:ascii="Times New Roman" w:hAnsi="Times New Roman" w:cs="Times New Roman"/>
          <w:sz w:val="24"/>
          <w:szCs w:val="24"/>
        </w:rPr>
        <w:t>,</w:t>
      </w:r>
      <w:r w:rsidR="00542751" w:rsidRPr="00FA15BA">
        <w:rPr>
          <w:rFonts w:ascii="Times New Roman" w:hAnsi="Times New Roman" w:cs="Times New Roman"/>
          <w:sz w:val="24"/>
          <w:szCs w:val="24"/>
        </w:rPr>
        <w:t xml:space="preserve"> Beda</w:t>
      </w:r>
      <w:r w:rsidR="00705A1F" w:rsidRPr="00FA15BA">
        <w:rPr>
          <w:rFonts w:ascii="Times New Roman" w:hAnsi="Times New Roman" w:cs="Times New Roman"/>
          <w:sz w:val="24"/>
          <w:szCs w:val="24"/>
        </w:rPr>
        <w:t>,</w:t>
      </w:r>
      <w:r w:rsidR="00542751" w:rsidRPr="00FA15BA">
        <w:rPr>
          <w:rFonts w:ascii="Times New Roman" w:hAnsi="Times New Roman" w:cs="Times New Roman"/>
          <w:sz w:val="24"/>
          <w:szCs w:val="24"/>
        </w:rPr>
        <w:t xml:space="preserve"> non est verum gaudium quod fletu miscetur. Ideo</w:t>
      </w:r>
      <w:r w:rsidR="00705A1F" w:rsidRPr="00FA15BA">
        <w:rPr>
          <w:rFonts w:ascii="Times New Roman" w:hAnsi="Times New Roman" w:cs="Times New Roman"/>
          <w:sz w:val="24"/>
          <w:szCs w:val="24"/>
        </w:rPr>
        <w:t>,</w:t>
      </w:r>
      <w:r w:rsidR="00542751" w:rsidRPr="00FA15BA">
        <w:rPr>
          <w:rFonts w:ascii="Times New Roman" w:hAnsi="Times New Roman" w:cs="Times New Roman"/>
          <w:sz w:val="24"/>
          <w:szCs w:val="24"/>
        </w:rPr>
        <w:t xml:space="preserve"> hic flendum est cum flentibus</w:t>
      </w:r>
      <w:r w:rsidR="00705A1F" w:rsidRPr="00FA15BA">
        <w:rPr>
          <w:rFonts w:ascii="Times New Roman" w:hAnsi="Times New Roman" w:cs="Times New Roman"/>
          <w:sz w:val="24"/>
          <w:szCs w:val="24"/>
        </w:rPr>
        <w:t>,</w:t>
      </w:r>
      <w:r w:rsidR="00542751" w:rsidRPr="00FA15BA">
        <w:rPr>
          <w:rFonts w:ascii="Times New Roman" w:hAnsi="Times New Roman" w:cs="Times New Roman"/>
          <w:sz w:val="24"/>
          <w:szCs w:val="24"/>
        </w:rPr>
        <w:t xml:space="preserve"> gaudendum cum gaudentibus</w:t>
      </w:r>
      <w:r w:rsidR="00705A1F" w:rsidRPr="00FA15BA">
        <w:rPr>
          <w:rFonts w:ascii="Times New Roman" w:hAnsi="Times New Roman" w:cs="Times New Roman"/>
          <w:sz w:val="24"/>
          <w:szCs w:val="24"/>
        </w:rPr>
        <w:t>,</w:t>
      </w:r>
      <w:r w:rsidR="00542751" w:rsidRPr="00FA15BA">
        <w:rPr>
          <w:rFonts w:ascii="Times New Roman" w:hAnsi="Times New Roman" w:cs="Times New Roman"/>
          <w:sz w:val="24"/>
          <w:szCs w:val="24"/>
        </w:rPr>
        <w:t xml:space="preserve"> quia in inferno semper e</w:t>
      </w:r>
      <w:r w:rsidR="00705A1F" w:rsidRPr="00FA15BA">
        <w:rPr>
          <w:rFonts w:ascii="Times New Roman" w:hAnsi="Times New Roman" w:cs="Times New Roman"/>
          <w:sz w:val="24"/>
          <w:szCs w:val="24"/>
        </w:rPr>
        <w:t>rit fle</w:t>
      </w:r>
      <w:r w:rsidR="00542751" w:rsidRPr="00FA15BA">
        <w:rPr>
          <w:rFonts w:ascii="Times New Roman" w:hAnsi="Times New Roman" w:cs="Times New Roman"/>
          <w:sz w:val="24"/>
          <w:szCs w:val="24"/>
        </w:rPr>
        <w:t>ndum</w:t>
      </w:r>
      <w:r w:rsidR="00705A1F" w:rsidRPr="00FA15BA">
        <w:rPr>
          <w:rFonts w:ascii="Times New Roman" w:hAnsi="Times New Roman" w:cs="Times New Roman"/>
          <w:sz w:val="24"/>
          <w:szCs w:val="24"/>
        </w:rPr>
        <w:t>, in cel</w:t>
      </w:r>
      <w:r w:rsidR="00542751" w:rsidRPr="00FA15BA">
        <w:rPr>
          <w:rFonts w:ascii="Times New Roman" w:hAnsi="Times New Roman" w:cs="Times New Roman"/>
          <w:sz w:val="24"/>
          <w:szCs w:val="24"/>
        </w:rPr>
        <w:t xml:space="preserve">o tantum gaudendum. </w:t>
      </w:r>
      <w:r w:rsidR="00542751" w:rsidRPr="00FA15BA">
        <w:rPr>
          <w:rFonts w:ascii="Times New Roman" w:hAnsi="Times New Roman" w:cs="Times New Roman"/>
          <w:sz w:val="24"/>
          <w:szCs w:val="24"/>
          <w:lang w:val="es-ES"/>
        </w:rPr>
        <w:t>Vnde</w:t>
      </w:r>
      <w:r w:rsidR="00705A1F" w:rsidRPr="00FA15BA">
        <w:rPr>
          <w:rFonts w:ascii="Times New Roman" w:hAnsi="Times New Roman" w:cs="Times New Roman"/>
          <w:sz w:val="24"/>
          <w:szCs w:val="24"/>
          <w:lang w:val="es-ES"/>
        </w:rPr>
        <w:t>,</w:t>
      </w:r>
      <w:r w:rsidR="00542751" w:rsidRPr="00FA15BA">
        <w:rPr>
          <w:rFonts w:ascii="Times New Roman" w:hAnsi="Times New Roman" w:cs="Times New Roman"/>
          <w:sz w:val="24"/>
          <w:szCs w:val="24"/>
          <w:lang w:val="es-ES"/>
        </w:rPr>
        <w:t xml:space="preserve"> Hieronimus, </w:t>
      </w:r>
      <w:r w:rsidR="00542751" w:rsidRPr="00FA15BA">
        <w:rPr>
          <w:rFonts w:ascii="Times New Roman" w:hAnsi="Times New Roman" w:cs="Times New Roman"/>
          <w:i/>
          <w:sz w:val="24"/>
          <w:szCs w:val="24"/>
          <w:lang w:val="es-ES"/>
        </w:rPr>
        <w:t>Epistula</w:t>
      </w:r>
      <w:r w:rsidR="00705A1F" w:rsidRPr="00FA15BA">
        <w:rPr>
          <w:rFonts w:ascii="Times New Roman" w:hAnsi="Times New Roman" w:cs="Times New Roman"/>
          <w:sz w:val="24"/>
          <w:szCs w:val="24"/>
          <w:lang w:val="es-ES"/>
        </w:rPr>
        <w:t xml:space="preserve"> 34 delicatus es, frater,</w:t>
      </w:r>
      <w:r w:rsidR="00542751" w:rsidRPr="00FA15BA">
        <w:rPr>
          <w:rFonts w:ascii="Times New Roman" w:hAnsi="Times New Roman" w:cs="Times New Roman"/>
          <w:sz w:val="24"/>
          <w:szCs w:val="24"/>
          <w:lang w:val="es-ES"/>
        </w:rPr>
        <w:t xml:space="preserve"> si hic vis gaudere </w:t>
      </w:r>
      <w:r w:rsidR="00302665" w:rsidRPr="00FA15BA">
        <w:rPr>
          <w:rFonts w:ascii="Times New Roman" w:hAnsi="Times New Roman" w:cs="Times New Roman"/>
          <w:sz w:val="24"/>
          <w:szCs w:val="24"/>
          <w:lang w:val="es-ES"/>
        </w:rPr>
        <w:t>cum seculo et post</w:t>
      </w:r>
      <w:r w:rsidR="00542751" w:rsidRPr="00FA15BA">
        <w:rPr>
          <w:rFonts w:ascii="Times New Roman" w:hAnsi="Times New Roman" w:cs="Times New Roman"/>
          <w:sz w:val="24"/>
          <w:szCs w:val="24"/>
          <w:lang w:val="es-ES"/>
        </w:rPr>
        <w:t>ea regnare cum Christo,</w:t>
      </w:r>
      <w:r w:rsidR="00302665" w:rsidRPr="00FA15BA">
        <w:rPr>
          <w:rFonts w:ascii="Times New Roman" w:hAnsi="Times New Roman" w:cs="Times New Roman"/>
          <w:sz w:val="24"/>
          <w:szCs w:val="24"/>
          <w:lang w:val="es-ES"/>
        </w:rPr>
        <w:t xml:space="preserve"> Eccle</w:t>
      </w:r>
      <w:r w:rsidR="00542751" w:rsidRPr="00FA15BA">
        <w:rPr>
          <w:rFonts w:ascii="Times New Roman" w:hAnsi="Times New Roman" w:cs="Times New Roman"/>
          <w:sz w:val="24"/>
          <w:szCs w:val="24"/>
          <w:lang w:val="es-ES"/>
        </w:rPr>
        <w:t xml:space="preserve">. </w:t>
      </w:r>
      <w:r w:rsidR="00542751" w:rsidRPr="00FA15BA">
        <w:rPr>
          <w:rFonts w:ascii="Times New Roman" w:hAnsi="Times New Roman" w:cs="Times New Roman"/>
          <w:sz w:val="24"/>
          <w:szCs w:val="24"/>
        </w:rPr>
        <w:t xml:space="preserve">2[:2]: </w:t>
      </w:r>
      <w:r w:rsidR="00542751" w:rsidRPr="00FA15BA">
        <w:rPr>
          <w:rFonts w:ascii="Times New Roman" w:hAnsi="Times New Roman" w:cs="Times New Roman"/>
          <w:i/>
          <w:sz w:val="24"/>
          <w:szCs w:val="24"/>
        </w:rPr>
        <w:t>Risum reputavi errorem, et gaudio dixi</w:t>
      </w:r>
      <w:r w:rsidR="00542751" w:rsidRPr="00FA15BA">
        <w:rPr>
          <w:rFonts w:ascii="Times New Roman" w:hAnsi="Times New Roman" w:cs="Times New Roman"/>
          <w:sz w:val="24"/>
          <w:szCs w:val="24"/>
        </w:rPr>
        <w:t>: Cur</w:t>
      </w:r>
      <w:r w:rsidR="00542751" w:rsidRPr="00FA15BA">
        <w:rPr>
          <w:rFonts w:ascii="Times New Roman" w:hAnsi="Times New Roman" w:cs="Times New Roman"/>
          <w:i/>
          <w:sz w:val="24"/>
          <w:szCs w:val="24"/>
        </w:rPr>
        <w:t xml:space="preserve"> frustra deciperis</w:t>
      </w:r>
      <w:r w:rsidR="00542751" w:rsidRPr="00FA15BA">
        <w:rPr>
          <w:rFonts w:ascii="Times New Roman" w:hAnsi="Times New Roman" w:cs="Times New Roman"/>
          <w:sz w:val="24"/>
          <w:szCs w:val="24"/>
        </w:rPr>
        <w:t xml:space="preserve">? </w:t>
      </w:r>
      <w:r w:rsidR="00542751" w:rsidRPr="00FA15BA">
        <w:rPr>
          <w:rFonts w:ascii="Times New Roman" w:hAnsi="Times New Roman" w:cs="Times New Roman"/>
          <w:sz w:val="24"/>
          <w:szCs w:val="24"/>
          <w:lang w:val="es-ES"/>
        </w:rPr>
        <w:t>Item Augustinus</w:t>
      </w:r>
      <w:r w:rsidR="00BA2080" w:rsidRPr="00FA15BA">
        <w:rPr>
          <w:rFonts w:ascii="Times New Roman" w:hAnsi="Times New Roman" w:cs="Times New Roman"/>
          <w:sz w:val="24"/>
          <w:szCs w:val="24"/>
          <w:lang w:val="es-ES"/>
        </w:rPr>
        <w:t>,</w:t>
      </w:r>
      <w:r w:rsidR="00542751" w:rsidRPr="00FA15BA">
        <w:rPr>
          <w:rFonts w:ascii="Times New Roman" w:hAnsi="Times New Roman" w:cs="Times New Roman"/>
          <w:sz w:val="24"/>
          <w:szCs w:val="24"/>
          <w:lang w:val="es-ES"/>
        </w:rPr>
        <w:t xml:space="preserve"> 21, </w:t>
      </w:r>
      <w:r w:rsidR="00542751" w:rsidRPr="00FA15BA">
        <w:rPr>
          <w:rFonts w:ascii="Times New Roman" w:hAnsi="Times New Roman" w:cs="Times New Roman"/>
          <w:i/>
          <w:sz w:val="24"/>
          <w:szCs w:val="24"/>
          <w:lang w:val="es-ES"/>
        </w:rPr>
        <w:t>De ciuitate</w:t>
      </w:r>
      <w:r w:rsidR="00BA2080" w:rsidRPr="00FA15BA">
        <w:rPr>
          <w:rFonts w:ascii="Times New Roman" w:hAnsi="Times New Roman" w:cs="Times New Roman"/>
          <w:sz w:val="24"/>
          <w:szCs w:val="24"/>
          <w:lang w:val="es-ES"/>
        </w:rPr>
        <w:t>,</w:t>
      </w:r>
      <w:r w:rsidR="00542751" w:rsidRPr="00FA15BA">
        <w:rPr>
          <w:rFonts w:ascii="Times New Roman" w:hAnsi="Times New Roman" w:cs="Times New Roman"/>
          <w:i/>
          <w:sz w:val="24"/>
          <w:szCs w:val="24"/>
          <w:lang w:val="es-ES"/>
        </w:rPr>
        <w:t xml:space="preserve"> </w:t>
      </w:r>
      <w:r w:rsidR="00542751" w:rsidRPr="00FA15BA">
        <w:rPr>
          <w:rFonts w:ascii="Times New Roman" w:hAnsi="Times New Roman" w:cs="Times New Roman"/>
          <w:sz w:val="24"/>
          <w:szCs w:val="24"/>
          <w:lang w:val="es-ES"/>
        </w:rPr>
        <w:t xml:space="preserve">capitulo 14, dicit de Zoroastre, qui risu in ortu suo quod nil boni portendebat risus ille monstrosus, cum naturalis ortus hominis debet incipere a fletu. </w:t>
      </w:r>
      <w:bookmarkStart w:id="4" w:name="_GoBack"/>
      <w:bookmarkEnd w:id="4"/>
    </w:p>
    <w:p w14:paraId="6E2055CC" w14:textId="77777777" w:rsidR="006D734D" w:rsidRPr="00FA15BA" w:rsidRDefault="00542751" w:rsidP="004810F2">
      <w:pPr>
        <w:spacing w:line="480" w:lineRule="auto"/>
        <w:rPr>
          <w:rFonts w:ascii="Times New Roman" w:hAnsi="Times New Roman" w:cs="Times New Roman"/>
          <w:sz w:val="24"/>
          <w:szCs w:val="24"/>
        </w:rPr>
      </w:pPr>
      <w:r w:rsidRPr="00FA15BA">
        <w:rPr>
          <w:rFonts w:ascii="Times New Roman" w:hAnsi="Times New Roman" w:cs="Times New Roman"/>
          <w:sz w:val="24"/>
          <w:szCs w:val="24"/>
          <w:lang w:val="es-ES"/>
        </w:rPr>
        <w:t>¶ Item</w:t>
      </w:r>
      <w:r w:rsidR="00302665" w:rsidRPr="00FA15BA">
        <w:rPr>
          <w:rFonts w:ascii="Times New Roman" w:hAnsi="Times New Roman" w:cs="Times New Roman"/>
          <w:sz w:val="24"/>
          <w:szCs w:val="24"/>
          <w:lang w:val="es-ES"/>
        </w:rPr>
        <w:t>,</w:t>
      </w:r>
      <w:r w:rsidRPr="00FA15BA">
        <w:rPr>
          <w:rFonts w:ascii="Times New Roman" w:hAnsi="Times New Roman" w:cs="Times New Roman"/>
          <w:sz w:val="24"/>
          <w:szCs w:val="24"/>
          <w:lang w:val="es-ES"/>
        </w:rPr>
        <w:t xml:space="preserve"> non est gaudendum de malo inimici, Eccli. 8[:8]: </w:t>
      </w:r>
      <w:r w:rsidRPr="00FA15BA">
        <w:rPr>
          <w:rFonts w:ascii="Times New Roman" w:hAnsi="Times New Roman" w:cs="Times New Roman"/>
          <w:i/>
          <w:sz w:val="24"/>
          <w:szCs w:val="24"/>
          <w:lang w:val="es-ES"/>
        </w:rPr>
        <w:t>Noli de mortuo inimico gaudere</w:t>
      </w:r>
      <w:r w:rsidRPr="00FA15BA">
        <w:rPr>
          <w:rFonts w:ascii="Times New Roman" w:hAnsi="Times New Roman" w:cs="Times New Roman"/>
          <w:sz w:val="24"/>
          <w:szCs w:val="24"/>
          <w:lang w:val="es-ES"/>
        </w:rPr>
        <w:t xml:space="preserve">. </w:t>
      </w:r>
      <w:r w:rsidRPr="00FA15BA">
        <w:rPr>
          <w:rFonts w:ascii="Times New Roman" w:hAnsi="Times New Roman" w:cs="Times New Roman"/>
          <w:sz w:val="24"/>
          <w:szCs w:val="24"/>
        </w:rPr>
        <w:t xml:space="preserve">Et Prou. 24[:17]: </w:t>
      </w:r>
      <w:r w:rsidRPr="00FA15BA">
        <w:rPr>
          <w:rFonts w:ascii="Times New Roman" w:hAnsi="Times New Roman" w:cs="Times New Roman"/>
          <w:i/>
          <w:sz w:val="24"/>
          <w:szCs w:val="24"/>
        </w:rPr>
        <w:t>Cum ceciderit inimicus tuus ne gaudeas</w:t>
      </w:r>
      <w:r w:rsidRPr="00FA15BA">
        <w:rPr>
          <w:rFonts w:ascii="Times New Roman" w:hAnsi="Times New Roman" w:cs="Times New Roman"/>
          <w:sz w:val="24"/>
          <w:szCs w:val="24"/>
        </w:rPr>
        <w:t xml:space="preserve">. Job 31[:29]: </w:t>
      </w:r>
      <w:r w:rsidRPr="00FA15BA">
        <w:rPr>
          <w:rFonts w:ascii="Times New Roman" w:hAnsi="Times New Roman" w:cs="Times New Roman"/>
          <w:i/>
          <w:sz w:val="24"/>
          <w:szCs w:val="24"/>
        </w:rPr>
        <w:t>Si gavisus sum ad ruinam ejus qui me oderat</w:t>
      </w:r>
      <w:r w:rsidRPr="00FA15BA">
        <w:rPr>
          <w:rFonts w:ascii="Times New Roman" w:hAnsi="Times New Roman" w:cs="Times New Roman"/>
          <w:sz w:val="24"/>
          <w:szCs w:val="24"/>
        </w:rPr>
        <w:t>.</w:t>
      </w:r>
    </w:p>
    <w:sectPr w:rsidR="006D734D" w:rsidRPr="00FA15B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84F59" w14:textId="77777777" w:rsidR="00D24152" w:rsidRDefault="00D24152" w:rsidP="000514B2">
      <w:pPr>
        <w:spacing w:after="0" w:line="240" w:lineRule="auto"/>
      </w:pPr>
      <w:r>
        <w:separator/>
      </w:r>
    </w:p>
  </w:endnote>
  <w:endnote w:type="continuationSeparator" w:id="0">
    <w:p w14:paraId="00C7158A" w14:textId="77777777" w:rsidR="00D24152" w:rsidRDefault="00D24152" w:rsidP="000514B2">
      <w:pPr>
        <w:spacing w:after="0" w:line="240" w:lineRule="auto"/>
      </w:pPr>
      <w:r>
        <w:continuationSeparator/>
      </w:r>
    </w:p>
  </w:endnote>
  <w:endnote w:id="1">
    <w:p w14:paraId="40A20585" w14:textId="0A13BA90" w:rsidR="00AD72D0" w:rsidRPr="00AD72D0" w:rsidRDefault="00AD72D0">
      <w:pPr>
        <w:pStyle w:val="EndnoteText"/>
        <w:rPr>
          <w:rFonts w:ascii="Times New Roman" w:hAnsi="Times New Roman" w:cs="Times New Roman"/>
          <w:sz w:val="24"/>
          <w:szCs w:val="24"/>
          <w:lang w:val="es-ES"/>
        </w:rPr>
      </w:pPr>
      <w:r w:rsidRPr="00AD72D0">
        <w:rPr>
          <w:rStyle w:val="EndnoteReference"/>
          <w:rFonts w:ascii="Times New Roman" w:hAnsi="Times New Roman" w:cs="Times New Roman"/>
          <w:sz w:val="24"/>
          <w:szCs w:val="24"/>
        </w:rPr>
        <w:endnoteRef/>
      </w:r>
      <w:r w:rsidRPr="00AD72D0">
        <w:rPr>
          <w:rFonts w:ascii="Times New Roman" w:hAnsi="Times New Roman" w:cs="Times New Roman"/>
          <w:sz w:val="24"/>
          <w:szCs w:val="24"/>
        </w:rPr>
        <w:t xml:space="preserve"> </w:t>
      </w:r>
      <w:r w:rsidRPr="00AD72D0">
        <w:rPr>
          <w:rFonts w:ascii="Times New Roman" w:hAnsi="Times New Roman" w:cs="Times New Roman"/>
          <w:sz w:val="24"/>
          <w:szCs w:val="24"/>
          <w:lang w:val="es-ES"/>
        </w:rPr>
        <w:t xml:space="preserve">de penitentis </w:t>
      </w:r>
      <w:proofErr w:type="gramStart"/>
      <w:r w:rsidRPr="00AD72D0">
        <w:rPr>
          <w:rFonts w:ascii="Times New Roman" w:hAnsi="Times New Roman" w:cs="Times New Roman"/>
          <w:sz w:val="24"/>
          <w:szCs w:val="24"/>
          <w:lang w:val="es-ES"/>
        </w:rPr>
        <w:t>conuersacione</w:t>
      </w:r>
      <w:r w:rsidRPr="00AD72D0">
        <w:rPr>
          <w:rFonts w:ascii="Times New Roman" w:hAnsi="Times New Roman" w:cs="Times New Roman"/>
          <w:sz w:val="24"/>
          <w:szCs w:val="24"/>
          <w:lang w:val="es-ES"/>
        </w:rPr>
        <w:t xml:space="preserve"> ]</w:t>
      </w:r>
      <w:proofErr w:type="gramEnd"/>
      <w:r w:rsidRPr="00AD72D0">
        <w:rPr>
          <w:rFonts w:ascii="Times New Roman" w:hAnsi="Times New Roman" w:cs="Times New Roman"/>
          <w:sz w:val="24"/>
          <w:szCs w:val="24"/>
          <w:lang w:val="es-ES"/>
        </w:rPr>
        <w:t xml:space="preserve"> F.80 </w:t>
      </w:r>
      <w:r w:rsidRPr="00AD72D0">
        <w:rPr>
          <w:rFonts w:ascii="Times New Roman" w:hAnsi="Times New Roman" w:cs="Times New Roman"/>
          <w:i/>
          <w:iCs/>
          <w:sz w:val="24"/>
          <w:szCs w:val="24"/>
          <w:lang w:val="es-ES"/>
        </w:rPr>
        <w:t>om</w:t>
      </w:r>
      <w:r w:rsidRPr="00AD72D0">
        <w:rPr>
          <w:rFonts w:ascii="Times New Roman" w:hAnsi="Times New Roman" w:cs="Times New Roman"/>
          <w:sz w:val="24"/>
          <w:szCs w:val="24"/>
          <w:lang w:val="es-ES"/>
        </w:rPr>
        <w:t>. F.128.</w:t>
      </w:r>
    </w:p>
    <w:p w14:paraId="31E8E986" w14:textId="77777777" w:rsidR="00AD72D0" w:rsidRPr="00AD72D0" w:rsidRDefault="00AD72D0">
      <w:pPr>
        <w:pStyle w:val="EndnoteText"/>
        <w:rPr>
          <w:rFonts w:ascii="Times New Roman" w:hAnsi="Times New Roman" w:cs="Times New Roman"/>
          <w:sz w:val="24"/>
          <w:szCs w:val="24"/>
        </w:rPr>
      </w:pPr>
    </w:p>
  </w:endnote>
  <w:endnote w:id="2">
    <w:p w14:paraId="453E962E" w14:textId="15CADE0B" w:rsidR="00AD72D0" w:rsidRPr="00AD72D0" w:rsidRDefault="00AD72D0">
      <w:pPr>
        <w:pStyle w:val="EndnoteText"/>
        <w:rPr>
          <w:rFonts w:ascii="Times New Roman" w:hAnsi="Times New Roman" w:cs="Times New Roman"/>
          <w:sz w:val="24"/>
          <w:szCs w:val="24"/>
        </w:rPr>
      </w:pPr>
      <w:r w:rsidRPr="00AD72D0">
        <w:rPr>
          <w:rStyle w:val="EndnoteReference"/>
          <w:rFonts w:ascii="Times New Roman" w:hAnsi="Times New Roman" w:cs="Times New Roman"/>
          <w:sz w:val="24"/>
          <w:szCs w:val="24"/>
        </w:rPr>
        <w:endnoteRef/>
      </w:r>
      <w:r w:rsidRPr="00AD72D0">
        <w:rPr>
          <w:rFonts w:ascii="Times New Roman" w:hAnsi="Times New Roman" w:cs="Times New Roman"/>
          <w:sz w:val="24"/>
          <w:szCs w:val="24"/>
        </w:rPr>
        <w:t xml:space="preserve"> </w:t>
      </w:r>
      <w:proofErr w:type="gramStart"/>
      <w:r w:rsidRPr="00AD72D0">
        <w:rPr>
          <w:rFonts w:ascii="Times New Roman" w:hAnsi="Times New Roman" w:cs="Times New Roman"/>
          <w:sz w:val="24"/>
          <w:szCs w:val="24"/>
        </w:rPr>
        <w:t>nascitur</w:t>
      </w:r>
      <w:r w:rsidRPr="00AD72D0">
        <w:rPr>
          <w:rFonts w:ascii="Times New Roman" w:hAnsi="Times New Roman" w:cs="Times New Roman"/>
          <w:sz w:val="24"/>
          <w:szCs w:val="24"/>
        </w:rPr>
        <w:t xml:space="preserve"> </w:t>
      </w:r>
      <w:r w:rsidRPr="00AD72D0">
        <w:rPr>
          <w:rFonts w:ascii="Times New Roman" w:hAnsi="Times New Roman" w:cs="Times New Roman"/>
          <w:sz w:val="24"/>
          <w:szCs w:val="24"/>
        </w:rPr>
        <w:t>]</w:t>
      </w:r>
      <w:proofErr w:type="gramEnd"/>
      <w:r w:rsidRPr="00AD72D0">
        <w:rPr>
          <w:rFonts w:ascii="Times New Roman" w:hAnsi="Times New Roman" w:cs="Times New Roman"/>
          <w:sz w:val="24"/>
          <w:szCs w:val="24"/>
        </w:rPr>
        <w:t xml:space="preserve"> Seneca </w:t>
      </w:r>
      <w:r w:rsidRPr="00AD72D0">
        <w:rPr>
          <w:rFonts w:ascii="Times New Roman" w:hAnsi="Times New Roman" w:cs="Times New Roman"/>
          <w:i/>
          <w:iCs/>
          <w:sz w:val="24"/>
          <w:szCs w:val="24"/>
        </w:rPr>
        <w:t>corr</w:t>
      </w:r>
      <w:r w:rsidRPr="00AD72D0">
        <w:rPr>
          <w:rFonts w:ascii="Times New Roman" w:hAnsi="Times New Roman" w:cs="Times New Roman"/>
          <w:sz w:val="24"/>
          <w:szCs w:val="24"/>
        </w:rPr>
        <w:t>. irascitur F.128.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3E73F" w14:textId="77777777" w:rsidR="00D24152" w:rsidRDefault="00D24152" w:rsidP="000514B2">
      <w:pPr>
        <w:spacing w:after="0" w:line="240" w:lineRule="auto"/>
      </w:pPr>
      <w:r>
        <w:separator/>
      </w:r>
    </w:p>
  </w:footnote>
  <w:footnote w:type="continuationSeparator" w:id="0">
    <w:p w14:paraId="1A00A380" w14:textId="77777777" w:rsidR="00D24152" w:rsidRDefault="00D24152" w:rsidP="000514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hideSpellingErrors/>
  <w:hideGrammaticalErrors/>
  <w:proofState w:grammar="clean"/>
  <w:defaultTabStop w:val="720"/>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D2B"/>
    <w:rsid w:val="000514B2"/>
    <w:rsid w:val="00083783"/>
    <w:rsid w:val="00221216"/>
    <w:rsid w:val="002476F2"/>
    <w:rsid w:val="002659B6"/>
    <w:rsid w:val="00276C77"/>
    <w:rsid w:val="002A4B7E"/>
    <w:rsid w:val="002B083E"/>
    <w:rsid w:val="00302665"/>
    <w:rsid w:val="00304C73"/>
    <w:rsid w:val="00384976"/>
    <w:rsid w:val="00403ACC"/>
    <w:rsid w:val="004810F2"/>
    <w:rsid w:val="004B7F98"/>
    <w:rsid w:val="004F65D9"/>
    <w:rsid w:val="0053362E"/>
    <w:rsid w:val="0054154C"/>
    <w:rsid w:val="00541D2B"/>
    <w:rsid w:val="00542751"/>
    <w:rsid w:val="005866FF"/>
    <w:rsid w:val="005A07B1"/>
    <w:rsid w:val="005A08D4"/>
    <w:rsid w:val="005E3A56"/>
    <w:rsid w:val="006470A7"/>
    <w:rsid w:val="006D734D"/>
    <w:rsid w:val="006E521E"/>
    <w:rsid w:val="00705A1F"/>
    <w:rsid w:val="00753BD0"/>
    <w:rsid w:val="00776836"/>
    <w:rsid w:val="007853C6"/>
    <w:rsid w:val="0082507E"/>
    <w:rsid w:val="00843E2B"/>
    <w:rsid w:val="008461E8"/>
    <w:rsid w:val="00863462"/>
    <w:rsid w:val="008B2D44"/>
    <w:rsid w:val="008D7B4C"/>
    <w:rsid w:val="00964F30"/>
    <w:rsid w:val="00982D25"/>
    <w:rsid w:val="0099712F"/>
    <w:rsid w:val="009B764C"/>
    <w:rsid w:val="009F0540"/>
    <w:rsid w:val="009F5613"/>
    <w:rsid w:val="00A72DDB"/>
    <w:rsid w:val="00AD72D0"/>
    <w:rsid w:val="00B03F3C"/>
    <w:rsid w:val="00B965FE"/>
    <w:rsid w:val="00BA2080"/>
    <w:rsid w:val="00BA2D41"/>
    <w:rsid w:val="00BD06C8"/>
    <w:rsid w:val="00C22814"/>
    <w:rsid w:val="00C3074D"/>
    <w:rsid w:val="00CA70DD"/>
    <w:rsid w:val="00CC2A7B"/>
    <w:rsid w:val="00D24152"/>
    <w:rsid w:val="00D60CF9"/>
    <w:rsid w:val="00D735EF"/>
    <w:rsid w:val="00DB7EC7"/>
    <w:rsid w:val="00DC569C"/>
    <w:rsid w:val="00DD6590"/>
    <w:rsid w:val="00E54B69"/>
    <w:rsid w:val="00E73B93"/>
    <w:rsid w:val="00EF7192"/>
    <w:rsid w:val="00F45D11"/>
    <w:rsid w:val="00F476A2"/>
    <w:rsid w:val="00F86C37"/>
    <w:rsid w:val="00FA15BA"/>
    <w:rsid w:val="00FA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DB7F"/>
  <w15:docId w15:val="{46760FEE-9CD9-4557-885F-D2859C0D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514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14B2"/>
    <w:rPr>
      <w:sz w:val="20"/>
      <w:szCs w:val="20"/>
    </w:rPr>
  </w:style>
  <w:style w:type="character" w:styleId="EndnoteReference">
    <w:name w:val="endnote reference"/>
    <w:basedOn w:val="DefaultParagraphFont"/>
    <w:uiPriority w:val="99"/>
    <w:semiHidden/>
    <w:unhideWhenUsed/>
    <w:rsid w:val="000514B2"/>
    <w:rPr>
      <w:vertAlign w:val="superscript"/>
    </w:rPr>
  </w:style>
  <w:style w:type="paragraph" w:styleId="BalloonText">
    <w:name w:val="Balloon Text"/>
    <w:basedOn w:val="Normal"/>
    <w:link w:val="BalloonTextChar"/>
    <w:uiPriority w:val="99"/>
    <w:semiHidden/>
    <w:unhideWhenUsed/>
    <w:rsid w:val="008B2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C451E-2744-4FC4-95CC-E9D07D8C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E4310-6XX5VM1</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Crook</dc:creator>
  <cp:lastModifiedBy>Eugene Crook</cp:lastModifiedBy>
  <cp:revision>4</cp:revision>
  <cp:lastPrinted>2019-02-09T19:28:00Z</cp:lastPrinted>
  <dcterms:created xsi:type="dcterms:W3CDTF">2020-09-15T22:28:00Z</dcterms:created>
  <dcterms:modified xsi:type="dcterms:W3CDTF">2020-09-15T22:58:00Z</dcterms:modified>
</cp:coreProperties>
</file>