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B038" w14:textId="77777777" w:rsidR="00C360C0" w:rsidRPr="00092066" w:rsidRDefault="00170E5F" w:rsidP="005A28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150 Fructus</w:t>
      </w:r>
    </w:p>
    <w:p w14:paraId="6A56305A" w14:textId="0399B0AA" w:rsidR="00FD4311" w:rsidRPr="00092066" w:rsidRDefault="00170E5F" w:rsidP="005A28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 xml:space="preserve">Matt. 12[:33] dicitur, 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ex fructu </w:t>
      </w:r>
      <w:r w:rsidRPr="00092066">
        <w:rPr>
          <w:rFonts w:ascii="Times New Roman" w:hAnsi="Times New Roman" w:cs="Times New Roman"/>
          <w:sz w:val="24"/>
          <w:szCs w:val="24"/>
        </w:rPr>
        <w:t>cognoscitur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 arbor</w:t>
      </w:r>
      <w:r w:rsidRPr="00092066">
        <w:rPr>
          <w:rFonts w:ascii="Times New Roman" w:hAnsi="Times New Roman" w:cs="Times New Roman"/>
          <w:sz w:val="24"/>
          <w:szCs w:val="24"/>
        </w:rPr>
        <w:t>, sic</w:t>
      </w:r>
      <w:r w:rsidR="00FD4311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benedicta mater cognoscitur ex benedicto filio Christo, Luc.</w:t>
      </w:r>
      <w:r w:rsidR="00FD4311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 xml:space="preserve">1[:42]: </w:t>
      </w:r>
      <w:r w:rsidRPr="00092066">
        <w:rPr>
          <w:rFonts w:ascii="Times New Roman" w:hAnsi="Times New Roman" w:cs="Times New Roman"/>
          <w:i/>
          <w:sz w:val="24"/>
          <w:szCs w:val="24"/>
        </w:rPr>
        <w:t>Benedictus fructus ventris</w:t>
      </w:r>
      <w:r w:rsidRPr="00092066">
        <w:rPr>
          <w:rFonts w:ascii="Times New Roman" w:hAnsi="Times New Roman" w:cs="Times New Roman"/>
          <w:sz w:val="24"/>
          <w:szCs w:val="24"/>
        </w:rPr>
        <w:t>. Iste fructus appetitur</w:t>
      </w:r>
      <w:r w:rsidR="00FD4311" w:rsidRPr="00092066">
        <w:rPr>
          <w:rFonts w:ascii="Times New Roman" w:hAnsi="Times New Roman" w:cs="Times New Roman"/>
          <w:sz w:val="24"/>
          <w:szCs w:val="24"/>
        </w:rPr>
        <w:t xml:space="preserve"> p</w:t>
      </w:r>
      <w:r w:rsidRPr="00092066">
        <w:rPr>
          <w:rFonts w:ascii="Times New Roman" w:hAnsi="Times New Roman" w:cs="Times New Roman"/>
          <w:sz w:val="24"/>
          <w:szCs w:val="24"/>
        </w:rPr>
        <w:t>ropter suam ad qua per virtuosam operam commune, sed impeditur</w:t>
      </w:r>
      <w:r w:rsidR="00E435E9" w:rsidRPr="00092066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D4311" w:rsidRPr="00092066">
        <w:rPr>
          <w:rFonts w:ascii="Times New Roman" w:hAnsi="Times New Roman" w:cs="Times New Roman"/>
          <w:sz w:val="24"/>
          <w:szCs w:val="24"/>
        </w:rPr>
        <w:t xml:space="preserve"> q</w:t>
      </w:r>
      <w:r w:rsidRPr="00092066">
        <w:rPr>
          <w:rFonts w:ascii="Times New Roman" w:hAnsi="Times New Roman" w:cs="Times New Roman"/>
          <w:sz w:val="24"/>
          <w:szCs w:val="24"/>
        </w:rPr>
        <w:t xml:space="preserve">uandoque per </w:t>
      </w:r>
      <w:r w:rsidR="00567A52" w:rsidRPr="00092066">
        <w:rPr>
          <w:rFonts w:ascii="Times New Roman" w:hAnsi="Times New Roman" w:cs="Times New Roman"/>
          <w:sz w:val="24"/>
          <w:szCs w:val="24"/>
        </w:rPr>
        <w:t>nostrum iniquitatem</w:t>
      </w:r>
      <w:r w:rsidR="00FD4311" w:rsidRPr="00092066">
        <w:rPr>
          <w:rFonts w:ascii="Times New Roman" w:hAnsi="Times New Roman" w:cs="Times New Roman"/>
          <w:sz w:val="24"/>
          <w:szCs w:val="24"/>
        </w:rPr>
        <w:t>.</w:t>
      </w:r>
      <w:r w:rsidR="00567A52" w:rsidRPr="00092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9EF00" w14:textId="0F9E266C" w:rsidR="00FD4311" w:rsidRPr="00092066" w:rsidRDefault="00FD4311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Ergo, appetitur a fi</w:t>
      </w:r>
      <w:r w:rsidR="00567A52" w:rsidRPr="00092066">
        <w:rPr>
          <w:rFonts w:ascii="Times New Roman" w:hAnsi="Times New Roman" w:cs="Times New Roman"/>
          <w:sz w:val="24"/>
          <w:szCs w:val="24"/>
        </w:rPr>
        <w:t>delibus quia preciosus</w:t>
      </w:r>
      <w:r w:rsidRPr="00092066">
        <w:rPr>
          <w:rFonts w:ascii="Times New Roman" w:hAnsi="Times New Roman" w:cs="Times New Roman"/>
          <w:sz w:val="24"/>
          <w:szCs w:val="24"/>
        </w:rPr>
        <w:t xml:space="preserve"> i</w:t>
      </w:r>
      <w:r w:rsidR="005273D0" w:rsidRPr="00092066">
        <w:rPr>
          <w:rFonts w:ascii="Times New Roman" w:hAnsi="Times New Roman" w:cs="Times New Roman"/>
          <w:sz w:val="24"/>
          <w:szCs w:val="24"/>
        </w:rPr>
        <w:t>n valore</w:t>
      </w:r>
      <w:r w:rsidRPr="00092066">
        <w:rPr>
          <w:rFonts w:ascii="Times New Roman" w:hAnsi="Times New Roman" w:cs="Times New Roman"/>
          <w:sz w:val="24"/>
          <w:szCs w:val="24"/>
        </w:rPr>
        <w:t>,</w:t>
      </w:r>
      <w:r w:rsidR="005273D0" w:rsidRPr="00092066">
        <w:rPr>
          <w:rFonts w:ascii="Times New Roman" w:hAnsi="Times New Roman" w:cs="Times New Roman"/>
          <w:sz w:val="24"/>
          <w:szCs w:val="24"/>
        </w:rPr>
        <w:t xml:space="preserve"> Prou. 8[:19]: </w:t>
      </w:r>
      <w:r w:rsidR="005273D0" w:rsidRPr="00092066">
        <w:rPr>
          <w:rFonts w:ascii="Times New Roman" w:hAnsi="Times New Roman" w:cs="Times New Roman"/>
          <w:i/>
          <w:sz w:val="24"/>
          <w:szCs w:val="24"/>
        </w:rPr>
        <w:t>Melior est fructus</w:t>
      </w:r>
      <w:r w:rsidR="005273D0" w:rsidRPr="00092066">
        <w:rPr>
          <w:rFonts w:ascii="Times New Roman" w:hAnsi="Times New Roman" w:cs="Times New Roman"/>
          <w:sz w:val="24"/>
          <w:szCs w:val="24"/>
        </w:rPr>
        <w:t xml:space="preserve"> eius </w:t>
      </w:r>
      <w:r w:rsidR="007E16FD" w:rsidRPr="00092066">
        <w:rPr>
          <w:rFonts w:ascii="Times New Roman" w:hAnsi="Times New Roman" w:cs="Times New Roman"/>
          <w:sz w:val="24"/>
          <w:szCs w:val="24"/>
        </w:rPr>
        <w:t xml:space="preserve">[Prou. 3:15] </w:t>
      </w:r>
      <w:r w:rsidR="007E16FD" w:rsidRPr="00092066">
        <w:rPr>
          <w:rFonts w:ascii="Times New Roman" w:hAnsi="Times New Roman" w:cs="Times New Roman"/>
          <w:i/>
          <w:sz w:val="24"/>
          <w:szCs w:val="24"/>
        </w:rPr>
        <w:t>cunctis opibus</w:t>
      </w:r>
      <w:r w:rsidR="007E16FD" w:rsidRPr="00092066">
        <w:rPr>
          <w:rFonts w:ascii="Times New Roman" w:hAnsi="Times New Roman" w:cs="Times New Roman"/>
          <w:sz w:val="24"/>
          <w:szCs w:val="24"/>
        </w:rPr>
        <w:t xml:space="preserve">, </w:t>
      </w:r>
      <w:r w:rsidR="007E16FD" w:rsidRPr="00092066">
        <w:rPr>
          <w:rFonts w:ascii="Times New Roman" w:hAnsi="Times New Roman" w:cs="Times New Roman"/>
          <w:i/>
          <w:sz w:val="24"/>
          <w:szCs w:val="24"/>
        </w:rPr>
        <w:t>et omnia que desiderantur huic non valent comparari</w:t>
      </w:r>
      <w:r w:rsidR="007E16FD"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2819B" w14:textId="77777777" w:rsidR="005273D0" w:rsidRPr="00092066" w:rsidRDefault="007E16FD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Secundo</w:t>
      </w:r>
      <w:r w:rsidR="00FD4311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quia </w:t>
      </w:r>
      <w:r w:rsidR="007D1A29" w:rsidRPr="00092066">
        <w:rPr>
          <w:rFonts w:ascii="Times New Roman" w:hAnsi="Times New Roman" w:cs="Times New Roman"/>
          <w:sz w:val="24"/>
          <w:szCs w:val="24"/>
        </w:rPr>
        <w:t>optimus in sapore, Can</w:t>
      </w:r>
      <w:r w:rsidRPr="00092066">
        <w:rPr>
          <w:rFonts w:ascii="Times New Roman" w:hAnsi="Times New Roman" w:cs="Times New Roman"/>
          <w:sz w:val="24"/>
          <w:szCs w:val="24"/>
        </w:rPr>
        <w:t xml:space="preserve">. [2:3]: </w:t>
      </w:r>
      <w:r w:rsidRPr="00092066">
        <w:rPr>
          <w:rFonts w:ascii="Times New Roman" w:hAnsi="Times New Roman" w:cs="Times New Roman"/>
          <w:i/>
          <w:sz w:val="24"/>
          <w:szCs w:val="24"/>
        </w:rPr>
        <w:t>Fructus ejus dulcis gutturi meo</w:t>
      </w:r>
      <w:r w:rsidRPr="00092066">
        <w:rPr>
          <w:rFonts w:ascii="Times New Roman" w:hAnsi="Times New Roman" w:cs="Times New Roman"/>
          <w:sz w:val="24"/>
          <w:szCs w:val="24"/>
        </w:rPr>
        <w:t>.</w:t>
      </w:r>
      <w:r w:rsidR="005A28B0" w:rsidRPr="00092066">
        <w:rPr>
          <w:rFonts w:ascii="Times New Roman" w:hAnsi="Times New Roman" w:cs="Times New Roman"/>
          <w:sz w:val="24"/>
          <w:szCs w:val="24"/>
        </w:rPr>
        <w:t xml:space="preserve"> De hoc gustauit Paulus</w:t>
      </w:r>
      <w:r w:rsidR="00966C7B" w:rsidRPr="00092066">
        <w:rPr>
          <w:rFonts w:ascii="Times New Roman" w:hAnsi="Times New Roman" w:cs="Times New Roman"/>
          <w:sz w:val="24"/>
          <w:szCs w:val="24"/>
        </w:rPr>
        <w:t>,</w:t>
      </w:r>
      <w:r w:rsidR="005A28B0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966C7B" w:rsidRPr="00092066">
        <w:rPr>
          <w:rFonts w:ascii="Times New Roman" w:hAnsi="Times New Roman" w:cs="Times New Roman"/>
          <w:sz w:val="24"/>
          <w:szCs w:val="24"/>
        </w:rPr>
        <w:t>[Gal. 5:22].</w:t>
      </w:r>
    </w:p>
    <w:p w14:paraId="6252F066" w14:textId="77777777" w:rsidR="00FD4311" w:rsidRPr="00092066" w:rsidRDefault="00966C7B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Tercio</w:t>
      </w:r>
      <w:r w:rsidR="00FD4311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quia pulcherimus</w:t>
      </w:r>
      <w:r w:rsidR="00FD4311" w:rsidRPr="00092066">
        <w:rPr>
          <w:rFonts w:ascii="Times New Roman" w:hAnsi="Times New Roman" w:cs="Times New Roman"/>
          <w:sz w:val="24"/>
          <w:szCs w:val="24"/>
        </w:rPr>
        <w:t xml:space="preserve"> in colore sic appetitur pictura</w:t>
      </w:r>
      <w:r w:rsidRPr="00092066">
        <w:rPr>
          <w:rFonts w:ascii="Times New Roman" w:hAnsi="Times New Roman" w:cs="Times New Roman"/>
          <w:sz w:val="24"/>
          <w:szCs w:val="24"/>
        </w:rPr>
        <w:t xml:space="preserve">, Gen. 3[:6]: </w:t>
      </w:r>
      <w:r w:rsidRPr="00092066">
        <w:rPr>
          <w:rFonts w:ascii="Times New Roman" w:hAnsi="Times New Roman" w:cs="Times New Roman"/>
          <w:i/>
          <w:sz w:val="24"/>
          <w:szCs w:val="24"/>
        </w:rPr>
        <w:t>Vidit mulier lignum</w:t>
      </w:r>
      <w:r w:rsidRPr="00092066">
        <w:rPr>
          <w:rFonts w:ascii="Times New Roman" w:hAnsi="Times New Roman" w:cs="Times New Roman"/>
          <w:sz w:val="24"/>
          <w:szCs w:val="24"/>
        </w:rPr>
        <w:t xml:space="preserve"> quod esset </w:t>
      </w:r>
      <w:r w:rsidRPr="00092066">
        <w:rPr>
          <w:rFonts w:ascii="Times New Roman" w:hAnsi="Times New Roman" w:cs="Times New Roman"/>
          <w:i/>
          <w:sz w:val="24"/>
          <w:szCs w:val="24"/>
        </w:rPr>
        <w:t>pulchrum</w:t>
      </w:r>
      <w:r w:rsidRPr="00092066">
        <w:rPr>
          <w:rFonts w:ascii="Times New Roman" w:hAnsi="Times New Roman" w:cs="Times New Roman"/>
          <w:sz w:val="24"/>
          <w:szCs w:val="24"/>
        </w:rPr>
        <w:t xml:space="preserve"> visu, et sequitur, </w:t>
      </w:r>
      <w:r w:rsidRPr="00092066">
        <w:rPr>
          <w:rFonts w:ascii="Times New Roman" w:hAnsi="Times New Roman" w:cs="Times New Roman"/>
          <w:i/>
          <w:sz w:val="24"/>
          <w:szCs w:val="24"/>
        </w:rPr>
        <w:t>tulit de fructu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EA553E" w:rsidRPr="00092066">
        <w:rPr>
          <w:rFonts w:ascii="Times New Roman" w:hAnsi="Times New Roman" w:cs="Times New Roman"/>
          <w:sz w:val="24"/>
          <w:szCs w:val="24"/>
        </w:rPr>
        <w:t xml:space="preserve">eius. </w:t>
      </w:r>
    </w:p>
    <w:p w14:paraId="22DD51C6" w14:textId="34A30434" w:rsidR="00FD4311" w:rsidRPr="00092066" w:rsidRDefault="00EA553E" w:rsidP="0079354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Quarto,</w:t>
      </w:r>
      <w:r w:rsidR="003D079A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quia suauis odore sicut flos vitis qui dilectat</w:t>
      </w:r>
      <w:r w:rsidR="00FD431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et graui</w:t>
      </w:r>
      <w:r w:rsidR="003D079A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tat bufones, Eccli. 24[:23]: </w:t>
      </w:r>
      <w:r w:rsidR="003D079A" w:rsidRPr="00092066">
        <w:rPr>
          <w:rFonts w:ascii="Times New Roman" w:hAnsi="Times New Roman" w:cs="Times New Roman"/>
          <w:i/>
          <w:sz w:val="24"/>
          <w:szCs w:val="24"/>
          <w:lang w:val="es-ES"/>
        </w:rPr>
        <w:t>Ego quasi vitis fructificavi suavitatem</w:t>
      </w:r>
      <w:r w:rsidR="007D1A29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D079A" w:rsidRPr="00092066">
        <w:rPr>
          <w:rFonts w:ascii="Times New Roman" w:hAnsi="Times New Roman" w:cs="Times New Roman"/>
          <w:i/>
          <w:sz w:val="24"/>
          <w:szCs w:val="24"/>
          <w:lang w:val="es-ES"/>
        </w:rPr>
        <w:t>odoris</w:t>
      </w:r>
      <w:r w:rsidR="00602876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Gen. 27[:27]: </w:t>
      </w:r>
      <w:r w:rsidR="00602876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Ecce odor filii mei </w:t>
      </w:r>
      <w:r w:rsidR="00602876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quasi </w:t>
      </w:r>
      <w:r w:rsidR="00602876" w:rsidRPr="00092066">
        <w:rPr>
          <w:rFonts w:ascii="Times New Roman" w:hAnsi="Times New Roman" w:cs="Times New Roman"/>
          <w:i/>
          <w:sz w:val="24"/>
          <w:szCs w:val="24"/>
          <w:lang w:val="es-ES"/>
        </w:rPr>
        <w:t>odor agri pleni</w:t>
      </w:r>
      <w:r w:rsidR="00602876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F96CECE" w14:textId="77777777" w:rsidR="00747F31" w:rsidRPr="00092066" w:rsidRDefault="00602876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Quinto</w:t>
      </w:r>
      <w:r w:rsidR="00FD4311" w:rsidRPr="00092066">
        <w:rPr>
          <w:rFonts w:ascii="Times New Roman" w:hAnsi="Times New Roman" w:cs="Times New Roman"/>
          <w:sz w:val="24"/>
          <w:szCs w:val="24"/>
          <w:lang w:val="es-ES"/>
        </w:rPr>
        <w:t>, quia efficax virtu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te, sic appet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itur medicina s</w:t>
      </w:r>
      <w:r w:rsidR="00747F31" w:rsidRPr="00092066">
        <w:rPr>
          <w:rFonts w:ascii="Times New Roman" w:hAnsi="Times New Roman" w:cs="Times New Roman"/>
          <w:sz w:val="24"/>
          <w:szCs w:val="24"/>
          <w:lang w:val="es-ES"/>
        </w:rPr>
        <w:t>ana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tiua, Ezech. </w:t>
      </w:r>
      <w:r w:rsidRPr="00092066">
        <w:rPr>
          <w:rFonts w:ascii="Times New Roman" w:hAnsi="Times New Roman" w:cs="Times New Roman"/>
          <w:sz w:val="24"/>
          <w:szCs w:val="24"/>
        </w:rPr>
        <w:t xml:space="preserve">47[:12]: 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Erunt fructus ejus </w:t>
      </w:r>
      <w:r w:rsidR="00747F31" w:rsidRPr="00092066">
        <w:rPr>
          <w:rFonts w:ascii="Times New Roman" w:hAnsi="Times New Roman" w:cs="Times New Roman"/>
          <w:i/>
          <w:sz w:val="24"/>
          <w:szCs w:val="24"/>
        </w:rPr>
        <w:t>in cibum, et folia ejus ad medi</w:t>
      </w:r>
      <w:r w:rsidRPr="00092066">
        <w:rPr>
          <w:rFonts w:ascii="Times New Roman" w:hAnsi="Times New Roman" w:cs="Times New Roman"/>
          <w:i/>
          <w:sz w:val="24"/>
          <w:szCs w:val="24"/>
        </w:rPr>
        <w:t>cinam</w:t>
      </w:r>
      <w:r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87F50" w14:textId="77777777" w:rsidR="00747F31" w:rsidRPr="00092066" w:rsidRDefault="00602876" w:rsidP="0079354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¶ Sext</w:t>
      </w:r>
      <w:r w:rsidR="00BF4EAB" w:rsidRPr="00092066">
        <w:rPr>
          <w:rFonts w:ascii="Times New Roman" w:hAnsi="Times New Roman" w:cs="Times New Roman"/>
          <w:sz w:val="24"/>
          <w:szCs w:val="24"/>
          <w:lang w:val="es-ES"/>
        </w:rPr>
        <w:t>o, quia gloriosus dignitate est, enim, fructus regis</w:t>
      </w:r>
      <w:r w:rsidR="00747F3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4EAB" w:rsidRPr="00092066">
        <w:rPr>
          <w:rFonts w:ascii="Times New Roman" w:hAnsi="Times New Roman" w:cs="Times New Roman"/>
          <w:sz w:val="24"/>
          <w:szCs w:val="24"/>
          <w:lang w:val="es-ES"/>
        </w:rPr>
        <w:t>et ex</w:t>
      </w:r>
      <w:r w:rsidR="00747F3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4EAB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parte patris et ex parte matris, Eccli 24[:23]: </w:t>
      </w:r>
      <w:r w:rsidR="00BF4EAB" w:rsidRPr="00092066">
        <w:rPr>
          <w:rFonts w:ascii="Times New Roman" w:hAnsi="Times New Roman" w:cs="Times New Roman"/>
          <w:i/>
          <w:sz w:val="24"/>
          <w:szCs w:val="24"/>
          <w:lang w:val="es-ES"/>
        </w:rPr>
        <w:t>Flores mei fructus honoris et honestatis</w:t>
      </w:r>
      <w:r w:rsidR="00BF4EAB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A890F08" w14:textId="77777777" w:rsidR="00747F31" w:rsidRPr="00092066" w:rsidRDefault="00BF4EAB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¶ Septimo, quia durabilis eternitate, Ezech. </w:t>
      </w:r>
      <w:r w:rsidRPr="00092066">
        <w:rPr>
          <w:rFonts w:ascii="Times New Roman" w:hAnsi="Times New Roman" w:cs="Times New Roman"/>
          <w:sz w:val="24"/>
          <w:szCs w:val="24"/>
        </w:rPr>
        <w:t xml:space="preserve">47[:12]: </w:t>
      </w:r>
      <w:r w:rsidR="00747F31" w:rsidRPr="00092066">
        <w:rPr>
          <w:rFonts w:ascii="Times New Roman" w:hAnsi="Times New Roman" w:cs="Times New Roman"/>
          <w:i/>
          <w:sz w:val="24"/>
          <w:szCs w:val="24"/>
        </w:rPr>
        <w:t>Fo</w:t>
      </w:r>
      <w:r w:rsidR="00F00F30" w:rsidRPr="00092066">
        <w:rPr>
          <w:rFonts w:ascii="Times New Roman" w:hAnsi="Times New Roman" w:cs="Times New Roman"/>
          <w:i/>
          <w:sz w:val="24"/>
          <w:szCs w:val="24"/>
        </w:rPr>
        <w:t xml:space="preserve">lium 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eius </w:t>
      </w:r>
      <w:r w:rsidR="00F00F30" w:rsidRPr="00092066">
        <w:rPr>
          <w:rFonts w:ascii="Times New Roman" w:hAnsi="Times New Roman" w:cs="Times New Roman"/>
          <w:i/>
          <w:sz w:val="24"/>
          <w:szCs w:val="24"/>
        </w:rPr>
        <w:t>non defluet, et non deficiet fructus ei</w:t>
      </w:r>
      <w:r w:rsidRPr="00092066">
        <w:rPr>
          <w:rFonts w:ascii="Times New Roman" w:hAnsi="Times New Roman" w:cs="Times New Roman"/>
          <w:i/>
          <w:sz w:val="24"/>
          <w:szCs w:val="24"/>
        </w:rPr>
        <w:t>us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28033" w14:textId="77777777" w:rsidR="00747F31" w:rsidRPr="00092066" w:rsidRDefault="00747F31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lastRenderedPageBreak/>
        <w:t>¶ Adqui</w:t>
      </w:r>
      <w:r w:rsidR="007D1A29" w:rsidRPr="00092066">
        <w:rPr>
          <w:rFonts w:ascii="Times New Roman" w:hAnsi="Times New Roman" w:cs="Times New Roman"/>
          <w:sz w:val="24"/>
          <w:szCs w:val="24"/>
        </w:rPr>
        <w:t>ritur secundus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 fructus iste per virorem fidei viuificantis</w:t>
      </w:r>
      <w:r w:rsidR="007D1A29" w:rsidRPr="00092066">
        <w:rPr>
          <w:rFonts w:ascii="Times New Roman" w:hAnsi="Times New Roman" w:cs="Times New Roman"/>
          <w:sz w:val="24"/>
          <w:szCs w:val="24"/>
        </w:rPr>
        <w:t>.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</w:rPr>
        <w:t>S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ic arbor nisi viuat non fructificat, Psal. [1:3]: </w:t>
      </w:r>
      <w:r w:rsidRPr="00092066">
        <w:rPr>
          <w:rFonts w:ascii="Times New Roman" w:hAnsi="Times New Roman" w:cs="Times New Roman"/>
          <w:i/>
          <w:sz w:val="24"/>
          <w:szCs w:val="24"/>
        </w:rPr>
        <w:t>Et erit tamquam lig</w:t>
      </w:r>
      <w:r w:rsidR="00F00F30" w:rsidRPr="00092066">
        <w:rPr>
          <w:rFonts w:ascii="Times New Roman" w:hAnsi="Times New Roman" w:cs="Times New Roman"/>
          <w:i/>
          <w:sz w:val="24"/>
          <w:szCs w:val="24"/>
        </w:rPr>
        <w:t>num quod plantatum est secus decursus aquarum</w:t>
      </w:r>
      <w:r w:rsidR="00F00F30" w:rsidRPr="00092066">
        <w:rPr>
          <w:rFonts w:ascii="Times New Roman" w:hAnsi="Times New Roman" w:cs="Times New Roman"/>
          <w:sz w:val="24"/>
          <w:szCs w:val="24"/>
        </w:rPr>
        <w:t>, id est</w:t>
      </w:r>
      <w:r w:rsidRPr="00092066">
        <w:rPr>
          <w:rFonts w:ascii="Times New Roman" w:hAnsi="Times New Roman" w:cs="Times New Roman"/>
          <w:sz w:val="24"/>
          <w:szCs w:val="24"/>
        </w:rPr>
        <w:t>,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 scripturarum, </w:t>
      </w:r>
      <w:r w:rsidR="00F00F30" w:rsidRPr="00092066">
        <w:rPr>
          <w:rFonts w:ascii="Times New Roman" w:hAnsi="Times New Roman" w:cs="Times New Roman"/>
          <w:i/>
          <w:sz w:val="24"/>
          <w:szCs w:val="24"/>
        </w:rPr>
        <w:t>quod fructum suum dabit [in tempore suo]</w:t>
      </w:r>
      <w:r w:rsidR="00F00F30"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CD348" w14:textId="77777777" w:rsidR="00747F31" w:rsidRPr="00092066" w:rsidRDefault="00F00F30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Se</w:t>
      </w:r>
      <w:r w:rsidR="00747F31" w:rsidRPr="00092066">
        <w:rPr>
          <w:rFonts w:ascii="Times New Roman" w:hAnsi="Times New Roman" w:cs="Times New Roman"/>
          <w:sz w:val="24"/>
          <w:szCs w:val="24"/>
        </w:rPr>
        <w:t>cundo, per calorem caritatis nam</w:t>
      </w:r>
      <w:r w:rsidRPr="00092066">
        <w:rPr>
          <w:rFonts w:ascii="Times New Roman" w:hAnsi="Times New Roman" w:cs="Times New Roman"/>
          <w:sz w:val="24"/>
          <w:szCs w:val="24"/>
        </w:rPr>
        <w:t xml:space="preserve"> sine calore</w:t>
      </w:r>
      <w:r w:rsidR="00747F31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 xml:space="preserve">fructus non producitur, Psal. [126:2-3]: </w:t>
      </w:r>
      <w:r w:rsidRPr="00092066">
        <w:rPr>
          <w:rFonts w:ascii="Times New Roman" w:hAnsi="Times New Roman" w:cs="Times New Roman"/>
          <w:i/>
          <w:sz w:val="24"/>
          <w:szCs w:val="24"/>
        </w:rPr>
        <w:t>Cum dederit dilectis suis sompnum</w:t>
      </w:r>
      <w:r w:rsidRPr="00092066">
        <w:rPr>
          <w:rFonts w:ascii="Times New Roman" w:hAnsi="Times New Roman" w:cs="Times New Roman"/>
          <w:sz w:val="24"/>
          <w:szCs w:val="24"/>
        </w:rPr>
        <w:t xml:space="preserve">, id est, mortis, </w:t>
      </w:r>
      <w:r w:rsidR="007D1A29" w:rsidRPr="00092066">
        <w:rPr>
          <w:rFonts w:ascii="Times New Roman" w:hAnsi="Times New Roman" w:cs="Times New Roman"/>
          <w:i/>
          <w:sz w:val="24"/>
          <w:szCs w:val="24"/>
        </w:rPr>
        <w:t>ecce he</w:t>
      </w:r>
      <w:r w:rsidRPr="00092066">
        <w:rPr>
          <w:rFonts w:ascii="Times New Roman" w:hAnsi="Times New Roman" w:cs="Times New Roman"/>
          <w:i/>
          <w:sz w:val="24"/>
          <w:szCs w:val="24"/>
        </w:rPr>
        <w:t>reditas</w:t>
      </w:r>
      <w:r w:rsidR="00C972C7" w:rsidRPr="00092066">
        <w:rPr>
          <w:rFonts w:ascii="Times New Roman" w:hAnsi="Times New Roman" w:cs="Times New Roman"/>
          <w:i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C972C7" w:rsidRPr="00092066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2BD2582F" w14:textId="77777777" w:rsidR="00747F31" w:rsidRPr="00092066" w:rsidRDefault="00C972C7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Terc</w:t>
      </w:r>
      <w:r w:rsidR="00747F31" w:rsidRPr="00092066">
        <w:rPr>
          <w:rFonts w:ascii="Times New Roman" w:hAnsi="Times New Roman" w:cs="Times New Roman"/>
          <w:sz w:val="24"/>
          <w:szCs w:val="24"/>
        </w:rPr>
        <w:t>io, per ex</w:t>
      </w:r>
      <w:r w:rsidRPr="00092066">
        <w:rPr>
          <w:rFonts w:ascii="Times New Roman" w:hAnsi="Times New Roman" w:cs="Times New Roman"/>
          <w:sz w:val="24"/>
          <w:szCs w:val="24"/>
        </w:rPr>
        <w:t>pectacionem spei ante collectionem oportunam non videt fructus, Jac</w:t>
      </w:r>
      <w:r w:rsidR="00240012" w:rsidRPr="00092066">
        <w:rPr>
          <w:rFonts w:ascii="Times New Roman" w:hAnsi="Times New Roman" w:cs="Times New Roman"/>
          <w:sz w:val="24"/>
          <w:szCs w:val="24"/>
        </w:rPr>
        <w:t xml:space="preserve">. 5[:7]: </w:t>
      </w:r>
      <w:r w:rsidR="00240012" w:rsidRPr="00092066">
        <w:rPr>
          <w:rFonts w:ascii="Times New Roman" w:hAnsi="Times New Roman" w:cs="Times New Roman"/>
          <w:i/>
          <w:sz w:val="24"/>
          <w:szCs w:val="24"/>
        </w:rPr>
        <w:t>Patientes estote, usque adventum Domini</w:t>
      </w:r>
      <w:r w:rsidR="00240012" w:rsidRPr="00092066">
        <w:rPr>
          <w:rFonts w:ascii="Times New Roman" w:hAnsi="Times New Roman" w:cs="Times New Roman"/>
          <w:sz w:val="24"/>
          <w:szCs w:val="24"/>
        </w:rPr>
        <w:t>. Ecce agricola exspectat pretiosum fruc</w:t>
      </w:r>
      <w:r w:rsidR="007D1A29" w:rsidRPr="00092066">
        <w:rPr>
          <w:rFonts w:ascii="Times New Roman" w:hAnsi="Times New Roman" w:cs="Times New Roman"/>
          <w:sz w:val="24"/>
          <w:szCs w:val="24"/>
        </w:rPr>
        <w:t>tum,</w:t>
      </w:r>
      <w:r w:rsidR="00240012" w:rsidRPr="00092066">
        <w:rPr>
          <w:rFonts w:ascii="Times New Roman" w:hAnsi="Times New Roman" w:cs="Times New Roman"/>
          <w:sz w:val="24"/>
          <w:szCs w:val="24"/>
        </w:rPr>
        <w:t xml:space="preserve"> 1 Cor. 9[:10]: </w:t>
      </w:r>
      <w:r w:rsidR="00240012" w:rsidRPr="00092066">
        <w:rPr>
          <w:rFonts w:ascii="Times New Roman" w:hAnsi="Times New Roman" w:cs="Times New Roman"/>
          <w:i/>
          <w:sz w:val="24"/>
          <w:szCs w:val="24"/>
        </w:rPr>
        <w:t>In spe qui arat</w:t>
      </w:r>
      <w:r w:rsidR="00240012" w:rsidRPr="00092066">
        <w:rPr>
          <w:rFonts w:ascii="Times New Roman" w:hAnsi="Times New Roman" w:cs="Times New Roman"/>
          <w:sz w:val="24"/>
          <w:szCs w:val="24"/>
        </w:rPr>
        <w:t xml:space="preserve">, debet </w:t>
      </w:r>
      <w:r w:rsidR="00240012" w:rsidRPr="00092066">
        <w:rPr>
          <w:rFonts w:ascii="Times New Roman" w:hAnsi="Times New Roman" w:cs="Times New Roman"/>
          <w:i/>
          <w:sz w:val="24"/>
          <w:szCs w:val="24"/>
        </w:rPr>
        <w:t>arare: et qui triturat, in spe fructus percipiendi</w:t>
      </w:r>
      <w:r w:rsidR="00240012"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DD39F" w14:textId="77777777" w:rsidR="00747F31" w:rsidRPr="00092066" w:rsidRDefault="00240012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Quarto, per sementem prudencie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="00747F31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q</w:t>
      </w:r>
      <w:r w:rsidR="004D57C5" w:rsidRPr="00092066">
        <w:rPr>
          <w:rFonts w:ascii="Times New Roman" w:hAnsi="Times New Roman" w:cs="Times New Roman"/>
          <w:sz w:val="24"/>
          <w:szCs w:val="24"/>
        </w:rPr>
        <w:t>ui enim studiose dis</w:t>
      </w:r>
      <w:r w:rsidR="00747F31" w:rsidRPr="00092066">
        <w:rPr>
          <w:rFonts w:ascii="Times New Roman" w:hAnsi="Times New Roman" w:cs="Times New Roman"/>
          <w:sz w:val="24"/>
          <w:szCs w:val="24"/>
        </w:rPr>
        <w:t>cit et docet habebit fructum sa</w:t>
      </w:r>
      <w:r w:rsidR="004D57C5" w:rsidRPr="00092066">
        <w:rPr>
          <w:rFonts w:ascii="Times New Roman" w:hAnsi="Times New Roman" w:cs="Times New Roman"/>
          <w:sz w:val="24"/>
          <w:szCs w:val="24"/>
        </w:rPr>
        <w:t>piencie</w:t>
      </w:r>
      <w:r w:rsidR="004F5F2D" w:rsidRPr="00092066">
        <w:rPr>
          <w:rFonts w:ascii="Times New Roman" w:hAnsi="Times New Roman" w:cs="Times New Roman"/>
          <w:sz w:val="24"/>
          <w:szCs w:val="24"/>
        </w:rPr>
        <w:t>, Joan.</w:t>
      </w:r>
      <w:r w:rsidR="00747F31" w:rsidRPr="00092066">
        <w:rPr>
          <w:rFonts w:ascii="Times New Roman" w:hAnsi="Times New Roman" w:cs="Times New Roman"/>
          <w:sz w:val="24"/>
          <w:szCs w:val="24"/>
        </w:rPr>
        <w:t xml:space="preserve"> 15[:16]: </w:t>
      </w:r>
      <w:r w:rsidR="00747F31" w:rsidRPr="00092066">
        <w:rPr>
          <w:rFonts w:ascii="Times New Roman" w:hAnsi="Times New Roman" w:cs="Times New Roman"/>
          <w:i/>
          <w:sz w:val="24"/>
          <w:szCs w:val="24"/>
        </w:rPr>
        <w:t>Posui uos ut eatis, et fructum afferatis</w:t>
      </w:r>
      <w:r w:rsidR="00747F31" w:rsidRPr="00092066">
        <w:rPr>
          <w:rFonts w:ascii="Times New Roman" w:hAnsi="Times New Roman" w:cs="Times New Roman"/>
          <w:sz w:val="24"/>
          <w:szCs w:val="24"/>
        </w:rPr>
        <w:t>, etc.</w:t>
      </w:r>
      <w:r w:rsidR="004F5F2D" w:rsidRPr="00092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C5EB7" w14:textId="242D8099" w:rsidR="003E6E99" w:rsidRPr="00092066" w:rsidRDefault="00747F31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 xml:space="preserve">Quinto, per mundiciam temperancie vinea nempe purgatur et fructificet, 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Joan. </w:t>
      </w:r>
      <w:r w:rsidRPr="00092066">
        <w:rPr>
          <w:rFonts w:ascii="Times New Roman" w:hAnsi="Times New Roman" w:cs="Times New Roman"/>
          <w:sz w:val="24"/>
          <w:szCs w:val="24"/>
        </w:rPr>
        <w:t xml:space="preserve">15[:2]: </w:t>
      </w:r>
      <w:r w:rsidR="004F5F2D" w:rsidRPr="00092066">
        <w:rPr>
          <w:rFonts w:ascii="Times New Roman" w:hAnsi="Times New Roman" w:cs="Times New Roman"/>
          <w:i/>
          <w:sz w:val="24"/>
          <w:szCs w:val="24"/>
        </w:rPr>
        <w:t>Omnem qui fert fructum, purgabit eum, ut fructum plus afferat</w:t>
      </w:r>
      <w:r w:rsidR="004F5F2D" w:rsidRPr="00092066">
        <w:rPr>
          <w:rFonts w:ascii="Times New Roman" w:hAnsi="Times New Roman" w:cs="Times New Roman"/>
          <w:sz w:val="24"/>
          <w:szCs w:val="24"/>
        </w:rPr>
        <w:t xml:space="preserve">. Sap. 3[:13]: </w:t>
      </w:r>
      <w:r w:rsidR="004F5F2D" w:rsidRPr="00092066">
        <w:rPr>
          <w:rFonts w:ascii="Times New Roman" w:hAnsi="Times New Roman" w:cs="Times New Roman"/>
          <w:i/>
          <w:sz w:val="24"/>
          <w:szCs w:val="24"/>
        </w:rPr>
        <w:t>Felix incoinquinata</w:t>
      </w:r>
      <w:r w:rsidR="004F5F2D" w:rsidRPr="00092066">
        <w:rPr>
          <w:rFonts w:ascii="Times New Roman" w:hAnsi="Times New Roman" w:cs="Times New Roman"/>
          <w:sz w:val="24"/>
          <w:szCs w:val="24"/>
        </w:rPr>
        <w:t xml:space="preserve">, </w:t>
      </w:r>
      <w:r w:rsidR="007D1A29" w:rsidRPr="00092066">
        <w:rPr>
          <w:rFonts w:ascii="Times New Roman" w:hAnsi="Times New Roman" w:cs="Times New Roman"/>
          <w:i/>
          <w:sz w:val="24"/>
          <w:szCs w:val="24"/>
        </w:rPr>
        <w:t>que</w:t>
      </w:r>
      <w:r w:rsidR="004F5F2D" w:rsidRPr="00092066">
        <w:rPr>
          <w:rFonts w:ascii="Times New Roman" w:hAnsi="Times New Roman" w:cs="Times New Roman"/>
          <w:i/>
          <w:sz w:val="24"/>
          <w:szCs w:val="24"/>
        </w:rPr>
        <w:t xml:space="preserve"> nescivit thorum in delicto, habebit fructum in</w:t>
      </w:r>
      <w:r w:rsidR="004F5F2D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4F5F2D" w:rsidRPr="00092066">
        <w:rPr>
          <w:rFonts w:ascii="Times New Roman" w:hAnsi="Times New Roman" w:cs="Times New Roman"/>
          <w:i/>
          <w:sz w:val="24"/>
          <w:szCs w:val="24"/>
        </w:rPr>
        <w:t>respectione</w:t>
      </w:r>
      <w:r w:rsidR="00092066" w:rsidRPr="00092066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2"/>
      </w:r>
      <w:r w:rsidR="004F5F2D" w:rsidRPr="00092066">
        <w:rPr>
          <w:rFonts w:ascii="Times New Roman" w:hAnsi="Times New Roman" w:cs="Times New Roman"/>
          <w:i/>
          <w:sz w:val="24"/>
          <w:szCs w:val="24"/>
        </w:rPr>
        <w:t xml:space="preserve"> animarum sanctarum</w:t>
      </w:r>
      <w:r w:rsidR="00793541" w:rsidRPr="00092066">
        <w:rPr>
          <w:rFonts w:ascii="Times New Roman" w:hAnsi="Times New Roman" w:cs="Times New Roman"/>
          <w:sz w:val="24"/>
          <w:szCs w:val="24"/>
        </w:rPr>
        <w:t>.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 Rom. 6[:18, 22]: </w:t>
      </w:r>
      <w:r w:rsidR="00257299" w:rsidRPr="00092066">
        <w:rPr>
          <w:rFonts w:ascii="Times New Roman" w:hAnsi="Times New Roman" w:cs="Times New Roman"/>
          <w:i/>
          <w:sz w:val="24"/>
          <w:szCs w:val="24"/>
        </w:rPr>
        <w:t>Nunc</w:t>
      </w:r>
      <w:r w:rsidR="001A41AA" w:rsidRPr="00092066">
        <w:rPr>
          <w:rFonts w:ascii="Times New Roman" w:hAnsi="Times New Roman" w:cs="Times New Roman"/>
          <w:i/>
          <w:sz w:val="24"/>
          <w:szCs w:val="24"/>
        </w:rPr>
        <w:t xml:space="preserve"> autem liberati a peccato, servi facti </w:t>
      </w:r>
      <w:r w:rsidR="00257299" w:rsidRPr="00092066">
        <w:rPr>
          <w:rFonts w:ascii="Times New Roman" w:hAnsi="Times New Roman" w:cs="Times New Roman"/>
          <w:sz w:val="24"/>
          <w:szCs w:val="24"/>
        </w:rPr>
        <w:t>/f. 43va/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257299" w:rsidRPr="00092066">
        <w:rPr>
          <w:rFonts w:ascii="Times New Roman" w:hAnsi="Times New Roman" w:cs="Times New Roman"/>
          <w:i/>
          <w:sz w:val="24"/>
          <w:szCs w:val="24"/>
        </w:rPr>
        <w:t>Deo, habetis fructum</w:t>
      </w:r>
      <w:r w:rsidR="007D1A29" w:rsidRPr="00092066">
        <w:rPr>
          <w:rFonts w:ascii="Times New Roman" w:hAnsi="Times New Roman" w:cs="Times New Roman"/>
          <w:i/>
          <w:sz w:val="24"/>
          <w:szCs w:val="24"/>
        </w:rPr>
        <w:t xml:space="preserve"> uestrum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A7828" w14:textId="3A5C7698" w:rsidR="003E6E99" w:rsidRPr="00092066" w:rsidRDefault="007D1A29" w:rsidP="007935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S</w:t>
      </w:r>
      <w:r w:rsidR="003E6E99" w:rsidRPr="00092066">
        <w:rPr>
          <w:rFonts w:ascii="Times New Roman" w:hAnsi="Times New Roman" w:cs="Times New Roman"/>
          <w:sz w:val="24"/>
          <w:szCs w:val="24"/>
        </w:rPr>
        <w:t>exto,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 per equitatem iusticie</w:t>
      </w:r>
      <w:r w:rsidRPr="00092066">
        <w:rPr>
          <w:rFonts w:ascii="Times New Roman" w:hAnsi="Times New Roman" w:cs="Times New Roman"/>
          <w:sz w:val="24"/>
          <w:szCs w:val="24"/>
        </w:rPr>
        <w:t>,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 humor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i</w:t>
      </w:r>
      <w:r w:rsidR="00257299" w:rsidRPr="00092066">
        <w:rPr>
          <w:rFonts w:ascii="Times New Roman" w:hAnsi="Times New Roman" w:cs="Times New Roman"/>
          <w:sz w:val="24"/>
          <w:szCs w:val="24"/>
        </w:rPr>
        <w:t>n arbore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competenter diffusus creat fructum, Jac. 3[:18]: </w:t>
      </w:r>
      <w:r w:rsidR="00257299" w:rsidRPr="00092066">
        <w:rPr>
          <w:rFonts w:ascii="Times New Roman" w:hAnsi="Times New Roman" w:cs="Times New Roman"/>
          <w:i/>
          <w:sz w:val="24"/>
          <w:szCs w:val="24"/>
        </w:rPr>
        <w:t>Fructus autem</w:t>
      </w:r>
      <w:r w:rsidR="002572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257299" w:rsidRPr="00092066">
        <w:rPr>
          <w:rFonts w:ascii="Times New Roman" w:hAnsi="Times New Roman" w:cs="Times New Roman"/>
          <w:i/>
          <w:sz w:val="24"/>
          <w:szCs w:val="24"/>
        </w:rPr>
        <w:t>justitie</w:t>
      </w:r>
      <w:r w:rsidR="00E435E9" w:rsidRPr="00092066">
        <w:rPr>
          <w:rFonts w:ascii="Times New Roman" w:hAnsi="Times New Roman" w:cs="Times New Roman"/>
          <w:iCs/>
          <w:sz w:val="24"/>
          <w:szCs w:val="24"/>
        </w:rPr>
        <w:t>,</w:t>
      </w:r>
      <w:r w:rsidR="00E435E9" w:rsidRPr="00092066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3"/>
      </w:r>
      <w:r w:rsidR="00257299" w:rsidRPr="00092066">
        <w:rPr>
          <w:rFonts w:ascii="Times New Roman" w:hAnsi="Times New Roman" w:cs="Times New Roman"/>
          <w:i/>
          <w:sz w:val="24"/>
          <w:szCs w:val="24"/>
        </w:rPr>
        <w:t xml:space="preserve"> in pace seminatur</w:t>
      </w:r>
      <w:r w:rsidR="00BB3437" w:rsidRPr="0009206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3437" w:rsidRPr="00092066">
        <w:rPr>
          <w:rFonts w:ascii="Times New Roman" w:hAnsi="Times New Roman" w:cs="Times New Roman"/>
          <w:sz w:val="24"/>
          <w:szCs w:val="24"/>
        </w:rPr>
        <w:t xml:space="preserve">Philip. 1[:11]: </w:t>
      </w:r>
      <w:r w:rsidR="00BB3437" w:rsidRPr="00092066">
        <w:rPr>
          <w:rFonts w:ascii="Times New Roman" w:hAnsi="Times New Roman" w:cs="Times New Roman"/>
          <w:i/>
          <w:sz w:val="24"/>
          <w:szCs w:val="24"/>
        </w:rPr>
        <w:t xml:space="preserve">Repleti fructu Justitie, </w:t>
      </w:r>
      <w:r w:rsidR="00BB3437" w:rsidRPr="00092066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5C708307" w14:textId="77777777" w:rsidR="003E6E99" w:rsidRPr="00092066" w:rsidRDefault="00BB3437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 xml:space="preserve">¶ Septimo, per </w:t>
      </w:r>
      <w:r w:rsidR="003E6E99" w:rsidRPr="00092066">
        <w:rPr>
          <w:rFonts w:ascii="Times New Roman" w:hAnsi="Times New Roman" w:cs="Times New Roman"/>
          <w:sz w:val="24"/>
          <w:szCs w:val="24"/>
        </w:rPr>
        <w:t>virtutem fortitudinis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virtus sem</w:t>
      </w:r>
      <w:r w:rsidRPr="00092066">
        <w:rPr>
          <w:rFonts w:ascii="Times New Roman" w:hAnsi="Times New Roman" w:cs="Times New Roman"/>
          <w:sz w:val="24"/>
          <w:szCs w:val="24"/>
        </w:rPr>
        <w:t xml:space="preserve">inalis exigitur in grano ad hoc quod ascendat in fructum, Sap. 3[:15]: </w:t>
      </w:r>
      <w:r w:rsidRPr="00092066">
        <w:rPr>
          <w:rFonts w:ascii="Times New Roman" w:hAnsi="Times New Roman" w:cs="Times New Roman"/>
          <w:i/>
          <w:sz w:val="24"/>
          <w:szCs w:val="24"/>
        </w:rPr>
        <w:t>Bonorum laborum gloriosus est Fructus</w:t>
      </w:r>
      <w:r w:rsidRPr="00092066">
        <w:rPr>
          <w:rFonts w:ascii="Times New Roman" w:hAnsi="Times New Roman" w:cs="Times New Roman"/>
          <w:sz w:val="24"/>
          <w:szCs w:val="24"/>
        </w:rPr>
        <w:t xml:space="preserve">. Heb. 12[:11]: </w:t>
      </w:r>
      <w:r w:rsidRPr="00092066">
        <w:rPr>
          <w:rFonts w:ascii="Times New Roman" w:hAnsi="Times New Roman" w:cs="Times New Roman"/>
          <w:i/>
          <w:sz w:val="24"/>
          <w:szCs w:val="24"/>
        </w:rPr>
        <w:t>Omnis disciplina in presenti quidem non videtur [esse] gaudii, s</w:t>
      </w:r>
      <w:r w:rsidR="003E6E99" w:rsidRPr="00092066">
        <w:rPr>
          <w:rFonts w:ascii="Times New Roman" w:hAnsi="Times New Roman" w:cs="Times New Roman"/>
          <w:i/>
          <w:sz w:val="24"/>
          <w:szCs w:val="24"/>
        </w:rPr>
        <w:t>ed meroris: postea fructum paca</w:t>
      </w:r>
      <w:r w:rsidRPr="00092066">
        <w:rPr>
          <w:rFonts w:ascii="Times New Roman" w:hAnsi="Times New Roman" w:cs="Times New Roman"/>
          <w:i/>
          <w:sz w:val="24"/>
          <w:szCs w:val="24"/>
        </w:rPr>
        <w:t>tissimum</w:t>
      </w:r>
      <w:r w:rsidRPr="00092066">
        <w:rPr>
          <w:rFonts w:ascii="Times New Roman" w:hAnsi="Times New Roman" w:cs="Times New Roman"/>
          <w:sz w:val="24"/>
          <w:szCs w:val="24"/>
        </w:rPr>
        <w:t xml:space="preserve">. Et Can. 7[:8]: </w:t>
      </w:r>
      <w:r w:rsidRPr="00092066">
        <w:rPr>
          <w:rFonts w:ascii="Times New Roman" w:hAnsi="Times New Roman" w:cs="Times New Roman"/>
          <w:i/>
          <w:sz w:val="24"/>
          <w:szCs w:val="24"/>
        </w:rPr>
        <w:t>Ascendam in palmam, et apprehendam fructus eius</w:t>
      </w:r>
      <w:r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F7DFB" w14:textId="77777777" w:rsidR="003E6E99" w:rsidRPr="00092066" w:rsidRDefault="00BB3437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¶ Tercio, impeditur iste fructus ne habeatur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a nobis per multa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et primo per nimiam obumbracionem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 xml:space="preserve">ypocritis, Eph. 5[:11]: </w:t>
      </w:r>
      <w:r w:rsidRPr="00092066">
        <w:rPr>
          <w:rFonts w:ascii="Times New Roman" w:hAnsi="Times New Roman" w:cs="Times New Roman"/>
          <w:i/>
          <w:sz w:val="24"/>
          <w:szCs w:val="24"/>
        </w:rPr>
        <w:t>Nolite</w:t>
      </w:r>
      <w:r w:rsidR="003E6E99" w:rsidRPr="00092066">
        <w:rPr>
          <w:rFonts w:ascii="Times New Roman" w:hAnsi="Times New Roman" w:cs="Times New Roman"/>
          <w:i/>
          <w:sz w:val="24"/>
          <w:szCs w:val="24"/>
        </w:rPr>
        <w:t xml:space="preserve"> communicare operibus infructuo</w:t>
      </w:r>
      <w:r w:rsidRPr="00092066">
        <w:rPr>
          <w:rFonts w:ascii="Times New Roman" w:hAnsi="Times New Roman" w:cs="Times New Roman"/>
          <w:i/>
          <w:sz w:val="24"/>
          <w:szCs w:val="24"/>
        </w:rPr>
        <w:t>sis [tenebrarum]</w:t>
      </w:r>
      <w:r w:rsidRPr="00092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0E93D" w14:textId="38B4DC24" w:rsidR="003E6E99" w:rsidRPr="00092066" w:rsidRDefault="00BB3437" w:rsidP="007F1567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Secundo,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per nimiam eleuacionem superbi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quia tunc ventus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vane glorie tollit fructum, Eccli. 6[:2-3]: Ne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extollas te in cogitatione [anime]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tue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quasi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taurus, ne forte elidatur virtus tua per stultitiam</w:t>
      </w:r>
      <w:r w:rsidR="00C12516" w:rsidRPr="0009206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et fructus tuos perdat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. Et Jud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[1:12]: uide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vento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circumferentur, arbores autumpnales,</w:t>
      </w:r>
      <w:r w:rsidR="003E6E99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infructuose, bis mortue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. Ideo ficus noluit inter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arbores promoueri ne perderet fructus suos s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>ua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ues, Os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9[:16]: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Radix eorum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exsiccate est: nequaquam fructum facient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Quo contra Eccli. 24[:42]: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Rigabo hortum meum plantationum. </w:t>
      </w:r>
    </w:p>
    <w:p w14:paraId="43B0A7F2" w14:textId="387EA83C" w:rsidR="003C0B4F" w:rsidRPr="00092066" w:rsidRDefault="00BB3437" w:rsidP="007F156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Quartum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est vermis rodens detraccionum</w:t>
      </w:r>
      <w:r w:rsidR="003E6E9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inuidie, Psal. [77:46]: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De</w:t>
      </w:r>
      <w:r w:rsidRPr="00092066">
        <w:rPr>
          <w:rFonts w:ascii="Times New Roman" w:hAnsi="Times New Roman" w:cs="Times New Roman"/>
          <w:i/>
          <w:sz w:val="24"/>
          <w:szCs w:val="24"/>
        </w:rPr>
        <w:t>dit erugini fructus eorum</w:t>
      </w:r>
      <w:r w:rsidRPr="00092066">
        <w:rPr>
          <w:rFonts w:ascii="Times New Roman" w:hAnsi="Times New Roman" w:cs="Times New Roman"/>
          <w:sz w:val="24"/>
          <w:szCs w:val="24"/>
        </w:rPr>
        <w:t>, set sicut</w:t>
      </w:r>
      <w:r w:rsidR="003E6E9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bonus hortolanus non po</w:t>
      </w:r>
      <w:r w:rsidR="003E6E99" w:rsidRPr="00092066">
        <w:rPr>
          <w:rFonts w:ascii="Times New Roman" w:hAnsi="Times New Roman" w:cs="Times New Roman"/>
          <w:sz w:val="24"/>
          <w:szCs w:val="24"/>
        </w:rPr>
        <w:t>n</w:t>
      </w:r>
      <w:r w:rsidRPr="00092066">
        <w:rPr>
          <w:rFonts w:ascii="Times New Roman" w:hAnsi="Times New Roman" w:cs="Times New Roman"/>
          <w:sz w:val="24"/>
          <w:szCs w:val="24"/>
        </w:rPr>
        <w:t>it in hortu suo aliquam arborem nisi de qua sper</w:t>
      </w:r>
      <w:r w:rsidR="003C0B4F" w:rsidRPr="00092066">
        <w:rPr>
          <w:rFonts w:ascii="Times New Roman" w:hAnsi="Times New Roman" w:cs="Times New Roman"/>
          <w:sz w:val="24"/>
          <w:szCs w:val="24"/>
        </w:rPr>
        <w:t>at fructum, nec Christus in cel</w:t>
      </w:r>
      <w:r w:rsidRPr="00092066">
        <w:rPr>
          <w:rFonts w:ascii="Times New Roman" w:hAnsi="Times New Roman" w:cs="Times New Roman"/>
          <w:sz w:val="24"/>
          <w:szCs w:val="24"/>
        </w:rPr>
        <w:t>o. Iccirco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, </w:t>
      </w:r>
      <w:r w:rsidRPr="00092066">
        <w:rPr>
          <w:rFonts w:ascii="Times New Roman" w:hAnsi="Times New Roman" w:cs="Times New Roman"/>
          <w:sz w:val="24"/>
          <w:szCs w:val="24"/>
        </w:rPr>
        <w:t>quando venit ad ficulneam nec inuenit fructum in ficu dixit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i/>
          <w:sz w:val="24"/>
          <w:szCs w:val="24"/>
        </w:rPr>
        <w:t>S</w:t>
      </w:r>
      <w:r w:rsidRPr="00092066">
        <w:rPr>
          <w:rFonts w:ascii="Times New Roman" w:hAnsi="Times New Roman" w:cs="Times New Roman"/>
          <w:i/>
          <w:sz w:val="24"/>
          <w:szCs w:val="24"/>
        </w:rPr>
        <w:t>uccide</w:t>
      </w:r>
      <w:r w:rsidRPr="00092066">
        <w:rPr>
          <w:rFonts w:ascii="Times New Roman" w:hAnsi="Times New Roman" w:cs="Times New Roman"/>
          <w:sz w:val="24"/>
          <w:szCs w:val="24"/>
        </w:rPr>
        <w:t xml:space="preserve"> eam </w:t>
      </w:r>
      <w:r w:rsidRPr="00092066">
        <w:rPr>
          <w:rFonts w:ascii="Times New Roman" w:hAnsi="Times New Roman" w:cs="Times New Roman"/>
          <w:i/>
          <w:sz w:val="24"/>
          <w:szCs w:val="24"/>
        </w:rPr>
        <w:t>ut quid</w:t>
      </w:r>
      <w:r w:rsidR="007D1A29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i/>
          <w:sz w:val="24"/>
          <w:szCs w:val="24"/>
        </w:rPr>
        <w:t>terram occupa</w:t>
      </w:r>
      <w:r w:rsidRPr="00092066">
        <w:rPr>
          <w:rFonts w:ascii="Times New Roman" w:hAnsi="Times New Roman" w:cs="Times New Roman"/>
          <w:i/>
          <w:sz w:val="24"/>
          <w:szCs w:val="24"/>
        </w:rPr>
        <w:t>t</w:t>
      </w:r>
      <w:r w:rsidRPr="00092066">
        <w:rPr>
          <w:rFonts w:ascii="Times New Roman" w:hAnsi="Times New Roman" w:cs="Times New Roman"/>
          <w:sz w:val="24"/>
          <w:szCs w:val="24"/>
        </w:rPr>
        <w:t>, Luc. 13[:7]. Sic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dicit Christus cuilibet nostrum, set est hic sciendum quod sunt alique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arbores que non fructificant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alique fructificant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sed malos et acerbos fructus proferunt</w:t>
      </w:r>
      <w:r w:rsidR="007D1A29" w:rsidRPr="00092066">
        <w:rPr>
          <w:rFonts w:ascii="Times New Roman" w:hAnsi="Times New Roman" w:cs="Times New Roman"/>
          <w:sz w:val="24"/>
          <w:szCs w:val="24"/>
        </w:rPr>
        <w:t>, aliquand</w:t>
      </w:r>
      <w:r w:rsidRPr="00092066">
        <w:rPr>
          <w:rFonts w:ascii="Times New Roman" w:hAnsi="Times New Roman" w:cs="Times New Roman"/>
          <w:sz w:val="24"/>
          <w:szCs w:val="24"/>
        </w:rPr>
        <w:t>o autem bonum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et dulcem</w:t>
      </w:r>
      <w:r w:rsidR="007D1A29" w:rsidRPr="00092066">
        <w:rPr>
          <w:rFonts w:ascii="Times New Roman" w:hAnsi="Times New Roman" w:cs="Times New Roman"/>
          <w:sz w:val="24"/>
          <w:szCs w:val="24"/>
        </w:rPr>
        <w:t>.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</w:rPr>
        <w:t>S</w:t>
      </w:r>
      <w:r w:rsidRPr="00092066">
        <w:rPr>
          <w:rFonts w:ascii="Times New Roman" w:hAnsi="Times New Roman" w:cs="Times New Roman"/>
          <w:sz w:val="24"/>
          <w:szCs w:val="24"/>
        </w:rPr>
        <w:t>ic est de hominibus</w:t>
      </w:r>
      <w:r w:rsidR="007D1A29" w:rsidRPr="00092066">
        <w:rPr>
          <w:rFonts w:ascii="Times New Roman" w:hAnsi="Times New Roman" w:cs="Times New Roman"/>
          <w:sz w:val="24"/>
          <w:szCs w:val="24"/>
        </w:rPr>
        <w:t>. N</w:t>
      </w:r>
      <w:r w:rsidRPr="00092066">
        <w:rPr>
          <w:rFonts w:ascii="Times New Roman" w:hAnsi="Times New Roman" w:cs="Times New Roman"/>
          <w:sz w:val="24"/>
          <w:szCs w:val="24"/>
        </w:rPr>
        <w:t>am aliqui florent uel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in iuuentute et non postmodum uel exterius in verbis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et nullum bonum f</w:t>
      </w:r>
      <w:r w:rsidR="003C0B4F" w:rsidRPr="00092066">
        <w:rPr>
          <w:rFonts w:ascii="Times New Roman" w:hAnsi="Times New Roman" w:cs="Times New Roman"/>
          <w:sz w:val="24"/>
          <w:szCs w:val="24"/>
        </w:rPr>
        <w:t>actum apparet</w:t>
      </w:r>
      <w:r w:rsidR="007D1A29" w:rsidRPr="00092066">
        <w:rPr>
          <w:rFonts w:ascii="Times New Roman" w:hAnsi="Times New Roman" w:cs="Times New Roman"/>
          <w:sz w:val="24"/>
          <w:szCs w:val="24"/>
        </w:rPr>
        <w:t>.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</w:rPr>
        <w:t>H</w:t>
      </w:r>
      <w:r w:rsidR="003C0B4F" w:rsidRPr="00092066">
        <w:rPr>
          <w:rFonts w:ascii="Times New Roman" w:hAnsi="Times New Roman" w:cs="Times New Roman"/>
          <w:sz w:val="24"/>
          <w:szCs w:val="24"/>
        </w:rPr>
        <w:t>ii sunt similes r</w:t>
      </w:r>
      <w:r w:rsidRPr="00092066">
        <w:rPr>
          <w:rFonts w:ascii="Times New Roman" w:hAnsi="Times New Roman" w:cs="Times New Roman"/>
          <w:sz w:val="24"/>
          <w:szCs w:val="24"/>
        </w:rPr>
        <w:t>osario quod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pulcre floret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set fructum non profert</w:t>
      </w:r>
      <w:r w:rsidR="007D1A29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et ideo decidente flore ad nil videt nisi ut </w:t>
      </w:r>
      <w:r w:rsidR="003C0B4F" w:rsidRPr="00092066">
        <w:rPr>
          <w:rFonts w:ascii="Times New Roman" w:hAnsi="Times New Roman" w:cs="Times New Roman"/>
          <w:sz w:val="24"/>
          <w:szCs w:val="24"/>
        </w:rPr>
        <w:t>comburatur</w:t>
      </w:r>
      <w:r w:rsidR="007D1A29" w:rsidRPr="00092066">
        <w:rPr>
          <w:rFonts w:ascii="Times New Roman" w:hAnsi="Times New Roman" w:cs="Times New Roman"/>
          <w:sz w:val="24"/>
          <w:szCs w:val="24"/>
        </w:rPr>
        <w:t>.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</w:rPr>
        <w:t>P</w:t>
      </w:r>
      <w:r w:rsidR="003C0B4F" w:rsidRPr="00092066">
        <w:rPr>
          <w:rFonts w:ascii="Times New Roman" w:hAnsi="Times New Roman" w:cs="Times New Roman"/>
          <w:sz w:val="24"/>
          <w:szCs w:val="24"/>
        </w:rPr>
        <w:t>ropter hoc Deo spon</w:t>
      </w:r>
      <w:r w:rsidRPr="00092066">
        <w:rPr>
          <w:rFonts w:ascii="Times New Roman" w:hAnsi="Times New Roman" w:cs="Times New Roman"/>
          <w:sz w:val="24"/>
          <w:szCs w:val="24"/>
        </w:rPr>
        <w:t>sa in Can.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[7:11-12]: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Ven</w:t>
      </w:r>
      <w:r w:rsidR="003C0B4F" w:rsidRPr="00092066">
        <w:rPr>
          <w:rFonts w:ascii="Times New Roman" w:hAnsi="Times New Roman" w:cs="Times New Roman"/>
          <w:i/>
          <w:sz w:val="24"/>
          <w:szCs w:val="24"/>
          <w:lang w:val="es-ES"/>
        </w:rPr>
        <w:t>i, dilecte mi</w:t>
      </w:r>
      <w:r w:rsidR="00C12516" w:rsidRPr="0009206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3C0B4F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videamus si flo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ruit vinea, si flores fructus parturient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. Flores cito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marcescunt et ideo ecclesia expectat fructum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rbor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floret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ex vento suaui,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sed quando caret calore solis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ut humore terre non fructificat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ic persona aliquando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ex vento nat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ure uel fortune floret </w:t>
      </w:r>
      <w:proofErr w:type="gramStart"/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in mundo</w:t>
      </w:r>
      <w:proofErr w:type="gramEnd"/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ed nisi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illustracionem vbi sol Ch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>risti et humore gracie non fruc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tificat. </w:t>
      </w:r>
    </w:p>
    <w:p w14:paraId="6B27C022" w14:textId="77777777" w:rsidR="003C0B4F" w:rsidRPr="00092066" w:rsidRDefault="00BB3437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61467B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sunt aliqui qui faciunt opera de genere bonorum, sed quia fiunt non ex caritate sed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propter mundum,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deo </w:t>
      </w:r>
      <w:r w:rsidR="007D1A29" w:rsidRPr="00092066">
        <w:rPr>
          <w:rFonts w:ascii="Times New Roman" w:hAnsi="Times New Roman" w:cs="Times New Roman"/>
          <w:sz w:val="24"/>
          <w:szCs w:val="24"/>
          <w:lang w:val="es-ES"/>
        </w:rPr>
        <w:t>nichil valent sicut fructus qui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crescit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in vmbra,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Sap. 4[:5]: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Fructus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eorum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inutiles et acerbi ad manducandum, et ad nihilum apti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. Bonitas fructus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prouenit ex calore et humore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sic bona opera ex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humore gracie et calore caritatis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</w:rPr>
        <w:t>I</w:t>
      </w:r>
      <w:r w:rsidRPr="00092066">
        <w:rPr>
          <w:rFonts w:ascii="Times New Roman" w:hAnsi="Times New Roman" w:cs="Times New Roman"/>
          <w:sz w:val="24"/>
          <w:szCs w:val="24"/>
        </w:rPr>
        <w:t>n figuram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istorum benediction Joseph, Deut. 33[:</w:t>
      </w:r>
      <w:r w:rsidR="00413B52" w:rsidRPr="00092066">
        <w:rPr>
          <w:rFonts w:ascii="Times New Roman" w:hAnsi="Times New Roman" w:cs="Times New Roman"/>
          <w:sz w:val="24"/>
          <w:szCs w:val="24"/>
        </w:rPr>
        <w:t>14] fuit</w:t>
      </w:r>
      <w:r w:rsidR="00CC5064" w:rsidRPr="00092066">
        <w:rPr>
          <w:rFonts w:ascii="Times New Roman" w:hAnsi="Times New Roman" w:cs="Times New Roman"/>
          <w:sz w:val="24"/>
          <w:szCs w:val="24"/>
        </w:rPr>
        <w:t>:</w:t>
      </w:r>
      <w:r w:rsidR="00413B52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CC5064" w:rsidRPr="00092066">
        <w:rPr>
          <w:rFonts w:ascii="Times New Roman" w:hAnsi="Times New Roman" w:cs="Times New Roman"/>
          <w:i/>
          <w:sz w:val="24"/>
          <w:szCs w:val="24"/>
        </w:rPr>
        <w:t>D</w:t>
      </w:r>
      <w:r w:rsidR="00413B52" w:rsidRPr="00092066">
        <w:rPr>
          <w:rFonts w:ascii="Times New Roman" w:hAnsi="Times New Roman" w:cs="Times New Roman"/>
          <w:i/>
          <w:sz w:val="24"/>
          <w:szCs w:val="24"/>
        </w:rPr>
        <w:t>e pomis fructuum solis ac lune</w:t>
      </w:r>
      <w:r w:rsidR="00413B52" w:rsidRPr="00092066">
        <w:rPr>
          <w:rFonts w:ascii="Times New Roman" w:hAnsi="Times New Roman" w:cs="Times New Roman"/>
          <w:sz w:val="24"/>
          <w:szCs w:val="24"/>
        </w:rPr>
        <w:t>,</w:t>
      </w:r>
      <w:r w:rsidR="00CC5064" w:rsidRPr="00092066">
        <w:rPr>
          <w:rFonts w:ascii="Times New Roman" w:hAnsi="Times New Roman" w:cs="Times New Roman"/>
          <w:sz w:val="24"/>
          <w:szCs w:val="24"/>
        </w:rPr>
        <w:t xml:space="preserve"> sol quo ad ca</w:t>
      </w:r>
      <w:r w:rsidR="00413B52" w:rsidRPr="00092066">
        <w:rPr>
          <w:rFonts w:ascii="Times New Roman" w:hAnsi="Times New Roman" w:cs="Times New Roman"/>
          <w:sz w:val="24"/>
          <w:szCs w:val="24"/>
        </w:rPr>
        <w:t>lorem</w:t>
      </w:r>
      <w:r w:rsidR="00CC5064" w:rsidRPr="00092066">
        <w:rPr>
          <w:rFonts w:ascii="Times New Roman" w:hAnsi="Times New Roman" w:cs="Times New Roman"/>
          <w:sz w:val="24"/>
          <w:szCs w:val="24"/>
        </w:rPr>
        <w:t>,</w:t>
      </w:r>
      <w:r w:rsidR="00413B52" w:rsidRPr="00092066">
        <w:rPr>
          <w:rFonts w:ascii="Times New Roman" w:hAnsi="Times New Roman" w:cs="Times New Roman"/>
          <w:sz w:val="24"/>
          <w:szCs w:val="24"/>
        </w:rPr>
        <w:t xml:space="preserve"> luna quo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413B52" w:rsidRPr="00092066">
        <w:rPr>
          <w:rFonts w:ascii="Times New Roman" w:hAnsi="Times New Roman" w:cs="Times New Roman"/>
          <w:sz w:val="24"/>
          <w:szCs w:val="24"/>
        </w:rPr>
        <w:t xml:space="preserve">ad humorem. </w:t>
      </w:r>
    </w:p>
    <w:p w14:paraId="6F02D4A8" w14:textId="77777777" w:rsidR="003C0B4F" w:rsidRPr="00092066" w:rsidRDefault="00413B52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¶ Quidam tercio, bonum fructum faciunt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 xml:space="preserve">cum floribus bono honestatis, Eccli. 24[:23]: </w:t>
      </w:r>
      <w:r w:rsidRPr="00092066">
        <w:rPr>
          <w:rFonts w:ascii="Times New Roman" w:hAnsi="Times New Roman" w:cs="Times New Roman"/>
          <w:i/>
          <w:sz w:val="24"/>
          <w:szCs w:val="24"/>
        </w:rPr>
        <w:t>Flores mei fructus honoris et honestatis</w:t>
      </w:r>
      <w:r w:rsidRPr="00092066">
        <w:rPr>
          <w:rFonts w:ascii="Times New Roman" w:hAnsi="Times New Roman" w:cs="Times New Roman"/>
          <w:sz w:val="24"/>
          <w:szCs w:val="24"/>
        </w:rPr>
        <w:t>.</w:t>
      </w:r>
      <w:r w:rsidR="0028309B" w:rsidRPr="00092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5180E" w14:textId="77777777" w:rsidR="003C0B4F" w:rsidRPr="00092066" w:rsidRDefault="0028309B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</w:rPr>
        <w:t>¶ Ex iam dictis</w:t>
      </w:r>
      <w:r w:rsidR="00CC5064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patet quod ad fructum bonum tria requirun</w:t>
      </w:r>
      <w:r w:rsidR="003C0B4F" w:rsidRPr="00092066">
        <w:rPr>
          <w:rFonts w:ascii="Times New Roman" w:hAnsi="Times New Roman" w:cs="Times New Roman"/>
          <w:sz w:val="24"/>
          <w:szCs w:val="24"/>
        </w:rPr>
        <w:t>tur, scilicet, calor, humor, la</w:t>
      </w:r>
      <w:r w:rsidRPr="00092066">
        <w:rPr>
          <w:rFonts w:ascii="Times New Roman" w:hAnsi="Times New Roman" w:cs="Times New Roman"/>
          <w:sz w:val="24"/>
          <w:szCs w:val="24"/>
        </w:rPr>
        <w:t xml:space="preserve">bor. </w:t>
      </w:r>
    </w:p>
    <w:p w14:paraId="0A98C800" w14:textId="77777777" w:rsidR="003C0B4F" w:rsidRPr="00092066" w:rsidRDefault="0028309B" w:rsidP="007F156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</w:rPr>
        <w:t>De primo</w:t>
      </w:r>
      <w:r w:rsidR="003C0B4F" w:rsidRPr="00092066">
        <w:rPr>
          <w:rFonts w:ascii="Times New Roman" w:hAnsi="Times New Roman" w:cs="Times New Roman"/>
          <w:sz w:val="24"/>
          <w:szCs w:val="24"/>
        </w:rPr>
        <w:t>,</w:t>
      </w:r>
      <w:r w:rsidRPr="00092066">
        <w:rPr>
          <w:rFonts w:ascii="Times New Roman" w:hAnsi="Times New Roman" w:cs="Times New Roman"/>
          <w:sz w:val="24"/>
          <w:szCs w:val="24"/>
        </w:rPr>
        <w:t xml:space="preserve"> nota quod quanto plus apropinquat ad meridiem tanto meliores sunt fructus</w:t>
      </w:r>
      <w:r w:rsidR="00CC5064" w:rsidRPr="00092066">
        <w:rPr>
          <w:rFonts w:ascii="Times New Roman" w:hAnsi="Times New Roman" w:cs="Times New Roman"/>
          <w:sz w:val="24"/>
          <w:szCs w:val="24"/>
        </w:rPr>
        <w:t>.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ic quanto quis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magis apropinquat ad Deum tanto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melius operatu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r. </w:t>
      </w:r>
    </w:p>
    <w:p w14:paraId="223D6598" w14:textId="60594A2A" w:rsidR="003C0B4F" w:rsidRPr="00092066" w:rsidRDefault="0028309B" w:rsidP="007F15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¶ De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secundo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nota secundum Philosophum, libro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De veg</w:t>
      </w:r>
      <w:r w:rsidR="00CC5064" w:rsidRPr="00092066">
        <w:rPr>
          <w:rFonts w:ascii="Times New Roman" w:hAnsi="Times New Roman" w:cs="Times New Roman"/>
          <w:i/>
          <w:sz w:val="24"/>
          <w:szCs w:val="24"/>
          <w:lang w:val="es-ES"/>
        </w:rPr>
        <w:t>etalibus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quod arbores abundantes humore vnctuoso circa ra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dicem 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>non carent fruc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tu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ic quod abundant humore gracie talis describitur in Psal. </w:t>
      </w:r>
      <w:r w:rsidRPr="00092066">
        <w:rPr>
          <w:rFonts w:ascii="Times New Roman" w:hAnsi="Times New Roman" w:cs="Times New Roman"/>
          <w:sz w:val="24"/>
          <w:szCs w:val="24"/>
        </w:rPr>
        <w:t xml:space="preserve">[1:3]: </w:t>
      </w:r>
      <w:r w:rsidRPr="00092066">
        <w:rPr>
          <w:rFonts w:ascii="Times New Roman" w:hAnsi="Times New Roman" w:cs="Times New Roman"/>
          <w:i/>
          <w:sz w:val="24"/>
          <w:szCs w:val="24"/>
        </w:rPr>
        <w:t>Erit tamquam lignum quod plantatum est secus decursus aquarum,</w:t>
      </w:r>
      <w:r w:rsidR="003C0B4F" w:rsidRPr="00092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</w:rPr>
        <w:t>quod fructum dabit in tempore suo</w:t>
      </w:r>
      <w:r w:rsidRPr="00092066">
        <w:rPr>
          <w:rFonts w:ascii="Times New Roman" w:hAnsi="Times New Roman" w:cs="Times New Roman"/>
          <w:sz w:val="24"/>
          <w:szCs w:val="24"/>
        </w:rPr>
        <w:t xml:space="preserve">. Jer. 17[:7-8]: </w:t>
      </w:r>
      <w:r w:rsidRPr="00092066">
        <w:rPr>
          <w:rFonts w:ascii="Times New Roman" w:hAnsi="Times New Roman" w:cs="Times New Roman"/>
          <w:i/>
          <w:sz w:val="24"/>
          <w:szCs w:val="24"/>
        </w:rPr>
        <w:t>Benedictus vir qui confidit in Domino, et erit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DD6921" w:rsidRPr="00092066">
        <w:rPr>
          <w:rFonts w:ascii="Times New Roman" w:hAnsi="Times New Roman" w:cs="Times New Roman"/>
          <w:sz w:val="24"/>
          <w:szCs w:val="24"/>
        </w:rPr>
        <w:t xml:space="preserve">tanquam </w:t>
      </w:r>
      <w:r w:rsidRPr="00092066">
        <w:rPr>
          <w:rFonts w:ascii="Times New Roman" w:hAnsi="Times New Roman" w:cs="Times New Roman"/>
          <w:i/>
          <w:sz w:val="24"/>
          <w:szCs w:val="24"/>
        </w:rPr>
        <w:t>lignum quod transplantatur super aquas</w:t>
      </w:r>
      <w:r w:rsidRPr="00092066">
        <w:rPr>
          <w:rFonts w:ascii="Times New Roman" w:hAnsi="Times New Roman" w:cs="Times New Roman"/>
          <w:sz w:val="24"/>
          <w:szCs w:val="24"/>
        </w:rPr>
        <w:t>,</w:t>
      </w:r>
      <w:r w:rsidR="00DD6921" w:rsidRPr="00092066">
        <w:rPr>
          <w:rFonts w:ascii="Times New Roman" w:hAnsi="Times New Roman" w:cs="Times New Roman"/>
          <w:sz w:val="24"/>
          <w:szCs w:val="24"/>
        </w:rPr>
        <w:t xml:space="preserve"> etc. vsque </w:t>
      </w:r>
      <w:r w:rsidRPr="00092066">
        <w:rPr>
          <w:rFonts w:ascii="Times New Roman" w:hAnsi="Times New Roman" w:cs="Times New Roman"/>
          <w:i/>
          <w:sz w:val="24"/>
          <w:szCs w:val="24"/>
        </w:rPr>
        <w:t>nec aliquando desinet facere fructum</w:t>
      </w:r>
      <w:r w:rsidRPr="00092066">
        <w:rPr>
          <w:rFonts w:ascii="Times New Roman" w:hAnsi="Times New Roman" w:cs="Times New Roman"/>
          <w:sz w:val="24"/>
          <w:szCs w:val="24"/>
        </w:rPr>
        <w:t>.</w:t>
      </w:r>
      <w:r w:rsidR="00DD6921" w:rsidRPr="00092066">
        <w:rPr>
          <w:rFonts w:ascii="Times New Roman" w:hAnsi="Times New Roman" w:cs="Times New Roman"/>
          <w:sz w:val="24"/>
          <w:szCs w:val="24"/>
        </w:rPr>
        <w:t xml:space="preserve"> Hoc est </w:t>
      </w:r>
      <w:r w:rsidR="00DD6921" w:rsidRPr="00092066">
        <w:rPr>
          <w:rFonts w:ascii="Times New Roman" w:hAnsi="Times New Roman" w:cs="Times New Roman"/>
          <w:i/>
          <w:sz w:val="24"/>
          <w:szCs w:val="24"/>
        </w:rPr>
        <w:t>lignum vite</w:t>
      </w:r>
      <w:r w:rsidR="00DD6921" w:rsidRPr="00092066">
        <w:rPr>
          <w:rFonts w:ascii="Times New Roman" w:hAnsi="Times New Roman" w:cs="Times New Roman"/>
          <w:sz w:val="24"/>
          <w:szCs w:val="24"/>
        </w:rPr>
        <w:t xml:space="preserve"> stans </w:t>
      </w:r>
      <w:r w:rsidR="00DD6921" w:rsidRPr="00092066">
        <w:rPr>
          <w:rFonts w:ascii="Times New Roman" w:hAnsi="Times New Roman" w:cs="Times New Roman"/>
          <w:i/>
          <w:sz w:val="24"/>
          <w:szCs w:val="24"/>
        </w:rPr>
        <w:t>ex vtraque parte fluminis</w:t>
      </w:r>
      <w:r w:rsidR="003C0B4F" w:rsidRPr="00092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921" w:rsidRPr="00092066">
        <w:rPr>
          <w:rFonts w:ascii="Times New Roman" w:hAnsi="Times New Roman" w:cs="Times New Roman"/>
          <w:sz w:val="24"/>
          <w:szCs w:val="24"/>
        </w:rPr>
        <w:t>/f. 43vb/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DD6921" w:rsidRPr="00092066">
        <w:rPr>
          <w:rFonts w:ascii="Times New Roman" w:hAnsi="Times New Roman" w:cs="Times New Roman"/>
          <w:sz w:val="24"/>
          <w:szCs w:val="24"/>
        </w:rPr>
        <w:t xml:space="preserve">afferens duodecim fructus per menses singulos, Apoc. 22[:2]. </w:t>
      </w:r>
    </w:p>
    <w:p w14:paraId="286F3789" w14:textId="77777777" w:rsidR="003C0B4F" w:rsidRPr="00092066" w:rsidRDefault="00DD6921" w:rsidP="007F156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</w:rPr>
        <w:t>¶ De tercio,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>requiritur quod hortolanus purget radicem et arbore, sic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</w:rPr>
        <w:t xml:space="preserve">homo debet purgare peccata ad huc quod fructificet, Ysai. 27[:9]: </w:t>
      </w:r>
      <w:r w:rsidRPr="00092066">
        <w:rPr>
          <w:rFonts w:ascii="Times New Roman" w:hAnsi="Times New Roman" w:cs="Times New Roman"/>
          <w:i/>
          <w:sz w:val="24"/>
          <w:szCs w:val="24"/>
        </w:rPr>
        <w:t>Iste</w:t>
      </w:r>
      <w:r w:rsidRPr="00092066">
        <w:rPr>
          <w:rFonts w:ascii="Times New Roman" w:hAnsi="Times New Roman" w:cs="Times New Roman"/>
          <w:sz w:val="24"/>
          <w:szCs w:val="24"/>
        </w:rPr>
        <w:t xml:space="preserve"> est omnis fructus: ut auferatur peccatum,</w:t>
      </w:r>
      <w:r w:rsidR="003C0B4F" w:rsidRPr="00092066">
        <w:rPr>
          <w:rFonts w:ascii="Times New Roman" w:hAnsi="Times New Roman" w:cs="Times New Roman"/>
          <w:sz w:val="24"/>
          <w:szCs w:val="24"/>
        </w:rPr>
        <w:t xml:space="preserve"> et est la</w:t>
      </w:r>
      <w:r w:rsidRPr="00092066">
        <w:rPr>
          <w:rFonts w:ascii="Times New Roman" w:hAnsi="Times New Roman" w:cs="Times New Roman"/>
          <w:sz w:val="24"/>
          <w:szCs w:val="24"/>
        </w:rPr>
        <w:t xml:space="preserve">bor non erit inanis quia </w:t>
      </w:r>
      <w:r w:rsidRPr="00092066">
        <w:rPr>
          <w:rFonts w:ascii="Times New Roman" w:hAnsi="Times New Roman" w:cs="Times New Roman"/>
          <w:i/>
          <w:sz w:val="24"/>
          <w:szCs w:val="24"/>
        </w:rPr>
        <w:t>bonorum labor</w:t>
      </w:r>
      <w:r w:rsidR="00B26E26" w:rsidRPr="00092066">
        <w:rPr>
          <w:rFonts w:ascii="Times New Roman" w:hAnsi="Times New Roman" w:cs="Times New Roman"/>
          <w:i/>
          <w:sz w:val="24"/>
          <w:szCs w:val="24"/>
        </w:rPr>
        <w:t>orum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 gloriosus est fructus</w:t>
      </w:r>
      <w:r w:rsidR="00B26E26" w:rsidRPr="00092066">
        <w:rPr>
          <w:rFonts w:ascii="Times New Roman" w:hAnsi="Times New Roman" w:cs="Times New Roman"/>
          <w:sz w:val="24"/>
          <w:szCs w:val="24"/>
        </w:rPr>
        <w:t xml:space="preserve">, Sap. 3[:15]. </w:t>
      </w:r>
      <w:r w:rsidR="00DD06F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De hoc dicit Apostolus, Rom. 6[:22]: </w:t>
      </w:r>
      <w:r w:rsidR="00DD06F9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Nunc </w:t>
      </w:r>
      <w:r w:rsidR="00DD06F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autem </w:t>
      </w:r>
      <w:r w:rsidR="00DD06F9" w:rsidRPr="00092066">
        <w:rPr>
          <w:rFonts w:ascii="Times New Roman" w:hAnsi="Times New Roman" w:cs="Times New Roman"/>
          <w:i/>
          <w:sz w:val="24"/>
          <w:szCs w:val="24"/>
          <w:lang w:val="es-ES"/>
        </w:rPr>
        <w:t>liberati a peccato</w:t>
      </w:r>
      <w:r w:rsidR="00DD06F9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C0BD4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ergo </w:t>
      </w:r>
      <w:r w:rsidR="00DD06F9" w:rsidRPr="00092066">
        <w:rPr>
          <w:rFonts w:ascii="Times New Roman" w:hAnsi="Times New Roman" w:cs="Times New Roman"/>
          <w:i/>
          <w:sz w:val="24"/>
          <w:szCs w:val="24"/>
          <w:lang w:val="es-ES"/>
        </w:rPr>
        <w:t>facti Deo, habetis fructum vestrum in sanctificationem</w:t>
      </w:r>
      <w:r w:rsidR="007C0BD4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DB248E7" w14:textId="7B033EB9" w:rsidR="007C0BD4" w:rsidRPr="00092066" w:rsidRDefault="007C0BD4" w:rsidP="007F1567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¶ Ista purgacio est necessaria quod d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iu hic viuimus quia quamuis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ali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quando arbor in se sit 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>bona tamen ex malicia terre suc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crescu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nt nociua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ic est de carne nostra quia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fructus Spiritus</w:t>
      </w:r>
      <w:r w:rsidR="003C0B4F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est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caritas,</w:t>
      </w:r>
      <w:r w:rsidR="00C12516" w:rsidRPr="00092066">
        <w:rPr>
          <w:rStyle w:val="EndnoteReference"/>
          <w:rFonts w:ascii="Times New Roman" w:hAnsi="Times New Roman" w:cs="Times New Roman"/>
          <w:i/>
          <w:sz w:val="24"/>
          <w:szCs w:val="24"/>
          <w:lang w:val="es-ES"/>
        </w:rPr>
        <w:endnoteReference w:id="4"/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gaudium, pax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, etc. Gal. 5[:22, 19], set fructus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carnis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, est </w:t>
      </w:r>
      <w:r w:rsidR="004205E1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immunditia,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fornicatio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etc., que fructui Spiritus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>sunt contraria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sicut ibidem dicitur Luc. 6[:43-44]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CC5064" w:rsidRPr="00092066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4205E1" w:rsidRPr="00092066">
        <w:rPr>
          <w:rFonts w:ascii="Times New Roman" w:hAnsi="Times New Roman" w:cs="Times New Roman"/>
          <w:i/>
          <w:sz w:val="24"/>
          <w:szCs w:val="24"/>
          <w:lang w:val="es-ES"/>
        </w:rPr>
        <w:t>on est arbor bona que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non </w:t>
      </w:r>
      <w:r w:rsidR="004205E1" w:rsidRPr="00092066">
        <w:rPr>
          <w:rFonts w:ascii="Times New Roman" w:hAnsi="Times New Roman" w:cs="Times New Roman"/>
          <w:i/>
          <w:sz w:val="24"/>
          <w:szCs w:val="24"/>
          <w:lang w:val="es-ES"/>
        </w:rPr>
        <w:t>facit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fructum bonum, et sequitur et </w:t>
      </w:r>
      <w:r w:rsidR="004205E1" w:rsidRPr="00092066">
        <w:rPr>
          <w:rFonts w:ascii="Times New Roman" w:hAnsi="Times New Roman" w:cs="Times New Roman"/>
          <w:i/>
          <w:sz w:val="24"/>
          <w:szCs w:val="24"/>
          <w:lang w:val="es-ES"/>
        </w:rPr>
        <w:t>fructu cognoscitur</w:t>
      </w:r>
      <w:r w:rsidR="004205E1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eos.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BA3A05B" w14:textId="68DB78B2" w:rsidR="003C0B4F" w:rsidRPr="00092066" w:rsidRDefault="004205E1" w:rsidP="007F1567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¶</w:t>
      </w:r>
      <w:r w:rsidR="004C7144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Sciendum est hic moraliter, quod fructus bonus surgit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ex tribus: ex sancta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medit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acione velud a radice, Eccli.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37[:25]: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Fructus sensus illius laudabilis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. Radix bona multum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confert ad fructificaci</w:t>
      </w:r>
      <w:r w:rsidR="003C0B4F" w:rsidRPr="00092066">
        <w:rPr>
          <w:rFonts w:ascii="Times New Roman" w:hAnsi="Times New Roman" w:cs="Times New Roman"/>
          <w:sz w:val="24"/>
          <w:szCs w:val="24"/>
          <w:lang w:val="es-ES"/>
        </w:rPr>
        <w:t>onem arboris, sic cordis medita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>cio ad valorem operum. Vnde Ysais dixit 4 Reg. 19[:</w:t>
      </w:r>
      <w:r w:rsidR="0045431A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30]: </w:t>
      </w:r>
      <w:r w:rsidR="0045431A" w:rsidRPr="00092066">
        <w:rPr>
          <w:rFonts w:ascii="Times New Roman" w:hAnsi="Times New Roman" w:cs="Times New Roman"/>
          <w:i/>
          <w:sz w:val="24"/>
          <w:szCs w:val="24"/>
          <w:lang w:val="es-ES"/>
        </w:rPr>
        <w:t>Quodcumque reliquum fuerit de domo Juda</w:t>
      </w:r>
      <w:r w:rsidR="0045431A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5431A" w:rsidRPr="00092066">
        <w:rPr>
          <w:rFonts w:ascii="Times New Roman" w:hAnsi="Times New Roman" w:cs="Times New Roman"/>
          <w:i/>
          <w:sz w:val="24"/>
          <w:szCs w:val="24"/>
          <w:lang w:val="es-ES"/>
        </w:rPr>
        <w:t>mittet radicem deorsum,</w:t>
      </w:r>
      <w:r w:rsidR="003C0B4F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5431A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et faciet fructum sursum. </w:t>
      </w:r>
    </w:p>
    <w:p w14:paraId="5F4BA61D" w14:textId="77777777" w:rsidR="003C0B4F" w:rsidRPr="00092066" w:rsidRDefault="0045431A" w:rsidP="00B968A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Secundo, in sancta locutione, Prou. 12[:14]: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De fructu oris sui unusquisque replebitur bonis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t Ysai. 57[:19]: </w:t>
      </w:r>
      <w:r w:rsidR="00340222" w:rsidRPr="00092066">
        <w:rPr>
          <w:rFonts w:ascii="Times New Roman" w:hAnsi="Times New Roman" w:cs="Times New Roman"/>
          <w:i/>
          <w:sz w:val="24"/>
          <w:szCs w:val="24"/>
          <w:lang w:val="es-ES"/>
        </w:rPr>
        <w:t>Creavi fructum labiorum pacem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4308551" w14:textId="5C7F079F" w:rsidR="00340222" w:rsidRPr="00092066" w:rsidRDefault="003C0B4F" w:rsidP="00B968A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92066">
        <w:rPr>
          <w:rFonts w:ascii="Times New Roman" w:hAnsi="Times New Roman" w:cs="Times New Roman"/>
          <w:sz w:val="24"/>
          <w:szCs w:val="24"/>
          <w:lang w:val="es-ES"/>
        </w:rPr>
        <w:t>Tercio, in sancta act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ione, Matt. 3[:8]: </w:t>
      </w:r>
      <w:r w:rsidR="00340222" w:rsidRPr="00092066">
        <w:rPr>
          <w:rFonts w:ascii="Times New Roman" w:hAnsi="Times New Roman" w:cs="Times New Roman"/>
          <w:i/>
          <w:sz w:val="24"/>
          <w:szCs w:val="24"/>
          <w:lang w:val="es-ES"/>
        </w:rPr>
        <w:t xml:space="preserve">Facite fructum </w:t>
      </w:r>
      <w:r w:rsidR="00CC5064" w:rsidRPr="00092066">
        <w:rPr>
          <w:rFonts w:ascii="Times New Roman" w:hAnsi="Times New Roman" w:cs="Times New Roman"/>
          <w:i/>
          <w:sz w:val="24"/>
          <w:szCs w:val="24"/>
          <w:lang w:val="es-ES"/>
        </w:rPr>
        <w:t>dignum pe</w:t>
      </w:r>
      <w:r w:rsidR="00340222" w:rsidRPr="00092066">
        <w:rPr>
          <w:rFonts w:ascii="Times New Roman" w:hAnsi="Times New Roman" w:cs="Times New Roman"/>
          <w:i/>
          <w:sz w:val="24"/>
          <w:szCs w:val="24"/>
          <w:lang w:val="es-ES"/>
        </w:rPr>
        <w:t>nitentie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40222" w:rsidRPr="00092066">
        <w:rPr>
          <w:rFonts w:ascii="Times New Roman" w:hAnsi="Times New Roman" w:cs="Times New Roman"/>
          <w:sz w:val="24"/>
          <w:szCs w:val="24"/>
        </w:rPr>
        <w:t xml:space="preserve">Et Prou. 10[:16]: </w:t>
      </w:r>
      <w:r w:rsidR="00340222" w:rsidRPr="00092066">
        <w:rPr>
          <w:rFonts w:ascii="Times New Roman" w:hAnsi="Times New Roman" w:cs="Times New Roman"/>
          <w:i/>
          <w:sz w:val="24"/>
          <w:szCs w:val="24"/>
        </w:rPr>
        <w:t>Opus justi ad vitam, fructus autem impii ad peccatum</w:t>
      </w:r>
      <w:r w:rsidR="00340222" w:rsidRPr="00092066">
        <w:rPr>
          <w:rFonts w:ascii="Times New Roman" w:hAnsi="Times New Roman" w:cs="Times New Roman"/>
          <w:sz w:val="24"/>
          <w:szCs w:val="24"/>
        </w:rPr>
        <w:t xml:space="preserve">. Vnde Chrisostomus, </w:t>
      </w:r>
      <w:bookmarkStart w:id="0" w:name="_Hlk366426"/>
      <w:r w:rsidR="00340222" w:rsidRPr="00092066">
        <w:rPr>
          <w:rFonts w:ascii="Times New Roman" w:hAnsi="Times New Roman" w:cs="Times New Roman"/>
          <w:i/>
          <w:sz w:val="24"/>
          <w:szCs w:val="24"/>
        </w:rPr>
        <w:t>Hom</w:t>
      </w:r>
      <w:r w:rsidR="009A6911" w:rsidRPr="00092066">
        <w:rPr>
          <w:rFonts w:ascii="Times New Roman" w:hAnsi="Times New Roman" w:cs="Times New Roman"/>
          <w:i/>
          <w:sz w:val="24"/>
          <w:szCs w:val="24"/>
        </w:rPr>
        <w:t>i</w:t>
      </w:r>
      <w:r w:rsidR="00340222" w:rsidRPr="00092066">
        <w:rPr>
          <w:rFonts w:ascii="Times New Roman" w:hAnsi="Times New Roman" w:cs="Times New Roman"/>
          <w:i/>
          <w:sz w:val="24"/>
          <w:szCs w:val="24"/>
        </w:rPr>
        <w:t>lia</w:t>
      </w:r>
      <w:r w:rsidRPr="00092066">
        <w:rPr>
          <w:rFonts w:ascii="Times New Roman" w:hAnsi="Times New Roman" w:cs="Times New Roman"/>
          <w:sz w:val="24"/>
          <w:szCs w:val="24"/>
        </w:rPr>
        <w:t xml:space="preserve"> 65</w:t>
      </w:r>
      <w:bookmarkEnd w:id="0"/>
      <w:r w:rsidRPr="00092066">
        <w:rPr>
          <w:rFonts w:ascii="Times New Roman" w:hAnsi="Times New Roman" w:cs="Times New Roman"/>
          <w:sz w:val="24"/>
          <w:szCs w:val="24"/>
        </w:rPr>
        <w:t>, fruc</w:t>
      </w:r>
      <w:r w:rsidR="00340222" w:rsidRPr="00092066">
        <w:rPr>
          <w:rFonts w:ascii="Times New Roman" w:hAnsi="Times New Roman" w:cs="Times New Roman"/>
          <w:sz w:val="24"/>
          <w:szCs w:val="24"/>
        </w:rPr>
        <w:t>tus verbi est duplex</w:t>
      </w:r>
      <w:r w:rsidR="00CC5064" w:rsidRPr="00092066">
        <w:rPr>
          <w:rFonts w:ascii="Times New Roman" w:hAnsi="Times New Roman" w:cs="Times New Roman"/>
          <w:sz w:val="24"/>
          <w:szCs w:val="24"/>
        </w:rPr>
        <w:t>:</w:t>
      </w:r>
      <w:r w:rsidR="00340222" w:rsidRPr="00092066">
        <w:rPr>
          <w:rFonts w:ascii="Times New Roman" w:hAnsi="Times New Roman" w:cs="Times New Roman"/>
          <w:sz w:val="24"/>
          <w:szCs w:val="24"/>
        </w:rPr>
        <w:t xml:space="preserve"> in operibus bonis et in confessione fidei</w:t>
      </w:r>
      <w:r w:rsidR="00CC5064" w:rsidRPr="00092066">
        <w:rPr>
          <w:rFonts w:ascii="Times New Roman" w:hAnsi="Times New Roman" w:cs="Times New Roman"/>
          <w:sz w:val="24"/>
          <w:szCs w:val="24"/>
        </w:rPr>
        <w:t>.</w:t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="00CC5064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>ed fructus boni operis graciosior est apud Deum in pace</w:t>
      </w:r>
      <w:r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>quam in persecuci</w:t>
      </w:r>
      <w:r w:rsidR="007A6DE9" w:rsidRPr="00092066">
        <w:rPr>
          <w:rFonts w:ascii="Times New Roman" w:hAnsi="Times New Roman" w:cs="Times New Roman"/>
          <w:sz w:val="24"/>
          <w:szCs w:val="24"/>
          <w:lang w:val="es-ES"/>
        </w:rPr>
        <w:t>one nemo te discutit quomodo viui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7A6DE9" w:rsidRPr="0009206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0222" w:rsidRPr="00092066">
        <w:rPr>
          <w:rFonts w:ascii="Times New Roman" w:hAnsi="Times New Roman" w:cs="Times New Roman"/>
          <w:sz w:val="24"/>
          <w:szCs w:val="24"/>
          <w:lang w:val="es-ES"/>
        </w:rPr>
        <w:t>sed quomodo credis.</w:t>
      </w:r>
      <w:bookmarkStart w:id="1" w:name="_GoBack"/>
      <w:bookmarkEnd w:id="1"/>
    </w:p>
    <w:sectPr w:rsidR="00340222" w:rsidRPr="0009206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BD17" w14:textId="77777777" w:rsidR="0022566E" w:rsidRDefault="0022566E" w:rsidP="0028309B">
      <w:pPr>
        <w:spacing w:after="0" w:line="240" w:lineRule="auto"/>
      </w:pPr>
      <w:r>
        <w:separator/>
      </w:r>
    </w:p>
  </w:endnote>
  <w:endnote w:type="continuationSeparator" w:id="0">
    <w:p w14:paraId="437EE3EC" w14:textId="77777777" w:rsidR="0022566E" w:rsidRDefault="0022566E" w:rsidP="0028309B">
      <w:pPr>
        <w:spacing w:after="0" w:line="240" w:lineRule="auto"/>
      </w:pPr>
      <w:r>
        <w:continuationSeparator/>
      </w:r>
    </w:p>
  </w:endnote>
  <w:endnote w:id="1">
    <w:p w14:paraId="5AFFBDBB" w14:textId="02E21C20" w:rsidR="00E435E9" w:rsidRPr="00092066" w:rsidRDefault="00E435E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9206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066">
        <w:rPr>
          <w:rFonts w:ascii="Times New Roman" w:hAnsi="Times New Roman" w:cs="Times New Roman"/>
          <w:sz w:val="24"/>
          <w:szCs w:val="24"/>
        </w:rPr>
        <w:t xml:space="preserve">impeditur </w:t>
      </w:r>
      <w:r w:rsidRPr="0009206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92066">
        <w:rPr>
          <w:rFonts w:ascii="Times New Roman" w:hAnsi="Times New Roman" w:cs="Times New Roman"/>
          <w:sz w:val="24"/>
          <w:szCs w:val="24"/>
        </w:rPr>
        <w:t xml:space="preserve">. </w:t>
      </w:r>
      <w:r w:rsidRPr="00092066">
        <w:rPr>
          <w:rFonts w:ascii="Times New Roman" w:hAnsi="Times New Roman" w:cs="Times New Roman"/>
          <w:strike/>
          <w:sz w:val="24"/>
          <w:szCs w:val="24"/>
        </w:rPr>
        <w:t>propter suam</w:t>
      </w:r>
      <w:r w:rsidRPr="00092066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75DA183" w14:textId="77777777" w:rsidR="00E435E9" w:rsidRPr="00092066" w:rsidRDefault="00E435E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66458036" w14:textId="202A5158" w:rsidR="00092066" w:rsidRPr="00092066" w:rsidRDefault="00092066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  <w:r w:rsidRPr="0009206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066">
        <w:rPr>
          <w:rFonts w:ascii="Times New Roman" w:hAnsi="Times New Roman" w:cs="Times New Roman"/>
          <w:i/>
          <w:sz w:val="24"/>
          <w:szCs w:val="24"/>
        </w:rPr>
        <w:t>respectione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092066">
        <w:rPr>
          <w:rFonts w:ascii="Times New Roman" w:hAnsi="Times New Roman" w:cs="Times New Roman"/>
          <w:iCs/>
          <w:sz w:val="24"/>
          <w:szCs w:val="24"/>
        </w:rPr>
        <w:t xml:space="preserve"> Vulgate </w:t>
      </w:r>
      <w:r w:rsidRPr="00092066">
        <w:rPr>
          <w:rFonts w:ascii="Times New Roman" w:hAnsi="Times New Roman" w:cs="Times New Roman"/>
          <w:i/>
          <w:sz w:val="24"/>
          <w:szCs w:val="24"/>
        </w:rPr>
        <w:t>corr</w:t>
      </w:r>
      <w:r w:rsidRPr="00092066">
        <w:rPr>
          <w:rFonts w:ascii="Times New Roman" w:hAnsi="Times New Roman" w:cs="Times New Roman"/>
          <w:iCs/>
          <w:sz w:val="24"/>
          <w:szCs w:val="24"/>
        </w:rPr>
        <w:t>. congru F.128.</w:t>
      </w:r>
    </w:p>
    <w:p w14:paraId="516B334F" w14:textId="77777777" w:rsidR="00092066" w:rsidRPr="00092066" w:rsidRDefault="0009206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772862A1" w14:textId="7BF0950A" w:rsidR="00E435E9" w:rsidRPr="00092066" w:rsidRDefault="00E435E9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  <w:r w:rsidRPr="0009206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066">
        <w:rPr>
          <w:rFonts w:ascii="Times New Roman" w:hAnsi="Times New Roman" w:cs="Times New Roman"/>
          <w:i/>
          <w:sz w:val="24"/>
          <w:szCs w:val="24"/>
        </w:rPr>
        <w:t>justitie</w:t>
      </w:r>
      <w:r w:rsidRPr="00092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066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092066">
        <w:rPr>
          <w:rFonts w:ascii="Times New Roman" w:hAnsi="Times New Roman" w:cs="Times New Roman"/>
          <w:iCs/>
          <w:sz w:val="24"/>
          <w:szCs w:val="24"/>
        </w:rPr>
        <w:t xml:space="preserve"> Vulgate </w:t>
      </w:r>
      <w:r w:rsidRPr="00092066">
        <w:rPr>
          <w:rFonts w:ascii="Times New Roman" w:hAnsi="Times New Roman" w:cs="Times New Roman"/>
          <w:i/>
          <w:sz w:val="24"/>
          <w:szCs w:val="24"/>
        </w:rPr>
        <w:t>corr</w:t>
      </w:r>
      <w:r w:rsidRPr="00092066">
        <w:rPr>
          <w:rFonts w:ascii="Times New Roman" w:hAnsi="Times New Roman" w:cs="Times New Roman"/>
          <w:iCs/>
          <w:sz w:val="24"/>
          <w:szCs w:val="24"/>
        </w:rPr>
        <w:t>. scientie F.128.</w:t>
      </w:r>
    </w:p>
    <w:p w14:paraId="5792A3C2" w14:textId="77777777" w:rsidR="00E435E9" w:rsidRPr="00092066" w:rsidRDefault="00E435E9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</w:p>
  </w:endnote>
  <w:endnote w:id="4">
    <w:p w14:paraId="5B3679FB" w14:textId="114F45C9" w:rsidR="00C12516" w:rsidRDefault="00C12516">
      <w:pPr>
        <w:pStyle w:val="EndnoteText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09206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92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caritas</w:t>
      </w:r>
      <w:r w:rsidRPr="0009206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]</w:t>
      </w:r>
      <w:proofErr w:type="gramEnd"/>
      <w:r w:rsidRPr="0009206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Vulgate </w:t>
      </w:r>
      <w:r w:rsidRPr="00092066">
        <w:rPr>
          <w:rFonts w:ascii="Times New Roman" w:hAnsi="Times New Roman" w:cs="Times New Roman"/>
          <w:i/>
          <w:sz w:val="24"/>
          <w:szCs w:val="24"/>
          <w:lang w:val="es-ES"/>
        </w:rPr>
        <w:t>corr</w:t>
      </w:r>
      <w:r w:rsidRPr="00092066">
        <w:rPr>
          <w:rFonts w:ascii="Times New Roman" w:hAnsi="Times New Roman" w:cs="Times New Roman"/>
          <w:iCs/>
          <w:sz w:val="24"/>
          <w:szCs w:val="24"/>
          <w:lang w:val="es-ES"/>
        </w:rPr>
        <w:t>. carnis F.128.</w:t>
      </w:r>
    </w:p>
    <w:p w14:paraId="2934DEC7" w14:textId="77777777" w:rsidR="00092066" w:rsidRPr="00092066" w:rsidRDefault="00092066">
      <w:pPr>
        <w:pStyle w:val="EndnoteText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29C67C80" w14:textId="77777777" w:rsidR="00C12516" w:rsidRPr="00092066" w:rsidRDefault="00C12516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68D6" w14:textId="77777777" w:rsidR="0022566E" w:rsidRDefault="0022566E" w:rsidP="0028309B">
      <w:pPr>
        <w:spacing w:after="0" w:line="240" w:lineRule="auto"/>
      </w:pPr>
      <w:r>
        <w:separator/>
      </w:r>
    </w:p>
  </w:footnote>
  <w:footnote w:type="continuationSeparator" w:id="0">
    <w:p w14:paraId="34CFDF26" w14:textId="77777777" w:rsidR="0022566E" w:rsidRDefault="0022566E" w:rsidP="00283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5F"/>
    <w:rsid w:val="00003453"/>
    <w:rsid w:val="00034D20"/>
    <w:rsid w:val="00036206"/>
    <w:rsid w:val="00076418"/>
    <w:rsid w:val="00092066"/>
    <w:rsid w:val="000F5646"/>
    <w:rsid w:val="0010595E"/>
    <w:rsid w:val="00170E5F"/>
    <w:rsid w:val="001A41AA"/>
    <w:rsid w:val="0022566E"/>
    <w:rsid w:val="00240012"/>
    <w:rsid w:val="00257299"/>
    <w:rsid w:val="0028309B"/>
    <w:rsid w:val="00340222"/>
    <w:rsid w:val="003C0B4F"/>
    <w:rsid w:val="003D079A"/>
    <w:rsid w:val="003E6E99"/>
    <w:rsid w:val="00413B52"/>
    <w:rsid w:val="004205E1"/>
    <w:rsid w:val="0045431A"/>
    <w:rsid w:val="004C261F"/>
    <w:rsid w:val="004C7144"/>
    <w:rsid w:val="004D57C5"/>
    <w:rsid w:val="004F5F2D"/>
    <w:rsid w:val="005273D0"/>
    <w:rsid w:val="00567A52"/>
    <w:rsid w:val="005A28B0"/>
    <w:rsid w:val="00602876"/>
    <w:rsid w:val="0061467B"/>
    <w:rsid w:val="00747F31"/>
    <w:rsid w:val="00793541"/>
    <w:rsid w:val="007A6DE9"/>
    <w:rsid w:val="007C0BD4"/>
    <w:rsid w:val="007D1A29"/>
    <w:rsid w:val="007E16FD"/>
    <w:rsid w:val="007F1567"/>
    <w:rsid w:val="00966C7B"/>
    <w:rsid w:val="00974F38"/>
    <w:rsid w:val="009A6911"/>
    <w:rsid w:val="009E7C6A"/>
    <w:rsid w:val="00B26E26"/>
    <w:rsid w:val="00B6013F"/>
    <w:rsid w:val="00B92F57"/>
    <w:rsid w:val="00B968A0"/>
    <w:rsid w:val="00BB3437"/>
    <w:rsid w:val="00BC7C86"/>
    <w:rsid w:val="00BF4EAB"/>
    <w:rsid w:val="00C12516"/>
    <w:rsid w:val="00C3453E"/>
    <w:rsid w:val="00C360C0"/>
    <w:rsid w:val="00C40B9D"/>
    <w:rsid w:val="00C972C7"/>
    <w:rsid w:val="00CC5064"/>
    <w:rsid w:val="00DD06F9"/>
    <w:rsid w:val="00DD6921"/>
    <w:rsid w:val="00E3036B"/>
    <w:rsid w:val="00E435E9"/>
    <w:rsid w:val="00E761FF"/>
    <w:rsid w:val="00EA553E"/>
    <w:rsid w:val="00F00F30"/>
    <w:rsid w:val="00FD4311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9DD9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830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0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5851-D4A4-4335-9494-8CFA6506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2019-02-07T17:46:00Z</cp:lastPrinted>
  <dcterms:created xsi:type="dcterms:W3CDTF">2020-09-12T21:46:00Z</dcterms:created>
  <dcterms:modified xsi:type="dcterms:W3CDTF">2020-09-12T22:13:00Z</dcterms:modified>
</cp:coreProperties>
</file>