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C65A7" w14:textId="19DF8C66" w:rsidR="002D4C3D" w:rsidRPr="000774EC" w:rsidRDefault="009E5622" w:rsidP="009E5622">
      <w:pPr>
        <w:spacing w:line="480" w:lineRule="auto"/>
        <w:rPr>
          <w:rFonts w:ascii="Times New Roman" w:hAnsi="Times New Roman" w:cs="Times New Roman"/>
          <w:sz w:val="24"/>
          <w:szCs w:val="24"/>
          <w:lang w:val="en-US"/>
        </w:rPr>
      </w:pPr>
      <w:r w:rsidRPr="000774EC">
        <w:rPr>
          <w:rFonts w:ascii="Times New Roman" w:hAnsi="Times New Roman" w:cs="Times New Roman"/>
          <w:sz w:val="24"/>
          <w:szCs w:val="24"/>
          <w:lang w:val="en-US"/>
        </w:rPr>
        <w:t>145 Ant (</w:t>
      </w:r>
      <w:r w:rsidRPr="000774EC">
        <w:rPr>
          <w:rFonts w:ascii="Times New Roman" w:hAnsi="Times New Roman" w:cs="Times New Roman"/>
          <w:i/>
          <w:sz w:val="24"/>
          <w:szCs w:val="24"/>
          <w:lang w:val="en-US"/>
        </w:rPr>
        <w:t>Formica</w:t>
      </w:r>
      <w:r w:rsidRPr="000774EC">
        <w:rPr>
          <w:rFonts w:ascii="Times New Roman" w:hAnsi="Times New Roman" w:cs="Times New Roman"/>
          <w:sz w:val="24"/>
          <w:szCs w:val="24"/>
          <w:lang w:val="en-US"/>
        </w:rPr>
        <w:t>)</w:t>
      </w:r>
    </w:p>
    <w:p w14:paraId="4354933B" w14:textId="390F08AC" w:rsidR="009E5622" w:rsidRPr="000774EC" w:rsidRDefault="00F519B5" w:rsidP="009E5622">
      <w:pPr>
        <w:spacing w:line="480" w:lineRule="auto"/>
        <w:rPr>
          <w:rFonts w:ascii="Times New Roman" w:hAnsi="Times New Roman" w:cs="Times New Roman"/>
          <w:sz w:val="24"/>
          <w:szCs w:val="24"/>
          <w:lang w:val="en-US"/>
        </w:rPr>
      </w:pPr>
      <w:r w:rsidRPr="000774EC">
        <w:rPr>
          <w:rFonts w:ascii="Times New Roman" w:hAnsi="Times New Roman" w:cs="Times New Roman"/>
          <w:sz w:val="24"/>
          <w:szCs w:val="24"/>
          <w:lang w:val="en-US"/>
        </w:rPr>
        <w:t>The ant</w:t>
      </w:r>
      <w:r w:rsidR="004636E3" w:rsidRPr="000774EC">
        <w:rPr>
          <w:rFonts w:ascii="Times New Roman" w:hAnsi="Times New Roman" w:cs="Times New Roman"/>
          <w:sz w:val="24"/>
          <w:szCs w:val="24"/>
          <w:lang w:val="en-US"/>
        </w:rPr>
        <w:t xml:space="preserve"> </w:t>
      </w:r>
      <w:r w:rsidR="009E5622" w:rsidRPr="000774EC">
        <w:rPr>
          <w:rFonts w:ascii="Times New Roman" w:hAnsi="Times New Roman" w:cs="Times New Roman"/>
          <w:sz w:val="24"/>
          <w:szCs w:val="24"/>
          <w:lang w:val="en-US"/>
        </w:rPr>
        <w:t>helps its companions.</w:t>
      </w:r>
      <w:r w:rsidR="008758C3" w:rsidRPr="000774EC">
        <w:rPr>
          <w:rStyle w:val="EndnoteReference"/>
          <w:rFonts w:ascii="Times New Roman" w:hAnsi="Times New Roman" w:cs="Times New Roman"/>
          <w:sz w:val="24"/>
          <w:szCs w:val="24"/>
          <w:lang w:val="en-US"/>
        </w:rPr>
        <w:endnoteReference w:id="1"/>
      </w:r>
      <w:r w:rsidR="009E5622" w:rsidRPr="000774EC">
        <w:rPr>
          <w:rFonts w:ascii="Times New Roman" w:hAnsi="Times New Roman" w:cs="Times New Roman"/>
          <w:sz w:val="24"/>
          <w:szCs w:val="24"/>
          <w:lang w:val="en-US"/>
        </w:rPr>
        <w:t xml:space="preserve"> Behold </w:t>
      </w:r>
      <w:r w:rsidRPr="000774EC">
        <w:rPr>
          <w:rFonts w:ascii="Times New Roman" w:hAnsi="Times New Roman" w:cs="Times New Roman"/>
          <w:sz w:val="24"/>
          <w:szCs w:val="24"/>
          <w:lang w:val="en-US"/>
        </w:rPr>
        <w:t xml:space="preserve">its </w:t>
      </w:r>
      <w:r w:rsidR="009E5622" w:rsidRPr="000774EC">
        <w:rPr>
          <w:rFonts w:ascii="Times New Roman" w:hAnsi="Times New Roman" w:cs="Times New Roman"/>
          <w:sz w:val="24"/>
          <w:szCs w:val="24"/>
          <w:lang w:val="en-US"/>
        </w:rPr>
        <w:t>charity</w:t>
      </w:r>
      <w:r w:rsidRPr="000774EC">
        <w:rPr>
          <w:rFonts w:ascii="Times New Roman" w:hAnsi="Times New Roman" w:cs="Times New Roman"/>
          <w:sz w:val="24"/>
          <w:szCs w:val="24"/>
          <w:lang w:val="en-US"/>
        </w:rPr>
        <w:t>.</w:t>
      </w:r>
      <w:r w:rsidR="009E5622" w:rsidRPr="000774EC">
        <w:rPr>
          <w:rFonts w:ascii="Times New Roman" w:hAnsi="Times New Roman" w:cs="Times New Roman"/>
          <w:sz w:val="24"/>
          <w:szCs w:val="24"/>
          <w:lang w:val="en-US"/>
        </w:rPr>
        <w:t xml:space="preserve"> </w:t>
      </w:r>
      <w:r w:rsidRPr="000774EC">
        <w:rPr>
          <w:rFonts w:ascii="Times New Roman" w:hAnsi="Times New Roman" w:cs="Times New Roman"/>
          <w:sz w:val="24"/>
          <w:szCs w:val="24"/>
          <w:lang w:val="en-US"/>
        </w:rPr>
        <w:t xml:space="preserve">It </w:t>
      </w:r>
      <w:r w:rsidR="009E5622" w:rsidRPr="000774EC">
        <w:rPr>
          <w:rFonts w:ascii="Times New Roman" w:hAnsi="Times New Roman" w:cs="Times New Roman"/>
          <w:sz w:val="24"/>
          <w:szCs w:val="24"/>
          <w:lang w:val="en-US"/>
        </w:rPr>
        <w:t>arouses, strives. Behold foreseeing diligence</w:t>
      </w:r>
      <w:r w:rsidRPr="000774EC">
        <w:rPr>
          <w:rFonts w:ascii="Times New Roman" w:hAnsi="Times New Roman" w:cs="Times New Roman"/>
          <w:sz w:val="24"/>
          <w:szCs w:val="24"/>
          <w:lang w:val="en-US"/>
        </w:rPr>
        <w:t>.</w:t>
      </w:r>
      <w:r w:rsidR="009E5622" w:rsidRPr="000774EC">
        <w:rPr>
          <w:rFonts w:ascii="Times New Roman" w:hAnsi="Times New Roman" w:cs="Times New Roman"/>
          <w:sz w:val="24"/>
          <w:szCs w:val="24"/>
          <w:lang w:val="en-US"/>
        </w:rPr>
        <w:t xml:space="preserve"> </w:t>
      </w:r>
      <w:r w:rsidR="000774EC" w:rsidRPr="000774EC">
        <w:rPr>
          <w:rFonts w:ascii="Times New Roman" w:hAnsi="Times New Roman" w:cs="Times New Roman"/>
          <w:sz w:val="24"/>
          <w:szCs w:val="24"/>
          <w:lang w:val="en-US"/>
        </w:rPr>
        <w:t xml:space="preserve">It </w:t>
      </w:r>
      <w:r w:rsidR="009E5622" w:rsidRPr="000774EC">
        <w:rPr>
          <w:rFonts w:ascii="Times New Roman" w:hAnsi="Times New Roman" w:cs="Times New Roman"/>
          <w:sz w:val="24"/>
          <w:szCs w:val="24"/>
          <w:lang w:val="en-US"/>
        </w:rPr>
        <w:t>stores away against the future winter. Behold prudence</w:t>
      </w:r>
      <w:r w:rsidR="000774EC" w:rsidRPr="000774EC">
        <w:rPr>
          <w:rFonts w:ascii="Times New Roman" w:hAnsi="Times New Roman" w:cs="Times New Roman"/>
          <w:sz w:val="24"/>
          <w:szCs w:val="24"/>
          <w:lang w:val="en-US"/>
        </w:rPr>
        <w:t>. It</w:t>
      </w:r>
      <w:r w:rsidR="009E5622" w:rsidRPr="000774EC">
        <w:rPr>
          <w:rFonts w:ascii="Times New Roman" w:hAnsi="Times New Roman" w:cs="Times New Roman"/>
          <w:sz w:val="24"/>
          <w:szCs w:val="24"/>
          <w:lang w:val="en-US"/>
        </w:rPr>
        <w:t xml:space="preserve"> cuts off the acquired grains lest they germinate or rot</w:t>
      </w:r>
      <w:r w:rsidR="00777929" w:rsidRPr="000774EC">
        <w:rPr>
          <w:rFonts w:ascii="Times New Roman" w:hAnsi="Times New Roman" w:cs="Times New Roman"/>
          <w:sz w:val="24"/>
          <w:szCs w:val="24"/>
          <w:lang w:val="en-US"/>
        </w:rPr>
        <w:t xml:space="preserve">. In the time of </w:t>
      </w:r>
      <w:r w:rsidR="008758C3" w:rsidRPr="000774EC">
        <w:rPr>
          <w:rFonts w:ascii="Times New Roman" w:hAnsi="Times New Roman" w:cs="Times New Roman"/>
          <w:sz w:val="24"/>
          <w:szCs w:val="24"/>
          <w:lang w:val="en-US"/>
        </w:rPr>
        <w:t>rainy</w:t>
      </w:r>
      <w:r w:rsidR="00777929" w:rsidRPr="000774EC">
        <w:rPr>
          <w:rFonts w:ascii="Times New Roman" w:hAnsi="Times New Roman" w:cs="Times New Roman"/>
          <w:sz w:val="24"/>
          <w:szCs w:val="24"/>
          <w:lang w:val="en-US"/>
        </w:rPr>
        <w:t xml:space="preserve"> </w:t>
      </w:r>
      <w:r w:rsidR="001E7A0B" w:rsidRPr="000774EC">
        <w:rPr>
          <w:rFonts w:ascii="Times New Roman" w:hAnsi="Times New Roman" w:cs="Times New Roman"/>
          <w:sz w:val="24"/>
          <w:szCs w:val="24"/>
          <w:lang w:val="en-US"/>
        </w:rPr>
        <w:t>weather,</w:t>
      </w:r>
      <w:r w:rsidR="00777929" w:rsidRPr="000774EC">
        <w:rPr>
          <w:rFonts w:ascii="Times New Roman" w:hAnsi="Times New Roman" w:cs="Times New Roman"/>
          <w:sz w:val="24"/>
          <w:szCs w:val="24"/>
          <w:lang w:val="en-US"/>
        </w:rPr>
        <w:t xml:space="preserve"> it hides the grains which it exposes to the sun in the time of clear weather. It carries a weight greater than its own.</w:t>
      </w:r>
      <w:r w:rsidR="00032CDC" w:rsidRPr="000774EC">
        <w:rPr>
          <w:rStyle w:val="EndnoteReference"/>
          <w:rFonts w:ascii="Times New Roman" w:hAnsi="Times New Roman" w:cs="Times New Roman"/>
          <w:sz w:val="24"/>
          <w:szCs w:val="24"/>
          <w:lang w:val="en-US"/>
        </w:rPr>
        <w:endnoteReference w:id="2"/>
      </w:r>
      <w:r w:rsidR="00777929" w:rsidRPr="000774EC">
        <w:rPr>
          <w:rFonts w:ascii="Times New Roman" w:hAnsi="Times New Roman" w:cs="Times New Roman"/>
          <w:sz w:val="24"/>
          <w:szCs w:val="24"/>
          <w:lang w:val="en-US"/>
        </w:rPr>
        <w:t xml:space="preserve"> Behold compassion</w:t>
      </w:r>
      <w:r w:rsidR="000774EC" w:rsidRPr="000774EC">
        <w:rPr>
          <w:rFonts w:ascii="Times New Roman" w:hAnsi="Times New Roman" w:cs="Times New Roman"/>
          <w:sz w:val="24"/>
          <w:szCs w:val="24"/>
          <w:lang w:val="en-US"/>
        </w:rPr>
        <w:t>.</w:t>
      </w:r>
      <w:r w:rsidR="00777929" w:rsidRPr="000774EC">
        <w:rPr>
          <w:rFonts w:ascii="Times New Roman" w:hAnsi="Times New Roman" w:cs="Times New Roman"/>
          <w:sz w:val="24"/>
          <w:szCs w:val="24"/>
          <w:lang w:val="en-US"/>
        </w:rPr>
        <w:t xml:space="preserve"> Prov. 6[:6-8]: “Go to the ant, O sluggard … and learn wisdom. Which, although she ha</w:t>
      </w:r>
      <w:r w:rsidR="001E7A0B" w:rsidRPr="000774EC">
        <w:rPr>
          <w:rFonts w:ascii="Times New Roman" w:hAnsi="Times New Roman" w:cs="Times New Roman"/>
          <w:sz w:val="24"/>
          <w:szCs w:val="24"/>
          <w:lang w:val="en-US"/>
        </w:rPr>
        <w:t>s</w:t>
      </w:r>
      <w:r w:rsidR="00777929" w:rsidRPr="000774EC">
        <w:rPr>
          <w:rFonts w:ascii="Times New Roman" w:hAnsi="Times New Roman" w:cs="Times New Roman"/>
          <w:sz w:val="24"/>
          <w:szCs w:val="24"/>
          <w:lang w:val="en-US"/>
        </w:rPr>
        <w:t xml:space="preserve"> no guide, nor master, nor captain, provides her meat for herself in the summer, and gathers her food in the harvest.”</w:t>
      </w:r>
      <w:bookmarkStart w:id="0" w:name="_GoBack"/>
      <w:bookmarkEnd w:id="0"/>
    </w:p>
    <w:sectPr w:rsidR="009E5622" w:rsidRPr="000774EC">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570E6" w14:textId="77777777" w:rsidR="00032CDC" w:rsidRDefault="00032CDC" w:rsidP="00032CDC">
      <w:pPr>
        <w:spacing w:after="0" w:line="240" w:lineRule="auto"/>
      </w:pPr>
      <w:r>
        <w:separator/>
      </w:r>
    </w:p>
  </w:endnote>
  <w:endnote w:type="continuationSeparator" w:id="0">
    <w:p w14:paraId="619286EC" w14:textId="77777777" w:rsidR="00032CDC" w:rsidRDefault="00032CDC" w:rsidP="00032CDC">
      <w:pPr>
        <w:spacing w:after="0" w:line="240" w:lineRule="auto"/>
      </w:pPr>
      <w:r>
        <w:continuationSeparator/>
      </w:r>
    </w:p>
  </w:endnote>
  <w:endnote w:id="1">
    <w:p w14:paraId="6CA9DD03" w14:textId="2DAF7BC8" w:rsidR="008758C3" w:rsidRPr="008758C3" w:rsidRDefault="008758C3">
      <w:pPr>
        <w:pStyle w:val="EndnoteText"/>
        <w:rPr>
          <w:rFonts w:ascii="Times New Roman" w:hAnsi="Times New Roman" w:cs="Times New Roman"/>
          <w:sz w:val="24"/>
          <w:szCs w:val="24"/>
          <w:lang w:val="en-US"/>
        </w:rPr>
      </w:pPr>
      <w:r w:rsidRPr="008758C3">
        <w:rPr>
          <w:rStyle w:val="EndnoteReference"/>
          <w:rFonts w:ascii="Times New Roman" w:hAnsi="Times New Roman" w:cs="Times New Roman"/>
          <w:sz w:val="24"/>
          <w:szCs w:val="24"/>
        </w:rPr>
        <w:endnoteRef/>
      </w:r>
      <w:r w:rsidRPr="008758C3">
        <w:rPr>
          <w:rFonts w:ascii="Times New Roman" w:hAnsi="Times New Roman" w:cs="Times New Roman"/>
          <w:sz w:val="24"/>
          <w:szCs w:val="24"/>
        </w:rPr>
        <w:t xml:space="preserve"> William de Lancea, </w:t>
      </w:r>
      <w:r w:rsidRPr="008758C3">
        <w:rPr>
          <w:rFonts w:ascii="Times New Roman" w:hAnsi="Times New Roman" w:cs="Times New Roman"/>
          <w:i/>
          <w:iCs/>
          <w:sz w:val="24"/>
          <w:szCs w:val="24"/>
        </w:rPr>
        <w:t>Diaeta Salutis</w:t>
      </w:r>
      <w:r w:rsidRPr="008758C3">
        <w:rPr>
          <w:rFonts w:ascii="Times New Roman" w:hAnsi="Times New Roman" w:cs="Times New Roman"/>
          <w:sz w:val="24"/>
          <w:szCs w:val="24"/>
        </w:rPr>
        <w:t xml:space="preserve"> 5.5 (8:300b): </w:t>
      </w:r>
      <w:r>
        <w:rPr>
          <w:rFonts w:ascii="Times New Roman" w:hAnsi="Times New Roman" w:cs="Times New Roman"/>
          <w:sz w:val="24"/>
          <w:szCs w:val="24"/>
        </w:rPr>
        <w:t xml:space="preserve">Socios adjuvat: in quo laudatur charitas. Sollicita est: in quo laudatur prudentia. ... Grana detruncat, ne germinent, vel putrescant. Tempore imbris grans abscondit: in quo docetur fuga tentationis. Tempore sereno granum soli exponit: in quo laudatur virtus orationis. Pondus portat majus quam ipsa sit: in quo monstratur zelus compassionis. De ipsa dicitur proverbium: </w:t>
      </w:r>
      <w:r>
        <w:rPr>
          <w:rFonts w:ascii="Times New Roman" w:hAnsi="Times New Roman" w:cs="Times New Roman"/>
          <w:i/>
          <w:iCs/>
          <w:sz w:val="24"/>
          <w:szCs w:val="24"/>
        </w:rPr>
        <w:t>O piger, vade ad formicam, et disce sapientiam, quae cum non habet ducem, nec praeceptorem, nec principem, parat in aestate, et congregat in messe cibum sibi</w:t>
      </w:r>
      <w:r>
        <w:rPr>
          <w:rFonts w:ascii="Times New Roman" w:hAnsi="Times New Roman" w:cs="Times New Roman"/>
          <w:sz w:val="24"/>
          <w:szCs w:val="24"/>
        </w:rPr>
        <w:t>, scilicet in messe gratiae, cibum gloriae sempiternae.</w:t>
      </w:r>
    </w:p>
    <w:p w14:paraId="5FCA612F" w14:textId="77777777" w:rsidR="008758C3" w:rsidRPr="008758C3" w:rsidRDefault="008758C3">
      <w:pPr>
        <w:pStyle w:val="EndnoteText"/>
        <w:rPr>
          <w:rFonts w:ascii="Times New Roman" w:hAnsi="Times New Roman" w:cs="Times New Roman"/>
          <w:sz w:val="24"/>
          <w:szCs w:val="24"/>
          <w:lang w:val="en-US"/>
        </w:rPr>
      </w:pPr>
    </w:p>
  </w:endnote>
  <w:endnote w:id="2">
    <w:p w14:paraId="6BE4FBF2" w14:textId="77777777" w:rsidR="00032CDC" w:rsidRPr="008758C3" w:rsidRDefault="00032CDC" w:rsidP="00032CDC">
      <w:pPr>
        <w:pStyle w:val="EndnoteText"/>
        <w:rPr>
          <w:rFonts w:ascii="Times New Roman" w:hAnsi="Times New Roman" w:cs="Times New Roman"/>
          <w:sz w:val="24"/>
          <w:szCs w:val="24"/>
        </w:rPr>
      </w:pPr>
      <w:r w:rsidRPr="008758C3">
        <w:rPr>
          <w:rStyle w:val="EndnoteReference"/>
          <w:rFonts w:ascii="Times New Roman" w:hAnsi="Times New Roman" w:cs="Times New Roman"/>
          <w:sz w:val="24"/>
          <w:szCs w:val="24"/>
        </w:rPr>
        <w:endnoteRef/>
      </w:r>
      <w:r w:rsidRPr="008758C3">
        <w:rPr>
          <w:rFonts w:ascii="Times New Roman" w:hAnsi="Times New Roman" w:cs="Times New Roman"/>
          <w:sz w:val="24"/>
          <w:szCs w:val="24"/>
        </w:rPr>
        <w:t xml:space="preserve"> Cf. Isidore, </w:t>
      </w:r>
      <w:r w:rsidRPr="008758C3">
        <w:rPr>
          <w:rFonts w:ascii="Times New Roman" w:hAnsi="Times New Roman" w:cs="Times New Roman"/>
          <w:i/>
          <w:sz w:val="24"/>
          <w:szCs w:val="24"/>
        </w:rPr>
        <w:t>Etymologiae</w:t>
      </w:r>
      <w:r w:rsidRPr="008758C3">
        <w:rPr>
          <w:rFonts w:ascii="Times New Roman" w:hAnsi="Times New Roman" w:cs="Times New Roman"/>
          <w:sz w:val="24"/>
          <w:szCs w:val="24"/>
        </w:rPr>
        <w:t xml:space="preserve"> 12.3.9 (PL 82:441): 9. Formica dicta, eo quod ferat micas farris, cujus solertia multa. Providet enim in futurum, et praeparat aestate quod hieme comedat. In messe autem elegit triticum, hordeum non tangit. Dum pluit ei super frumentum, totum ejicit.</w:t>
      </w:r>
    </w:p>
    <w:p w14:paraId="4AA25CDD" w14:textId="77777777" w:rsidR="00032CDC" w:rsidRPr="008758C3" w:rsidRDefault="00032CDC" w:rsidP="00032CDC">
      <w:pPr>
        <w:pStyle w:val="EndnoteText"/>
        <w:rPr>
          <w:rFonts w:ascii="Times New Roman" w:hAnsi="Times New Roman" w:cs="Times New Roman"/>
          <w:sz w:val="24"/>
          <w:szCs w:val="24"/>
        </w:rPr>
      </w:pPr>
    </w:p>
    <w:p w14:paraId="51D15E21" w14:textId="77777777" w:rsidR="00032CDC" w:rsidRPr="008758C3" w:rsidRDefault="00032CDC" w:rsidP="00032CDC">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62F4C" w14:textId="77777777" w:rsidR="00032CDC" w:rsidRDefault="00032CDC" w:rsidP="00032CDC">
      <w:pPr>
        <w:spacing w:after="0" w:line="240" w:lineRule="auto"/>
      </w:pPr>
      <w:r>
        <w:separator/>
      </w:r>
    </w:p>
  </w:footnote>
  <w:footnote w:type="continuationSeparator" w:id="0">
    <w:p w14:paraId="02C41D4C" w14:textId="77777777" w:rsidR="00032CDC" w:rsidRDefault="00032CDC" w:rsidP="00032C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622"/>
    <w:rsid w:val="00032CDC"/>
    <w:rsid w:val="000774EC"/>
    <w:rsid w:val="001E7A0B"/>
    <w:rsid w:val="004636E3"/>
    <w:rsid w:val="004E06E7"/>
    <w:rsid w:val="004F074D"/>
    <w:rsid w:val="00777929"/>
    <w:rsid w:val="007F76CC"/>
    <w:rsid w:val="008758C3"/>
    <w:rsid w:val="009E5622"/>
    <w:rsid w:val="00CC183C"/>
    <w:rsid w:val="00F519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496E"/>
  <w15:docId w15:val="{C9C1871A-33E4-4868-9813-E8F17806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32C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2CDC"/>
    <w:rPr>
      <w:sz w:val="20"/>
      <w:szCs w:val="20"/>
    </w:rPr>
  </w:style>
  <w:style w:type="character" w:styleId="EndnoteReference">
    <w:name w:val="endnote reference"/>
    <w:basedOn w:val="DefaultParagraphFont"/>
    <w:uiPriority w:val="99"/>
    <w:semiHidden/>
    <w:unhideWhenUsed/>
    <w:rsid w:val="00032C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E8AD12-FD0F-4BA6-9D86-122E9E50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4</cp:revision>
  <cp:lastPrinted>2019-02-06T18:26:00Z</cp:lastPrinted>
  <dcterms:created xsi:type="dcterms:W3CDTF">2020-09-08T21:26:00Z</dcterms:created>
  <dcterms:modified xsi:type="dcterms:W3CDTF">2020-09-08T21:46:00Z</dcterms:modified>
</cp:coreProperties>
</file>