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AA3" w14:textId="77777777" w:rsidR="00005248" w:rsidRPr="00992B57" w:rsidRDefault="007456F6" w:rsidP="007456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141 Flos</w:t>
      </w:r>
    </w:p>
    <w:p w14:paraId="38B5C8C1" w14:textId="2D25009B" w:rsidR="00A74AE0" w:rsidRPr="00992B57" w:rsidRDefault="007456F6" w:rsidP="00A74A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 xml:space="preserve">De homine dicitur Job 14[:1-2]: </w:t>
      </w:r>
      <w:r w:rsidRPr="00992B57">
        <w:rPr>
          <w:rFonts w:ascii="Times New Roman" w:hAnsi="Times New Roman" w:cs="Times New Roman"/>
          <w:i/>
          <w:sz w:val="24"/>
          <w:szCs w:val="24"/>
        </w:rPr>
        <w:t>Homo natus de muliere</w:t>
      </w:r>
      <w:r w:rsidRPr="00992B57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Pr="00992B57">
        <w:rPr>
          <w:rFonts w:ascii="Times New Roman" w:hAnsi="Times New Roman" w:cs="Times New Roman"/>
          <w:i/>
          <w:sz w:val="24"/>
          <w:szCs w:val="24"/>
        </w:rPr>
        <w:t>qui quasi flos egreditur et conteritur</w:t>
      </w:r>
      <w:r w:rsidRPr="00992B57">
        <w:rPr>
          <w:rFonts w:ascii="Times New Roman" w:hAnsi="Times New Roman" w:cs="Times New Roman"/>
          <w:sz w:val="24"/>
          <w:szCs w:val="24"/>
        </w:rPr>
        <w:t xml:space="preserve">. Vbi Gregorius, </w:t>
      </w:r>
      <w:bookmarkStart w:id="0" w:name="_Hlk342186"/>
      <w:r w:rsidRPr="00992B57">
        <w:rPr>
          <w:rFonts w:ascii="Times New Roman" w:hAnsi="Times New Roman" w:cs="Times New Roman"/>
          <w:i/>
          <w:sz w:val="24"/>
          <w:szCs w:val="24"/>
        </w:rPr>
        <w:t>Moralia</w:t>
      </w:r>
      <w:r w:rsidRPr="00992B57">
        <w:rPr>
          <w:rFonts w:ascii="Times New Roman" w:hAnsi="Times New Roman" w:cs="Times New Roman"/>
          <w:sz w:val="24"/>
          <w:szCs w:val="24"/>
        </w:rPr>
        <w:t>,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13</w:t>
      </w:r>
      <w:bookmarkEnd w:id="0"/>
      <w:r w:rsidRPr="00992B57">
        <w:rPr>
          <w:rFonts w:ascii="Times New Roman" w:hAnsi="Times New Roman" w:cs="Times New Roman"/>
          <w:sz w:val="24"/>
          <w:szCs w:val="24"/>
        </w:rPr>
        <w:t>,</w:t>
      </w:r>
      <w:r w:rsidR="00D67935" w:rsidRPr="00992B57">
        <w:rPr>
          <w:rFonts w:ascii="Times New Roman" w:hAnsi="Times New Roman" w:cs="Times New Roman"/>
          <w:sz w:val="24"/>
          <w:szCs w:val="24"/>
        </w:rPr>
        <w:t xml:space="preserve"> Q</w:t>
      </w:r>
      <w:r w:rsidRPr="00992B57">
        <w:rPr>
          <w:rFonts w:ascii="Times New Roman" w:hAnsi="Times New Roman" w:cs="Times New Roman"/>
          <w:sz w:val="24"/>
          <w:szCs w:val="24"/>
        </w:rPr>
        <w:t>uid nati sunt homines in mundo nisi quidam flores in campo</w:t>
      </w:r>
      <w:r w:rsidR="00D67935" w:rsidRPr="00992B57">
        <w:rPr>
          <w:rFonts w:ascii="Times New Roman" w:hAnsi="Times New Roman" w:cs="Times New Roman"/>
          <w:sz w:val="24"/>
          <w:szCs w:val="24"/>
        </w:rPr>
        <w:t>? T</w:t>
      </w:r>
      <w:r w:rsidRPr="00992B57">
        <w:rPr>
          <w:rFonts w:ascii="Times New Roman" w:hAnsi="Times New Roman" w:cs="Times New Roman"/>
          <w:sz w:val="24"/>
          <w:szCs w:val="24"/>
        </w:rPr>
        <w:t>endamus oculos cordis in hanc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D67935" w:rsidRPr="00992B57">
        <w:rPr>
          <w:rFonts w:ascii="Times New Roman" w:hAnsi="Times New Roman" w:cs="Times New Roman"/>
          <w:sz w:val="24"/>
          <w:szCs w:val="24"/>
        </w:rPr>
        <w:t>latitudinem mundi presentis, et ecce quasi tot floribus tot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D67935" w:rsidRPr="00992B57">
        <w:rPr>
          <w:rFonts w:ascii="Times New Roman" w:hAnsi="Times New Roman" w:cs="Times New Roman"/>
          <w:sz w:val="24"/>
          <w:szCs w:val="24"/>
        </w:rPr>
        <w:t>hominibus plenus est. Vita itaque in carne, flos in feno est.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Vnd</w:t>
      </w:r>
      <w:r w:rsidR="00D67935" w:rsidRPr="00992B57">
        <w:rPr>
          <w:rFonts w:ascii="Times New Roman" w:hAnsi="Times New Roman" w:cs="Times New Roman"/>
          <w:sz w:val="24"/>
          <w:szCs w:val="24"/>
        </w:rPr>
        <w:t>e</w:t>
      </w:r>
      <w:r w:rsidR="00C65EAE" w:rsidRPr="00992B57">
        <w:rPr>
          <w:rFonts w:ascii="Times New Roman" w:hAnsi="Times New Roman" w:cs="Times New Roman"/>
          <w:sz w:val="24"/>
          <w:szCs w:val="24"/>
        </w:rPr>
        <w:t>,</w:t>
      </w:r>
      <w:r w:rsidR="00D67935" w:rsidRPr="00992B57">
        <w:rPr>
          <w:rFonts w:ascii="Times New Roman" w:hAnsi="Times New Roman" w:cs="Times New Roman"/>
          <w:sz w:val="24"/>
          <w:szCs w:val="24"/>
        </w:rPr>
        <w:t xml:space="preserve"> per Psal. [102:15]: </w:t>
      </w:r>
      <w:r w:rsidR="00D67935" w:rsidRPr="00992B57">
        <w:rPr>
          <w:rFonts w:ascii="Times New Roman" w:hAnsi="Times New Roman" w:cs="Times New Roman"/>
          <w:i/>
          <w:sz w:val="24"/>
          <w:szCs w:val="24"/>
        </w:rPr>
        <w:t>Homo, sicut fenum dies ejus; tanquam flos agri, sic efflorebit</w:t>
      </w:r>
      <w:r w:rsidR="00D67935" w:rsidRPr="00992B57">
        <w:rPr>
          <w:rFonts w:ascii="Times New Roman" w:hAnsi="Times New Roman" w:cs="Times New Roman"/>
          <w:sz w:val="24"/>
          <w:szCs w:val="24"/>
        </w:rPr>
        <w:t xml:space="preserve">. Et Ysai. 40[:6]: </w:t>
      </w:r>
      <w:r w:rsidR="00D67935" w:rsidRPr="00992B57">
        <w:rPr>
          <w:rFonts w:ascii="Times New Roman" w:hAnsi="Times New Roman" w:cs="Times New Roman"/>
          <w:i/>
          <w:sz w:val="24"/>
          <w:szCs w:val="24"/>
        </w:rPr>
        <w:t>Omnis caro fenum, et omnis gloria ejus quasi flos</w:t>
      </w:r>
      <w:r w:rsidR="00D6793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D67935" w:rsidRPr="00992B57">
        <w:rPr>
          <w:rFonts w:ascii="Times New Roman" w:hAnsi="Times New Roman" w:cs="Times New Roman"/>
          <w:i/>
          <w:sz w:val="24"/>
          <w:szCs w:val="24"/>
        </w:rPr>
        <w:t>agri</w:t>
      </w:r>
      <w:r w:rsidR="00D67935" w:rsidRPr="00992B57">
        <w:rPr>
          <w:rFonts w:ascii="Times New Roman" w:hAnsi="Times New Roman" w:cs="Times New Roman"/>
          <w:sz w:val="24"/>
          <w:szCs w:val="24"/>
        </w:rPr>
        <w:t>.</w:t>
      </w:r>
      <w:r w:rsidR="00A74AE0" w:rsidRPr="00992B57">
        <w:rPr>
          <w:rFonts w:ascii="Times New Roman" w:hAnsi="Times New Roman" w:cs="Times New Roman"/>
          <w:sz w:val="24"/>
          <w:szCs w:val="24"/>
        </w:rPr>
        <w:t xml:space="preserve"> Ergo</w:t>
      </w:r>
      <w:r w:rsidR="00C65EAE" w:rsidRPr="00992B57">
        <w:rPr>
          <w:rFonts w:ascii="Times New Roman" w:hAnsi="Times New Roman" w:cs="Times New Roman"/>
          <w:sz w:val="24"/>
          <w:szCs w:val="24"/>
        </w:rPr>
        <w:t>,</w:t>
      </w:r>
      <w:r w:rsidR="00A74AE0" w:rsidRPr="00992B57">
        <w:rPr>
          <w:rFonts w:ascii="Times New Roman" w:hAnsi="Times New Roman" w:cs="Times New Roman"/>
          <w:sz w:val="24"/>
          <w:szCs w:val="24"/>
        </w:rPr>
        <w:t xml:space="preserve"> homo est quasi flos quis sicut temporis floris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A74AE0" w:rsidRPr="00992B57">
        <w:rPr>
          <w:rFonts w:ascii="Times New Roman" w:hAnsi="Times New Roman" w:cs="Times New Roman"/>
          <w:sz w:val="24"/>
          <w:szCs w:val="24"/>
        </w:rPr>
        <w:t>dubium est de fructu, q</w:t>
      </w:r>
      <w:r w:rsidR="00DA3224" w:rsidRPr="00992B57">
        <w:rPr>
          <w:rFonts w:ascii="Times New Roman" w:hAnsi="Times New Roman" w:cs="Times New Roman"/>
          <w:sz w:val="24"/>
          <w:szCs w:val="24"/>
        </w:rPr>
        <w:t>uia modico vento potest dissipa</w:t>
      </w:r>
      <w:r w:rsidR="00A74AE0" w:rsidRPr="00992B57">
        <w:rPr>
          <w:rFonts w:ascii="Times New Roman" w:hAnsi="Times New Roman" w:cs="Times New Roman"/>
          <w:sz w:val="24"/>
          <w:szCs w:val="24"/>
        </w:rPr>
        <w:t>ri, sic de homine cuius modi</w:t>
      </w:r>
      <w:r w:rsidR="00DA3224" w:rsidRPr="00992B57">
        <w:rPr>
          <w:rFonts w:ascii="Times New Roman" w:hAnsi="Times New Roman" w:cs="Times New Roman"/>
          <w:sz w:val="24"/>
          <w:szCs w:val="24"/>
        </w:rPr>
        <w:t>cum bonum quod in eo apparet mo</w:t>
      </w:r>
      <w:r w:rsidR="00A74AE0" w:rsidRPr="00992B57">
        <w:rPr>
          <w:rFonts w:ascii="Times New Roman" w:hAnsi="Times New Roman" w:cs="Times New Roman"/>
          <w:sz w:val="24"/>
          <w:szCs w:val="24"/>
        </w:rPr>
        <w:t xml:space="preserve">dico vento temptacionis euanescit, de quo Job. 8[:12]: </w:t>
      </w:r>
      <w:r w:rsidR="00A74AE0" w:rsidRPr="00992B57">
        <w:rPr>
          <w:rFonts w:ascii="Times New Roman" w:hAnsi="Times New Roman" w:cs="Times New Roman"/>
          <w:i/>
          <w:sz w:val="24"/>
          <w:szCs w:val="24"/>
        </w:rPr>
        <w:t>Cum adhuc in flore sit, nec carpatur manu, ante omnes herbas arescit</w:t>
      </w:r>
      <w:r w:rsidR="00A74AE0" w:rsidRPr="00992B57">
        <w:rPr>
          <w:rFonts w:ascii="Times New Roman" w:hAnsi="Times New Roman" w:cs="Times New Roman"/>
          <w:sz w:val="24"/>
          <w:szCs w:val="24"/>
        </w:rPr>
        <w:t>. Sic sicut ad literam flos melius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A74AE0" w:rsidRPr="00992B57">
        <w:rPr>
          <w:rFonts w:ascii="Times New Roman" w:hAnsi="Times New Roman" w:cs="Times New Roman"/>
          <w:sz w:val="24"/>
          <w:szCs w:val="24"/>
        </w:rPr>
        <w:t>seruatus induricie penitencie quam inter delicias</w:t>
      </w:r>
      <w:r w:rsidR="00E67826" w:rsidRPr="00992B57">
        <w:rPr>
          <w:rFonts w:ascii="Times New Roman" w:hAnsi="Times New Roman" w:cs="Times New Roman"/>
          <w:sz w:val="24"/>
          <w:szCs w:val="24"/>
        </w:rPr>
        <w:t>,</w:t>
      </w:r>
      <w:r w:rsidR="00A74AE0" w:rsidRPr="00992B57">
        <w:rPr>
          <w:rFonts w:ascii="Times New Roman" w:hAnsi="Times New Roman" w:cs="Times New Roman"/>
          <w:sz w:val="24"/>
          <w:szCs w:val="24"/>
        </w:rPr>
        <w:t xml:space="preserve"> Can. 2[:2]: </w:t>
      </w:r>
      <w:r w:rsidR="00A74AE0" w:rsidRPr="00992B57">
        <w:rPr>
          <w:rFonts w:ascii="Times New Roman" w:hAnsi="Times New Roman" w:cs="Times New Roman"/>
          <w:i/>
          <w:sz w:val="24"/>
          <w:szCs w:val="24"/>
        </w:rPr>
        <w:t>Sicut lilium inter spinas, sic amica mea inter</w:t>
      </w:r>
      <w:r w:rsidR="00A74AE0" w:rsidRPr="00992B57">
        <w:rPr>
          <w:rFonts w:ascii="Times New Roman" w:hAnsi="Times New Roman" w:cs="Times New Roman"/>
          <w:sz w:val="24"/>
          <w:szCs w:val="24"/>
        </w:rPr>
        <w:t xml:space="preserve"> fideles.</w:t>
      </w:r>
    </w:p>
    <w:p w14:paraId="30E37047" w14:textId="07EF5688" w:rsidR="00DA3224" w:rsidRPr="00992B57" w:rsidRDefault="00A74AE0" w:rsidP="001951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Item</w:t>
      </w:r>
      <w:r w:rsidR="00C65EAE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flos </w:t>
      </w:r>
      <w:r w:rsidR="003B7F51" w:rsidRPr="00992B57">
        <w:rPr>
          <w:rFonts w:ascii="Times New Roman" w:hAnsi="Times New Roman" w:cs="Times New Roman"/>
          <w:sz w:val="24"/>
          <w:szCs w:val="24"/>
        </w:rPr>
        <w:t>generatur ex humore sub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tili </w:t>
      </w:r>
      <w:r w:rsidR="00E67826" w:rsidRPr="00992B57">
        <w:rPr>
          <w:rFonts w:ascii="Times New Roman" w:hAnsi="Times New Roman" w:cs="Times New Roman"/>
          <w:sz w:val="24"/>
          <w:szCs w:val="24"/>
        </w:rPr>
        <w:t>attract</w:t>
      </w:r>
      <w:r w:rsidR="00DA3224" w:rsidRPr="00992B57">
        <w:rPr>
          <w:rFonts w:ascii="Times New Roman" w:hAnsi="Times New Roman" w:cs="Times New Roman"/>
          <w:sz w:val="24"/>
          <w:szCs w:val="24"/>
        </w:rPr>
        <w:t>o a ra</w:t>
      </w:r>
      <w:r w:rsidR="003B7F51" w:rsidRPr="00992B57">
        <w:rPr>
          <w:rFonts w:ascii="Times New Roman" w:hAnsi="Times New Roman" w:cs="Times New Roman"/>
          <w:sz w:val="24"/>
          <w:szCs w:val="24"/>
        </w:rPr>
        <w:t>dice per ramos et si rami sunt diuerse nature etiam de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3B7F51" w:rsidRPr="00992B57">
        <w:rPr>
          <w:rFonts w:ascii="Times New Roman" w:hAnsi="Times New Roman" w:cs="Times New Roman"/>
          <w:sz w:val="24"/>
          <w:szCs w:val="24"/>
        </w:rPr>
        <w:t>eadem radice fiunt flores diuerse nature</w:t>
      </w:r>
      <w:r w:rsidR="00E67826" w:rsidRPr="00992B57">
        <w:rPr>
          <w:rFonts w:ascii="Times New Roman" w:hAnsi="Times New Roman" w:cs="Times New Roman"/>
          <w:sz w:val="24"/>
          <w:szCs w:val="24"/>
        </w:rPr>
        <w:t>.</w:t>
      </w:r>
      <w:r w:rsidR="003B7F51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67826" w:rsidRPr="00992B57">
        <w:rPr>
          <w:rFonts w:ascii="Times New Roman" w:hAnsi="Times New Roman" w:cs="Times New Roman"/>
          <w:sz w:val="24"/>
          <w:szCs w:val="24"/>
        </w:rPr>
        <w:t>S</w:t>
      </w:r>
      <w:r w:rsidR="003B7F51" w:rsidRPr="00992B57">
        <w:rPr>
          <w:rFonts w:ascii="Times New Roman" w:hAnsi="Times New Roman" w:cs="Times New Roman"/>
          <w:sz w:val="24"/>
          <w:szCs w:val="24"/>
        </w:rPr>
        <w:t>ic flores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3B7F51" w:rsidRPr="00992B57">
        <w:rPr>
          <w:rFonts w:ascii="Times New Roman" w:hAnsi="Times New Roman" w:cs="Times New Roman"/>
          <w:sz w:val="24"/>
          <w:szCs w:val="24"/>
        </w:rPr>
        <w:t>virtutum procedunt a gracia que est radix earum et secundum transit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3B7F51" w:rsidRPr="00992B57">
        <w:rPr>
          <w:rFonts w:ascii="Times New Roman" w:hAnsi="Times New Roman" w:cs="Times New Roman"/>
          <w:sz w:val="24"/>
          <w:szCs w:val="24"/>
        </w:rPr>
        <w:t>influencia per diuersas potentias anime</w:t>
      </w:r>
      <w:r w:rsidR="00E67826" w:rsidRPr="00992B57">
        <w:rPr>
          <w:rFonts w:ascii="Times New Roman" w:hAnsi="Times New Roman" w:cs="Times New Roman"/>
          <w:sz w:val="24"/>
          <w:szCs w:val="24"/>
        </w:rPr>
        <w:t>.</w:t>
      </w:r>
      <w:r w:rsidR="003B7F51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67826" w:rsidRPr="00992B57">
        <w:rPr>
          <w:rFonts w:ascii="Times New Roman" w:hAnsi="Times New Roman" w:cs="Times New Roman"/>
          <w:sz w:val="24"/>
          <w:szCs w:val="24"/>
        </w:rPr>
        <w:t>O</w:t>
      </w:r>
      <w:r w:rsidR="003B7F51" w:rsidRPr="00992B57">
        <w:rPr>
          <w:rFonts w:ascii="Times New Roman" w:hAnsi="Times New Roman" w:cs="Times New Roman"/>
          <w:sz w:val="24"/>
          <w:szCs w:val="24"/>
        </w:rPr>
        <w:t>ritur alius et alius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flos vi</w:t>
      </w:r>
      <w:r w:rsidR="003B7F51" w:rsidRPr="00992B57">
        <w:rPr>
          <w:rFonts w:ascii="Times New Roman" w:hAnsi="Times New Roman" w:cs="Times New Roman"/>
          <w:sz w:val="24"/>
          <w:szCs w:val="24"/>
        </w:rPr>
        <w:t xml:space="preserve">rtutis, Eccli. 39[:19]: </w:t>
      </w:r>
      <w:r w:rsidR="003B7F51" w:rsidRPr="00992B57">
        <w:rPr>
          <w:rFonts w:ascii="Times New Roman" w:hAnsi="Times New Roman" w:cs="Times New Roman"/>
          <w:i/>
          <w:sz w:val="24"/>
          <w:szCs w:val="24"/>
        </w:rPr>
        <w:t>Florete flores</w:t>
      </w:r>
      <w:r w:rsidR="00834C2A" w:rsidRPr="00992B57">
        <w:rPr>
          <w:rFonts w:ascii="Times New Roman" w:hAnsi="Times New Roman" w:cs="Times New Roman"/>
          <w:sz w:val="24"/>
          <w:szCs w:val="24"/>
        </w:rPr>
        <w:t>,</w:t>
      </w:r>
      <w:r w:rsidR="003B7F51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3B7F51" w:rsidRPr="00992B57">
        <w:rPr>
          <w:rFonts w:ascii="Times New Roman" w:hAnsi="Times New Roman" w:cs="Times New Roman"/>
          <w:i/>
          <w:sz w:val="24"/>
          <w:szCs w:val="24"/>
        </w:rPr>
        <w:t>et frondete in gratiam</w:t>
      </w:r>
      <w:r w:rsidR="003B7F51" w:rsidRPr="00992B57">
        <w:rPr>
          <w:rFonts w:ascii="Times New Roman" w:hAnsi="Times New Roman" w:cs="Times New Roman"/>
          <w:sz w:val="24"/>
          <w:szCs w:val="24"/>
        </w:rPr>
        <w:t>. Flos enim qui non procedit ex humore competenti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3B7F51" w:rsidRPr="00992B57">
        <w:rPr>
          <w:rFonts w:ascii="Times New Roman" w:hAnsi="Times New Roman" w:cs="Times New Roman"/>
          <w:sz w:val="24"/>
          <w:szCs w:val="24"/>
        </w:rPr>
        <w:t>et sufficienti non peruenit ad fructum</w:t>
      </w:r>
      <w:r w:rsidR="00E67826" w:rsidRPr="00992B57">
        <w:rPr>
          <w:rFonts w:ascii="Times New Roman" w:hAnsi="Times New Roman" w:cs="Times New Roman"/>
          <w:sz w:val="24"/>
          <w:szCs w:val="24"/>
        </w:rPr>
        <w:t>.</w:t>
      </w:r>
      <w:r w:rsidR="003B7F51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67826" w:rsidRPr="00992B5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B7F51" w:rsidRPr="00992B57">
        <w:rPr>
          <w:rFonts w:ascii="Times New Roman" w:hAnsi="Times New Roman" w:cs="Times New Roman"/>
          <w:sz w:val="24"/>
          <w:szCs w:val="24"/>
          <w:lang w:val="es-ES"/>
        </w:rPr>
        <w:t>ic opus quod non</w:t>
      </w:r>
      <w:r w:rsidR="00DA3224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7F51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procedit ex gracia, Ysai. 40[:6]: </w:t>
      </w:r>
      <w:r w:rsidR="003B7F51" w:rsidRPr="00992B57">
        <w:rPr>
          <w:rFonts w:ascii="Times New Roman" w:hAnsi="Times New Roman" w:cs="Times New Roman"/>
          <w:i/>
          <w:sz w:val="24"/>
          <w:szCs w:val="24"/>
          <w:lang w:val="es-ES"/>
        </w:rPr>
        <w:t>Omnis caro fenum, et omnis gloria ejus quasi flos</w:t>
      </w:r>
      <w:r w:rsidR="003B7F51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B7F51" w:rsidRPr="00992B57">
        <w:rPr>
          <w:rFonts w:ascii="Times New Roman" w:hAnsi="Times New Roman" w:cs="Times New Roman"/>
          <w:sz w:val="24"/>
          <w:szCs w:val="24"/>
        </w:rPr>
        <w:t>Exsictatum est fenum et occidit flos.</w:t>
      </w:r>
      <w:r w:rsidR="00DA3224" w:rsidRPr="00992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7174E" w14:textId="6DB645E7" w:rsidR="00684155" w:rsidRPr="00992B57" w:rsidRDefault="003B7F51" w:rsidP="00A5532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92B57">
        <w:rPr>
          <w:rFonts w:ascii="Times New Roman" w:hAnsi="Times New Roman" w:cs="Times New Roman"/>
          <w:sz w:val="24"/>
          <w:szCs w:val="24"/>
        </w:rPr>
        <w:t xml:space="preserve">¶ Sic homo in </w:t>
      </w:r>
      <w:r w:rsidR="00DA3224" w:rsidRPr="00992B57">
        <w:rPr>
          <w:rFonts w:ascii="Times New Roman" w:hAnsi="Times New Roman" w:cs="Times New Roman"/>
          <w:sz w:val="24"/>
          <w:szCs w:val="24"/>
        </w:rPr>
        <w:t>pri</w:t>
      </w:r>
      <w:r w:rsidR="007827BF" w:rsidRPr="00992B57">
        <w:rPr>
          <w:rFonts w:ascii="Times New Roman" w:hAnsi="Times New Roman" w:cs="Times New Roman"/>
          <w:sz w:val="24"/>
          <w:szCs w:val="24"/>
        </w:rPr>
        <w:t>m</w:t>
      </w:r>
      <w:r w:rsidR="00BB7CD9" w:rsidRPr="00992B57">
        <w:rPr>
          <w:rFonts w:ascii="Times New Roman" w:hAnsi="Times New Roman" w:cs="Times New Roman"/>
          <w:sz w:val="24"/>
          <w:szCs w:val="24"/>
        </w:rPr>
        <w:t>icia viret</w:t>
      </w:r>
      <w:r w:rsidR="00684155" w:rsidRPr="00992B57">
        <w:rPr>
          <w:rFonts w:ascii="Times New Roman" w:hAnsi="Times New Roman" w:cs="Times New Roman"/>
          <w:sz w:val="24"/>
          <w:szCs w:val="24"/>
        </w:rPr>
        <w:t>,</w:t>
      </w:r>
      <w:r w:rsidR="00BB7CD9" w:rsidRPr="00992B57">
        <w:rPr>
          <w:rFonts w:ascii="Times New Roman" w:hAnsi="Times New Roman" w:cs="Times New Roman"/>
          <w:sz w:val="24"/>
          <w:szCs w:val="24"/>
        </w:rPr>
        <w:t xml:space="preserve"> in iuuentute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floret, in seni</w:t>
      </w:r>
      <w:r w:rsidR="00BB7CD9" w:rsidRPr="00992B57">
        <w:rPr>
          <w:rFonts w:ascii="Times New Roman" w:hAnsi="Times New Roman" w:cs="Times New Roman"/>
          <w:sz w:val="24"/>
          <w:szCs w:val="24"/>
        </w:rPr>
        <w:t>o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BB7CD9" w:rsidRPr="00992B57">
        <w:rPr>
          <w:rFonts w:ascii="Times New Roman" w:hAnsi="Times New Roman" w:cs="Times New Roman"/>
          <w:sz w:val="24"/>
          <w:szCs w:val="24"/>
        </w:rPr>
        <w:t>marescit</w:t>
      </w:r>
      <w:r w:rsidR="00684155" w:rsidRPr="00992B57">
        <w:rPr>
          <w:rFonts w:ascii="Times New Roman" w:hAnsi="Times New Roman" w:cs="Times New Roman"/>
          <w:sz w:val="24"/>
          <w:szCs w:val="24"/>
        </w:rPr>
        <w:t>,</w:t>
      </w:r>
      <w:r w:rsidR="00BB7CD9" w:rsidRPr="00992B57">
        <w:rPr>
          <w:rFonts w:ascii="Times New Roman" w:hAnsi="Times New Roman" w:cs="Times New Roman"/>
          <w:sz w:val="24"/>
          <w:szCs w:val="24"/>
        </w:rPr>
        <w:t xml:space="preserve"> sed in morte decidit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BB7CD9" w:rsidRPr="00992B57">
        <w:rPr>
          <w:rFonts w:ascii="Times New Roman" w:hAnsi="Times New Roman" w:cs="Times New Roman"/>
          <w:sz w:val="24"/>
          <w:szCs w:val="24"/>
        </w:rPr>
        <w:t xml:space="preserve"> et sic transit, Psal. [89:6]: </w:t>
      </w:r>
      <w:r w:rsidR="00BB7CD9" w:rsidRPr="00992B57">
        <w:rPr>
          <w:rFonts w:ascii="Times New Roman" w:hAnsi="Times New Roman" w:cs="Times New Roman"/>
          <w:i/>
          <w:sz w:val="24"/>
          <w:szCs w:val="24"/>
        </w:rPr>
        <w:t>Mane floreat, et transeat; vesp</w:t>
      </w:r>
      <w:r w:rsidR="00684155" w:rsidRPr="00992B57">
        <w:rPr>
          <w:rFonts w:ascii="Times New Roman" w:hAnsi="Times New Roman" w:cs="Times New Roman"/>
          <w:i/>
          <w:sz w:val="24"/>
          <w:szCs w:val="24"/>
        </w:rPr>
        <w:t>ere decidat, induret, [et] ares</w:t>
      </w:r>
      <w:r w:rsidR="00BB7CD9" w:rsidRPr="00992B57">
        <w:rPr>
          <w:rFonts w:ascii="Times New Roman" w:hAnsi="Times New Roman" w:cs="Times New Roman"/>
          <w:i/>
          <w:sz w:val="24"/>
          <w:szCs w:val="24"/>
        </w:rPr>
        <w:t>cat</w:t>
      </w:r>
      <w:r w:rsidR="00BB7CD9" w:rsidRPr="00992B57">
        <w:rPr>
          <w:rFonts w:ascii="Times New Roman" w:hAnsi="Times New Roman" w:cs="Times New Roman"/>
          <w:sz w:val="24"/>
          <w:szCs w:val="24"/>
        </w:rPr>
        <w:t>. Vnde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="00BB7CD9" w:rsidRPr="00992B5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B7CD9" w:rsidRPr="00992B57">
        <w:rPr>
          <w:rFonts w:ascii="Times New Roman" w:hAnsi="Times New Roman" w:cs="Times New Roman"/>
          <w:sz w:val="24"/>
          <w:szCs w:val="24"/>
        </w:rPr>
        <w:t xml:space="preserve">Bernardus </w:t>
      </w:r>
      <w:r w:rsidR="00BB7CD9" w:rsidRPr="00992B57">
        <w:rPr>
          <w:rFonts w:ascii="Times New Roman" w:hAnsi="Times New Roman" w:cs="Times New Roman"/>
          <w:i/>
          <w:sz w:val="24"/>
          <w:szCs w:val="24"/>
        </w:rPr>
        <w:t>Super Cantica,</w:t>
      </w:r>
      <w:r w:rsidR="00BB7CD9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79083B" w:rsidRPr="00992B57">
        <w:rPr>
          <w:rFonts w:ascii="Times New Roman" w:hAnsi="Times New Roman" w:cs="Times New Roman"/>
          <w:sz w:val="24"/>
          <w:szCs w:val="24"/>
        </w:rPr>
        <w:t>noue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lla </w:t>
      </w:r>
      <w:r w:rsidR="008374D5" w:rsidRPr="00992B57">
        <w:rPr>
          <w:rFonts w:ascii="Times New Roman" w:hAnsi="Times New Roman" w:cs="Times New Roman"/>
          <w:sz w:val="24"/>
          <w:szCs w:val="24"/>
        </w:rPr>
        <w:t>conuersatio</w:t>
      </w:r>
      <w:r w:rsidR="00992B57" w:rsidRPr="00992B5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flos est et formu</w:t>
      </w:r>
      <w:r w:rsidR="0079083B" w:rsidRPr="00992B57">
        <w:rPr>
          <w:rFonts w:ascii="Times New Roman" w:hAnsi="Times New Roman" w:cs="Times New Roman"/>
          <w:sz w:val="24"/>
          <w:szCs w:val="24"/>
        </w:rPr>
        <w:t xml:space="preserve">la emendacioris uite, sed </w:t>
      </w:r>
      <w:r w:rsidR="0079083B" w:rsidRPr="00992B57">
        <w:rPr>
          <w:rFonts w:ascii="Times New Roman" w:hAnsi="Times New Roman" w:cs="Times New Roman"/>
          <w:sz w:val="24"/>
          <w:szCs w:val="24"/>
        </w:rPr>
        <w:lastRenderedPageBreak/>
        <w:t>vstionem timeo</w:t>
      </w:r>
      <w:r w:rsidR="00E67826" w:rsidRPr="00992B57">
        <w:rPr>
          <w:rFonts w:ascii="Times New Roman" w:hAnsi="Times New Roman" w:cs="Times New Roman"/>
          <w:sz w:val="24"/>
          <w:szCs w:val="24"/>
        </w:rPr>
        <w:t>,</w:t>
      </w:r>
      <w:r w:rsidR="0079083B" w:rsidRPr="00992B57">
        <w:rPr>
          <w:rFonts w:ascii="Times New Roman" w:hAnsi="Times New Roman" w:cs="Times New Roman"/>
          <w:sz w:val="24"/>
          <w:szCs w:val="24"/>
        </w:rPr>
        <w:t xml:space="preserve"> floribus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79083B" w:rsidRPr="00992B57">
        <w:rPr>
          <w:rFonts w:ascii="Times New Roman" w:hAnsi="Times New Roman" w:cs="Times New Roman"/>
          <w:sz w:val="24"/>
          <w:szCs w:val="24"/>
        </w:rPr>
        <w:t>non surrepcionem, sed vstionem a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79083B" w:rsidRPr="00992B57">
        <w:rPr>
          <w:rFonts w:ascii="Times New Roman" w:hAnsi="Times New Roman" w:cs="Times New Roman"/>
          <w:sz w:val="24"/>
          <w:szCs w:val="24"/>
        </w:rPr>
        <w:t xml:space="preserve">frigore. </w:t>
      </w:r>
      <w:r w:rsidR="0079083B" w:rsidRPr="00992B57">
        <w:rPr>
          <w:rFonts w:ascii="Times New Roman" w:hAnsi="Times New Roman" w:cs="Times New Roman"/>
          <w:sz w:val="24"/>
          <w:szCs w:val="24"/>
          <w:lang w:val="es-ES"/>
        </w:rPr>
        <w:t>Aquilo</w:t>
      </w:r>
      <w:r w:rsidR="00684155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9083B" w:rsidRPr="00992B57">
        <w:rPr>
          <w:rFonts w:ascii="Times New Roman" w:hAnsi="Times New Roman" w:cs="Times New Roman"/>
          <w:sz w:val="24"/>
          <w:szCs w:val="24"/>
          <w:lang w:val="es-ES"/>
        </w:rPr>
        <w:t>mihi suspecta es</w:t>
      </w:r>
      <w:r w:rsidR="00684155" w:rsidRPr="00992B57">
        <w:rPr>
          <w:rFonts w:ascii="Times New Roman" w:hAnsi="Times New Roman" w:cs="Times New Roman"/>
          <w:sz w:val="24"/>
          <w:szCs w:val="24"/>
          <w:lang w:val="es-ES"/>
        </w:rPr>
        <w:t>t et frigora matutina que intem</w:t>
      </w:r>
      <w:r w:rsidR="0079083B" w:rsidRPr="00992B57">
        <w:rPr>
          <w:rFonts w:ascii="Times New Roman" w:hAnsi="Times New Roman" w:cs="Times New Roman"/>
          <w:sz w:val="24"/>
          <w:szCs w:val="24"/>
          <w:lang w:val="es-ES"/>
        </w:rPr>
        <w:t>pestiuos solent perdere flores, ac precipere fructus.</w:t>
      </w:r>
      <w:r w:rsidR="00684155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825D810" w14:textId="51928E43" w:rsidR="00684155" w:rsidRPr="00992B57" w:rsidRDefault="0079083B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B709A4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floricio prosperitatis mundane vana est, Ysai. 28[:1]: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Ve corone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5BEB" w:rsidRPr="00992B57">
        <w:rPr>
          <w:rFonts w:ascii="Times New Roman" w:hAnsi="Times New Roman" w:cs="Times New Roman"/>
          <w:i/>
          <w:sz w:val="24"/>
          <w:szCs w:val="24"/>
          <w:lang w:val="es-ES"/>
        </w:rPr>
        <w:t>superbie</w:t>
      </w:r>
      <w:r w:rsidR="00992B57" w:rsidRPr="00992B57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A05BEB"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flori decidenti</w:t>
      </w:r>
      <w:r w:rsidR="00A05BEB" w:rsidRPr="00992B5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84155" w:rsidRPr="00992B57">
        <w:rPr>
          <w:rFonts w:ascii="Times New Roman" w:hAnsi="Times New Roman" w:cs="Times New Roman"/>
          <w:sz w:val="24"/>
          <w:szCs w:val="24"/>
        </w:rPr>
        <w:t>Hic flos simi</w:t>
      </w:r>
      <w:r w:rsidR="00C65EAE" w:rsidRPr="00992B57">
        <w:rPr>
          <w:rFonts w:ascii="Times New Roman" w:hAnsi="Times New Roman" w:cs="Times New Roman"/>
          <w:sz w:val="24"/>
          <w:szCs w:val="24"/>
        </w:rPr>
        <w:t>les est flo</w:t>
      </w:r>
      <w:r w:rsidR="00A05BEB" w:rsidRPr="00992B57">
        <w:rPr>
          <w:rFonts w:ascii="Times New Roman" w:hAnsi="Times New Roman" w:cs="Times New Roman"/>
          <w:sz w:val="24"/>
          <w:szCs w:val="24"/>
        </w:rPr>
        <w:t>ri rose</w:t>
      </w:r>
      <w:r w:rsidR="00C65EAE" w:rsidRPr="00992B57">
        <w:rPr>
          <w:rFonts w:ascii="Times New Roman" w:hAnsi="Times New Roman" w:cs="Times New Roman"/>
          <w:sz w:val="24"/>
          <w:szCs w:val="24"/>
        </w:rPr>
        <w:t>,</w:t>
      </w:r>
      <w:r w:rsidR="00A05BEB" w:rsidRPr="00992B57">
        <w:rPr>
          <w:rFonts w:ascii="Times New Roman" w:hAnsi="Times New Roman" w:cs="Times New Roman"/>
          <w:sz w:val="24"/>
          <w:szCs w:val="24"/>
        </w:rPr>
        <w:t xml:space="preserve"> q</w:t>
      </w:r>
      <w:r w:rsidR="00684155" w:rsidRPr="00992B57">
        <w:rPr>
          <w:rFonts w:ascii="Times New Roman" w:hAnsi="Times New Roman" w:cs="Times New Roman"/>
          <w:sz w:val="24"/>
          <w:szCs w:val="24"/>
        </w:rPr>
        <w:t>ui ad tempus durat et cito defi</w:t>
      </w:r>
      <w:r w:rsidR="00A05BEB" w:rsidRPr="00992B57">
        <w:rPr>
          <w:rFonts w:ascii="Times New Roman" w:hAnsi="Times New Roman" w:cs="Times New Roman"/>
          <w:sz w:val="24"/>
          <w:szCs w:val="24"/>
        </w:rPr>
        <w:t>cit</w:t>
      </w:r>
      <w:r w:rsidR="00C65EAE" w:rsidRPr="00992B57">
        <w:rPr>
          <w:rFonts w:ascii="Times New Roman" w:hAnsi="Times New Roman" w:cs="Times New Roman"/>
          <w:sz w:val="24"/>
          <w:szCs w:val="24"/>
        </w:rPr>
        <w:t>,</w:t>
      </w:r>
      <w:r w:rsidR="00A05BEB" w:rsidRPr="00992B57">
        <w:rPr>
          <w:rFonts w:ascii="Times New Roman" w:hAnsi="Times New Roman" w:cs="Times New Roman"/>
          <w:sz w:val="24"/>
          <w:szCs w:val="24"/>
        </w:rPr>
        <w:t xml:space="preserve"> nullum fructum sed post se spinam relinquit</w:t>
      </w:r>
      <w:r w:rsidR="00B709A4" w:rsidRPr="00992B57">
        <w:rPr>
          <w:rFonts w:ascii="Times New Roman" w:hAnsi="Times New Roman" w:cs="Times New Roman"/>
          <w:sz w:val="24"/>
          <w:szCs w:val="24"/>
        </w:rPr>
        <w:t>.</w:t>
      </w:r>
      <w:r w:rsidR="00A05BEB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B709A4" w:rsidRPr="00992B57">
        <w:rPr>
          <w:rFonts w:ascii="Times New Roman" w:hAnsi="Times New Roman" w:cs="Times New Roman"/>
          <w:sz w:val="24"/>
          <w:szCs w:val="24"/>
        </w:rPr>
        <w:t>S</w:t>
      </w:r>
      <w:r w:rsidR="00A05BEB" w:rsidRPr="00992B57">
        <w:rPr>
          <w:rFonts w:ascii="Times New Roman" w:hAnsi="Times New Roman" w:cs="Times New Roman"/>
          <w:sz w:val="24"/>
          <w:szCs w:val="24"/>
        </w:rPr>
        <w:t>ic talis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A05BEB" w:rsidRPr="00992B57">
        <w:rPr>
          <w:rFonts w:ascii="Times New Roman" w:hAnsi="Times New Roman" w:cs="Times New Roman"/>
          <w:sz w:val="24"/>
          <w:szCs w:val="24"/>
        </w:rPr>
        <w:t>prosperitas relinquit se spinam remordentis consciencie,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A05BEB" w:rsidRPr="00992B57">
        <w:rPr>
          <w:rFonts w:ascii="Times New Roman" w:hAnsi="Times New Roman" w:cs="Times New Roman"/>
          <w:sz w:val="24"/>
          <w:szCs w:val="24"/>
        </w:rPr>
        <w:t xml:space="preserve">Eccli. 50[:8]: </w:t>
      </w:r>
      <w:r w:rsidR="00A05BEB" w:rsidRPr="00992B57">
        <w:rPr>
          <w:rFonts w:ascii="Times New Roman" w:hAnsi="Times New Roman" w:cs="Times New Roman"/>
          <w:i/>
          <w:sz w:val="24"/>
          <w:szCs w:val="24"/>
        </w:rPr>
        <w:t>Flos rosarum in diebus vernis</w:t>
      </w:r>
      <w:r w:rsidR="00A05BEB"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EB7A6" w14:textId="765FBC19" w:rsidR="00A55323" w:rsidRPr="00992B57" w:rsidRDefault="00A05BEB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¶ Talis persona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E0659" w:rsidRPr="00992B57">
        <w:rPr>
          <w:rFonts w:ascii="Times New Roman" w:hAnsi="Times New Roman" w:cs="Times New Roman"/>
          <w:sz w:val="24"/>
          <w:szCs w:val="24"/>
        </w:rPr>
        <w:t>simul est flori Sambuc</w:t>
      </w:r>
      <w:r w:rsidRPr="00992B57">
        <w:rPr>
          <w:rFonts w:ascii="Times New Roman" w:hAnsi="Times New Roman" w:cs="Times New Roman"/>
          <w:sz w:val="24"/>
          <w:szCs w:val="24"/>
        </w:rPr>
        <w:t>i qui in se odoriferus est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sed arbor ipsa fetida</w:t>
      </w:r>
      <w:r w:rsidR="00B709A4" w:rsidRPr="00992B57">
        <w:rPr>
          <w:rFonts w:ascii="Times New Roman" w:hAnsi="Times New Roman" w:cs="Times New Roman"/>
          <w:sz w:val="24"/>
          <w:szCs w:val="24"/>
        </w:rPr>
        <w:t>.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B709A4" w:rsidRPr="00992B57">
        <w:rPr>
          <w:rFonts w:ascii="Times New Roman" w:hAnsi="Times New Roman" w:cs="Times New Roman"/>
          <w:sz w:val="24"/>
          <w:szCs w:val="24"/>
        </w:rPr>
        <w:t>S</w:t>
      </w:r>
      <w:r w:rsidRPr="00992B57">
        <w:rPr>
          <w:rFonts w:ascii="Times New Roman" w:hAnsi="Times New Roman" w:cs="Times New Roman"/>
          <w:sz w:val="24"/>
          <w:szCs w:val="24"/>
        </w:rPr>
        <w:t>ic aliqui homines sunt odoriferi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per exteriorem apparenciam</w:t>
      </w:r>
      <w:r w:rsidR="00E67826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fetent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tamen</w:t>
      </w:r>
      <w:r w:rsidR="00E67826" w:rsidRPr="00992B57">
        <w:rPr>
          <w:rFonts w:ascii="Times New Roman" w:hAnsi="Times New Roman" w:cs="Times New Roman"/>
          <w:sz w:val="24"/>
          <w:szCs w:val="24"/>
        </w:rPr>
        <w:t>, per interiorem</w:t>
      </w:r>
      <w:r w:rsidRPr="00992B57">
        <w:rPr>
          <w:rFonts w:ascii="Times New Roman" w:hAnsi="Times New Roman" w:cs="Times New Roman"/>
          <w:sz w:val="24"/>
          <w:szCs w:val="24"/>
        </w:rPr>
        <w:t xml:space="preserve"> uitam.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Vnde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quid</w:t>
      </w:r>
      <w:r w:rsidR="00684155" w:rsidRPr="00992B57">
        <w:rPr>
          <w:rFonts w:ascii="Times New Roman" w:hAnsi="Times New Roman" w:cs="Times New Roman"/>
          <w:sz w:val="24"/>
          <w:szCs w:val="24"/>
        </w:rPr>
        <w:t>a</w:t>
      </w:r>
      <w:r w:rsidR="00E67826" w:rsidRPr="00992B57">
        <w:rPr>
          <w:rFonts w:ascii="Times New Roman" w:hAnsi="Times New Roman" w:cs="Times New Roman"/>
          <w:sz w:val="24"/>
          <w:szCs w:val="24"/>
        </w:rPr>
        <w:t>m metricus: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85356" w14:textId="77777777" w:rsidR="00684155" w:rsidRPr="00992B57" w:rsidRDefault="00A05BEB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¶ Sambu</w:t>
      </w:r>
      <w:r w:rsidR="00EE0659" w:rsidRPr="00992B57">
        <w:rPr>
          <w:rFonts w:ascii="Times New Roman" w:hAnsi="Times New Roman" w:cs="Times New Roman"/>
          <w:sz w:val="24"/>
          <w:szCs w:val="24"/>
        </w:rPr>
        <w:t xml:space="preserve">ci flores sambuco sunt meliores / </w:t>
      </w:r>
      <w:r w:rsidR="00E67826" w:rsidRPr="00992B57">
        <w:rPr>
          <w:rFonts w:ascii="Times New Roman" w:hAnsi="Times New Roman" w:cs="Times New Roman"/>
          <w:sz w:val="24"/>
          <w:szCs w:val="24"/>
        </w:rPr>
        <w:t>Nam sambucus olet, flor</w:t>
      </w:r>
      <w:r w:rsidR="00EE0659" w:rsidRPr="00992B57">
        <w:rPr>
          <w:rFonts w:ascii="Times New Roman" w:hAnsi="Times New Roman" w:cs="Times New Roman"/>
          <w:sz w:val="24"/>
          <w:szCs w:val="24"/>
        </w:rPr>
        <w:t xml:space="preserve">es redolere solet. Can. 2[:12]: </w:t>
      </w:r>
      <w:r w:rsidR="00EE0659" w:rsidRPr="00992B57">
        <w:rPr>
          <w:rFonts w:ascii="Times New Roman" w:hAnsi="Times New Roman" w:cs="Times New Roman"/>
          <w:i/>
          <w:sz w:val="24"/>
          <w:szCs w:val="24"/>
        </w:rPr>
        <w:t>Flores apparuerunt in terra nostra; tempus putationis [advenit]</w:t>
      </w:r>
      <w:r w:rsidR="00EE0659"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20A26" w14:textId="09BF4601" w:rsidR="00583E88" w:rsidRPr="00992B57" w:rsidRDefault="00EE0659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Nisi de arboribus de quibus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/f. 42rb/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non est spes fructus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sic et in proporcio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sed non fuit sic de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virga Aaron que posita in taberna</w:t>
      </w:r>
      <w:r w:rsidR="00BA0D51" w:rsidRPr="00992B57">
        <w:rPr>
          <w:rFonts w:ascii="Times New Roman" w:hAnsi="Times New Roman" w:cs="Times New Roman"/>
          <w:sz w:val="24"/>
          <w:szCs w:val="24"/>
        </w:rPr>
        <w:t>culo Domini floruit et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67826" w:rsidRPr="00992B57">
        <w:rPr>
          <w:rFonts w:ascii="Times New Roman" w:hAnsi="Times New Roman" w:cs="Times New Roman"/>
          <w:sz w:val="24"/>
          <w:szCs w:val="24"/>
        </w:rPr>
        <w:t>fructificaui</w:t>
      </w:r>
      <w:r w:rsidR="00BA0D51" w:rsidRPr="00992B57">
        <w:rPr>
          <w:rFonts w:ascii="Times New Roman" w:hAnsi="Times New Roman" w:cs="Times New Roman"/>
          <w:sz w:val="24"/>
          <w:szCs w:val="24"/>
        </w:rPr>
        <w:t>t</w:t>
      </w:r>
      <w:r w:rsidR="00684155" w:rsidRPr="00992B57">
        <w:rPr>
          <w:rFonts w:ascii="Times New Roman" w:hAnsi="Times New Roman" w:cs="Times New Roman"/>
          <w:sz w:val="24"/>
          <w:szCs w:val="24"/>
        </w:rPr>
        <w:t>,</w:t>
      </w:r>
      <w:r w:rsidR="00E67826" w:rsidRPr="00992B57">
        <w:rPr>
          <w:rFonts w:ascii="Times New Roman" w:hAnsi="Times New Roman" w:cs="Times New Roman"/>
          <w:sz w:val="24"/>
          <w:szCs w:val="24"/>
        </w:rPr>
        <w:t xml:space="preserve"> Num. 17[:7-8]. Sic, persone ecclesiastice simul florent </w:t>
      </w:r>
      <w:r w:rsidR="00CC0BFC" w:rsidRPr="00992B57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="00CC0BFC" w:rsidRPr="00992B57">
        <w:rPr>
          <w:rFonts w:ascii="Times New Roman" w:hAnsi="Times New Roman" w:cs="Times New Roman"/>
          <w:sz w:val="24"/>
          <w:szCs w:val="24"/>
        </w:rPr>
        <w:t>fructifican</w:t>
      </w:r>
      <w:r w:rsidR="00E67826" w:rsidRPr="00992B57">
        <w:rPr>
          <w:rFonts w:ascii="Times New Roman" w:hAnsi="Times New Roman" w:cs="Times New Roman"/>
          <w:sz w:val="24"/>
          <w:szCs w:val="24"/>
        </w:rPr>
        <w:t xml:space="preserve">t, </w:t>
      </w:r>
      <w:r w:rsidR="00BA0D51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67826" w:rsidRPr="00992B57">
        <w:rPr>
          <w:rFonts w:ascii="Times New Roman" w:hAnsi="Times New Roman" w:cs="Times New Roman"/>
          <w:sz w:val="24"/>
          <w:szCs w:val="24"/>
        </w:rPr>
        <w:t>Eccli</w:t>
      </w:r>
      <w:proofErr w:type="gramEnd"/>
      <w:r w:rsidR="00E67826" w:rsidRPr="00992B57">
        <w:rPr>
          <w:rFonts w:ascii="Times New Roman" w:hAnsi="Times New Roman" w:cs="Times New Roman"/>
          <w:sz w:val="24"/>
          <w:szCs w:val="24"/>
        </w:rPr>
        <w:t xml:space="preserve">. 24[:23]: </w:t>
      </w:r>
      <w:r w:rsidR="00E67826" w:rsidRPr="00992B57">
        <w:rPr>
          <w:rFonts w:ascii="Times New Roman" w:hAnsi="Times New Roman" w:cs="Times New Roman"/>
          <w:i/>
          <w:sz w:val="24"/>
          <w:szCs w:val="24"/>
        </w:rPr>
        <w:t>Flores mei fructus honoris et</w:t>
      </w:r>
      <w:r w:rsidR="00E67826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67826" w:rsidRPr="00992B57">
        <w:rPr>
          <w:rFonts w:ascii="Times New Roman" w:hAnsi="Times New Roman" w:cs="Times New Roman"/>
          <w:i/>
          <w:sz w:val="24"/>
          <w:szCs w:val="24"/>
        </w:rPr>
        <w:t>honestatis</w:t>
      </w:r>
      <w:r w:rsidR="00E67826" w:rsidRPr="00992B57">
        <w:rPr>
          <w:rFonts w:ascii="Times New Roman" w:hAnsi="Times New Roman" w:cs="Times New Roman"/>
          <w:sz w:val="24"/>
          <w:szCs w:val="24"/>
        </w:rPr>
        <w:t>.</w:t>
      </w:r>
      <w:r w:rsidR="00CC0BFC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BA0D51" w:rsidRPr="00992B57">
        <w:rPr>
          <w:rFonts w:ascii="Times New Roman" w:hAnsi="Times New Roman" w:cs="Times New Roman"/>
          <w:sz w:val="24"/>
          <w:szCs w:val="24"/>
        </w:rPr>
        <w:t xml:space="preserve">Can. 7[:12], dicit sponsa sponso, </w:t>
      </w:r>
      <w:r w:rsidR="00684155" w:rsidRPr="00992B57">
        <w:rPr>
          <w:rFonts w:ascii="Times New Roman" w:hAnsi="Times New Roman" w:cs="Times New Roman"/>
          <w:i/>
          <w:sz w:val="24"/>
          <w:szCs w:val="24"/>
        </w:rPr>
        <w:t>videa</w:t>
      </w:r>
      <w:r w:rsidR="00BA0D51" w:rsidRPr="00992B57">
        <w:rPr>
          <w:rFonts w:ascii="Times New Roman" w:hAnsi="Times New Roman" w:cs="Times New Roman"/>
          <w:i/>
          <w:sz w:val="24"/>
          <w:szCs w:val="24"/>
        </w:rPr>
        <w:t>mus si flores [fructus] parturiunt</w:t>
      </w:r>
      <w:r w:rsidR="00BA0D51" w:rsidRPr="00992B57">
        <w:rPr>
          <w:rFonts w:ascii="Times New Roman" w:hAnsi="Times New Roman" w:cs="Times New Roman"/>
          <w:sz w:val="24"/>
          <w:szCs w:val="24"/>
        </w:rPr>
        <w:t>, quasi dicen</w:t>
      </w:r>
      <w:r w:rsidR="00684155" w:rsidRPr="00992B57">
        <w:rPr>
          <w:rFonts w:ascii="Times New Roman" w:hAnsi="Times New Roman" w:cs="Times New Roman"/>
          <w:sz w:val="24"/>
          <w:szCs w:val="24"/>
        </w:rPr>
        <w:t>s, parum est florere nisi proue</w:t>
      </w:r>
      <w:r w:rsidR="00BA0D51" w:rsidRPr="00992B57">
        <w:rPr>
          <w:rFonts w:ascii="Times New Roman" w:hAnsi="Times New Roman" w:cs="Times New Roman"/>
          <w:sz w:val="24"/>
          <w:szCs w:val="24"/>
        </w:rPr>
        <w:t xml:space="preserve">niat fructus. Vnde in Psal. </w:t>
      </w:r>
      <w:r w:rsidR="00B65066" w:rsidRPr="00992B57">
        <w:rPr>
          <w:rFonts w:ascii="Times New Roman" w:hAnsi="Times New Roman" w:cs="Times New Roman"/>
          <w:sz w:val="24"/>
          <w:szCs w:val="24"/>
        </w:rPr>
        <w:t xml:space="preserve">[91:13]: </w:t>
      </w:r>
      <w:r w:rsidR="00B65066" w:rsidRPr="00992B57">
        <w:rPr>
          <w:rFonts w:ascii="Times New Roman" w:hAnsi="Times New Roman" w:cs="Times New Roman"/>
          <w:i/>
          <w:sz w:val="24"/>
          <w:szCs w:val="24"/>
        </w:rPr>
        <w:t>Justus ut palma florebit</w:t>
      </w:r>
      <w:r w:rsidR="00B65066" w:rsidRPr="00992B57">
        <w:rPr>
          <w:rFonts w:ascii="Times New Roman" w:hAnsi="Times New Roman" w:cs="Times New Roman"/>
          <w:sz w:val="24"/>
          <w:szCs w:val="24"/>
        </w:rPr>
        <w:t>.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B65066" w:rsidRPr="00992B57">
        <w:rPr>
          <w:rFonts w:ascii="Times New Roman" w:hAnsi="Times New Roman" w:cs="Times New Roman"/>
          <w:sz w:val="24"/>
          <w:szCs w:val="24"/>
        </w:rPr>
        <w:t xml:space="preserve">Secundum Ambrosium in </w:t>
      </w:r>
      <w:r w:rsidR="00B65066" w:rsidRPr="00992B57">
        <w:rPr>
          <w:rFonts w:ascii="Times New Roman" w:hAnsi="Times New Roman" w:cs="Times New Roman"/>
          <w:i/>
          <w:sz w:val="24"/>
          <w:szCs w:val="24"/>
        </w:rPr>
        <w:t>Hexameron</w:t>
      </w:r>
      <w:r w:rsidR="00B65066" w:rsidRPr="00992B57">
        <w:rPr>
          <w:rFonts w:ascii="Times New Roman" w:hAnsi="Times New Roman" w:cs="Times New Roman"/>
          <w:sz w:val="24"/>
          <w:szCs w:val="24"/>
        </w:rPr>
        <w:t>,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Palma semper viret nec mu</w:t>
      </w:r>
      <w:r w:rsidR="00B65066" w:rsidRPr="00992B57">
        <w:rPr>
          <w:rFonts w:ascii="Times New Roman" w:hAnsi="Times New Roman" w:cs="Times New Roman"/>
          <w:sz w:val="24"/>
          <w:szCs w:val="24"/>
        </w:rPr>
        <w:t>tat folia</w:t>
      </w:r>
      <w:r w:rsidR="00CC0BFC" w:rsidRPr="00992B57">
        <w:rPr>
          <w:rFonts w:ascii="Times New Roman" w:hAnsi="Times New Roman" w:cs="Times New Roman"/>
          <w:sz w:val="24"/>
          <w:szCs w:val="24"/>
        </w:rPr>
        <w:t>,</w:t>
      </w:r>
      <w:r w:rsidR="00B65066" w:rsidRPr="00992B57">
        <w:rPr>
          <w:rFonts w:ascii="Times New Roman" w:hAnsi="Times New Roman" w:cs="Times New Roman"/>
          <w:sz w:val="24"/>
          <w:szCs w:val="24"/>
        </w:rPr>
        <w:t xml:space="preserve"> sic homo seruare deberet viriditatem</w:t>
      </w:r>
      <w:r w:rsidR="00684155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B65066" w:rsidRPr="00992B57">
        <w:rPr>
          <w:rFonts w:ascii="Times New Roman" w:hAnsi="Times New Roman" w:cs="Times New Roman"/>
          <w:sz w:val="24"/>
          <w:szCs w:val="24"/>
        </w:rPr>
        <w:t xml:space="preserve">persone innocencie. </w:t>
      </w:r>
    </w:p>
    <w:p w14:paraId="32AC09AE" w14:textId="4F0AC670" w:rsidR="00B65066" w:rsidRPr="00992B57" w:rsidRDefault="00B65066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¶ Flos in pictura non est nisi picta figura</w:t>
      </w:r>
      <w:r w:rsidR="00ED0368" w:rsidRPr="00992B57">
        <w:rPr>
          <w:rFonts w:ascii="Times New Roman" w:hAnsi="Times New Roman" w:cs="Times New Roman"/>
          <w:sz w:val="24"/>
          <w:szCs w:val="24"/>
        </w:rPr>
        <w:t>,</w:t>
      </w:r>
      <w:r w:rsidR="00232B4C" w:rsidRPr="00992B57">
        <w:rPr>
          <w:rFonts w:ascii="Times New Roman" w:hAnsi="Times New Roman" w:cs="Times New Roman"/>
          <w:sz w:val="24"/>
          <w:szCs w:val="24"/>
        </w:rPr>
        <w:t xml:space="preserve"> / </w:t>
      </w:r>
      <w:r w:rsidRPr="00992B57">
        <w:rPr>
          <w:rFonts w:ascii="Times New Roman" w:hAnsi="Times New Roman" w:cs="Times New Roman"/>
          <w:sz w:val="24"/>
          <w:szCs w:val="24"/>
        </w:rPr>
        <w:t>Qui pingit florem non pingit floris odorem.</w:t>
      </w:r>
    </w:p>
    <w:p w14:paraId="0CFC22B1" w14:textId="02728DD1" w:rsidR="001E5C2A" w:rsidRPr="00992B57" w:rsidRDefault="00ED0368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¶ Item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flos dici potest iocunditas mundi</w:t>
      </w:r>
      <w:r w:rsidR="00232B4C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qualis est</w:t>
      </w:r>
      <w:r w:rsidR="00232B4C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prosperitas temporalis seu speciositas corporalis et crescit</w:t>
      </w:r>
      <w:r w:rsidR="00232B4C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in agro fortune et iste flos paruipendendus est propter duo</w:t>
      </w:r>
      <w:r w:rsidR="00232B4C" w:rsidRPr="00992B57">
        <w:rPr>
          <w:rFonts w:ascii="Times New Roman" w:hAnsi="Times New Roman" w:cs="Times New Roman"/>
          <w:sz w:val="24"/>
          <w:szCs w:val="24"/>
        </w:rPr>
        <w:t xml:space="preserve">. </w:t>
      </w:r>
      <w:r w:rsidR="00232B4C" w:rsidRPr="00992B57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rimo</w:t>
      </w:r>
      <w:r w:rsidR="00232B4C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quia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lastRenderedPageBreak/>
        <w:t>parum durat</w:t>
      </w:r>
      <w:r w:rsidR="00CC0BFC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sic homo vendit equum qui cito</w:t>
      </w:r>
      <w:r w:rsidR="00232B4C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deficit</w:t>
      </w:r>
      <w:r w:rsidR="00232B4C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Psal. </w:t>
      </w:r>
      <w:r w:rsidRPr="00992B57">
        <w:rPr>
          <w:rFonts w:ascii="Times New Roman" w:hAnsi="Times New Roman" w:cs="Times New Roman"/>
          <w:sz w:val="24"/>
          <w:szCs w:val="24"/>
        </w:rPr>
        <w:t xml:space="preserve">[89:6]: </w:t>
      </w:r>
      <w:r w:rsidRPr="00992B57">
        <w:rPr>
          <w:rFonts w:ascii="Times New Roman" w:hAnsi="Times New Roman" w:cs="Times New Roman"/>
          <w:i/>
          <w:sz w:val="24"/>
          <w:szCs w:val="24"/>
        </w:rPr>
        <w:t>Mane sicut herba transeat</w:t>
      </w:r>
      <w:r w:rsidR="00834C2A" w:rsidRPr="00992B57">
        <w:rPr>
          <w:rFonts w:ascii="Times New Roman" w:hAnsi="Times New Roman" w:cs="Times New Roman"/>
          <w:i/>
          <w:sz w:val="24"/>
          <w:szCs w:val="24"/>
        </w:rPr>
        <w:t>,</w:t>
      </w:r>
      <w:r w:rsidRPr="00992B57">
        <w:rPr>
          <w:rFonts w:ascii="Times New Roman" w:hAnsi="Times New Roman" w:cs="Times New Roman"/>
          <w:i/>
          <w:sz w:val="24"/>
          <w:szCs w:val="24"/>
        </w:rPr>
        <w:t xml:space="preserve"> vespere</w:t>
      </w:r>
      <w:r w:rsidRPr="00992B57">
        <w:rPr>
          <w:rFonts w:ascii="Times New Roman" w:hAnsi="Times New Roman" w:cs="Times New Roman"/>
          <w:sz w:val="24"/>
          <w:szCs w:val="24"/>
        </w:rPr>
        <w:t>, id est, in</w:t>
      </w:r>
      <w:r w:rsidR="001E5C2A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 xml:space="preserve">senectute, </w:t>
      </w:r>
      <w:r w:rsidRPr="00992B57">
        <w:rPr>
          <w:rFonts w:ascii="Times New Roman" w:hAnsi="Times New Roman" w:cs="Times New Roman"/>
          <w:i/>
          <w:sz w:val="24"/>
          <w:szCs w:val="24"/>
        </w:rPr>
        <w:t>decidat,</w:t>
      </w:r>
      <w:r w:rsidRPr="00992B57">
        <w:rPr>
          <w:rFonts w:ascii="Times New Roman" w:hAnsi="Times New Roman" w:cs="Times New Roman"/>
          <w:sz w:val="24"/>
          <w:szCs w:val="24"/>
        </w:rPr>
        <w:t xml:space="preserve"> in morte</w:t>
      </w:r>
      <w:r w:rsidR="001E5C2A" w:rsidRPr="00992B57">
        <w:rPr>
          <w:rFonts w:ascii="Times New Roman" w:hAnsi="Times New Roman" w:cs="Times New Roman"/>
          <w:sz w:val="24"/>
          <w:szCs w:val="24"/>
        </w:rPr>
        <w:t>m</w:t>
      </w:r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Pr="00992B57">
        <w:rPr>
          <w:rFonts w:ascii="Times New Roman" w:hAnsi="Times New Roman" w:cs="Times New Roman"/>
          <w:i/>
          <w:sz w:val="24"/>
          <w:szCs w:val="24"/>
        </w:rPr>
        <w:t>et arescat</w:t>
      </w:r>
      <w:r w:rsidRPr="00992B57">
        <w:rPr>
          <w:rFonts w:ascii="Times New Roman" w:hAnsi="Times New Roman" w:cs="Times New Roman"/>
          <w:sz w:val="24"/>
          <w:szCs w:val="24"/>
        </w:rPr>
        <w:t xml:space="preserve"> in puluerem</w:t>
      </w:r>
      <w:r w:rsidR="001E5C2A"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</w:rPr>
        <w:t xml:space="preserve">Job. 14[:1-2]: </w:t>
      </w:r>
      <w:r w:rsidRPr="00992B57">
        <w:rPr>
          <w:rFonts w:ascii="Times New Roman" w:hAnsi="Times New Roman" w:cs="Times New Roman"/>
          <w:i/>
          <w:sz w:val="24"/>
          <w:szCs w:val="24"/>
        </w:rPr>
        <w:t>Homo natus de muliere</w:t>
      </w:r>
      <w:r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="00553FCF" w:rsidRPr="00992B57">
        <w:rPr>
          <w:rFonts w:ascii="Times New Roman" w:hAnsi="Times New Roman" w:cs="Times New Roman"/>
          <w:sz w:val="24"/>
          <w:szCs w:val="24"/>
        </w:rPr>
        <w:t xml:space="preserve">et sequitur, </w:t>
      </w:r>
      <w:r w:rsidR="00553FCF" w:rsidRPr="00992B57">
        <w:rPr>
          <w:rFonts w:ascii="Times New Roman" w:hAnsi="Times New Roman" w:cs="Times New Roman"/>
          <w:i/>
          <w:sz w:val="24"/>
          <w:szCs w:val="24"/>
        </w:rPr>
        <w:t>Qui quasi flos</w:t>
      </w:r>
      <w:r w:rsidR="00553FCF" w:rsidRPr="00992B57">
        <w:rPr>
          <w:rFonts w:ascii="Times New Roman" w:hAnsi="Times New Roman" w:cs="Times New Roman"/>
          <w:sz w:val="24"/>
          <w:szCs w:val="24"/>
        </w:rPr>
        <w:t>. Secundo, quia ad malum inclinat. Exemplum de Nabugodonosor, Dan. 4[:1].</w:t>
      </w:r>
      <w:r w:rsidR="001E5C2A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553FCF" w:rsidRPr="00992B57">
        <w:rPr>
          <w:rFonts w:ascii="Times New Roman" w:hAnsi="Times New Roman" w:cs="Times New Roman"/>
          <w:sz w:val="24"/>
          <w:szCs w:val="24"/>
        </w:rPr>
        <w:t xml:space="preserve">Et in Psalm. </w:t>
      </w:r>
      <w:r w:rsidR="00747A93" w:rsidRPr="00992B57">
        <w:rPr>
          <w:rFonts w:ascii="Times New Roman" w:hAnsi="Times New Roman" w:cs="Times New Roman"/>
          <w:sz w:val="24"/>
          <w:szCs w:val="24"/>
        </w:rPr>
        <w:t xml:space="preserve">[102:15]: </w:t>
      </w:r>
      <w:r w:rsidR="00747A93" w:rsidRPr="00992B57">
        <w:rPr>
          <w:rFonts w:ascii="Times New Roman" w:hAnsi="Times New Roman" w:cs="Times New Roman"/>
          <w:i/>
          <w:sz w:val="24"/>
          <w:szCs w:val="24"/>
        </w:rPr>
        <w:t>Homo, sicut fenum dies ejus</w:t>
      </w:r>
      <w:r w:rsidR="00A47B2F" w:rsidRPr="00992B57">
        <w:rPr>
          <w:rFonts w:ascii="Times New Roman" w:hAnsi="Times New Roman" w:cs="Times New Roman"/>
          <w:i/>
          <w:sz w:val="24"/>
          <w:szCs w:val="24"/>
        </w:rPr>
        <w:t>.</w:t>
      </w:r>
      <w:r w:rsidR="00747A93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A47B2F" w:rsidRPr="00992B57">
        <w:rPr>
          <w:rFonts w:ascii="Times New Roman" w:hAnsi="Times New Roman" w:cs="Times New Roman"/>
          <w:sz w:val="24"/>
          <w:szCs w:val="24"/>
        </w:rPr>
        <w:t>F</w:t>
      </w:r>
      <w:r w:rsidR="00747A93" w:rsidRPr="00992B57">
        <w:rPr>
          <w:rFonts w:ascii="Times New Roman" w:hAnsi="Times New Roman" w:cs="Times New Roman"/>
          <w:sz w:val="24"/>
          <w:szCs w:val="24"/>
        </w:rPr>
        <w:t>enum nascendo habet</w:t>
      </w:r>
      <w:r w:rsidR="001E5C2A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747A93" w:rsidRPr="00992B57">
        <w:rPr>
          <w:rFonts w:ascii="Times New Roman" w:hAnsi="Times New Roman" w:cs="Times New Roman"/>
          <w:sz w:val="24"/>
          <w:szCs w:val="24"/>
        </w:rPr>
        <w:t>virorem</w:t>
      </w:r>
      <w:r w:rsidR="00A47B2F" w:rsidRPr="00992B57">
        <w:rPr>
          <w:rFonts w:ascii="Times New Roman" w:hAnsi="Times New Roman" w:cs="Times New Roman"/>
          <w:sz w:val="24"/>
          <w:szCs w:val="24"/>
        </w:rPr>
        <w:t>,</w:t>
      </w:r>
      <w:r w:rsidR="00747A93" w:rsidRPr="00992B57">
        <w:rPr>
          <w:rFonts w:ascii="Times New Roman" w:hAnsi="Times New Roman" w:cs="Times New Roman"/>
          <w:sz w:val="24"/>
          <w:szCs w:val="24"/>
        </w:rPr>
        <w:t xml:space="preserve"> crescendo habet </w:t>
      </w:r>
      <w:r w:rsidR="001E5C2A" w:rsidRPr="00992B57">
        <w:rPr>
          <w:rFonts w:ascii="Times New Roman" w:hAnsi="Times New Roman" w:cs="Times New Roman"/>
          <w:sz w:val="24"/>
          <w:szCs w:val="24"/>
        </w:rPr>
        <w:t>decorem</w:t>
      </w:r>
      <w:r w:rsidR="00A47B2F" w:rsidRPr="00992B57">
        <w:rPr>
          <w:rFonts w:ascii="Times New Roman" w:hAnsi="Times New Roman" w:cs="Times New Roman"/>
          <w:sz w:val="24"/>
          <w:szCs w:val="24"/>
        </w:rPr>
        <w:t>,</w:t>
      </w:r>
      <w:r w:rsidR="00CC0BFC" w:rsidRPr="00992B57">
        <w:rPr>
          <w:rFonts w:ascii="Times New Roman" w:hAnsi="Times New Roman" w:cs="Times New Roman"/>
          <w:sz w:val="24"/>
          <w:szCs w:val="24"/>
        </w:rPr>
        <w:t xml:space="preserve"> sed cadendo habet marc</w:t>
      </w:r>
      <w:r w:rsidR="001E5C2A" w:rsidRPr="00992B57">
        <w:rPr>
          <w:rFonts w:ascii="Times New Roman" w:hAnsi="Times New Roman" w:cs="Times New Roman"/>
          <w:sz w:val="24"/>
          <w:szCs w:val="24"/>
        </w:rPr>
        <w:t>o</w:t>
      </w:r>
      <w:r w:rsidR="00747A93" w:rsidRPr="00992B57">
        <w:rPr>
          <w:rFonts w:ascii="Times New Roman" w:hAnsi="Times New Roman" w:cs="Times New Roman"/>
          <w:sz w:val="24"/>
          <w:szCs w:val="24"/>
        </w:rPr>
        <w:t>rem</w:t>
      </w:r>
      <w:r w:rsidR="00A47B2F" w:rsidRPr="00992B57">
        <w:rPr>
          <w:rFonts w:ascii="Times New Roman" w:hAnsi="Times New Roman" w:cs="Times New Roman"/>
          <w:sz w:val="24"/>
          <w:szCs w:val="24"/>
        </w:rPr>
        <w:t>,</w:t>
      </w:r>
      <w:r w:rsidR="00747A93" w:rsidRPr="00992B57">
        <w:rPr>
          <w:rFonts w:ascii="Times New Roman" w:hAnsi="Times New Roman" w:cs="Times New Roman"/>
          <w:sz w:val="24"/>
          <w:szCs w:val="24"/>
        </w:rPr>
        <w:t xml:space="preserve"> sic est de homine per etatum successiones. </w:t>
      </w:r>
    </w:p>
    <w:p w14:paraId="3FCBA8E8" w14:textId="621DB0CC" w:rsidR="00466AB9" w:rsidRPr="00992B57" w:rsidRDefault="00747A93" w:rsidP="00A5532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92B57">
        <w:rPr>
          <w:rFonts w:ascii="Times New Roman" w:hAnsi="Times New Roman" w:cs="Times New Roman"/>
          <w:sz w:val="24"/>
          <w:szCs w:val="24"/>
          <w:lang w:val="es-ES"/>
        </w:rPr>
        <w:t>¶ Secundus</w:t>
      </w:r>
      <w:r w:rsidR="00B709A4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flos</w:t>
      </w:r>
      <w:r w:rsidR="00A47B2F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est delectabilitas peccati qui crescit in</w:t>
      </w:r>
      <w:r w:rsidR="00A47B2F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fimo concu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piscencie et iste euellendus propter duo</w:t>
      </w:r>
      <w:r w:rsidR="00A47B2F" w:rsidRPr="00992B5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47B2F" w:rsidRPr="00992B57">
        <w:rPr>
          <w:rFonts w:ascii="Times New Roman" w:hAnsi="Times New Roman" w:cs="Times New Roman"/>
          <w:sz w:val="24"/>
          <w:szCs w:val="24"/>
          <w:lang w:val="es-ES"/>
        </w:rPr>
        <w:t>[Primo], q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uia cito cadit</w:t>
      </w:r>
      <w:r w:rsidR="00A47B2F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Ysai.</w:t>
      </w:r>
      <w:r w:rsidR="00A47B2F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28[:1]</w:t>
      </w:r>
      <w:r w:rsidR="00CC0BFC" w:rsidRPr="00992B57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Ve corone</w:t>
      </w:r>
      <w:r w:rsidR="00992B57" w:rsidRPr="00992B57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Effraim, flori decidenti</w:t>
      </w:r>
      <w:r w:rsidR="00A47B2F" w:rsidRPr="00992B57">
        <w:rPr>
          <w:rFonts w:ascii="Times New Roman" w:hAnsi="Times New Roman" w:cs="Times New Roman"/>
          <w:sz w:val="24"/>
          <w:szCs w:val="24"/>
          <w:lang w:val="es-ES"/>
        </w:rPr>
        <w:t>. Secundo, quia ex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cludit a gloria</w:t>
      </w:r>
      <w:r w:rsidR="00466AB9" w:rsidRPr="00992B5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66AB9" w:rsidRPr="00992B5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ullus sapiens daret regnum suum pro serto</w:t>
      </w:r>
      <w:r w:rsidR="00466AB9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florido, Jer. 48[:</w:t>
      </w:r>
      <w:r w:rsidR="00EF1806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9]: </w:t>
      </w:r>
      <w:r w:rsidR="00EF1806" w:rsidRPr="00992B57">
        <w:rPr>
          <w:rFonts w:ascii="Times New Roman" w:hAnsi="Times New Roman" w:cs="Times New Roman"/>
          <w:i/>
          <w:sz w:val="24"/>
          <w:szCs w:val="24"/>
          <w:lang w:val="es-ES"/>
        </w:rPr>
        <w:t>Date</w:t>
      </w:r>
      <w:r w:rsidR="00466AB9"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florem Moab, quia florens egre</w:t>
      </w:r>
      <w:r w:rsidR="00EF1806" w:rsidRPr="00992B57">
        <w:rPr>
          <w:rFonts w:ascii="Times New Roman" w:hAnsi="Times New Roman" w:cs="Times New Roman"/>
          <w:i/>
          <w:sz w:val="24"/>
          <w:szCs w:val="24"/>
          <w:lang w:val="es-ES"/>
        </w:rPr>
        <w:t>dietur</w:t>
      </w:r>
      <w:r w:rsidR="00EF1806" w:rsidRPr="00992B57">
        <w:rPr>
          <w:rFonts w:ascii="Times New Roman" w:hAnsi="Times New Roman" w:cs="Times New Roman"/>
          <w:sz w:val="24"/>
          <w:szCs w:val="24"/>
          <w:lang w:val="es-ES"/>
        </w:rPr>
        <w:t>. Sed, heu, qui</w:t>
      </w:r>
      <w:r w:rsidR="00466AB9" w:rsidRPr="00992B5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EF1806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multi dicunt illud, Sap. 2[:7]: </w:t>
      </w:r>
      <w:r w:rsidR="00EF1806" w:rsidRPr="00992B57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466AB9" w:rsidRPr="00992B57">
        <w:rPr>
          <w:rFonts w:ascii="Times New Roman" w:hAnsi="Times New Roman" w:cs="Times New Roman"/>
          <w:i/>
          <w:sz w:val="24"/>
          <w:szCs w:val="24"/>
          <w:lang w:val="es-ES"/>
        </w:rPr>
        <w:t>on pre</w:t>
      </w:r>
      <w:r w:rsidR="00EF1806" w:rsidRPr="00992B57">
        <w:rPr>
          <w:rFonts w:ascii="Times New Roman" w:hAnsi="Times New Roman" w:cs="Times New Roman"/>
          <w:i/>
          <w:sz w:val="24"/>
          <w:szCs w:val="24"/>
          <w:lang w:val="es-ES"/>
        </w:rPr>
        <w:t>tereat nos flos temporis</w:t>
      </w:r>
      <w:r w:rsidR="00EF1806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31BA680" w14:textId="3E37462E" w:rsidR="00466AB9" w:rsidRPr="00992B57" w:rsidRDefault="00EF1806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  <w:lang w:val="es-ES"/>
        </w:rPr>
        <w:t>¶ Tercius, flo</w:t>
      </w:r>
      <w:r w:rsidR="00466AB9" w:rsidRPr="00992B57">
        <w:rPr>
          <w:rFonts w:ascii="Times New Roman" w:hAnsi="Times New Roman" w:cs="Times New Roman"/>
          <w:sz w:val="24"/>
          <w:szCs w:val="24"/>
          <w:lang w:val="es-ES"/>
        </w:rPr>
        <w:t>s est operis meritorii qui cres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cit in orto gracie et iste est nutriendus et multiplicandus</w:t>
      </w:r>
      <w:r w:rsidR="00466AB9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propter duo. </w:t>
      </w:r>
      <w:r w:rsidRPr="00992B57">
        <w:rPr>
          <w:rFonts w:ascii="Times New Roman" w:hAnsi="Times New Roman" w:cs="Times New Roman"/>
          <w:sz w:val="24"/>
          <w:szCs w:val="24"/>
        </w:rPr>
        <w:t>Primo</w:t>
      </w:r>
      <w:r w:rsidR="00466AB9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quia facit placere Deo in via sicut flos</w:t>
      </w:r>
      <w:r w:rsidR="00466AB9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 xml:space="preserve">decorat pratum, Can. 2[:5]: </w:t>
      </w:r>
      <w:r w:rsidRPr="00992B57">
        <w:rPr>
          <w:rFonts w:ascii="Times New Roman" w:hAnsi="Times New Roman" w:cs="Times New Roman"/>
          <w:i/>
          <w:sz w:val="24"/>
          <w:szCs w:val="24"/>
        </w:rPr>
        <w:t>Fulcite me floribus</w:t>
      </w:r>
      <w:r w:rsidRPr="00992B57">
        <w:rPr>
          <w:rFonts w:ascii="Times New Roman" w:hAnsi="Times New Roman" w:cs="Times New Roman"/>
          <w:sz w:val="24"/>
          <w:szCs w:val="24"/>
        </w:rPr>
        <w:t>,</w:t>
      </w:r>
      <w:r w:rsidR="00466AB9" w:rsidRPr="00992B57">
        <w:rPr>
          <w:rFonts w:ascii="Times New Roman" w:hAnsi="Times New Roman" w:cs="Times New Roman"/>
          <w:sz w:val="24"/>
          <w:szCs w:val="24"/>
        </w:rPr>
        <w:t xml:space="preserve"> id est, exem</w:t>
      </w:r>
      <w:r w:rsidRPr="00992B57">
        <w:rPr>
          <w:rFonts w:ascii="Times New Roman" w:hAnsi="Times New Roman" w:cs="Times New Roman"/>
          <w:sz w:val="24"/>
          <w:szCs w:val="24"/>
        </w:rPr>
        <w:t>plis honestatis ne cadam per infirmitatem membrorum,</w:t>
      </w:r>
      <w:r w:rsidR="00466AB9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i/>
          <w:sz w:val="24"/>
          <w:szCs w:val="24"/>
        </w:rPr>
        <w:t>stipate me malis</w:t>
      </w:r>
      <w:r w:rsidRPr="00992B57">
        <w:rPr>
          <w:rFonts w:ascii="Times New Roman" w:hAnsi="Times New Roman" w:cs="Times New Roman"/>
          <w:sz w:val="24"/>
          <w:szCs w:val="24"/>
        </w:rPr>
        <w:t>, id est, ope</w:t>
      </w:r>
      <w:r w:rsidR="00466AB9" w:rsidRPr="00992B57">
        <w:rPr>
          <w:rFonts w:ascii="Times New Roman" w:hAnsi="Times New Roman" w:cs="Times New Roman"/>
          <w:sz w:val="24"/>
          <w:szCs w:val="24"/>
        </w:rPr>
        <w:t>ribus sanctitatis ut fructum ca</w:t>
      </w:r>
      <w:r w:rsidRPr="00992B57">
        <w:rPr>
          <w:rFonts w:ascii="Times New Roman" w:hAnsi="Times New Roman" w:cs="Times New Roman"/>
          <w:sz w:val="24"/>
          <w:szCs w:val="24"/>
        </w:rPr>
        <w:t xml:space="preserve">piam ex eis. Secundo, quia facit </w:t>
      </w:r>
      <w:r w:rsidR="00CC0BFC" w:rsidRPr="00992B57">
        <w:rPr>
          <w:rFonts w:ascii="Times New Roman" w:hAnsi="Times New Roman" w:cs="Times New Roman"/>
          <w:sz w:val="24"/>
          <w:szCs w:val="24"/>
        </w:rPr>
        <w:t>habere D</w:t>
      </w:r>
      <w:r w:rsidRPr="00992B57">
        <w:rPr>
          <w:rFonts w:ascii="Times New Roman" w:hAnsi="Times New Roman" w:cs="Times New Roman"/>
          <w:sz w:val="24"/>
          <w:szCs w:val="24"/>
        </w:rPr>
        <w:t>ominum in patria</w:t>
      </w:r>
      <w:r w:rsidR="00466AB9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sicut in</w:t>
      </w:r>
      <w:r w:rsidR="00466AB9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flore est spes fructus. Nam in flore graue est spes glorie</w:t>
      </w:r>
      <w:r w:rsidR="00466AB9"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</w:rPr>
        <w:t xml:space="preserve">Can. 7[:12]: </w:t>
      </w:r>
      <w:r w:rsidR="00D82FA6" w:rsidRPr="00992B57">
        <w:rPr>
          <w:rFonts w:ascii="Times New Roman" w:hAnsi="Times New Roman" w:cs="Times New Roman"/>
          <w:i/>
          <w:sz w:val="24"/>
          <w:szCs w:val="24"/>
        </w:rPr>
        <w:t>V</w:t>
      </w:r>
      <w:r w:rsidRPr="00992B57">
        <w:rPr>
          <w:rFonts w:ascii="Times New Roman" w:hAnsi="Times New Roman" w:cs="Times New Roman"/>
          <w:i/>
          <w:sz w:val="24"/>
          <w:szCs w:val="24"/>
        </w:rPr>
        <w:t>ideamus</w:t>
      </w:r>
      <w:r w:rsidR="00992B57" w:rsidRPr="00992B57">
        <w:rPr>
          <w:rFonts w:ascii="Times New Roman" w:hAnsi="Times New Roman" w:cs="Times New Roman"/>
          <w:i/>
          <w:sz w:val="24"/>
          <w:szCs w:val="24"/>
        </w:rPr>
        <w:t>,</w:t>
      </w:r>
      <w:r w:rsidR="00D82FA6" w:rsidRPr="00992B57">
        <w:rPr>
          <w:rFonts w:ascii="Times New Roman" w:hAnsi="Times New Roman" w:cs="Times New Roman"/>
          <w:i/>
          <w:sz w:val="24"/>
          <w:szCs w:val="24"/>
        </w:rPr>
        <w:t xml:space="preserve"> si flores fructus parturiunt</w:t>
      </w:r>
      <w:r w:rsidR="00D82FA6"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F2449" w14:textId="77777777" w:rsidR="005E46C2" w:rsidRPr="00992B57" w:rsidRDefault="00D82FA6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¶ Quartus</w:t>
      </w:r>
      <w:r w:rsidR="00466AB9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flos</w:t>
      </w:r>
      <w:r w:rsidR="00466AB9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1C088B" w:rsidRPr="00992B57">
        <w:rPr>
          <w:rFonts w:ascii="Times New Roman" w:hAnsi="Times New Roman" w:cs="Times New Roman"/>
          <w:sz w:val="24"/>
          <w:szCs w:val="24"/>
        </w:rPr>
        <w:t xml:space="preserve">potest dici Christus, Ysai. 11[:1]: </w:t>
      </w:r>
      <w:r w:rsidR="001C088B" w:rsidRPr="00992B57">
        <w:rPr>
          <w:rFonts w:ascii="Times New Roman" w:hAnsi="Times New Roman" w:cs="Times New Roman"/>
          <w:i/>
          <w:sz w:val="24"/>
          <w:szCs w:val="24"/>
        </w:rPr>
        <w:t>Egredietur virga de radice Jesse</w:t>
      </w:r>
      <w:r w:rsidR="001C088B" w:rsidRPr="00992B57">
        <w:rPr>
          <w:rFonts w:ascii="Times New Roman" w:hAnsi="Times New Roman" w:cs="Times New Roman"/>
          <w:sz w:val="24"/>
          <w:szCs w:val="24"/>
        </w:rPr>
        <w:t>. Hic flos est sapidus per donum sapiencie</w:t>
      </w:r>
      <w:r w:rsidR="00466AB9" w:rsidRPr="00992B57">
        <w:rPr>
          <w:rFonts w:ascii="Times New Roman" w:hAnsi="Times New Roman" w:cs="Times New Roman"/>
          <w:sz w:val="24"/>
          <w:szCs w:val="24"/>
        </w:rPr>
        <w:t>, lucidus per donum intel</w:t>
      </w:r>
      <w:r w:rsidR="001C088B" w:rsidRPr="00992B57">
        <w:rPr>
          <w:rFonts w:ascii="Times New Roman" w:hAnsi="Times New Roman" w:cs="Times New Roman"/>
          <w:sz w:val="24"/>
          <w:szCs w:val="24"/>
        </w:rPr>
        <w:t>lectus</w:t>
      </w:r>
      <w:r w:rsidR="00466AB9" w:rsidRPr="00992B57">
        <w:rPr>
          <w:rFonts w:ascii="Times New Roman" w:hAnsi="Times New Roman" w:cs="Times New Roman"/>
          <w:sz w:val="24"/>
          <w:szCs w:val="24"/>
        </w:rPr>
        <w:t>,</w:t>
      </w:r>
      <w:r w:rsidR="001C088B" w:rsidRPr="00992B57">
        <w:rPr>
          <w:rFonts w:ascii="Times New Roman" w:hAnsi="Times New Roman" w:cs="Times New Roman"/>
          <w:sz w:val="24"/>
          <w:szCs w:val="24"/>
        </w:rPr>
        <w:t xml:space="preserve"> tenuis per donum consilii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="001C088B" w:rsidRPr="00992B57">
        <w:rPr>
          <w:rFonts w:ascii="Times New Roman" w:hAnsi="Times New Roman" w:cs="Times New Roman"/>
          <w:sz w:val="24"/>
          <w:szCs w:val="24"/>
        </w:rPr>
        <w:t xml:space="preserve"> odoriferus per donum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1C088B" w:rsidRPr="00992B57">
        <w:rPr>
          <w:rFonts w:ascii="Times New Roman" w:hAnsi="Times New Roman" w:cs="Times New Roman"/>
          <w:sz w:val="24"/>
          <w:szCs w:val="24"/>
        </w:rPr>
        <w:t>fortitudinis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="001C088B" w:rsidRPr="00992B57">
        <w:rPr>
          <w:rFonts w:ascii="Times New Roman" w:hAnsi="Times New Roman" w:cs="Times New Roman"/>
          <w:sz w:val="24"/>
          <w:szCs w:val="24"/>
        </w:rPr>
        <w:t xml:space="preserve"> pulcher per donum sciencie</w:t>
      </w:r>
      <w:r w:rsidR="005E46C2" w:rsidRPr="00992B57">
        <w:rPr>
          <w:rFonts w:ascii="Times New Roman" w:hAnsi="Times New Roman" w:cs="Times New Roman"/>
          <w:sz w:val="24"/>
          <w:szCs w:val="24"/>
        </w:rPr>
        <w:t>, tener per donum pie</w:t>
      </w:r>
      <w:r w:rsidR="001C088B" w:rsidRPr="00992B57">
        <w:rPr>
          <w:rFonts w:ascii="Times New Roman" w:hAnsi="Times New Roman" w:cs="Times New Roman"/>
          <w:sz w:val="24"/>
          <w:szCs w:val="24"/>
        </w:rPr>
        <w:t>tatis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="001C088B" w:rsidRPr="00992B57">
        <w:rPr>
          <w:rFonts w:ascii="Times New Roman" w:hAnsi="Times New Roman" w:cs="Times New Roman"/>
          <w:sz w:val="24"/>
          <w:szCs w:val="24"/>
        </w:rPr>
        <w:t xml:space="preserve"> modicus per donum timoris</w:t>
      </w:r>
      <w:r w:rsidR="005E46C2" w:rsidRPr="00992B57">
        <w:rPr>
          <w:rFonts w:ascii="Times New Roman" w:hAnsi="Times New Roman" w:cs="Times New Roman"/>
          <w:sz w:val="24"/>
          <w:szCs w:val="24"/>
        </w:rPr>
        <w:t>. I</w:t>
      </w:r>
      <w:r w:rsidR="001C088B" w:rsidRPr="00992B57">
        <w:rPr>
          <w:rFonts w:ascii="Times New Roman" w:hAnsi="Times New Roman" w:cs="Times New Roman"/>
          <w:sz w:val="24"/>
          <w:szCs w:val="24"/>
        </w:rPr>
        <w:t>ste flos germinauit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1C088B" w:rsidRPr="00992B57">
        <w:rPr>
          <w:rFonts w:ascii="Times New Roman" w:hAnsi="Times New Roman" w:cs="Times New Roman"/>
          <w:sz w:val="24"/>
          <w:szCs w:val="24"/>
        </w:rPr>
        <w:t xml:space="preserve">in annunciacione, Ysai. 27[:6]: </w:t>
      </w:r>
      <w:r w:rsidR="001C088B" w:rsidRPr="00992B57">
        <w:rPr>
          <w:rFonts w:ascii="Times New Roman" w:hAnsi="Times New Roman" w:cs="Times New Roman"/>
          <w:i/>
          <w:sz w:val="24"/>
          <w:szCs w:val="24"/>
        </w:rPr>
        <w:t xml:space="preserve">Florebit et germinabit </w:t>
      </w:r>
      <w:r w:rsidR="001C088B" w:rsidRPr="00992B57">
        <w:rPr>
          <w:rFonts w:ascii="Times New Roman" w:hAnsi="Times New Roman" w:cs="Times New Roman"/>
          <w:i/>
          <w:sz w:val="24"/>
          <w:szCs w:val="24"/>
        </w:rPr>
        <w:lastRenderedPageBreak/>
        <w:t>Israël</w:t>
      </w:r>
      <w:r w:rsidR="005E46C2" w:rsidRPr="00992B57">
        <w:rPr>
          <w:rFonts w:ascii="Times New Roman" w:hAnsi="Times New Roman" w:cs="Times New Roman"/>
          <w:sz w:val="24"/>
          <w:szCs w:val="24"/>
        </w:rPr>
        <w:t>. A</w:t>
      </w:r>
      <w:r w:rsidR="001C088B" w:rsidRPr="00992B57">
        <w:rPr>
          <w:rFonts w:ascii="Times New Roman" w:hAnsi="Times New Roman" w:cs="Times New Roman"/>
          <w:sz w:val="24"/>
          <w:szCs w:val="24"/>
        </w:rPr>
        <w:t xml:space="preserve">pparuit in natiuitate, Can. 2[:15]: </w:t>
      </w:r>
      <w:r w:rsidR="00826E36" w:rsidRPr="00992B57">
        <w:rPr>
          <w:rFonts w:ascii="Times New Roman" w:hAnsi="Times New Roman" w:cs="Times New Roman"/>
          <w:i/>
          <w:sz w:val="24"/>
          <w:szCs w:val="24"/>
        </w:rPr>
        <w:t>V</w:t>
      </w:r>
      <w:r w:rsidR="001C088B" w:rsidRPr="00992B57">
        <w:rPr>
          <w:rFonts w:ascii="Times New Roman" w:hAnsi="Times New Roman" w:cs="Times New Roman"/>
          <w:i/>
          <w:sz w:val="24"/>
          <w:szCs w:val="24"/>
        </w:rPr>
        <w:t>inea nostra floruit</w:t>
      </w:r>
      <w:r w:rsidR="001C088B" w:rsidRPr="00992B57">
        <w:rPr>
          <w:rFonts w:ascii="Times New Roman" w:hAnsi="Times New Roman" w:cs="Times New Roman"/>
          <w:sz w:val="24"/>
          <w:szCs w:val="24"/>
        </w:rPr>
        <w:t>.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826E36" w:rsidRPr="00992B57">
        <w:rPr>
          <w:rFonts w:ascii="Times New Roman" w:hAnsi="Times New Roman" w:cs="Times New Roman"/>
          <w:sz w:val="24"/>
          <w:szCs w:val="24"/>
        </w:rPr>
        <w:t xml:space="preserve">Languit in passione, Nah. 1[:4]: </w:t>
      </w:r>
      <w:r w:rsidR="00826E36" w:rsidRPr="00992B57">
        <w:rPr>
          <w:rFonts w:ascii="Times New Roman" w:hAnsi="Times New Roman" w:cs="Times New Roman"/>
          <w:i/>
          <w:sz w:val="24"/>
          <w:szCs w:val="24"/>
        </w:rPr>
        <w:t>Flos Libani elanguit</w:t>
      </w:r>
      <w:r w:rsidR="00826E36" w:rsidRPr="00992B57">
        <w:rPr>
          <w:rFonts w:ascii="Times New Roman" w:hAnsi="Times New Roman" w:cs="Times New Roman"/>
          <w:sz w:val="24"/>
          <w:szCs w:val="24"/>
        </w:rPr>
        <w:t>.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Refloruit in resurrectione</w:t>
      </w:r>
      <w:r w:rsidR="00826E36" w:rsidRPr="00992B57">
        <w:rPr>
          <w:rFonts w:ascii="Times New Roman" w:hAnsi="Times New Roman" w:cs="Times New Roman"/>
          <w:sz w:val="24"/>
          <w:szCs w:val="24"/>
        </w:rPr>
        <w:t xml:space="preserve">, Psal. [27:7]: </w:t>
      </w:r>
      <w:r w:rsidR="00826E36" w:rsidRPr="00992B57">
        <w:rPr>
          <w:rFonts w:ascii="Times New Roman" w:hAnsi="Times New Roman" w:cs="Times New Roman"/>
          <w:i/>
          <w:sz w:val="24"/>
          <w:szCs w:val="24"/>
        </w:rPr>
        <w:t>Refloruit caro mea</w:t>
      </w:r>
      <w:r w:rsidR="00826E36" w:rsidRPr="0099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FEFAB" w14:textId="77777777" w:rsidR="00CC3411" w:rsidRPr="00992B57" w:rsidRDefault="00826E36" w:rsidP="00A553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</w:rPr>
        <w:t>¶ Quintus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</w:rPr>
        <w:t>flos dici potest virgo mater Dei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Num. 17[:8]: </w:t>
      </w:r>
      <w:r w:rsidRPr="00992B57">
        <w:rPr>
          <w:rFonts w:ascii="Times New Roman" w:hAnsi="Times New Roman" w:cs="Times New Roman"/>
          <w:i/>
          <w:sz w:val="24"/>
          <w:szCs w:val="24"/>
        </w:rPr>
        <w:t>Invenit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5E46C2" w:rsidRPr="00992B57">
        <w:rPr>
          <w:rFonts w:ascii="Times New Roman" w:hAnsi="Times New Roman" w:cs="Times New Roman"/>
          <w:sz w:val="24"/>
          <w:szCs w:val="24"/>
        </w:rPr>
        <w:t>Moy</w:t>
      </w:r>
      <w:r w:rsidRPr="00992B57">
        <w:rPr>
          <w:rFonts w:ascii="Times New Roman" w:hAnsi="Times New Roman" w:cs="Times New Roman"/>
          <w:sz w:val="24"/>
          <w:szCs w:val="24"/>
        </w:rPr>
        <w:t xml:space="preserve">ses </w:t>
      </w:r>
      <w:r w:rsidRPr="00992B57">
        <w:rPr>
          <w:rFonts w:ascii="Times New Roman" w:hAnsi="Times New Roman" w:cs="Times New Roman"/>
          <w:i/>
          <w:sz w:val="24"/>
          <w:szCs w:val="24"/>
        </w:rPr>
        <w:t>virgam Aaron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5E46C2" w:rsidRPr="00992B57">
        <w:rPr>
          <w:rFonts w:ascii="Times New Roman" w:hAnsi="Times New Roman" w:cs="Times New Roman"/>
          <w:sz w:val="24"/>
          <w:szCs w:val="24"/>
        </w:rPr>
        <w:t>floruisse. Hec est virgo viren</w:t>
      </w:r>
      <w:r w:rsidRPr="00992B57">
        <w:rPr>
          <w:rFonts w:ascii="Times New Roman" w:hAnsi="Times New Roman" w:cs="Times New Roman"/>
          <w:sz w:val="24"/>
          <w:szCs w:val="24"/>
        </w:rPr>
        <w:t>s in frondibus per fidem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candens in floribus per castitate</w:t>
      </w:r>
      <w:r w:rsidR="005E46C2" w:rsidRPr="00992B57">
        <w:rPr>
          <w:rFonts w:ascii="Times New Roman" w:hAnsi="Times New Roman" w:cs="Times New Roman"/>
          <w:sz w:val="24"/>
          <w:szCs w:val="24"/>
        </w:rPr>
        <w:t>, fruc</w:t>
      </w:r>
      <w:r w:rsidRPr="00992B57">
        <w:rPr>
          <w:rFonts w:ascii="Times New Roman" w:hAnsi="Times New Roman" w:cs="Times New Roman"/>
          <w:sz w:val="24"/>
          <w:szCs w:val="24"/>
        </w:rPr>
        <w:t>tificans in ramis per vbertatem</w:t>
      </w:r>
      <w:r w:rsidR="005E46C2" w:rsidRPr="00992B57">
        <w:rPr>
          <w:rFonts w:ascii="Times New Roman" w:hAnsi="Times New Roman" w:cs="Times New Roman"/>
          <w:sz w:val="24"/>
          <w:szCs w:val="24"/>
        </w:rPr>
        <w:t>.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5E46C2" w:rsidRPr="00992B57">
        <w:rPr>
          <w:rFonts w:ascii="Times New Roman" w:hAnsi="Times New Roman" w:cs="Times New Roman"/>
          <w:sz w:val="24"/>
          <w:szCs w:val="24"/>
        </w:rPr>
        <w:t>S</w:t>
      </w:r>
      <w:r w:rsidRPr="00992B57">
        <w:rPr>
          <w:rFonts w:ascii="Times New Roman" w:hAnsi="Times New Roman" w:cs="Times New Roman"/>
          <w:sz w:val="24"/>
          <w:szCs w:val="24"/>
        </w:rPr>
        <w:t>ic ipsa per mirabilem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 xml:space="preserve">fecunditatem, Can. 2[:1]: </w:t>
      </w:r>
      <w:r w:rsidR="00CC3411" w:rsidRPr="00992B57">
        <w:rPr>
          <w:rFonts w:ascii="Times New Roman" w:hAnsi="Times New Roman" w:cs="Times New Roman"/>
          <w:i/>
          <w:sz w:val="24"/>
          <w:szCs w:val="24"/>
        </w:rPr>
        <w:t>Ego flos campi</w:t>
      </w:r>
      <w:r w:rsidR="00CC0BFC" w:rsidRPr="00992B57">
        <w:rPr>
          <w:rFonts w:ascii="Times New Roman" w:hAnsi="Times New Roman" w:cs="Times New Roman"/>
          <w:sz w:val="24"/>
          <w:szCs w:val="24"/>
        </w:rPr>
        <w:t>. De vtroque di</w:t>
      </w:r>
      <w:r w:rsidR="00CC3411" w:rsidRPr="00992B57">
        <w:rPr>
          <w:rFonts w:ascii="Times New Roman" w:hAnsi="Times New Roman" w:cs="Times New Roman"/>
          <w:sz w:val="24"/>
          <w:szCs w:val="24"/>
        </w:rPr>
        <w:t>ci,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Can. 2[:12]: </w:t>
      </w:r>
      <w:r w:rsidR="00CC3411" w:rsidRPr="00992B57">
        <w:rPr>
          <w:rFonts w:ascii="Times New Roman" w:hAnsi="Times New Roman" w:cs="Times New Roman"/>
          <w:i/>
          <w:sz w:val="24"/>
          <w:szCs w:val="24"/>
        </w:rPr>
        <w:t>Flores apparuerunt in terra nostra</w:t>
      </w:r>
      <w:r w:rsidR="00CC3411" w:rsidRPr="00992B57">
        <w:rPr>
          <w:rFonts w:ascii="Times New Roman" w:hAnsi="Times New Roman" w:cs="Times New Roman"/>
          <w:sz w:val="24"/>
          <w:szCs w:val="24"/>
        </w:rPr>
        <w:t>. Sicut videmus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>quod flores suo colore prata venustant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sua folia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>ad solis rad</w:t>
      </w:r>
      <w:r w:rsidR="005E46C2" w:rsidRPr="00992B57">
        <w:rPr>
          <w:rFonts w:ascii="Times New Roman" w:hAnsi="Times New Roman" w:cs="Times New Roman"/>
          <w:sz w:val="24"/>
          <w:szCs w:val="24"/>
        </w:rPr>
        <w:t>i</w:t>
      </w:r>
      <w:r w:rsidR="00CC3411" w:rsidRPr="00992B57">
        <w:rPr>
          <w:rFonts w:ascii="Times New Roman" w:hAnsi="Times New Roman" w:cs="Times New Roman"/>
          <w:sz w:val="24"/>
          <w:szCs w:val="24"/>
        </w:rPr>
        <w:t>um apparuit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suo odore aera perfundunt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="00CC3411" w:rsidRPr="00992B57">
        <w:rPr>
          <w:rFonts w:ascii="Times New Roman" w:hAnsi="Times New Roman" w:cs="Times New Roman"/>
          <w:sz w:val="24"/>
          <w:szCs w:val="24"/>
        </w:rPr>
        <w:t>suo virore oculos reficiunt</w:t>
      </w:r>
      <w:r w:rsidR="005E46C2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ex qualicumque lesione</w:t>
      </w:r>
      <w:r w:rsidR="005E46C2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>faciliter arescunt. Sic isti sancti mundum venustant suis</w:t>
      </w:r>
      <w:r w:rsidR="00B27680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>meritis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voluntatem apparuint diuinis mandatis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homines</w:t>
      </w:r>
      <w:r w:rsidR="007827BF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0BFC" w:rsidRPr="00992B57">
        <w:rPr>
          <w:rFonts w:ascii="Times New Roman" w:hAnsi="Times New Roman" w:cs="Times New Roman"/>
          <w:sz w:val="24"/>
          <w:szCs w:val="24"/>
        </w:rPr>
        <w:t>perfundunt suis exemplis</w:t>
      </w:r>
      <w:r w:rsidR="007827BF" w:rsidRPr="00992B57">
        <w:rPr>
          <w:rFonts w:ascii="Times New Roman" w:hAnsi="Times New Roman" w:cs="Times New Roman"/>
          <w:sz w:val="24"/>
          <w:szCs w:val="24"/>
        </w:rPr>
        <w:t>, animos reficiunt suis documen</w:t>
      </w:r>
      <w:r w:rsidR="00CC3411" w:rsidRPr="00992B57">
        <w:rPr>
          <w:rFonts w:ascii="Times New Roman" w:hAnsi="Times New Roman" w:cs="Times New Roman"/>
          <w:sz w:val="24"/>
          <w:szCs w:val="24"/>
        </w:rPr>
        <w:t>tis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sed per</w:t>
      </w:r>
      <w:r w:rsidR="007827BF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>nullam leduntur intemperiencie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quia nec flatu</w:t>
      </w:r>
      <w:r w:rsidR="007827BF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>iracundie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sicut flos vinearum</w:t>
      </w:r>
      <w:r w:rsidR="007827BF" w:rsidRPr="00992B57">
        <w:rPr>
          <w:rFonts w:ascii="Times New Roman" w:hAnsi="Times New Roman" w:cs="Times New Roman"/>
          <w:sz w:val="24"/>
          <w:szCs w:val="24"/>
        </w:rPr>
        <w:t>, nec nebula inan</w:t>
      </w:r>
      <w:r w:rsidR="00CC3411" w:rsidRPr="00992B57">
        <w:rPr>
          <w:rFonts w:ascii="Times New Roman" w:hAnsi="Times New Roman" w:cs="Times New Roman"/>
          <w:sz w:val="24"/>
          <w:szCs w:val="24"/>
        </w:rPr>
        <w:t>is</w:t>
      </w:r>
      <w:r w:rsidR="007827BF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CC3411" w:rsidRPr="00992B57">
        <w:rPr>
          <w:rFonts w:ascii="Times New Roman" w:hAnsi="Times New Roman" w:cs="Times New Roman"/>
          <w:sz w:val="24"/>
          <w:szCs w:val="24"/>
        </w:rPr>
        <w:t>glorie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sicut flores oliuarum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nec estu concupiencie</w:t>
      </w:r>
      <w:r w:rsidR="007827BF" w:rsidRPr="00992B57">
        <w:rPr>
          <w:rFonts w:ascii="Times New Roman" w:hAnsi="Times New Roman" w:cs="Times New Roman"/>
          <w:sz w:val="24"/>
          <w:szCs w:val="24"/>
        </w:rPr>
        <w:t>, sicut flo</w:t>
      </w:r>
      <w:r w:rsidR="00CC3411" w:rsidRPr="00992B57">
        <w:rPr>
          <w:rFonts w:ascii="Times New Roman" w:hAnsi="Times New Roman" w:cs="Times New Roman"/>
          <w:sz w:val="24"/>
          <w:szCs w:val="24"/>
        </w:rPr>
        <w:t>res herbarum</w:t>
      </w:r>
      <w:r w:rsidR="007827BF" w:rsidRPr="00992B57">
        <w:rPr>
          <w:rFonts w:ascii="Times New Roman" w:hAnsi="Times New Roman" w:cs="Times New Roman"/>
          <w:sz w:val="24"/>
          <w:szCs w:val="24"/>
        </w:rPr>
        <w:t>,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 nec </w:t>
      </w:r>
      <w:r w:rsidR="007827BF" w:rsidRPr="00992B57">
        <w:rPr>
          <w:rFonts w:ascii="Times New Roman" w:hAnsi="Times New Roman" w:cs="Times New Roman"/>
          <w:sz w:val="24"/>
          <w:szCs w:val="24"/>
        </w:rPr>
        <w:t>frigore accidie sicut flores ar</w:t>
      </w:r>
      <w:r w:rsidR="00CC3411" w:rsidRPr="00992B57">
        <w:rPr>
          <w:rFonts w:ascii="Times New Roman" w:hAnsi="Times New Roman" w:cs="Times New Roman"/>
          <w:sz w:val="24"/>
          <w:szCs w:val="24"/>
        </w:rPr>
        <w:t xml:space="preserve">borum, Eccli. </w:t>
      </w:r>
      <w:r w:rsidR="002940CF" w:rsidRPr="00992B57">
        <w:rPr>
          <w:rFonts w:ascii="Times New Roman" w:hAnsi="Times New Roman" w:cs="Times New Roman"/>
          <w:sz w:val="24"/>
          <w:szCs w:val="24"/>
        </w:rPr>
        <w:t xml:space="preserve">39[:19]: </w:t>
      </w:r>
      <w:r w:rsidR="002940CF" w:rsidRPr="00992B57">
        <w:rPr>
          <w:rFonts w:ascii="Times New Roman" w:hAnsi="Times New Roman" w:cs="Times New Roman"/>
          <w:i/>
          <w:sz w:val="24"/>
          <w:szCs w:val="24"/>
        </w:rPr>
        <w:t>Florete flores quasi lilium: [et] date odorem</w:t>
      </w:r>
      <w:r w:rsidR="002940CF" w:rsidRPr="00992B57">
        <w:rPr>
          <w:rFonts w:ascii="Times New Roman" w:hAnsi="Times New Roman" w:cs="Times New Roman"/>
          <w:sz w:val="24"/>
          <w:szCs w:val="24"/>
        </w:rPr>
        <w:t>.</w:t>
      </w:r>
    </w:p>
    <w:p w14:paraId="6F8A5A38" w14:textId="77777777" w:rsidR="00AB5207" w:rsidRPr="00992B57" w:rsidRDefault="002940CF" w:rsidP="00A12DF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92B57">
        <w:rPr>
          <w:rFonts w:ascii="Times New Roman" w:hAnsi="Times New Roman" w:cs="Times New Roman"/>
          <w:sz w:val="24"/>
          <w:szCs w:val="24"/>
        </w:rPr>
        <w:t>¶ Item</w:t>
      </w:r>
      <w:r w:rsidR="00B709A4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triplex legitur flos est, enim</w:t>
      </w:r>
      <w:r w:rsidR="00CC0BFC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flos agri, flos orti,</w:t>
      </w:r>
      <w:r w:rsidR="00AB5207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flos templi. In agro natur</w:t>
      </w:r>
      <w:r w:rsidR="00CC0BFC" w:rsidRPr="00992B57">
        <w:rPr>
          <w:rFonts w:ascii="Times New Roman" w:hAnsi="Times New Roman" w:cs="Times New Roman"/>
          <w:sz w:val="24"/>
          <w:szCs w:val="24"/>
        </w:rPr>
        <w:t>a</w:t>
      </w:r>
      <w:r w:rsidRPr="00992B57">
        <w:rPr>
          <w:rFonts w:ascii="Times New Roman" w:hAnsi="Times New Roman" w:cs="Times New Roman"/>
          <w:sz w:val="24"/>
          <w:szCs w:val="24"/>
        </w:rPr>
        <w:t>liter</w:t>
      </w:r>
      <w:r w:rsidR="00AB5207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in </w:t>
      </w:r>
      <w:r w:rsidR="00AB5207" w:rsidRPr="00992B57">
        <w:rPr>
          <w:rFonts w:ascii="Times New Roman" w:hAnsi="Times New Roman" w:cs="Times New Roman"/>
          <w:sz w:val="24"/>
          <w:szCs w:val="24"/>
        </w:rPr>
        <w:t>h</w:t>
      </w:r>
      <w:r w:rsidRPr="00992B57">
        <w:rPr>
          <w:rFonts w:ascii="Times New Roman" w:hAnsi="Times New Roman" w:cs="Times New Roman"/>
          <w:sz w:val="24"/>
          <w:szCs w:val="24"/>
        </w:rPr>
        <w:t>orto industrialiter</w:t>
      </w:r>
      <w:r w:rsidR="00AB5207" w:rsidRPr="00992B57">
        <w:rPr>
          <w:rFonts w:ascii="Times New Roman" w:hAnsi="Times New Roman" w:cs="Times New Roman"/>
          <w:sz w:val="24"/>
          <w:szCs w:val="24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</w:rPr>
        <w:t xml:space="preserve">in templo artificialiter.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In prim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o,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notatur humilitas que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/f. 42va/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se omnibus exponit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Can. 2[:1]: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Ego flos campi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. In secundo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notatur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castitas que diligenter custodienda ne per</w:t>
      </w:r>
      <w:r w:rsidR="00CC0BFC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tactum corumpatur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et postmodum putrescat. In tercio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notatur con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emplacionis sublimitas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3 Reg. 7[:48-49]: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Fecitque Salomon in domo Domini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…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quasi lilii flores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. Et nota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hic quod dicitur 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>quasi non secundum rem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sed secundum similitudinem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quia fere homine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>euanuit deuocio contemplac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ionis. Item</w:t>
      </w:r>
      <w:r w:rsidR="00CC0BFC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per florem campi pa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>tulum possumus intelligere seculares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, per florem orti conclu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>sum regulares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per florem t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empli aureum prelato</w:t>
      </w:r>
      <w:r w:rsidR="00AB5207" w:rsidRPr="00992B57">
        <w:rPr>
          <w:rFonts w:ascii="Times New Roman" w:hAnsi="Times New Roman" w:cs="Times New Roman"/>
          <w:sz w:val="24"/>
          <w:szCs w:val="24"/>
          <w:lang w:val="es-ES"/>
        </w:rPr>
        <w:t>s ingracia</w:t>
      </w:r>
      <w:r w:rsidR="00FB31DC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les. </w:t>
      </w:r>
    </w:p>
    <w:p w14:paraId="29B41426" w14:textId="77777777" w:rsidR="00E800A0" w:rsidRPr="00992B57" w:rsidRDefault="00FB31DC" w:rsidP="00A12D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B57">
        <w:rPr>
          <w:rFonts w:ascii="Times New Roman" w:hAnsi="Times New Roman" w:cs="Times New Roman"/>
          <w:sz w:val="24"/>
          <w:szCs w:val="24"/>
          <w:lang w:val="es-ES"/>
        </w:rPr>
        <w:lastRenderedPageBreak/>
        <w:t>¶ Sextus, flos potest dici flos glorie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00A0" w:rsidRPr="00992B57">
        <w:rPr>
          <w:rFonts w:ascii="Times New Roman" w:hAnsi="Times New Roman" w:cs="Times New Roman"/>
          <w:sz w:val="24"/>
          <w:szCs w:val="24"/>
        </w:rPr>
        <w:t>H</w:t>
      </w:r>
      <w:r w:rsidRPr="00992B57">
        <w:rPr>
          <w:rFonts w:ascii="Times New Roman" w:hAnsi="Times New Roman" w:cs="Times New Roman"/>
          <w:sz w:val="24"/>
          <w:szCs w:val="24"/>
        </w:rPr>
        <w:t>ic est appetendus</w:t>
      </w:r>
      <w:r w:rsidR="00E800A0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et emendus propter duo</w:t>
      </w:r>
      <w:r w:rsidR="00E800A0" w:rsidRPr="00992B57">
        <w:rPr>
          <w:rFonts w:ascii="Times New Roman" w:hAnsi="Times New Roman" w:cs="Times New Roman"/>
          <w:sz w:val="24"/>
          <w:szCs w:val="24"/>
        </w:rPr>
        <w:t xml:space="preserve">. 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[Primo], q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uia incomparabilis dileccione, Psal. [91:13]: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Justus ut palma florebit.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Palma etiam centenaria fructificat.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Secundo</w:t>
      </w:r>
      <w:r w:rsidR="00CC0BFC" w:rsidRPr="00992B57">
        <w:rPr>
          <w:rFonts w:ascii="Times New Roman" w:hAnsi="Times New Roman" w:cs="Times New Roman"/>
          <w:sz w:val="24"/>
          <w:szCs w:val="24"/>
        </w:rPr>
        <w:t xml:space="preserve">, quia in </w:t>
      </w:r>
      <w:r w:rsidRPr="00992B57">
        <w:rPr>
          <w:rFonts w:ascii="Times New Roman" w:hAnsi="Times New Roman" w:cs="Times New Roman"/>
          <w:sz w:val="24"/>
          <w:szCs w:val="24"/>
        </w:rPr>
        <w:t xml:space="preserve">mercessibilis eternitate, Ose. 14[:6]: </w:t>
      </w:r>
      <w:r w:rsidR="00292797" w:rsidRPr="00992B57">
        <w:rPr>
          <w:rFonts w:ascii="Times New Roman" w:hAnsi="Times New Roman" w:cs="Times New Roman"/>
          <w:sz w:val="24"/>
          <w:szCs w:val="24"/>
        </w:rPr>
        <w:t xml:space="preserve">Justus </w:t>
      </w:r>
      <w:r w:rsidRPr="00992B57">
        <w:rPr>
          <w:rFonts w:ascii="Times New Roman" w:hAnsi="Times New Roman" w:cs="Times New Roman"/>
          <w:i/>
          <w:sz w:val="24"/>
          <w:szCs w:val="24"/>
        </w:rPr>
        <w:t>germinabit sicut lilium</w:t>
      </w:r>
      <w:r w:rsidR="00292797" w:rsidRPr="00992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797" w:rsidRPr="00992B57">
        <w:rPr>
          <w:rFonts w:ascii="Times New Roman" w:hAnsi="Times New Roman" w:cs="Times New Roman"/>
          <w:sz w:val="24"/>
          <w:szCs w:val="24"/>
        </w:rPr>
        <w:t xml:space="preserve">et flore in eternum. </w:t>
      </w:r>
    </w:p>
    <w:p w14:paraId="7C75CEBE" w14:textId="77777777" w:rsidR="006668F7" w:rsidRPr="00992B57" w:rsidRDefault="00292797" w:rsidP="00A12DF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92B57">
        <w:rPr>
          <w:rFonts w:ascii="Times New Roman" w:hAnsi="Times New Roman" w:cs="Times New Roman"/>
          <w:sz w:val="24"/>
          <w:szCs w:val="24"/>
        </w:rPr>
        <w:t>¶ Item</w:t>
      </w:r>
      <w:r w:rsidR="00E800A0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flos colore delectat visum</w:t>
      </w:r>
      <w:r w:rsidR="00E800A0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odore</w:t>
      </w:r>
      <w:r w:rsidR="00E800A0"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recreat olfactum</w:t>
      </w:r>
      <w:r w:rsidR="00E800A0" w:rsidRPr="00992B57">
        <w:rPr>
          <w:rFonts w:ascii="Times New Roman" w:hAnsi="Times New Roman" w:cs="Times New Roman"/>
          <w:sz w:val="24"/>
          <w:szCs w:val="24"/>
        </w:rPr>
        <w:t>,</w:t>
      </w:r>
      <w:r w:rsidRPr="00992B57">
        <w:rPr>
          <w:rFonts w:ascii="Times New Roman" w:hAnsi="Times New Roman" w:cs="Times New Roman"/>
          <w:sz w:val="24"/>
          <w:szCs w:val="24"/>
        </w:rPr>
        <w:t xml:space="preserve"> sapore confortat gustum</w:t>
      </w:r>
      <w:r w:rsidR="00E800A0" w:rsidRPr="00992B57">
        <w:rPr>
          <w:rFonts w:ascii="Times New Roman" w:hAnsi="Times New Roman" w:cs="Times New Roman"/>
          <w:sz w:val="24"/>
          <w:szCs w:val="24"/>
        </w:rPr>
        <w:t>.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ic</w:t>
      </w:r>
      <w:r w:rsidR="00CC0BFC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Christus flos florum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sanctus sanctorum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, de quo, Can. 2[:1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: [</w:t>
      </w:r>
      <w:r w:rsidR="00E800A0" w:rsidRPr="00992B57">
        <w:rPr>
          <w:rFonts w:ascii="Times New Roman" w:hAnsi="Times New Roman" w:cs="Times New Roman"/>
          <w:i/>
          <w:sz w:val="24"/>
          <w:szCs w:val="24"/>
          <w:lang w:val="es-ES"/>
        </w:rPr>
        <w:t xml:space="preserve">Ego flos campi, 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etc.].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olore delectat</w:t>
      </w:r>
      <w:r w:rsidR="00E800A0" w:rsidRPr="00992B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quia Psal. [44:3]: </w:t>
      </w:r>
      <w:r w:rsidRPr="00992B57">
        <w:rPr>
          <w:rFonts w:ascii="Times New Roman" w:hAnsi="Times New Roman" w:cs="Times New Roman"/>
          <w:i/>
          <w:sz w:val="24"/>
          <w:szCs w:val="24"/>
          <w:lang w:val="es-ES"/>
        </w:rPr>
        <w:t>Speciosus forma pre filiis hominum</w:t>
      </w:r>
      <w:r w:rsidR="00264DE3" w:rsidRPr="00992B57">
        <w:rPr>
          <w:rFonts w:ascii="Times New Roman" w:hAnsi="Times New Roman" w:cs="Times New Roman"/>
          <w:sz w:val="24"/>
          <w:szCs w:val="24"/>
          <w:lang w:val="es-ES"/>
        </w:rPr>
        <w:t>. I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64DE3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quem desiderant angeli prospicere. Item</w:t>
      </w:r>
      <w:r w:rsidR="00264DE3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odor</w:t>
      </w:r>
      <w:r w:rsidR="00264DE3" w:rsidRPr="00992B57">
        <w:rPr>
          <w:rFonts w:ascii="Times New Roman" w:hAnsi="Times New Roman" w:cs="Times New Roman"/>
          <w:sz w:val="24"/>
          <w:szCs w:val="24"/>
          <w:lang w:val="es-ES"/>
        </w:rPr>
        <w:t>e recreat quia in odore vnguento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>rum suorum currit. Item</w:t>
      </w:r>
      <w:r w:rsidR="00264DE3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sapore comfortat quia </w:t>
      </w:r>
      <w:r w:rsidR="006668F7" w:rsidRPr="00992B57">
        <w:rPr>
          <w:rFonts w:ascii="Times New Roman" w:hAnsi="Times New Roman" w:cs="Times New Roman"/>
          <w:sz w:val="24"/>
          <w:szCs w:val="24"/>
          <w:lang w:val="es-ES"/>
        </w:rPr>
        <w:t>panis quem ipse dederit caro sua</w:t>
      </w:r>
      <w:r w:rsidR="00264DE3" w:rsidRPr="00992B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68F7" w:rsidRPr="00992B57">
        <w:rPr>
          <w:rFonts w:ascii="Times New Roman" w:hAnsi="Times New Roman" w:cs="Times New Roman"/>
          <w:sz w:val="24"/>
          <w:szCs w:val="24"/>
          <w:lang w:val="es-ES"/>
        </w:rPr>
        <w:t>est pro seculi uita omne delectamentum habens et omnem saporis suauitatem.</w:t>
      </w:r>
    </w:p>
    <w:sectPr w:rsidR="006668F7" w:rsidRPr="00992B5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2335" w14:textId="77777777" w:rsidR="00D63D83" w:rsidRDefault="00D63D83" w:rsidP="007456F6">
      <w:pPr>
        <w:spacing w:after="0" w:line="240" w:lineRule="auto"/>
      </w:pPr>
      <w:r>
        <w:separator/>
      </w:r>
    </w:p>
  </w:endnote>
  <w:endnote w:type="continuationSeparator" w:id="0">
    <w:p w14:paraId="70C86201" w14:textId="77777777" w:rsidR="00D63D83" w:rsidRDefault="00D63D83" w:rsidP="007456F6">
      <w:pPr>
        <w:spacing w:after="0" w:line="240" w:lineRule="auto"/>
      </w:pPr>
      <w:r>
        <w:continuationSeparator/>
      </w:r>
    </w:p>
  </w:endnote>
  <w:endnote w:id="1">
    <w:p w14:paraId="46DCB9AB" w14:textId="604F4CB5" w:rsidR="00992B57" w:rsidRPr="00992B57" w:rsidRDefault="00992B5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92B5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B57">
        <w:rPr>
          <w:rFonts w:ascii="Times New Roman" w:hAnsi="Times New Roman" w:cs="Times New Roman"/>
          <w:sz w:val="24"/>
          <w:szCs w:val="24"/>
        </w:rPr>
        <w:t>conuersatio</w:t>
      </w:r>
      <w:r w:rsidRPr="00992B57">
        <w:rPr>
          <w:rFonts w:ascii="Times New Roman" w:hAnsi="Times New Roman" w:cs="Times New Roman"/>
          <w:sz w:val="24"/>
          <w:szCs w:val="24"/>
        </w:rPr>
        <w:t xml:space="preserve"> </w:t>
      </w:r>
      <w:r w:rsidRPr="00992B5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992B57">
        <w:rPr>
          <w:rFonts w:ascii="Times New Roman" w:hAnsi="Times New Roman" w:cs="Times New Roman"/>
          <w:sz w:val="24"/>
          <w:szCs w:val="24"/>
        </w:rPr>
        <w:t xml:space="preserve"> Bernard </w:t>
      </w:r>
      <w:r w:rsidRPr="00992B5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992B57">
        <w:rPr>
          <w:rFonts w:ascii="Times New Roman" w:hAnsi="Times New Roman" w:cs="Times New Roman"/>
          <w:sz w:val="24"/>
          <w:szCs w:val="24"/>
        </w:rPr>
        <w:t>. conuersio F.128.</w:t>
      </w:r>
    </w:p>
    <w:p w14:paraId="5D3E9F2F" w14:textId="77777777" w:rsidR="00992B57" w:rsidRPr="00992B57" w:rsidRDefault="00992B5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0214" w14:textId="77777777" w:rsidR="00D63D83" w:rsidRDefault="00D63D83" w:rsidP="007456F6">
      <w:pPr>
        <w:spacing w:after="0" w:line="240" w:lineRule="auto"/>
      </w:pPr>
      <w:r>
        <w:separator/>
      </w:r>
    </w:p>
  </w:footnote>
  <w:footnote w:type="continuationSeparator" w:id="0">
    <w:p w14:paraId="69366AB4" w14:textId="77777777" w:rsidR="00D63D83" w:rsidRDefault="00D63D83" w:rsidP="00745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F6"/>
    <w:rsid w:val="00005248"/>
    <w:rsid w:val="00070E6D"/>
    <w:rsid w:val="00186919"/>
    <w:rsid w:val="00195154"/>
    <w:rsid w:val="001C088B"/>
    <w:rsid w:val="001C6DDA"/>
    <w:rsid w:val="001E5C2A"/>
    <w:rsid w:val="00232B4C"/>
    <w:rsid w:val="00264DE3"/>
    <w:rsid w:val="00292797"/>
    <w:rsid w:val="002940CF"/>
    <w:rsid w:val="002A73F0"/>
    <w:rsid w:val="003A307F"/>
    <w:rsid w:val="003B7F51"/>
    <w:rsid w:val="00466AB9"/>
    <w:rsid w:val="00553FCF"/>
    <w:rsid w:val="005735FB"/>
    <w:rsid w:val="00583E88"/>
    <w:rsid w:val="00584AA8"/>
    <w:rsid w:val="005B4198"/>
    <w:rsid w:val="005E46C2"/>
    <w:rsid w:val="006668F7"/>
    <w:rsid w:val="00684155"/>
    <w:rsid w:val="007456F6"/>
    <w:rsid w:val="00747A93"/>
    <w:rsid w:val="007827BF"/>
    <w:rsid w:val="0079083B"/>
    <w:rsid w:val="007D1425"/>
    <w:rsid w:val="00826E36"/>
    <w:rsid w:val="00834C2A"/>
    <w:rsid w:val="008374D5"/>
    <w:rsid w:val="00992B57"/>
    <w:rsid w:val="00A05BEB"/>
    <w:rsid w:val="00A12DFA"/>
    <w:rsid w:val="00A370AC"/>
    <w:rsid w:val="00A47B2F"/>
    <w:rsid w:val="00A55323"/>
    <w:rsid w:val="00A74AE0"/>
    <w:rsid w:val="00A82AB9"/>
    <w:rsid w:val="00AB5207"/>
    <w:rsid w:val="00B27680"/>
    <w:rsid w:val="00B65066"/>
    <w:rsid w:val="00B709A4"/>
    <w:rsid w:val="00BA0D51"/>
    <w:rsid w:val="00BB7CD9"/>
    <w:rsid w:val="00C267CC"/>
    <w:rsid w:val="00C65EAE"/>
    <w:rsid w:val="00C915B2"/>
    <w:rsid w:val="00CC0BFC"/>
    <w:rsid w:val="00CC3411"/>
    <w:rsid w:val="00CD5E30"/>
    <w:rsid w:val="00D63D83"/>
    <w:rsid w:val="00D67935"/>
    <w:rsid w:val="00D82FA6"/>
    <w:rsid w:val="00DA3224"/>
    <w:rsid w:val="00E67826"/>
    <w:rsid w:val="00E72F97"/>
    <w:rsid w:val="00E800A0"/>
    <w:rsid w:val="00ED0368"/>
    <w:rsid w:val="00EE0659"/>
    <w:rsid w:val="00EF1806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5609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456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56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56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3638-4F58-47FB-9BA7-EBB12783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2019-02-06T17:20:00Z</cp:lastPrinted>
  <dcterms:created xsi:type="dcterms:W3CDTF">2020-09-06T21:37:00Z</dcterms:created>
  <dcterms:modified xsi:type="dcterms:W3CDTF">2020-09-06T22:28:00Z</dcterms:modified>
</cp:coreProperties>
</file>