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50" w:rsidRPr="0010290D" w:rsidRDefault="00310850" w:rsidP="0041512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121 Eleccio uel eligere</w:t>
      </w:r>
    </w:p>
    <w:p w:rsidR="002B5B90" w:rsidRPr="0010290D" w:rsidRDefault="00415123" w:rsidP="0041512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 xml:space="preserve">Eleccio uel eligere. </w:t>
      </w:r>
      <w:r w:rsidR="00873ACD" w:rsidRPr="0010290D">
        <w:rPr>
          <w:rFonts w:ascii="Times New Roman" w:hAnsi="Times New Roman"/>
          <w:sz w:val="24"/>
          <w:szCs w:val="24"/>
        </w:rPr>
        <w:t>Eligit homo</w:t>
      </w:r>
      <w:r w:rsidR="00D855C5" w:rsidRPr="0010290D">
        <w:rPr>
          <w:rFonts w:ascii="Times New Roman" w:hAnsi="Times New Roman"/>
          <w:sz w:val="24"/>
          <w:szCs w:val="24"/>
        </w:rPr>
        <w:t>, e</w:t>
      </w:r>
      <w:r w:rsidR="002B5B90" w:rsidRPr="0010290D">
        <w:rPr>
          <w:rFonts w:ascii="Times New Roman" w:hAnsi="Times New Roman"/>
          <w:sz w:val="24"/>
          <w:szCs w:val="24"/>
        </w:rPr>
        <w:t>leccio Domi</w:t>
      </w:r>
      <w:r w:rsidR="00873ACD" w:rsidRPr="0010290D">
        <w:rPr>
          <w:rFonts w:ascii="Times New Roman" w:hAnsi="Times New Roman"/>
          <w:sz w:val="24"/>
          <w:szCs w:val="24"/>
        </w:rPr>
        <w:t>nica est</w:t>
      </w:r>
      <w:r w:rsidR="002B5B90" w:rsidRPr="0010290D">
        <w:rPr>
          <w:rFonts w:ascii="Times New Roman" w:hAnsi="Times New Roman"/>
          <w:sz w:val="24"/>
          <w:szCs w:val="24"/>
        </w:rPr>
        <w:t xml:space="preserve"> q</w:t>
      </w:r>
      <w:r w:rsidR="00D855C5" w:rsidRPr="0010290D">
        <w:rPr>
          <w:rFonts w:ascii="Times New Roman" w:hAnsi="Times New Roman"/>
          <w:sz w:val="24"/>
          <w:szCs w:val="24"/>
        </w:rPr>
        <w:t>uadruplex</w:t>
      </w:r>
      <w:r w:rsidR="00873ACD" w:rsidRPr="0010290D">
        <w:rPr>
          <w:rFonts w:ascii="Times New Roman" w:hAnsi="Times New Roman"/>
          <w:sz w:val="24"/>
          <w:szCs w:val="24"/>
        </w:rPr>
        <w:t>. Nam est</w:t>
      </w:r>
      <w:r w:rsidR="002B5B90" w:rsidRPr="0010290D">
        <w:rPr>
          <w:rFonts w:ascii="Times New Roman" w:hAnsi="Times New Roman"/>
          <w:sz w:val="24"/>
          <w:szCs w:val="24"/>
        </w:rPr>
        <w:t xml:space="preserve"> </w:t>
      </w:r>
      <w:r w:rsidR="00873ACD" w:rsidRPr="0010290D">
        <w:rPr>
          <w:rFonts w:ascii="Times New Roman" w:hAnsi="Times New Roman"/>
          <w:sz w:val="24"/>
          <w:szCs w:val="24"/>
        </w:rPr>
        <w:t>eterne predestinacionis, Eph.</w:t>
      </w:r>
      <w:r w:rsidR="002B5B90" w:rsidRPr="0010290D">
        <w:rPr>
          <w:rFonts w:ascii="Times New Roman" w:hAnsi="Times New Roman"/>
          <w:sz w:val="24"/>
          <w:szCs w:val="24"/>
        </w:rPr>
        <w:t xml:space="preserve"> </w:t>
      </w:r>
      <w:r w:rsidR="00873ACD" w:rsidRPr="0010290D">
        <w:rPr>
          <w:rFonts w:ascii="Times New Roman" w:hAnsi="Times New Roman"/>
          <w:sz w:val="24"/>
          <w:szCs w:val="24"/>
        </w:rPr>
        <w:t xml:space="preserve">1[:4]: </w:t>
      </w:r>
      <w:r w:rsidR="002606C3" w:rsidRPr="0010290D">
        <w:rPr>
          <w:rFonts w:ascii="Times New Roman" w:hAnsi="Times New Roman"/>
          <w:i/>
          <w:sz w:val="24"/>
          <w:szCs w:val="24"/>
        </w:rPr>
        <w:t>Elegit nos ante mundi constitutionem, ut essemus sancti</w:t>
      </w:r>
      <w:r w:rsidR="002606C3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i/>
          <w:sz w:val="24"/>
          <w:szCs w:val="24"/>
        </w:rPr>
        <w:t>et immaculati</w:t>
      </w:r>
      <w:r w:rsidR="002606C3" w:rsidRPr="0010290D">
        <w:rPr>
          <w:rFonts w:ascii="Times New Roman" w:hAnsi="Times New Roman"/>
          <w:sz w:val="24"/>
          <w:szCs w:val="24"/>
        </w:rPr>
        <w:t xml:space="preserve"> </w:t>
      </w:r>
      <w:r w:rsidR="002606C3" w:rsidRPr="0010290D">
        <w:rPr>
          <w:rFonts w:ascii="Times New Roman" w:hAnsi="Times New Roman"/>
          <w:i/>
          <w:sz w:val="24"/>
          <w:szCs w:val="24"/>
        </w:rPr>
        <w:t>in conspectu ejus in caritate</w:t>
      </w:r>
      <w:r w:rsidR="002606C3" w:rsidRPr="0010290D">
        <w:rPr>
          <w:rFonts w:ascii="Times New Roman" w:hAnsi="Times New Roman"/>
          <w:sz w:val="24"/>
          <w:szCs w:val="24"/>
        </w:rPr>
        <w:t xml:space="preserve">. </w:t>
      </w:r>
    </w:p>
    <w:p w:rsidR="00951E16" w:rsidRPr="0010290D" w:rsidRDefault="002606C3" w:rsidP="0041512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Ista predestinacio</w:t>
      </w:r>
      <w:r w:rsidR="002B5B90" w:rsidRPr="0010290D">
        <w:rPr>
          <w:rFonts w:ascii="Times New Roman" w:hAnsi="Times New Roman"/>
          <w:sz w:val="24"/>
          <w:szCs w:val="24"/>
        </w:rPr>
        <w:t xml:space="preserve">, </w:t>
      </w:r>
      <w:r w:rsidRPr="0010290D">
        <w:rPr>
          <w:rFonts w:ascii="Times New Roman" w:hAnsi="Times New Roman"/>
          <w:sz w:val="24"/>
          <w:szCs w:val="24"/>
        </w:rPr>
        <w:t>licet</w:t>
      </w:r>
      <w:r w:rsidR="002B5B9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non sit ex meritis</w:t>
      </w:r>
      <w:r w:rsidR="002B5B90" w:rsidRPr="0010290D">
        <w:rPr>
          <w:rFonts w:ascii="Times New Roman" w:hAnsi="Times New Roman"/>
          <w:sz w:val="24"/>
          <w:szCs w:val="24"/>
        </w:rPr>
        <w:t xml:space="preserve"> nostris.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2B5B90" w:rsidRPr="0010290D">
        <w:rPr>
          <w:rFonts w:ascii="Times New Roman" w:hAnsi="Times New Roman"/>
          <w:sz w:val="24"/>
          <w:szCs w:val="24"/>
        </w:rPr>
        <w:t>T</w:t>
      </w:r>
      <w:r w:rsidRPr="0010290D">
        <w:rPr>
          <w:rFonts w:ascii="Times New Roman" w:hAnsi="Times New Roman"/>
          <w:sz w:val="24"/>
          <w:szCs w:val="24"/>
        </w:rPr>
        <w:t>amen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effectus eius presupponit</w:t>
      </w:r>
      <w:r w:rsidR="002B5B90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et exigit merita nostra. Vnde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sicut</w:t>
      </w:r>
      <w:r w:rsidR="002B5B90" w:rsidRPr="0010290D">
        <w:rPr>
          <w:rFonts w:ascii="Times New Roman" w:hAnsi="Times New Roman"/>
          <w:sz w:val="24"/>
          <w:szCs w:val="24"/>
        </w:rPr>
        <w:t xml:space="preserve"> Act. 9[:15], Paulus predestina</w:t>
      </w:r>
      <w:r w:rsidRPr="0010290D">
        <w:rPr>
          <w:rFonts w:ascii="Times New Roman" w:hAnsi="Times New Roman"/>
          <w:sz w:val="24"/>
          <w:szCs w:val="24"/>
        </w:rPr>
        <w:t xml:space="preserve">tus dicitur, </w:t>
      </w:r>
      <w:r w:rsidRPr="0010290D">
        <w:rPr>
          <w:rFonts w:ascii="Times New Roman" w:hAnsi="Times New Roman"/>
          <w:i/>
          <w:sz w:val="24"/>
          <w:szCs w:val="24"/>
        </w:rPr>
        <w:t>Vas electionis</w:t>
      </w:r>
      <w:r w:rsidR="002B5B90" w:rsidRPr="0010290D">
        <w:rPr>
          <w:rFonts w:ascii="Times New Roman" w:hAnsi="Times New Roman"/>
          <w:i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2B5B90" w:rsidRPr="0010290D">
        <w:rPr>
          <w:rFonts w:ascii="Times New Roman" w:hAnsi="Times New Roman"/>
          <w:sz w:val="24"/>
          <w:szCs w:val="24"/>
        </w:rPr>
        <w:t>quia sicut vas preparatur ab ar</w:t>
      </w:r>
      <w:r w:rsidRPr="0010290D">
        <w:rPr>
          <w:rFonts w:ascii="Times New Roman" w:hAnsi="Times New Roman"/>
          <w:sz w:val="24"/>
          <w:szCs w:val="24"/>
        </w:rPr>
        <w:t>tifice princip</w:t>
      </w:r>
      <w:r w:rsidR="00D855C5" w:rsidRPr="0010290D">
        <w:rPr>
          <w:rFonts w:ascii="Times New Roman" w:hAnsi="Times New Roman"/>
          <w:sz w:val="24"/>
          <w:szCs w:val="24"/>
        </w:rPr>
        <w:t>al</w:t>
      </w:r>
      <w:r w:rsidRPr="0010290D">
        <w:rPr>
          <w:rFonts w:ascii="Times New Roman" w:hAnsi="Times New Roman"/>
          <w:sz w:val="24"/>
          <w:szCs w:val="24"/>
        </w:rPr>
        <w:t>i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qui illud ordinat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et a ministro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qui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illo vtitur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mundatur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et aptatur ad opus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sic est de electis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per predestinacionem. Judas electus fuit secundum presentem </w:t>
      </w:r>
      <w:r w:rsidR="00C7281D" w:rsidRPr="0010290D">
        <w:rPr>
          <w:rFonts w:ascii="Times New Roman" w:hAnsi="Times New Roman"/>
          <w:sz w:val="24"/>
          <w:szCs w:val="24"/>
        </w:rPr>
        <w:t>iustinam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C7281D" w:rsidRPr="0010290D">
        <w:rPr>
          <w:rFonts w:ascii="Times New Roman" w:hAnsi="Times New Roman"/>
          <w:sz w:val="24"/>
          <w:szCs w:val="24"/>
        </w:rPr>
        <w:t xml:space="preserve">secundum illud, Joan. 6[:71]: </w:t>
      </w:r>
      <w:r w:rsidR="00C7281D" w:rsidRPr="0010290D">
        <w:rPr>
          <w:rFonts w:ascii="Times New Roman" w:hAnsi="Times New Roman"/>
          <w:i/>
          <w:sz w:val="24"/>
          <w:szCs w:val="24"/>
        </w:rPr>
        <w:t>Nonne uos 12 elegi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C7281D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s</w:t>
      </w:r>
      <w:r w:rsidR="00C7281D" w:rsidRPr="0010290D">
        <w:rPr>
          <w:rFonts w:ascii="Times New Roman" w:hAnsi="Times New Roman"/>
          <w:sz w:val="24"/>
          <w:szCs w:val="24"/>
        </w:rPr>
        <w:t>et quia finaliter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C7281D" w:rsidRPr="0010290D">
        <w:rPr>
          <w:rFonts w:ascii="Times New Roman" w:hAnsi="Times New Roman"/>
          <w:sz w:val="24"/>
          <w:szCs w:val="24"/>
        </w:rPr>
        <w:t>suam eleccionem per praua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C7281D" w:rsidRPr="0010290D">
        <w:rPr>
          <w:rFonts w:ascii="Times New Roman" w:hAnsi="Times New Roman"/>
          <w:sz w:val="24"/>
          <w:szCs w:val="24"/>
        </w:rPr>
        <w:t>opera peruertitur. Ideo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C7281D" w:rsidRPr="0010290D">
        <w:rPr>
          <w:rFonts w:ascii="Times New Roman" w:hAnsi="Times New Roman"/>
          <w:sz w:val="24"/>
          <w:szCs w:val="24"/>
        </w:rPr>
        <w:t xml:space="preserve"> dixit Christus de eo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C7281D" w:rsidRPr="0010290D">
        <w:rPr>
          <w:rFonts w:ascii="Times New Roman" w:hAnsi="Times New Roman"/>
          <w:i/>
          <w:sz w:val="24"/>
          <w:szCs w:val="24"/>
        </w:rPr>
        <w:t xml:space="preserve">et vnus ex vobis diabolus est </w:t>
      </w:r>
      <w:r w:rsidR="00C7281D" w:rsidRPr="0010290D">
        <w:rPr>
          <w:rFonts w:ascii="Times New Roman" w:hAnsi="Times New Roman"/>
          <w:sz w:val="24"/>
          <w:szCs w:val="24"/>
        </w:rPr>
        <w:t xml:space="preserve">[Joan 6:71]. Ideo dicit </w:t>
      </w:r>
      <w:r w:rsidR="009E6A9E" w:rsidRPr="0010290D">
        <w:rPr>
          <w:rFonts w:ascii="Times New Roman" w:hAnsi="Times New Roman"/>
          <w:sz w:val="24"/>
          <w:szCs w:val="24"/>
        </w:rPr>
        <w:t xml:space="preserve">[2] </w:t>
      </w:r>
      <w:r w:rsidR="00C7281D" w:rsidRPr="0010290D">
        <w:rPr>
          <w:rFonts w:ascii="Times New Roman" w:hAnsi="Times New Roman"/>
          <w:sz w:val="24"/>
          <w:szCs w:val="24"/>
        </w:rPr>
        <w:t>Petrus</w:t>
      </w:r>
      <w:r w:rsidR="009E6A9E" w:rsidRPr="0010290D">
        <w:rPr>
          <w:rFonts w:ascii="Times New Roman" w:hAnsi="Times New Roman"/>
          <w:sz w:val="24"/>
          <w:szCs w:val="24"/>
        </w:rPr>
        <w:t xml:space="preserve"> canonica 1[:10]: </w:t>
      </w:r>
      <w:r w:rsidR="009E6A9E" w:rsidRPr="0010290D">
        <w:rPr>
          <w:rFonts w:ascii="Times New Roman" w:hAnsi="Times New Roman"/>
          <w:i/>
          <w:sz w:val="24"/>
          <w:szCs w:val="24"/>
        </w:rPr>
        <w:t>Fratres,</w:t>
      </w:r>
      <w:r w:rsidR="002F2BDD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9E6A9E" w:rsidRPr="0010290D">
        <w:rPr>
          <w:rFonts w:ascii="Times New Roman" w:hAnsi="Times New Roman"/>
          <w:i/>
          <w:sz w:val="24"/>
          <w:szCs w:val="24"/>
        </w:rPr>
        <w:t>satagite ut per bona opera certam vocationem, et electionem vestram faciatis</w:t>
      </w:r>
      <w:r w:rsidR="002F2BDD" w:rsidRPr="0010290D">
        <w:rPr>
          <w:rFonts w:ascii="Times New Roman" w:hAnsi="Times New Roman"/>
          <w:sz w:val="24"/>
          <w:szCs w:val="24"/>
        </w:rPr>
        <w:t>.</w:t>
      </w:r>
      <w:r w:rsidR="009E6A9E" w:rsidRPr="0010290D">
        <w:rPr>
          <w:rFonts w:ascii="Times New Roman" w:hAnsi="Times New Roman"/>
          <w:sz w:val="24"/>
          <w:szCs w:val="24"/>
        </w:rPr>
        <w:t xml:space="preserve"> </w:t>
      </w:r>
      <w:r w:rsidR="002F2BDD" w:rsidRPr="0010290D">
        <w:rPr>
          <w:rFonts w:ascii="Times New Roman" w:hAnsi="Times New Roman"/>
          <w:sz w:val="24"/>
          <w:szCs w:val="24"/>
        </w:rPr>
        <w:t>U</w:t>
      </w:r>
      <w:r w:rsidR="009E6A9E" w:rsidRPr="0010290D">
        <w:rPr>
          <w:rFonts w:ascii="Times New Roman" w:hAnsi="Times New Roman"/>
          <w:sz w:val="24"/>
          <w:szCs w:val="24"/>
        </w:rPr>
        <w:t>t communiter</w:t>
      </w:r>
      <w:r w:rsidR="002F2BDD" w:rsidRPr="0010290D">
        <w:rPr>
          <w:rFonts w:ascii="Times New Roman" w:hAnsi="Times New Roman"/>
          <w:sz w:val="24"/>
          <w:szCs w:val="24"/>
        </w:rPr>
        <w:t>, quilibet electus, donec fit con</w:t>
      </w:r>
      <w:r w:rsidR="009E6A9E" w:rsidRPr="0010290D">
        <w:rPr>
          <w:rFonts w:ascii="Times New Roman" w:hAnsi="Times New Roman"/>
          <w:sz w:val="24"/>
          <w:szCs w:val="24"/>
        </w:rPr>
        <w:t>firmatus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="009E6A9E" w:rsidRPr="0010290D">
        <w:rPr>
          <w:rFonts w:ascii="Times New Roman" w:hAnsi="Times New Roman"/>
          <w:sz w:val="24"/>
          <w:szCs w:val="24"/>
        </w:rPr>
        <w:t xml:space="preserve"> disponit se ad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9E6A9E" w:rsidRPr="0010290D">
        <w:rPr>
          <w:rFonts w:ascii="Times New Roman" w:hAnsi="Times New Roman"/>
          <w:sz w:val="24"/>
          <w:szCs w:val="24"/>
        </w:rPr>
        <w:t>statum ad quem electus est</w:t>
      </w:r>
      <w:r w:rsidR="002F2BDD" w:rsidRPr="0010290D">
        <w:rPr>
          <w:rFonts w:ascii="Times New Roman" w:hAnsi="Times New Roman"/>
          <w:sz w:val="24"/>
          <w:szCs w:val="24"/>
        </w:rPr>
        <w:t xml:space="preserve"> et conformat se ei quantum p</w:t>
      </w:r>
      <w:r w:rsidR="009E6A9E" w:rsidRPr="0010290D">
        <w:rPr>
          <w:rFonts w:ascii="Times New Roman" w:hAnsi="Times New Roman"/>
          <w:sz w:val="24"/>
          <w:szCs w:val="24"/>
        </w:rPr>
        <w:t>otest</w:t>
      </w:r>
      <w:r w:rsidR="002F2BDD" w:rsidRPr="0010290D">
        <w:rPr>
          <w:rFonts w:ascii="Times New Roman" w:hAnsi="Times New Roman"/>
          <w:sz w:val="24"/>
          <w:szCs w:val="24"/>
        </w:rPr>
        <w:t>.</w:t>
      </w:r>
      <w:r w:rsidR="009E6A9E" w:rsidRPr="0010290D">
        <w:rPr>
          <w:rFonts w:ascii="Times New Roman" w:hAnsi="Times New Roman"/>
          <w:sz w:val="24"/>
          <w:szCs w:val="24"/>
        </w:rPr>
        <w:t xml:space="preserve"> </w:t>
      </w:r>
      <w:r w:rsidR="002F2BDD" w:rsidRPr="0010290D">
        <w:rPr>
          <w:rFonts w:ascii="Times New Roman" w:hAnsi="Times New Roman"/>
          <w:sz w:val="24"/>
          <w:szCs w:val="24"/>
        </w:rPr>
        <w:t>Set homo eligitur a Deo ut vi</w:t>
      </w:r>
      <w:r w:rsidR="009E6A9E" w:rsidRPr="0010290D">
        <w:rPr>
          <w:rFonts w:ascii="Times New Roman" w:hAnsi="Times New Roman"/>
          <w:sz w:val="24"/>
          <w:szCs w:val="24"/>
        </w:rPr>
        <w:t xml:space="preserve">uat sine peccato. Nam </w:t>
      </w:r>
      <w:r w:rsidR="009E6A9E" w:rsidRPr="0010290D">
        <w:rPr>
          <w:rFonts w:ascii="Times New Roman" w:hAnsi="Times New Roman"/>
          <w:i/>
          <w:sz w:val="24"/>
          <w:szCs w:val="24"/>
        </w:rPr>
        <w:t>quemcumque eligerit</w:t>
      </w:r>
      <w:r w:rsidR="009E6A9E" w:rsidRPr="0010290D">
        <w:rPr>
          <w:rFonts w:ascii="Times New Roman" w:hAnsi="Times New Roman"/>
          <w:sz w:val="24"/>
          <w:szCs w:val="24"/>
        </w:rPr>
        <w:t xml:space="preserve"> Dominus, </w:t>
      </w:r>
      <w:r w:rsidR="009E6A9E" w:rsidRPr="0010290D">
        <w:rPr>
          <w:rFonts w:ascii="Times New Roman" w:hAnsi="Times New Roman"/>
          <w:i/>
          <w:sz w:val="24"/>
          <w:szCs w:val="24"/>
        </w:rPr>
        <w:t xml:space="preserve">ipse sanctus </w:t>
      </w:r>
      <w:r w:rsidR="009E6A9E" w:rsidRPr="0010290D">
        <w:rPr>
          <w:rFonts w:ascii="Times New Roman" w:hAnsi="Times New Roman"/>
          <w:sz w:val="24"/>
          <w:szCs w:val="24"/>
        </w:rPr>
        <w:t>est, sicut dicitur Nu</w:t>
      </w:r>
      <w:r w:rsidR="00D855C5" w:rsidRPr="0010290D">
        <w:rPr>
          <w:rFonts w:ascii="Times New Roman" w:hAnsi="Times New Roman"/>
          <w:sz w:val="24"/>
          <w:szCs w:val="24"/>
        </w:rPr>
        <w:t>m. 16[:7]. Et certe si se transf</w:t>
      </w:r>
      <w:r w:rsidR="009E6A9E" w:rsidRPr="0010290D">
        <w:rPr>
          <w:rFonts w:ascii="Times New Roman" w:hAnsi="Times New Roman"/>
          <w:sz w:val="24"/>
          <w:szCs w:val="24"/>
        </w:rPr>
        <w:t xml:space="preserve">erat ad actum </w:t>
      </w:r>
      <w:r w:rsidR="00814227">
        <w:rPr>
          <w:rFonts w:ascii="Times New Roman" w:hAnsi="Times New Roman"/>
          <w:sz w:val="24"/>
          <w:szCs w:val="24"/>
        </w:rPr>
        <w:t>c</w:t>
      </w:r>
      <w:r w:rsidR="009E6A9E" w:rsidRPr="0010290D">
        <w:rPr>
          <w:rFonts w:ascii="Times New Roman" w:hAnsi="Times New Roman"/>
          <w:sz w:val="24"/>
          <w:szCs w:val="24"/>
        </w:rPr>
        <w:t>ontrarium statui ad quem eligitur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="009E6A9E" w:rsidRPr="0010290D">
        <w:rPr>
          <w:rFonts w:ascii="Times New Roman" w:hAnsi="Times New Roman"/>
          <w:sz w:val="24"/>
          <w:szCs w:val="24"/>
        </w:rPr>
        <w:t xml:space="preserve"> utpote si electus in episcopum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9E6A9E" w:rsidRPr="0010290D">
        <w:rPr>
          <w:rFonts w:ascii="Times New Roman" w:hAnsi="Times New Roman"/>
          <w:sz w:val="24"/>
          <w:szCs w:val="24"/>
        </w:rPr>
        <w:t>transferret se ad miliciam et fiat irregularis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="009E6A9E" w:rsidRPr="0010290D">
        <w:rPr>
          <w:rFonts w:ascii="Times New Roman" w:hAnsi="Times New Roman"/>
          <w:sz w:val="24"/>
          <w:szCs w:val="24"/>
        </w:rPr>
        <w:t xml:space="preserve"> sic si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9E6A9E" w:rsidRPr="0010290D">
        <w:rPr>
          <w:rFonts w:ascii="Times New Roman" w:hAnsi="Times New Roman"/>
          <w:sz w:val="24"/>
          <w:szCs w:val="24"/>
        </w:rPr>
        <w:t>electus a Deo transferr</w:t>
      </w:r>
      <w:r w:rsidR="002F2BDD" w:rsidRPr="0010290D">
        <w:rPr>
          <w:rFonts w:ascii="Times New Roman" w:hAnsi="Times New Roman"/>
          <w:sz w:val="24"/>
          <w:szCs w:val="24"/>
        </w:rPr>
        <w:t>at se ad statum repugnantem sta</w:t>
      </w:r>
      <w:r w:rsidR="009E6A9E" w:rsidRPr="0010290D">
        <w:rPr>
          <w:rFonts w:ascii="Times New Roman" w:hAnsi="Times New Roman"/>
          <w:sz w:val="24"/>
          <w:szCs w:val="24"/>
        </w:rPr>
        <w:t>tui gracie contrahendo cum peccato per con</w:t>
      </w:r>
      <w:r w:rsidR="002F2BDD" w:rsidRPr="0010290D">
        <w:rPr>
          <w:rFonts w:ascii="Times New Roman" w:hAnsi="Times New Roman"/>
          <w:sz w:val="24"/>
          <w:szCs w:val="24"/>
        </w:rPr>
        <w:t xml:space="preserve">sensum </w:t>
      </w:r>
      <w:r w:rsidR="00A71A2F" w:rsidRPr="0010290D">
        <w:rPr>
          <w:rFonts w:ascii="Times New Roman" w:hAnsi="Times New Roman"/>
          <w:sz w:val="24"/>
          <w:szCs w:val="24"/>
        </w:rPr>
        <w:t>expressum. Ideo erit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A71A2F" w:rsidRPr="0010290D">
        <w:rPr>
          <w:rFonts w:ascii="Times New Roman" w:hAnsi="Times New Roman"/>
          <w:sz w:val="24"/>
          <w:szCs w:val="24"/>
        </w:rPr>
        <w:t>confirmatus. Vnde quia Saul electus fuit a Domino</w:t>
      </w:r>
      <w:r w:rsidR="002F2BDD" w:rsidRPr="0010290D">
        <w:rPr>
          <w:rFonts w:ascii="Times New Roman" w:hAnsi="Times New Roman"/>
          <w:sz w:val="24"/>
          <w:szCs w:val="24"/>
        </w:rPr>
        <w:t>,</w:t>
      </w:r>
      <w:r w:rsidR="00A71A2F" w:rsidRPr="0010290D">
        <w:rPr>
          <w:rFonts w:ascii="Times New Roman" w:hAnsi="Times New Roman"/>
          <w:sz w:val="24"/>
          <w:szCs w:val="24"/>
        </w:rPr>
        <w:t xml:space="preserve"> sicut</w:t>
      </w:r>
      <w:r w:rsidR="002F2BDD" w:rsidRPr="0010290D">
        <w:rPr>
          <w:rFonts w:ascii="Times New Roman" w:hAnsi="Times New Roman"/>
          <w:sz w:val="24"/>
          <w:szCs w:val="24"/>
        </w:rPr>
        <w:t xml:space="preserve"> </w:t>
      </w:r>
      <w:r w:rsidR="00A71A2F" w:rsidRPr="0010290D">
        <w:rPr>
          <w:rFonts w:ascii="Times New Roman" w:hAnsi="Times New Roman"/>
          <w:sz w:val="24"/>
          <w:szCs w:val="24"/>
        </w:rPr>
        <w:t>patet [1] Reg. 9[:2], transtulit se ad</w:t>
      </w:r>
      <w:r w:rsidR="00D855C5" w:rsidRPr="0010290D">
        <w:rPr>
          <w:rFonts w:ascii="Times New Roman" w:hAnsi="Times New Roman"/>
          <w:sz w:val="24"/>
          <w:szCs w:val="24"/>
        </w:rPr>
        <w:t xml:space="preserve"> inobedienciam</w:t>
      </w:r>
      <w:r w:rsidR="002F2BDD" w:rsidRPr="0010290D">
        <w:rPr>
          <w:rFonts w:ascii="Times New Roman" w:hAnsi="Times New Roman"/>
          <w:sz w:val="24"/>
          <w:szCs w:val="24"/>
        </w:rPr>
        <w:t xml:space="preserve"> contra Deum obiec</w:t>
      </w:r>
      <w:r w:rsidR="00A71A2F" w:rsidRPr="0010290D">
        <w:rPr>
          <w:rFonts w:ascii="Times New Roman" w:hAnsi="Times New Roman"/>
          <w:sz w:val="24"/>
          <w:szCs w:val="24"/>
        </w:rPr>
        <w:t xml:space="preserve">tus est, 1 Reg. 16[:23]. Et Extra, </w:t>
      </w:r>
      <w:r w:rsidR="00A71A2F" w:rsidRPr="0010290D">
        <w:rPr>
          <w:rFonts w:ascii="Times New Roman" w:hAnsi="Times New Roman"/>
          <w:i/>
          <w:sz w:val="24"/>
          <w:szCs w:val="24"/>
        </w:rPr>
        <w:t>De</w:t>
      </w:r>
      <w:r w:rsidR="00DF7A88" w:rsidRPr="0010290D">
        <w:rPr>
          <w:rFonts w:ascii="Times New Roman" w:hAnsi="Times New Roman"/>
          <w:i/>
          <w:sz w:val="24"/>
          <w:szCs w:val="24"/>
        </w:rPr>
        <w:t xml:space="preserve"> electione et [electi</w:t>
      </w:r>
      <w:r w:rsidR="00F8790B" w:rsidRPr="0010290D">
        <w:rPr>
          <w:rFonts w:ascii="Times New Roman" w:hAnsi="Times New Roman"/>
          <w:i/>
          <w:sz w:val="24"/>
          <w:szCs w:val="24"/>
        </w:rPr>
        <w:t xml:space="preserve"> potestate</w:t>
      </w:r>
      <w:r w:rsidR="00DF7A88" w:rsidRPr="0010290D">
        <w:rPr>
          <w:rFonts w:ascii="Times New Roman" w:hAnsi="Times New Roman"/>
          <w:i/>
          <w:sz w:val="24"/>
          <w:szCs w:val="24"/>
        </w:rPr>
        <w:t>]</w:t>
      </w:r>
      <w:r w:rsidR="00F8790B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F8790B" w:rsidRPr="0010290D">
        <w:rPr>
          <w:rFonts w:ascii="Times New Roman" w:hAnsi="Times New Roman"/>
          <w:sz w:val="24"/>
          <w:szCs w:val="24"/>
        </w:rPr>
        <w:t xml:space="preserve">c. </w:t>
      </w:r>
      <w:r w:rsidR="00DF7A88" w:rsidRPr="0010290D">
        <w:rPr>
          <w:rFonts w:ascii="Times New Roman" w:hAnsi="Times New Roman"/>
          <w:i/>
          <w:sz w:val="24"/>
          <w:szCs w:val="24"/>
        </w:rPr>
        <w:t>Publicato</w:t>
      </w:r>
      <w:r w:rsidR="00415123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DF7A88" w:rsidRPr="0010290D">
        <w:rPr>
          <w:rFonts w:ascii="Times New Roman" w:hAnsi="Times New Roman"/>
          <w:i/>
          <w:sz w:val="24"/>
          <w:szCs w:val="24"/>
        </w:rPr>
        <w:t>scrutinio,</w:t>
      </w:r>
      <w:r w:rsidR="00F8790B" w:rsidRPr="0010290D">
        <w:rPr>
          <w:rFonts w:ascii="Times New Roman" w:hAnsi="Times New Roman"/>
          <w:sz w:val="24"/>
          <w:szCs w:val="24"/>
        </w:rPr>
        <w:t xml:space="preserve"> electores non possusnt variar</w:t>
      </w:r>
      <w:r w:rsidR="00DF7A88" w:rsidRPr="0010290D">
        <w:rPr>
          <w:rFonts w:ascii="Times New Roman" w:hAnsi="Times New Roman"/>
          <w:sz w:val="24"/>
          <w:szCs w:val="24"/>
        </w:rPr>
        <w:t>e,</w:t>
      </w:r>
      <w:r w:rsidR="00F8790B" w:rsidRPr="0010290D">
        <w:rPr>
          <w:rFonts w:ascii="Times New Roman" w:hAnsi="Times New Roman"/>
          <w:sz w:val="24"/>
          <w:szCs w:val="24"/>
        </w:rPr>
        <w:t xml:space="preserve"> set extra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="00DF7A88" w:rsidRPr="0010290D">
        <w:rPr>
          <w:rFonts w:ascii="Times New Roman" w:hAnsi="Times New Roman"/>
          <w:sz w:val="24"/>
          <w:szCs w:val="24"/>
        </w:rPr>
        <w:t xml:space="preserve">puplicacionem variare possunt et imitare. </w:t>
      </w:r>
    </w:p>
    <w:p w:rsidR="00951E16" w:rsidRPr="0010290D" w:rsidRDefault="00DF7A88" w:rsidP="008A5C1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lastRenderedPageBreak/>
        <w:t>¶ Deus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solus est elector in hac eleccione et non</w:t>
      </w:r>
      <w:r w:rsidR="00951E16" w:rsidRPr="0010290D">
        <w:rPr>
          <w:rFonts w:ascii="Times New Roman" w:hAnsi="Times New Roman"/>
          <w:sz w:val="24"/>
          <w:szCs w:val="24"/>
        </w:rPr>
        <w:t xml:space="preserve"> puplicat quem eli</w:t>
      </w:r>
      <w:r w:rsidRPr="0010290D">
        <w:rPr>
          <w:rFonts w:ascii="Times New Roman" w:hAnsi="Times New Roman"/>
          <w:sz w:val="24"/>
          <w:szCs w:val="24"/>
        </w:rPr>
        <w:t>git. Ideo dicitur supra in auctoritate</w:t>
      </w:r>
      <w:r w:rsidR="00951E16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primum elegit nos in ipso et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ideo potest propter demerita nostra variare eleccionem de nobis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factam. Vnde dicit Chrisostomus in </w:t>
      </w:r>
      <w:r w:rsidRPr="0010290D">
        <w:rPr>
          <w:rFonts w:ascii="Times New Roman" w:hAnsi="Times New Roman"/>
          <w:i/>
          <w:sz w:val="24"/>
          <w:szCs w:val="24"/>
        </w:rPr>
        <w:t>[Opus]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i/>
          <w:sz w:val="24"/>
          <w:szCs w:val="24"/>
        </w:rPr>
        <w:t>imperfectum super Matthaeum</w:t>
      </w:r>
      <w:r w:rsidRPr="0010290D">
        <w:rPr>
          <w:rFonts w:ascii="Times New Roman" w:hAnsi="Times New Roman"/>
          <w:sz w:val="24"/>
          <w:szCs w:val="24"/>
        </w:rPr>
        <w:t>, homilia 7, elegit eos non quasi apostolos</w:t>
      </w:r>
      <w:r w:rsidR="00951E16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set quia apostoli possent fieri</w:t>
      </w:r>
      <w:r w:rsidR="00951E16" w:rsidRPr="0010290D">
        <w:rPr>
          <w:rFonts w:ascii="Times New Roman" w:hAnsi="Times New Roman"/>
          <w:sz w:val="24"/>
          <w:szCs w:val="24"/>
        </w:rPr>
        <w:t>.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951E16" w:rsidRPr="0010290D">
        <w:rPr>
          <w:rFonts w:ascii="Times New Roman" w:hAnsi="Times New Roman"/>
          <w:sz w:val="24"/>
          <w:szCs w:val="24"/>
        </w:rPr>
        <w:t>S</w:t>
      </w:r>
      <w:r w:rsidRPr="0010290D">
        <w:rPr>
          <w:rFonts w:ascii="Times New Roman" w:hAnsi="Times New Roman"/>
          <w:sz w:val="24"/>
          <w:szCs w:val="24"/>
        </w:rPr>
        <w:t>icut artifex si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viderit gemmas non dum dolatas eligit eas non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quod sunt set quod fieri possunt</w:t>
      </w:r>
      <w:r w:rsidR="00951E16" w:rsidRPr="0010290D">
        <w:rPr>
          <w:rFonts w:ascii="Times New Roman" w:hAnsi="Times New Roman"/>
          <w:sz w:val="24"/>
          <w:szCs w:val="24"/>
        </w:rPr>
        <w:t>. S</w:t>
      </w:r>
      <w:r w:rsidRPr="0010290D">
        <w:rPr>
          <w:rFonts w:ascii="Times New Roman" w:hAnsi="Times New Roman"/>
          <w:sz w:val="24"/>
          <w:szCs w:val="24"/>
        </w:rPr>
        <w:t>icut Dominus videns illos non opera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="0033323F" w:rsidRPr="0010290D">
        <w:rPr>
          <w:rFonts w:ascii="Times New Roman" w:hAnsi="Times New Roman"/>
          <w:sz w:val="24"/>
          <w:szCs w:val="24"/>
        </w:rPr>
        <w:t>eorum elegit</w:t>
      </w:r>
      <w:r w:rsidRPr="0010290D">
        <w:rPr>
          <w:rFonts w:ascii="Times New Roman" w:hAnsi="Times New Roman"/>
          <w:sz w:val="24"/>
          <w:szCs w:val="24"/>
        </w:rPr>
        <w:t xml:space="preserve"> set corda</w:t>
      </w:r>
      <w:r w:rsidR="0033323F" w:rsidRPr="0010290D">
        <w:rPr>
          <w:rFonts w:ascii="Times New Roman" w:hAnsi="Times New Roman"/>
          <w:sz w:val="24"/>
          <w:szCs w:val="24"/>
        </w:rPr>
        <w:t>.</w:t>
      </w:r>
      <w:r w:rsidRPr="0010290D">
        <w:rPr>
          <w:rFonts w:ascii="Times New Roman" w:hAnsi="Times New Roman"/>
          <w:sz w:val="24"/>
          <w:szCs w:val="24"/>
        </w:rPr>
        <w:t xml:space="preserve"> </w:t>
      </w:r>
    </w:p>
    <w:p w:rsidR="00951E16" w:rsidRPr="0010290D" w:rsidRDefault="0033323F" w:rsidP="0041512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S</w:t>
      </w:r>
      <w:r w:rsidR="00DF7A88" w:rsidRPr="0010290D">
        <w:rPr>
          <w:rFonts w:ascii="Times New Roman" w:hAnsi="Times New Roman"/>
          <w:sz w:val="24"/>
          <w:szCs w:val="24"/>
        </w:rPr>
        <w:t>ecundo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DF7A88" w:rsidRPr="0010290D">
        <w:rPr>
          <w:rFonts w:ascii="Times New Roman" w:hAnsi="Times New Roman"/>
          <w:sz w:val="24"/>
          <w:szCs w:val="24"/>
        </w:rPr>
        <w:t xml:space="preserve"> diuina eleccio est presentis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="00DF7A88" w:rsidRPr="0010290D">
        <w:rPr>
          <w:rFonts w:ascii="Times New Roman" w:hAnsi="Times New Roman"/>
          <w:sz w:val="24"/>
          <w:szCs w:val="24"/>
        </w:rPr>
        <w:t>iustificacionis, Joan. 15[</w:t>
      </w:r>
      <w:r w:rsidRPr="0010290D">
        <w:rPr>
          <w:rFonts w:ascii="Times New Roman" w:hAnsi="Times New Roman"/>
          <w:sz w:val="24"/>
          <w:szCs w:val="24"/>
        </w:rPr>
        <w:t xml:space="preserve">:16]: </w:t>
      </w:r>
      <w:r w:rsidRPr="0010290D">
        <w:rPr>
          <w:rFonts w:ascii="Times New Roman" w:hAnsi="Times New Roman"/>
          <w:i/>
          <w:sz w:val="24"/>
          <w:szCs w:val="24"/>
        </w:rPr>
        <w:t>Non vos me elegistis, sed ego elegi vos, et</w:t>
      </w:r>
      <w:r w:rsidR="00235BE9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235BE9" w:rsidRPr="0010290D">
        <w:rPr>
          <w:rFonts w:ascii="Times New Roman" w:hAnsi="Times New Roman"/>
          <w:sz w:val="24"/>
          <w:szCs w:val="24"/>
        </w:rPr>
        <w:t>ista eleccio debet habere timorem annexum</w:t>
      </w:r>
      <w:r w:rsidR="00951E16" w:rsidRPr="0010290D">
        <w:rPr>
          <w:rFonts w:ascii="Times New Roman" w:hAnsi="Times New Roman"/>
          <w:sz w:val="24"/>
          <w:szCs w:val="24"/>
        </w:rPr>
        <w:t xml:space="preserve"> </w:t>
      </w:r>
      <w:r w:rsidR="00235BE9" w:rsidRPr="0010290D">
        <w:rPr>
          <w:rFonts w:ascii="Times New Roman" w:hAnsi="Times New Roman"/>
          <w:sz w:val="24"/>
          <w:szCs w:val="24"/>
        </w:rPr>
        <w:t xml:space="preserve">ne contra eum excipiatur, Sap. 3[:6]: </w:t>
      </w:r>
      <w:r w:rsidR="00235BE9" w:rsidRPr="0010290D">
        <w:rPr>
          <w:rFonts w:ascii="Times New Roman" w:hAnsi="Times New Roman"/>
          <w:i/>
          <w:sz w:val="24"/>
          <w:szCs w:val="24"/>
        </w:rPr>
        <w:t>Tamquam aurum in fornace probavit</w:t>
      </w:r>
      <w:r w:rsidR="00951E16" w:rsidRPr="0010290D">
        <w:rPr>
          <w:rFonts w:ascii="Times New Roman" w:hAnsi="Times New Roman"/>
          <w:sz w:val="24"/>
          <w:szCs w:val="24"/>
        </w:rPr>
        <w:t xml:space="preserve"> electum Deus</w:t>
      </w:r>
      <w:r w:rsidR="00235BE9" w:rsidRPr="0010290D">
        <w:rPr>
          <w:rFonts w:ascii="Times New Roman" w:hAnsi="Times New Roman"/>
          <w:sz w:val="24"/>
          <w:szCs w:val="24"/>
        </w:rPr>
        <w:t xml:space="preserve">. </w:t>
      </w:r>
    </w:p>
    <w:p w:rsidR="00951E16" w:rsidRPr="0010290D" w:rsidRDefault="00235BE9" w:rsidP="008A5C1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 xml:space="preserve">¶ Tercio est temporalis exaltacionis, Psal. [88:20]: </w:t>
      </w:r>
      <w:r w:rsidR="00951E16" w:rsidRPr="0010290D">
        <w:rPr>
          <w:rFonts w:ascii="Times New Roman" w:hAnsi="Times New Roman"/>
          <w:i/>
          <w:sz w:val="24"/>
          <w:szCs w:val="24"/>
        </w:rPr>
        <w:t>Ex</w:t>
      </w:r>
      <w:r w:rsidRPr="0010290D">
        <w:rPr>
          <w:rFonts w:ascii="Times New Roman" w:hAnsi="Times New Roman"/>
          <w:i/>
          <w:sz w:val="24"/>
          <w:szCs w:val="24"/>
        </w:rPr>
        <w:t>altavi electum de plebe mea</w:t>
      </w:r>
      <w:r w:rsidRPr="0010290D">
        <w:rPr>
          <w:rFonts w:ascii="Times New Roman" w:hAnsi="Times New Roman"/>
          <w:sz w:val="24"/>
          <w:szCs w:val="24"/>
        </w:rPr>
        <w:t>. Et hec perpendit adeo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per zelum et honestatem electi, 1 Pet. 2[:9]: </w:t>
      </w:r>
      <w:r w:rsidRPr="0010290D">
        <w:rPr>
          <w:rFonts w:ascii="Times New Roman" w:hAnsi="Times New Roman"/>
          <w:i/>
          <w:sz w:val="24"/>
          <w:szCs w:val="24"/>
        </w:rPr>
        <w:t>Vos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4A5399" w:rsidRPr="0010290D">
        <w:rPr>
          <w:rFonts w:ascii="Times New Roman" w:hAnsi="Times New Roman"/>
          <w:sz w:val="24"/>
          <w:szCs w:val="24"/>
        </w:rPr>
        <w:t>estis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i/>
          <w:sz w:val="24"/>
          <w:szCs w:val="24"/>
        </w:rPr>
        <w:t>genus electum, regale</w:t>
      </w:r>
      <w:r w:rsidR="00D855C5" w:rsidRPr="0010290D">
        <w:rPr>
          <w:rFonts w:ascii="Times New Roman" w:hAnsi="Times New Roman"/>
          <w:i/>
          <w:sz w:val="24"/>
          <w:szCs w:val="24"/>
        </w:rPr>
        <w:t>.</w:t>
      </w:r>
      <w:r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4A5399" w:rsidRPr="0010290D">
        <w:rPr>
          <w:rFonts w:ascii="Times New Roman" w:hAnsi="Times New Roman"/>
          <w:sz w:val="24"/>
          <w:szCs w:val="24"/>
        </w:rPr>
        <w:t>Sap. 3[</w:t>
      </w:r>
      <w:r w:rsidR="00D855C5" w:rsidRPr="0010290D">
        <w:rPr>
          <w:rFonts w:ascii="Times New Roman" w:hAnsi="Times New Roman"/>
          <w:sz w:val="24"/>
          <w:szCs w:val="24"/>
        </w:rPr>
        <w:t>:</w:t>
      </w:r>
      <w:r w:rsidR="004A5399" w:rsidRPr="0010290D">
        <w:rPr>
          <w:rFonts w:ascii="Times New Roman" w:hAnsi="Times New Roman"/>
          <w:sz w:val="24"/>
          <w:szCs w:val="24"/>
        </w:rPr>
        <w:t xml:space="preserve">15], et que glorificacionis, Matt. 13[:48]: Elegit bonos </w:t>
      </w:r>
      <w:r w:rsidR="004A5399" w:rsidRPr="0010290D">
        <w:rPr>
          <w:rFonts w:ascii="Times New Roman" w:hAnsi="Times New Roman"/>
          <w:i/>
          <w:sz w:val="24"/>
          <w:szCs w:val="24"/>
        </w:rPr>
        <w:t>in vasa</w:t>
      </w:r>
      <w:r w:rsidR="004A5399" w:rsidRPr="0010290D">
        <w:rPr>
          <w:rFonts w:ascii="Times New Roman" w:hAnsi="Times New Roman"/>
          <w:sz w:val="24"/>
          <w:szCs w:val="24"/>
        </w:rPr>
        <w:t xml:space="preserve">, et in Psal. [64:5]: </w:t>
      </w:r>
      <w:r w:rsidR="00BC2340" w:rsidRPr="0010290D">
        <w:rPr>
          <w:rFonts w:ascii="Times New Roman" w:hAnsi="Times New Roman"/>
          <w:i/>
          <w:sz w:val="24"/>
          <w:szCs w:val="24"/>
        </w:rPr>
        <w:t>Beatus quem elegisti et assumpsisti; inhabitabit in [atriis tuis]</w:t>
      </w:r>
      <w:r w:rsidR="00BC2340" w:rsidRPr="0010290D">
        <w:rPr>
          <w:rFonts w:ascii="Times New Roman" w:hAnsi="Times New Roman"/>
          <w:sz w:val="24"/>
          <w:szCs w:val="24"/>
        </w:rPr>
        <w:t xml:space="preserve">. </w:t>
      </w:r>
    </w:p>
    <w:p w:rsidR="006C20F6" w:rsidRPr="0010290D" w:rsidRDefault="00BC2340" w:rsidP="008A5C1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Circa eleccionem qua elegit homo</w:t>
      </w:r>
      <w:r w:rsidR="00951E16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nota quod homo eligit aliquando hominem ad duo</w:t>
      </w:r>
      <w:r w:rsidR="00951E16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ad prelaturam et ad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amicicia</w:t>
      </w:r>
      <w:r w:rsidR="00951E16" w:rsidRPr="0010290D">
        <w:rPr>
          <w:rFonts w:ascii="Times New Roman" w:hAnsi="Times New Roman"/>
          <w:sz w:val="24"/>
          <w:szCs w:val="24"/>
        </w:rPr>
        <w:t>m. Prima istarum debet fieri inu</w:t>
      </w:r>
      <w:r w:rsidRPr="0010290D">
        <w:rPr>
          <w:rFonts w:ascii="Times New Roman" w:hAnsi="Times New Roman"/>
          <w:sz w:val="24"/>
          <w:szCs w:val="24"/>
        </w:rPr>
        <w:t>ocata Spiritus Sancti gracia</w:t>
      </w:r>
      <w:r w:rsidR="00951E16" w:rsidRPr="0010290D">
        <w:rPr>
          <w:rFonts w:ascii="Times New Roman" w:hAnsi="Times New Roman"/>
          <w:sz w:val="24"/>
          <w:szCs w:val="24"/>
        </w:rPr>
        <w:t xml:space="preserve">, </w:t>
      </w:r>
      <w:r w:rsidRPr="0010290D">
        <w:rPr>
          <w:rFonts w:ascii="Times New Roman" w:hAnsi="Times New Roman"/>
          <w:sz w:val="24"/>
          <w:szCs w:val="24"/>
        </w:rPr>
        <w:t xml:space="preserve">sicut habetur, Extra, </w:t>
      </w:r>
      <w:r w:rsidRPr="0010290D">
        <w:rPr>
          <w:rFonts w:ascii="Times New Roman" w:hAnsi="Times New Roman"/>
          <w:i/>
          <w:sz w:val="24"/>
          <w:szCs w:val="24"/>
        </w:rPr>
        <w:t>De electione [et electi potestate]</w:t>
      </w:r>
      <w:r w:rsidRPr="0010290D">
        <w:rPr>
          <w:rFonts w:ascii="Times New Roman" w:hAnsi="Times New Roman"/>
          <w:sz w:val="24"/>
          <w:szCs w:val="24"/>
        </w:rPr>
        <w:t xml:space="preserve">, c. </w:t>
      </w:r>
      <w:r w:rsidRPr="0010290D">
        <w:rPr>
          <w:rFonts w:ascii="Times New Roman" w:hAnsi="Times New Roman"/>
          <w:i/>
          <w:sz w:val="24"/>
          <w:szCs w:val="24"/>
        </w:rPr>
        <w:t>Cum inter</w:t>
      </w:r>
      <w:r w:rsidR="00D214DB" w:rsidRPr="0010290D">
        <w:rPr>
          <w:rFonts w:ascii="Times New Roman" w:hAnsi="Times New Roman"/>
          <w:i/>
          <w:sz w:val="24"/>
          <w:szCs w:val="24"/>
        </w:rPr>
        <w:t xml:space="preserve"> [universas]</w:t>
      </w:r>
      <w:r w:rsidR="00D214DB" w:rsidRPr="0010290D">
        <w:rPr>
          <w:rFonts w:ascii="Times New Roman" w:hAnsi="Times New Roman"/>
          <w:sz w:val="24"/>
          <w:szCs w:val="24"/>
        </w:rPr>
        <w:t>.</w:t>
      </w:r>
      <w:r w:rsidR="006C20F6" w:rsidRPr="0010290D">
        <w:rPr>
          <w:rFonts w:ascii="Times New Roman" w:hAnsi="Times New Roman"/>
          <w:sz w:val="24"/>
          <w:szCs w:val="24"/>
        </w:rPr>
        <w:t xml:space="preserve"> Et apostoli Mathiam premis</w:t>
      </w:r>
      <w:r w:rsidR="00D214DB" w:rsidRPr="0010290D">
        <w:rPr>
          <w:rFonts w:ascii="Times New Roman" w:hAnsi="Times New Roman"/>
          <w:sz w:val="24"/>
          <w:szCs w:val="24"/>
        </w:rPr>
        <w:t xml:space="preserve">sa oracione dicentes, </w:t>
      </w:r>
      <w:r w:rsidR="00D214DB" w:rsidRPr="0010290D">
        <w:rPr>
          <w:rFonts w:ascii="Times New Roman" w:hAnsi="Times New Roman"/>
          <w:i/>
          <w:sz w:val="24"/>
          <w:szCs w:val="24"/>
        </w:rPr>
        <w:t>Tu, Domine, qui nosti corda omnium,</w:t>
      </w:r>
      <w:r w:rsidR="006C20F6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D214DB" w:rsidRPr="0010290D">
        <w:rPr>
          <w:rFonts w:ascii="Times New Roman" w:hAnsi="Times New Roman"/>
          <w:i/>
          <w:sz w:val="24"/>
          <w:szCs w:val="24"/>
        </w:rPr>
        <w:t>ostende quem elegeris</w:t>
      </w:r>
      <w:r w:rsidR="00D214DB" w:rsidRPr="0010290D">
        <w:rPr>
          <w:rFonts w:ascii="Times New Roman" w:hAnsi="Times New Roman"/>
          <w:sz w:val="24"/>
          <w:szCs w:val="24"/>
        </w:rPr>
        <w:t xml:space="preserve">, Act. 1[:24]. </w:t>
      </w:r>
    </w:p>
    <w:p w:rsidR="008A5C13" w:rsidRPr="0010290D" w:rsidRDefault="00D214DB" w:rsidP="008A5C1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Figura huius habens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1 Reg. 16[:</w:t>
      </w:r>
      <w:r w:rsidR="007974FE" w:rsidRPr="0010290D">
        <w:rPr>
          <w:rFonts w:ascii="Times New Roman" w:hAnsi="Times New Roman"/>
          <w:sz w:val="24"/>
          <w:szCs w:val="24"/>
        </w:rPr>
        <w:t xml:space="preserve">5], quando Samuel debuit eligere Dauid in regem dixit </w:t>
      </w:r>
      <w:r w:rsidR="007974FE" w:rsidRPr="0010290D">
        <w:rPr>
          <w:rFonts w:ascii="Times New Roman" w:hAnsi="Times New Roman"/>
          <w:i/>
          <w:sz w:val="24"/>
          <w:szCs w:val="24"/>
        </w:rPr>
        <w:t>ad immolandum</w:t>
      </w:r>
      <w:r w:rsidR="007974FE" w:rsidRPr="0010290D">
        <w:rPr>
          <w:rFonts w:ascii="Times New Roman" w:hAnsi="Times New Roman"/>
          <w:sz w:val="24"/>
          <w:szCs w:val="24"/>
        </w:rPr>
        <w:t xml:space="preserve">, </w:t>
      </w:r>
      <w:r w:rsidR="007974FE" w:rsidRPr="0010290D">
        <w:rPr>
          <w:rFonts w:ascii="Times New Roman" w:hAnsi="Times New Roman"/>
          <w:i/>
          <w:sz w:val="24"/>
          <w:szCs w:val="24"/>
        </w:rPr>
        <w:t xml:space="preserve">Veni, sanctificamini, et venite mecum ut immolem. </w:t>
      </w:r>
      <w:r w:rsidR="007974FE" w:rsidRPr="0010290D">
        <w:rPr>
          <w:rFonts w:ascii="Times New Roman" w:hAnsi="Times New Roman"/>
          <w:sz w:val="24"/>
          <w:szCs w:val="24"/>
        </w:rPr>
        <w:t>Et</w:t>
      </w:r>
      <w:r w:rsidR="006C20F6" w:rsidRPr="0010290D">
        <w:rPr>
          <w:rFonts w:ascii="Times New Roman" w:hAnsi="Times New Roman"/>
          <w:sz w:val="24"/>
          <w:szCs w:val="24"/>
        </w:rPr>
        <w:t xml:space="preserve"> sanctificavit Ysai</w:t>
      </w:r>
      <w:r w:rsidR="005B71EE" w:rsidRPr="0010290D">
        <w:rPr>
          <w:rFonts w:ascii="Times New Roman" w:hAnsi="Times New Roman"/>
          <w:sz w:val="24"/>
          <w:szCs w:val="24"/>
        </w:rPr>
        <w:t xml:space="preserve"> filios eligendos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sz w:val="24"/>
          <w:szCs w:val="24"/>
        </w:rPr>
        <w:t>in praelatum</w:t>
      </w:r>
      <w:r w:rsidR="006C20F6" w:rsidRPr="0010290D">
        <w:rPr>
          <w:rFonts w:ascii="Times New Roman" w:hAnsi="Times New Roman"/>
          <w:sz w:val="24"/>
          <w:szCs w:val="24"/>
        </w:rPr>
        <w:t>. E</w:t>
      </w:r>
      <w:r w:rsidR="005B71EE" w:rsidRPr="0010290D">
        <w:rPr>
          <w:rFonts w:ascii="Times New Roman" w:hAnsi="Times New Roman"/>
          <w:sz w:val="24"/>
          <w:szCs w:val="24"/>
        </w:rPr>
        <w:t>ligitur ut immoletur Domino et eligentes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sz w:val="24"/>
          <w:szCs w:val="24"/>
        </w:rPr>
        <w:t xml:space="preserve">deberent sanctificari. Vnde contingit aliquando quod gracia Spiritus Sancti est ita efficax quod non </w:t>
      </w:r>
      <w:r w:rsidR="005B71EE" w:rsidRPr="0010290D">
        <w:rPr>
          <w:rFonts w:ascii="Times New Roman" w:hAnsi="Times New Roman"/>
          <w:sz w:val="24"/>
          <w:szCs w:val="24"/>
        </w:rPr>
        <w:lastRenderedPageBreak/>
        <w:t>expectato processu iuris quasi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sz w:val="24"/>
          <w:szCs w:val="24"/>
        </w:rPr>
        <w:t>/f.36ra/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sz w:val="24"/>
          <w:szCs w:val="24"/>
        </w:rPr>
        <w:t>vniuoca eleccio per inspiracionem celebratur</w:t>
      </w:r>
      <w:r w:rsidR="006C20F6" w:rsidRPr="0010290D">
        <w:rPr>
          <w:rFonts w:ascii="Times New Roman" w:hAnsi="Times New Roman"/>
          <w:sz w:val="24"/>
          <w:szCs w:val="24"/>
        </w:rPr>
        <w:t>.</w:t>
      </w:r>
      <w:r w:rsidR="005B71EE" w:rsidRPr="0010290D">
        <w:rPr>
          <w:rFonts w:ascii="Times New Roman" w:hAnsi="Times New Roman"/>
          <w:sz w:val="24"/>
          <w:szCs w:val="24"/>
        </w:rPr>
        <w:t xml:space="preserve"> </w:t>
      </w:r>
      <w:r w:rsidR="006C20F6" w:rsidRPr="0010290D">
        <w:rPr>
          <w:rFonts w:ascii="Times New Roman" w:hAnsi="Times New Roman"/>
          <w:sz w:val="24"/>
          <w:szCs w:val="24"/>
        </w:rPr>
        <w:t>S</w:t>
      </w:r>
      <w:r w:rsidR="005B71EE" w:rsidRPr="0010290D">
        <w:rPr>
          <w:rFonts w:ascii="Times New Roman" w:hAnsi="Times New Roman"/>
          <w:sz w:val="24"/>
          <w:szCs w:val="24"/>
        </w:rPr>
        <w:t>icut patet elec</w:t>
      </w:r>
      <w:r w:rsidR="006C20F6" w:rsidRPr="0010290D">
        <w:rPr>
          <w:rFonts w:ascii="Times New Roman" w:hAnsi="Times New Roman"/>
          <w:sz w:val="24"/>
          <w:szCs w:val="24"/>
        </w:rPr>
        <w:t>cio</w:t>
      </w:r>
      <w:r w:rsidR="005B71EE" w:rsidRPr="0010290D">
        <w:rPr>
          <w:rFonts w:ascii="Times New Roman" w:hAnsi="Times New Roman"/>
          <w:sz w:val="24"/>
          <w:szCs w:val="24"/>
        </w:rPr>
        <w:t xml:space="preserve"> quia</w:t>
      </w:r>
      <w:r w:rsidR="006C20F6" w:rsidRPr="0010290D">
        <w:rPr>
          <w:rFonts w:ascii="Times New Roman" w:hAnsi="Times New Roman"/>
          <w:sz w:val="24"/>
          <w:szCs w:val="24"/>
        </w:rPr>
        <w:t xml:space="preserve"> propter vbi tangitur</w:t>
      </w:r>
      <w:r w:rsidR="005B71EE" w:rsidRPr="0010290D">
        <w:rPr>
          <w:rFonts w:ascii="Times New Roman" w:hAnsi="Times New Roman"/>
          <w:sz w:val="24"/>
          <w:szCs w:val="24"/>
        </w:rPr>
        <w:t xml:space="preserve"> de triplic</w:t>
      </w:r>
      <w:r w:rsidR="006C20F6" w:rsidRPr="0010290D">
        <w:rPr>
          <w:rFonts w:ascii="Times New Roman" w:hAnsi="Times New Roman"/>
          <w:sz w:val="24"/>
          <w:szCs w:val="24"/>
        </w:rPr>
        <w:t>i forma electionis</w:t>
      </w:r>
      <w:r w:rsidR="00D855C5" w:rsidRPr="0010290D">
        <w:rPr>
          <w:rFonts w:ascii="Times New Roman" w:hAnsi="Times New Roman"/>
          <w:sz w:val="24"/>
          <w:szCs w:val="24"/>
        </w:rPr>
        <w:t>:</w:t>
      </w:r>
      <w:r w:rsidR="006C20F6" w:rsidRPr="0010290D">
        <w:rPr>
          <w:rFonts w:ascii="Times New Roman" w:hAnsi="Times New Roman"/>
          <w:sz w:val="24"/>
          <w:szCs w:val="24"/>
        </w:rPr>
        <w:t xml:space="preserve"> per scrutini</w:t>
      </w:r>
      <w:r w:rsidR="005B71EE" w:rsidRPr="0010290D">
        <w:rPr>
          <w:rFonts w:ascii="Times New Roman" w:hAnsi="Times New Roman"/>
          <w:sz w:val="24"/>
          <w:szCs w:val="24"/>
        </w:rPr>
        <w:t>um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5B71EE" w:rsidRPr="0010290D">
        <w:rPr>
          <w:rFonts w:ascii="Times New Roman" w:hAnsi="Times New Roman"/>
          <w:sz w:val="24"/>
          <w:szCs w:val="24"/>
        </w:rPr>
        <w:t xml:space="preserve"> per compromissum</w:t>
      </w:r>
      <w:r w:rsidR="00D855C5" w:rsidRPr="0010290D">
        <w:rPr>
          <w:rFonts w:ascii="Times New Roman" w:hAnsi="Times New Roman"/>
          <w:sz w:val="24"/>
          <w:szCs w:val="24"/>
        </w:rPr>
        <w:t>, per inspicionem.</w:t>
      </w:r>
      <w:r w:rsidR="005B71EE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S</w:t>
      </w:r>
      <w:r w:rsidR="005B71EE" w:rsidRPr="0010290D">
        <w:rPr>
          <w:rFonts w:ascii="Times New Roman" w:hAnsi="Times New Roman"/>
          <w:sz w:val="24"/>
          <w:szCs w:val="24"/>
        </w:rPr>
        <w:t>et prime due vie</w:t>
      </w:r>
      <w:r w:rsidR="006C20F6" w:rsidRPr="0010290D">
        <w:rPr>
          <w:rFonts w:ascii="Times New Roman" w:hAnsi="Times New Roman"/>
          <w:sz w:val="24"/>
          <w:szCs w:val="24"/>
        </w:rPr>
        <w:t>,</w:t>
      </w:r>
      <w:r w:rsidR="005B71EE" w:rsidRPr="0010290D">
        <w:rPr>
          <w:rFonts w:ascii="Times New Roman" w:hAnsi="Times New Roman"/>
          <w:sz w:val="24"/>
          <w:szCs w:val="24"/>
        </w:rPr>
        <w:t xml:space="preserve"> quia</w:t>
      </w:r>
      <w:r w:rsidR="00D855C5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sz w:val="24"/>
          <w:szCs w:val="24"/>
        </w:rPr>
        <w:t xml:space="preserve">innituntur humane industrie sepe falluntur. Vnde 1 Reg. 16[:7]: </w:t>
      </w:r>
      <w:r w:rsidR="005B71EE" w:rsidRPr="0010290D">
        <w:rPr>
          <w:rFonts w:ascii="Times New Roman" w:hAnsi="Times New Roman"/>
          <w:i/>
          <w:sz w:val="24"/>
          <w:szCs w:val="24"/>
        </w:rPr>
        <w:t>Dixit Dominus ad Samuelem</w:t>
      </w:r>
      <w:r w:rsidR="005B71EE" w:rsidRPr="0010290D">
        <w:rPr>
          <w:rFonts w:ascii="Times New Roman" w:hAnsi="Times New Roman"/>
          <w:sz w:val="24"/>
          <w:szCs w:val="24"/>
        </w:rPr>
        <w:t>, quando debuit eligere Dauid in regem</w:t>
      </w:r>
      <w:r w:rsidR="006C20F6" w:rsidRPr="0010290D">
        <w:rPr>
          <w:rFonts w:ascii="Times New Roman" w:hAnsi="Times New Roman"/>
          <w:sz w:val="24"/>
          <w:szCs w:val="24"/>
        </w:rPr>
        <w:t>,</w:t>
      </w:r>
      <w:r w:rsidR="005B71EE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i/>
          <w:sz w:val="24"/>
          <w:szCs w:val="24"/>
        </w:rPr>
        <w:t>Ne respicias vultum ejus, neque altitudinem staturae</w:t>
      </w:r>
      <w:r w:rsidR="00322F11" w:rsidRPr="0010290D">
        <w:rPr>
          <w:rFonts w:ascii="Times New Roman" w:hAnsi="Times New Roman"/>
          <w:i/>
          <w:sz w:val="24"/>
          <w:szCs w:val="24"/>
        </w:rPr>
        <w:t>,</w:t>
      </w:r>
      <w:r w:rsidR="005B71EE" w:rsidRPr="0010290D">
        <w:rPr>
          <w:rFonts w:ascii="Times New Roman" w:hAnsi="Times New Roman"/>
          <w:sz w:val="24"/>
          <w:szCs w:val="24"/>
        </w:rPr>
        <w:t xml:space="preserve"> </w:t>
      </w:r>
      <w:r w:rsidR="005B71EE" w:rsidRPr="0010290D">
        <w:rPr>
          <w:rFonts w:ascii="Times New Roman" w:hAnsi="Times New Roman"/>
          <w:i/>
          <w:sz w:val="24"/>
          <w:szCs w:val="24"/>
        </w:rPr>
        <w:t>nec juxta</w:t>
      </w:r>
      <w:r w:rsidR="00322F11" w:rsidRPr="0010290D">
        <w:rPr>
          <w:rFonts w:ascii="Times New Roman" w:hAnsi="Times New Roman"/>
          <w:sz w:val="24"/>
          <w:szCs w:val="24"/>
        </w:rPr>
        <w:t xml:space="preserve"> hominum </w:t>
      </w:r>
      <w:r w:rsidR="005B71EE" w:rsidRPr="0010290D">
        <w:rPr>
          <w:rFonts w:ascii="Times New Roman" w:hAnsi="Times New Roman"/>
          <w:i/>
          <w:sz w:val="24"/>
          <w:szCs w:val="24"/>
        </w:rPr>
        <w:t>ego judico</w:t>
      </w:r>
      <w:r w:rsidR="00322F11" w:rsidRPr="0010290D">
        <w:rPr>
          <w:rFonts w:ascii="Times New Roman" w:hAnsi="Times New Roman"/>
          <w:sz w:val="24"/>
          <w:szCs w:val="24"/>
        </w:rPr>
        <w:t xml:space="preserve">, etc. </w:t>
      </w:r>
    </w:p>
    <w:p w:rsidR="0066268A" w:rsidRPr="0010290D" w:rsidRDefault="00322F11" w:rsidP="008A5C13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Ex quo patet quod in eleccione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eccl</w:t>
      </w:r>
      <w:r w:rsidR="006C20F6" w:rsidRPr="0010290D">
        <w:rPr>
          <w:rFonts w:ascii="Times New Roman" w:hAnsi="Times New Roman"/>
          <w:sz w:val="24"/>
          <w:szCs w:val="24"/>
        </w:rPr>
        <w:t>es</w:t>
      </w:r>
      <w:r w:rsidRPr="0010290D">
        <w:rPr>
          <w:rFonts w:ascii="Times New Roman" w:hAnsi="Times New Roman"/>
          <w:sz w:val="24"/>
          <w:szCs w:val="24"/>
        </w:rPr>
        <w:t>iastica</w:t>
      </w:r>
      <w:r w:rsidR="006C20F6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non uult Dominus quod habeatur oculus ad proprium</w:t>
      </w:r>
      <w:r w:rsidR="006C20F6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qualitatem sanguinis</w:t>
      </w:r>
      <w:r w:rsidR="006A6B76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sicut patuit in eleccione Mathie,</w:t>
      </w:r>
      <w:r w:rsidR="006A6B76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Act. 1[:26],</w:t>
      </w:r>
      <w:r w:rsidR="006A6B76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q</w:t>
      </w:r>
      <w:r w:rsidR="006A6B76" w:rsidRPr="0010290D">
        <w:rPr>
          <w:rFonts w:ascii="Times New Roman" w:hAnsi="Times New Roman"/>
          <w:sz w:val="24"/>
          <w:szCs w:val="24"/>
        </w:rPr>
        <w:t>uia D</w:t>
      </w:r>
      <w:r w:rsidR="003D66C9" w:rsidRPr="0010290D">
        <w:rPr>
          <w:rFonts w:ascii="Times New Roman" w:hAnsi="Times New Roman"/>
          <w:sz w:val="24"/>
          <w:szCs w:val="24"/>
        </w:rPr>
        <w:t>ominus intuetur cor. Vnde Christus dixit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="003D66C9" w:rsidRPr="0010290D">
        <w:rPr>
          <w:rFonts w:ascii="Times New Roman" w:hAnsi="Times New Roman"/>
          <w:sz w:val="24"/>
          <w:szCs w:val="24"/>
        </w:rPr>
        <w:t xml:space="preserve"> Joan. 13[:18]: </w:t>
      </w:r>
      <w:r w:rsidR="007245DA" w:rsidRPr="0010290D">
        <w:rPr>
          <w:rFonts w:ascii="Times New Roman" w:hAnsi="Times New Roman"/>
          <w:i/>
          <w:sz w:val="24"/>
          <w:szCs w:val="24"/>
        </w:rPr>
        <w:t>E</w:t>
      </w:r>
      <w:r w:rsidR="003D66C9" w:rsidRPr="0010290D">
        <w:rPr>
          <w:rFonts w:ascii="Times New Roman" w:hAnsi="Times New Roman"/>
          <w:i/>
          <w:sz w:val="24"/>
          <w:szCs w:val="24"/>
        </w:rPr>
        <w:t>go scio quos elegerim</w:t>
      </w:r>
      <w:r w:rsidR="007245DA" w:rsidRPr="0010290D">
        <w:rPr>
          <w:rFonts w:ascii="Times New Roman" w:hAnsi="Times New Roman"/>
          <w:i/>
          <w:sz w:val="24"/>
          <w:szCs w:val="24"/>
        </w:rPr>
        <w:t>.</w:t>
      </w:r>
      <w:r w:rsidR="007245DA" w:rsidRPr="0010290D">
        <w:rPr>
          <w:rFonts w:ascii="Times New Roman" w:hAnsi="Times New Roman"/>
          <w:sz w:val="24"/>
          <w:szCs w:val="24"/>
        </w:rPr>
        <w:t xml:space="preserve"> Vnde </w:t>
      </w:r>
      <w:r w:rsidR="0066268A" w:rsidRPr="0010290D">
        <w:rPr>
          <w:rFonts w:ascii="Times New Roman" w:hAnsi="Times New Roman"/>
          <w:sz w:val="24"/>
          <w:szCs w:val="24"/>
        </w:rPr>
        <w:t>in signum quod eleccio debet ma</w:t>
      </w:r>
      <w:r w:rsidR="007245DA" w:rsidRPr="0010290D">
        <w:rPr>
          <w:rFonts w:ascii="Times New Roman" w:hAnsi="Times New Roman"/>
          <w:sz w:val="24"/>
          <w:szCs w:val="24"/>
        </w:rPr>
        <w:t>gis inniti diuine inspiracioni quam humane industrie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e</w:t>
      </w:r>
      <w:r w:rsidR="0066268A" w:rsidRPr="0010290D">
        <w:rPr>
          <w:rFonts w:ascii="Times New Roman" w:hAnsi="Times New Roman"/>
          <w:sz w:val="24"/>
          <w:szCs w:val="24"/>
        </w:rPr>
        <w:t>leccio in s</w:t>
      </w:r>
      <w:r w:rsidR="007245DA" w:rsidRPr="0010290D">
        <w:rPr>
          <w:rFonts w:ascii="Times New Roman" w:hAnsi="Times New Roman"/>
          <w:sz w:val="24"/>
          <w:szCs w:val="24"/>
        </w:rPr>
        <w:t>acra scriptura dicitur suscitacio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="007245DA" w:rsidRPr="0010290D">
        <w:rPr>
          <w:rFonts w:ascii="Times New Roman" w:hAnsi="Times New Roman"/>
          <w:sz w:val="24"/>
          <w:szCs w:val="24"/>
        </w:rPr>
        <w:t xml:space="preserve"> Eccli. 10[:4]: </w:t>
      </w:r>
      <w:r w:rsidR="007245DA" w:rsidRPr="0010290D">
        <w:rPr>
          <w:rFonts w:ascii="Times New Roman" w:hAnsi="Times New Roman"/>
          <w:i/>
          <w:sz w:val="24"/>
          <w:szCs w:val="24"/>
        </w:rPr>
        <w:t>Vtilem rectorem</w:t>
      </w:r>
      <w:r w:rsidR="007245DA" w:rsidRPr="0010290D">
        <w:rPr>
          <w:rFonts w:ascii="Times New Roman" w:hAnsi="Times New Roman"/>
          <w:sz w:val="24"/>
          <w:szCs w:val="24"/>
        </w:rPr>
        <w:t xml:space="preserve"> in tempus</w:t>
      </w:r>
      <w:r w:rsidR="007245DA" w:rsidRPr="0010290D">
        <w:rPr>
          <w:rFonts w:ascii="Times New Roman" w:hAnsi="Times New Roman"/>
          <w:i/>
          <w:sz w:val="24"/>
          <w:szCs w:val="24"/>
        </w:rPr>
        <w:t xml:space="preserve"> suscitabit. </w:t>
      </w:r>
      <w:r w:rsidR="007245DA" w:rsidRPr="0010290D">
        <w:rPr>
          <w:rFonts w:ascii="Times New Roman" w:hAnsi="Times New Roman"/>
          <w:sz w:val="24"/>
          <w:szCs w:val="24"/>
        </w:rPr>
        <w:t>Mercator pannorum al</w:t>
      </w:r>
      <w:r w:rsidR="0066268A" w:rsidRPr="0010290D">
        <w:rPr>
          <w:rFonts w:ascii="Times New Roman" w:hAnsi="Times New Roman"/>
          <w:sz w:val="24"/>
          <w:szCs w:val="24"/>
        </w:rPr>
        <w:t>i</w:t>
      </w:r>
      <w:r w:rsidR="007245DA" w:rsidRPr="0010290D">
        <w:rPr>
          <w:rFonts w:ascii="Times New Roman" w:hAnsi="Times New Roman"/>
          <w:sz w:val="24"/>
          <w:szCs w:val="24"/>
        </w:rPr>
        <w:t>quando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7245DA" w:rsidRPr="0010290D">
        <w:rPr>
          <w:rFonts w:ascii="Times New Roman" w:hAnsi="Times New Roman"/>
          <w:sz w:val="24"/>
          <w:szCs w:val="24"/>
        </w:rPr>
        <w:t>elegit sibi pannum ad induendum et aliter ad vendendum</w:t>
      </w:r>
      <w:r w:rsidR="0066268A" w:rsidRPr="0010290D">
        <w:rPr>
          <w:rFonts w:ascii="Times New Roman" w:hAnsi="Times New Roman"/>
          <w:sz w:val="24"/>
          <w:szCs w:val="24"/>
        </w:rPr>
        <w:t>.</w:t>
      </w:r>
      <w:r w:rsidR="007245DA" w:rsidRPr="0010290D">
        <w:rPr>
          <w:rFonts w:ascii="Times New Roman" w:hAnsi="Times New Roman"/>
          <w:sz w:val="24"/>
          <w:szCs w:val="24"/>
        </w:rPr>
        <w:t xml:space="preserve"> </w:t>
      </w:r>
      <w:r w:rsidR="0066268A" w:rsidRPr="0010290D">
        <w:rPr>
          <w:rFonts w:ascii="Times New Roman" w:hAnsi="Times New Roman"/>
          <w:sz w:val="24"/>
          <w:szCs w:val="24"/>
        </w:rPr>
        <w:t>Ad vte</w:t>
      </w:r>
      <w:r w:rsidR="007245DA" w:rsidRPr="0010290D">
        <w:rPr>
          <w:rFonts w:ascii="Times New Roman" w:hAnsi="Times New Roman"/>
          <w:sz w:val="24"/>
          <w:szCs w:val="24"/>
        </w:rPr>
        <w:t>ndu</w:t>
      </w:r>
      <w:r w:rsidR="0066268A" w:rsidRPr="0010290D">
        <w:rPr>
          <w:rFonts w:ascii="Times New Roman" w:hAnsi="Times New Roman"/>
          <w:sz w:val="24"/>
          <w:szCs w:val="24"/>
        </w:rPr>
        <w:t>m elegit magis vtilem, ad vendend</w:t>
      </w:r>
      <w:r w:rsidR="007245DA" w:rsidRPr="0010290D">
        <w:rPr>
          <w:rFonts w:ascii="Times New Roman" w:hAnsi="Times New Roman"/>
          <w:sz w:val="24"/>
          <w:szCs w:val="24"/>
        </w:rPr>
        <w:t>um magis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7245DA" w:rsidRPr="0010290D">
        <w:rPr>
          <w:rFonts w:ascii="Times New Roman" w:hAnsi="Times New Roman"/>
          <w:sz w:val="24"/>
          <w:szCs w:val="24"/>
        </w:rPr>
        <w:t>desiderabilem quamuis peiorem</w:t>
      </w:r>
      <w:r w:rsidR="0066268A" w:rsidRPr="0010290D">
        <w:rPr>
          <w:rFonts w:ascii="Times New Roman" w:hAnsi="Times New Roman"/>
          <w:sz w:val="24"/>
          <w:szCs w:val="24"/>
        </w:rPr>
        <w:t>.</w:t>
      </w:r>
      <w:r w:rsidR="007245DA" w:rsidRPr="0010290D">
        <w:rPr>
          <w:rFonts w:ascii="Times New Roman" w:hAnsi="Times New Roman"/>
          <w:sz w:val="24"/>
          <w:szCs w:val="24"/>
        </w:rPr>
        <w:t xml:space="preserve"> </w:t>
      </w:r>
      <w:r w:rsidR="0066268A" w:rsidRPr="0010290D">
        <w:rPr>
          <w:rFonts w:ascii="Times New Roman" w:hAnsi="Times New Roman"/>
          <w:sz w:val="24"/>
          <w:szCs w:val="24"/>
        </w:rPr>
        <w:t>S</w:t>
      </w:r>
      <w:r w:rsidR="007245DA" w:rsidRPr="0010290D">
        <w:rPr>
          <w:rFonts w:ascii="Times New Roman" w:hAnsi="Times New Roman"/>
          <w:sz w:val="24"/>
          <w:szCs w:val="24"/>
        </w:rPr>
        <w:t xml:space="preserve">ic pro vtilitatem </w:t>
      </w:r>
      <w:r w:rsidR="00AD0787" w:rsidRPr="0010290D">
        <w:rPr>
          <w:rFonts w:ascii="Times New Roman" w:hAnsi="Times New Roman"/>
          <w:sz w:val="24"/>
          <w:szCs w:val="24"/>
        </w:rPr>
        <w:t>ecclesie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="00AD0787" w:rsidRPr="0010290D">
        <w:rPr>
          <w:rFonts w:ascii="Times New Roman" w:hAnsi="Times New Roman"/>
          <w:sz w:val="24"/>
          <w:szCs w:val="24"/>
        </w:rPr>
        <w:t xml:space="preserve"> semper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AD0787" w:rsidRPr="0010290D">
        <w:rPr>
          <w:rFonts w:ascii="Times New Roman" w:hAnsi="Times New Roman"/>
          <w:sz w:val="24"/>
          <w:szCs w:val="24"/>
        </w:rPr>
        <w:t>deberet eligi melior</w:t>
      </w:r>
      <w:r w:rsidR="0066268A" w:rsidRPr="0010290D">
        <w:rPr>
          <w:rFonts w:ascii="Times New Roman" w:hAnsi="Times New Roman"/>
          <w:sz w:val="24"/>
          <w:szCs w:val="24"/>
        </w:rPr>
        <w:t>, set ad plac</w:t>
      </w:r>
      <w:r w:rsidR="00AD0787" w:rsidRPr="0010290D">
        <w:rPr>
          <w:rFonts w:ascii="Times New Roman" w:hAnsi="Times New Roman"/>
          <w:sz w:val="24"/>
          <w:szCs w:val="24"/>
        </w:rPr>
        <w:t>endum magnatibus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AD0787" w:rsidRPr="0010290D">
        <w:rPr>
          <w:rFonts w:ascii="Times New Roman" w:hAnsi="Times New Roman"/>
          <w:sz w:val="24"/>
          <w:szCs w:val="24"/>
        </w:rPr>
        <w:t>terre quandoquo eligit magis acceptus illis qui quand</w:t>
      </w:r>
      <w:r w:rsidR="0066268A" w:rsidRPr="0010290D">
        <w:rPr>
          <w:rFonts w:ascii="Times New Roman" w:hAnsi="Times New Roman"/>
          <w:sz w:val="24"/>
          <w:szCs w:val="24"/>
        </w:rPr>
        <w:t>o</w:t>
      </w:r>
      <w:r w:rsidR="00AD0787" w:rsidRPr="0010290D">
        <w:rPr>
          <w:rFonts w:ascii="Times New Roman" w:hAnsi="Times New Roman"/>
          <w:sz w:val="24"/>
          <w:szCs w:val="24"/>
        </w:rPr>
        <w:t>que minus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AD0787" w:rsidRPr="0010290D">
        <w:rPr>
          <w:rFonts w:ascii="Times New Roman" w:hAnsi="Times New Roman"/>
          <w:sz w:val="24"/>
          <w:szCs w:val="24"/>
        </w:rPr>
        <w:t>videlict suscitare est de morte ad vitam vocare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="00AD0787" w:rsidRPr="0010290D">
        <w:rPr>
          <w:rFonts w:ascii="Times New Roman" w:hAnsi="Times New Roman"/>
          <w:sz w:val="24"/>
          <w:szCs w:val="24"/>
        </w:rPr>
        <w:t xml:space="preserve"> set hoc est</w:t>
      </w:r>
      <w:r w:rsidR="0066268A" w:rsidRPr="0010290D">
        <w:rPr>
          <w:rFonts w:ascii="Times New Roman" w:hAnsi="Times New Roman"/>
          <w:sz w:val="24"/>
          <w:szCs w:val="24"/>
        </w:rPr>
        <w:t xml:space="preserve"> </w:t>
      </w:r>
      <w:r w:rsidR="00AD0787" w:rsidRPr="0010290D">
        <w:rPr>
          <w:rFonts w:ascii="Times New Roman" w:hAnsi="Times New Roman"/>
          <w:sz w:val="24"/>
          <w:szCs w:val="24"/>
        </w:rPr>
        <w:t xml:space="preserve">proprium solius Dei. </w:t>
      </w:r>
    </w:p>
    <w:p w:rsidR="0066268A" w:rsidRPr="0010290D" w:rsidRDefault="0066268A" w:rsidP="00530D8C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Catulus leonis nascitur mor</w:t>
      </w:r>
      <w:r w:rsidR="00AD0787" w:rsidRPr="0010290D">
        <w:rPr>
          <w:rFonts w:ascii="Times New Roman" w:hAnsi="Times New Roman"/>
          <w:sz w:val="24"/>
          <w:szCs w:val="24"/>
        </w:rPr>
        <w:t>tus set ad clamorem solius patris suscitatur, secundum Ysidorum,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AD0787" w:rsidRPr="0010290D">
        <w:rPr>
          <w:rFonts w:ascii="Times New Roman" w:hAnsi="Times New Roman"/>
          <w:sz w:val="24"/>
          <w:szCs w:val="24"/>
        </w:rPr>
        <w:t>libro 12</w:t>
      </w:r>
      <w:r w:rsidRPr="0010290D">
        <w:rPr>
          <w:rFonts w:ascii="Times New Roman" w:hAnsi="Times New Roman"/>
          <w:sz w:val="24"/>
          <w:szCs w:val="24"/>
        </w:rPr>
        <w:t>.</w:t>
      </w:r>
      <w:r w:rsidR="00AD0787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S</w:t>
      </w:r>
      <w:r w:rsidR="00AD0787" w:rsidRPr="0010290D">
        <w:rPr>
          <w:rFonts w:ascii="Times New Roman" w:hAnsi="Times New Roman"/>
          <w:sz w:val="24"/>
          <w:szCs w:val="24"/>
        </w:rPr>
        <w:t>ic persona nascitur</w:t>
      </w:r>
      <w:r w:rsidR="00D855C5" w:rsidRPr="0010290D">
        <w:rPr>
          <w:rFonts w:ascii="Times New Roman" w:hAnsi="Times New Roman"/>
          <w:sz w:val="24"/>
          <w:szCs w:val="24"/>
        </w:rPr>
        <w:t xml:space="preserve"> quasi mortua rara tante dignit</w:t>
      </w:r>
      <w:r w:rsidR="00AD0787" w:rsidRPr="0010290D">
        <w:rPr>
          <w:rFonts w:ascii="Times New Roman" w:hAnsi="Times New Roman"/>
          <w:sz w:val="24"/>
          <w:szCs w:val="24"/>
        </w:rPr>
        <w:t>atis</w:t>
      </w:r>
      <w:r w:rsidRPr="0010290D">
        <w:rPr>
          <w:rFonts w:ascii="Times New Roman" w:hAnsi="Times New Roman"/>
          <w:sz w:val="24"/>
          <w:szCs w:val="24"/>
        </w:rPr>
        <w:t xml:space="preserve">, </w:t>
      </w:r>
      <w:r w:rsidR="00AD0787" w:rsidRPr="0010290D">
        <w:rPr>
          <w:rFonts w:ascii="Times New Roman" w:hAnsi="Times New Roman"/>
          <w:sz w:val="24"/>
          <w:szCs w:val="24"/>
        </w:rPr>
        <w:t>set ad vocem</w:t>
      </w:r>
      <w:r w:rsidRPr="0010290D">
        <w:rPr>
          <w:rFonts w:ascii="Times New Roman" w:hAnsi="Times New Roman"/>
          <w:sz w:val="24"/>
          <w:szCs w:val="24"/>
        </w:rPr>
        <w:t xml:space="preserve"> Dei Patris</w:t>
      </w:r>
      <w:r w:rsidR="00AD0787" w:rsidRPr="0010290D">
        <w:rPr>
          <w:rFonts w:ascii="Times New Roman" w:hAnsi="Times New Roman"/>
          <w:sz w:val="24"/>
          <w:szCs w:val="24"/>
        </w:rPr>
        <w:t xml:space="preserve"> solius digne suscitatur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9F03AA" w:rsidRPr="0010290D">
        <w:rPr>
          <w:rFonts w:ascii="Times New Roman" w:hAnsi="Times New Roman"/>
          <w:sz w:val="24"/>
          <w:szCs w:val="24"/>
        </w:rPr>
        <w:t xml:space="preserve"> Gen. vltimo [49:9]: </w:t>
      </w:r>
      <w:r w:rsidR="009F03AA" w:rsidRPr="0010290D">
        <w:rPr>
          <w:rFonts w:ascii="Times New Roman" w:hAnsi="Times New Roman"/>
          <w:i/>
          <w:sz w:val="24"/>
          <w:szCs w:val="24"/>
        </w:rPr>
        <w:t>Catulus leonis</w:t>
      </w:r>
      <w:r w:rsidR="009F03AA" w:rsidRPr="0010290D">
        <w:rPr>
          <w:rFonts w:ascii="Times New Roman" w:hAnsi="Times New Roman"/>
          <w:sz w:val="24"/>
          <w:szCs w:val="24"/>
        </w:rPr>
        <w:t xml:space="preserve"> </w:t>
      </w:r>
      <w:r w:rsidR="00EC20F0" w:rsidRPr="0010290D">
        <w:rPr>
          <w:rFonts w:ascii="Times New Roman" w:hAnsi="Times New Roman"/>
          <w:sz w:val="24"/>
          <w:szCs w:val="24"/>
        </w:rPr>
        <w:t>[</w:t>
      </w:r>
      <w:r w:rsidR="009F03AA" w:rsidRPr="0010290D">
        <w:rPr>
          <w:rFonts w:ascii="Times New Roman" w:hAnsi="Times New Roman"/>
          <w:sz w:val="24"/>
          <w:szCs w:val="24"/>
        </w:rPr>
        <w:t xml:space="preserve">Juda], </w:t>
      </w:r>
      <w:r w:rsidR="009F03AA" w:rsidRPr="0010290D">
        <w:rPr>
          <w:rFonts w:ascii="Times New Roman" w:hAnsi="Times New Roman"/>
          <w:i/>
          <w:sz w:val="24"/>
          <w:szCs w:val="24"/>
        </w:rPr>
        <w:t>quis suscitabit eum</w:t>
      </w:r>
      <w:r w:rsidR="009F03AA" w:rsidRPr="0010290D">
        <w:rPr>
          <w:rFonts w:ascii="Times New Roman" w:hAnsi="Times New Roman"/>
          <w:sz w:val="24"/>
          <w:szCs w:val="24"/>
        </w:rPr>
        <w:t xml:space="preserve">? Vnde et 4 Reg. 9[:2], Jehu </w:t>
      </w:r>
      <w:r w:rsidR="00C556C9" w:rsidRPr="0010290D">
        <w:rPr>
          <w:rFonts w:ascii="Times New Roman" w:hAnsi="Times New Roman"/>
          <w:sz w:val="24"/>
          <w:szCs w:val="24"/>
        </w:rPr>
        <w:t xml:space="preserve">suscitatus in regem. </w:t>
      </w:r>
    </w:p>
    <w:p w:rsidR="00530D8C" w:rsidRPr="0010290D" w:rsidRDefault="00C556C9" w:rsidP="00530D8C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Dicitur communiter ab homi</w:t>
      </w:r>
      <w:r w:rsidR="0066268A" w:rsidRPr="0010290D">
        <w:rPr>
          <w:rFonts w:ascii="Times New Roman" w:hAnsi="Times New Roman"/>
          <w:sz w:val="24"/>
          <w:szCs w:val="24"/>
        </w:rPr>
        <w:t>nibus eleccio creacio et racionabilit</w:t>
      </w:r>
      <w:r w:rsidRPr="0010290D">
        <w:rPr>
          <w:rFonts w:ascii="Times New Roman" w:hAnsi="Times New Roman"/>
          <w:sz w:val="24"/>
          <w:szCs w:val="24"/>
        </w:rPr>
        <w:t>er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qui</w:t>
      </w:r>
      <w:r w:rsidR="0066268A" w:rsidRPr="0010290D">
        <w:rPr>
          <w:rFonts w:ascii="Times New Roman" w:hAnsi="Times New Roman"/>
          <w:sz w:val="24"/>
          <w:szCs w:val="24"/>
        </w:rPr>
        <w:t>a si electus sit ma</w:t>
      </w:r>
      <w:r w:rsidRPr="0010290D">
        <w:rPr>
          <w:rFonts w:ascii="Times New Roman" w:hAnsi="Times New Roman"/>
          <w:sz w:val="24"/>
          <w:szCs w:val="24"/>
        </w:rPr>
        <w:t>lus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assumptus est ex nichilo, 1 Cor. 13[:2], dicitur </w:t>
      </w:r>
      <w:r w:rsidRPr="0010290D">
        <w:rPr>
          <w:rFonts w:ascii="Times New Roman" w:hAnsi="Times New Roman"/>
          <w:i/>
          <w:sz w:val="24"/>
          <w:szCs w:val="24"/>
        </w:rPr>
        <w:t>caritatem</w:t>
      </w:r>
      <w:r w:rsidRPr="0010290D">
        <w:rPr>
          <w:rFonts w:ascii="Times New Roman" w:hAnsi="Times New Roman"/>
          <w:sz w:val="24"/>
          <w:szCs w:val="24"/>
        </w:rPr>
        <w:t xml:space="preserve"> si </w:t>
      </w:r>
      <w:r w:rsidRPr="0010290D">
        <w:rPr>
          <w:rFonts w:ascii="Times New Roman" w:hAnsi="Times New Roman"/>
          <w:i/>
          <w:sz w:val="24"/>
          <w:szCs w:val="24"/>
        </w:rPr>
        <w:t xml:space="preserve">non habuero, nihil </w:t>
      </w:r>
      <w:r w:rsidRPr="0010290D">
        <w:rPr>
          <w:rFonts w:ascii="Times New Roman" w:hAnsi="Times New Roman"/>
          <w:i/>
          <w:sz w:val="24"/>
          <w:szCs w:val="24"/>
        </w:rPr>
        <w:lastRenderedPageBreak/>
        <w:t xml:space="preserve">sum. </w:t>
      </w:r>
      <w:r w:rsidRPr="0010290D">
        <w:rPr>
          <w:rFonts w:ascii="Times New Roman" w:hAnsi="Times New Roman"/>
          <w:sz w:val="24"/>
          <w:szCs w:val="24"/>
        </w:rPr>
        <w:t>Si autem est bonus eleccio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bene dicitur que est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propria soli Deo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quia solus Deus facit bonum et </w:t>
      </w:r>
      <w:r w:rsidRPr="0010290D">
        <w:rPr>
          <w:rFonts w:ascii="Times New Roman" w:hAnsi="Times New Roman"/>
          <w:i/>
          <w:sz w:val="24"/>
          <w:szCs w:val="24"/>
        </w:rPr>
        <w:t>quemcumque</w:t>
      </w:r>
      <w:r w:rsidR="00415123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Pr="0010290D">
        <w:rPr>
          <w:rFonts w:ascii="Times New Roman" w:hAnsi="Times New Roman"/>
          <w:i/>
          <w:sz w:val="24"/>
          <w:szCs w:val="24"/>
        </w:rPr>
        <w:t xml:space="preserve">eligerit </w:t>
      </w:r>
      <w:r w:rsidRPr="0010290D">
        <w:rPr>
          <w:rFonts w:ascii="Times New Roman" w:hAnsi="Times New Roman"/>
          <w:sz w:val="24"/>
          <w:szCs w:val="24"/>
        </w:rPr>
        <w:t xml:space="preserve">Dominus </w:t>
      </w:r>
      <w:r w:rsidRPr="0010290D">
        <w:rPr>
          <w:rFonts w:ascii="Times New Roman" w:hAnsi="Times New Roman"/>
          <w:i/>
          <w:sz w:val="24"/>
          <w:szCs w:val="24"/>
        </w:rPr>
        <w:t>ipse sanctus</w:t>
      </w:r>
      <w:r w:rsidRPr="0010290D">
        <w:rPr>
          <w:rFonts w:ascii="Times New Roman" w:hAnsi="Times New Roman"/>
          <w:sz w:val="24"/>
          <w:szCs w:val="24"/>
        </w:rPr>
        <w:t xml:space="preserve"> est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sicut dicitur Numerus [</w:t>
      </w:r>
      <w:r w:rsidR="005E44EA" w:rsidRPr="0010290D">
        <w:rPr>
          <w:rFonts w:ascii="Times New Roman" w:hAnsi="Times New Roman"/>
          <w:sz w:val="24"/>
          <w:szCs w:val="24"/>
        </w:rPr>
        <w:t>16:7]</w:t>
      </w:r>
      <w:r w:rsidR="0066268A" w:rsidRPr="0010290D">
        <w:rPr>
          <w:rFonts w:ascii="Times New Roman" w:hAnsi="Times New Roman"/>
          <w:sz w:val="24"/>
          <w:szCs w:val="24"/>
        </w:rPr>
        <w:t xml:space="preserve">. Sed est de quibusdam in </w:t>
      </w:r>
      <w:r w:rsidR="005E44EA" w:rsidRPr="0010290D">
        <w:rPr>
          <w:rFonts w:ascii="Times New Roman" w:hAnsi="Times New Roman"/>
          <w:sz w:val="24"/>
          <w:szCs w:val="24"/>
        </w:rPr>
        <w:t>collegio</w:t>
      </w:r>
      <w:r w:rsidR="0066268A" w:rsidRPr="0010290D">
        <w:rPr>
          <w:rFonts w:ascii="Times New Roman" w:hAnsi="Times New Roman"/>
          <w:sz w:val="24"/>
          <w:szCs w:val="24"/>
        </w:rPr>
        <w:t>,</w:t>
      </w:r>
      <w:r w:rsidR="005E44EA" w:rsidRPr="0010290D">
        <w:rPr>
          <w:rFonts w:ascii="Times New Roman" w:hAnsi="Times New Roman"/>
          <w:sz w:val="24"/>
          <w:szCs w:val="24"/>
        </w:rPr>
        <w:t xml:space="preserve"> sicut de scriptore falso</w:t>
      </w:r>
      <w:r w:rsidR="0066268A" w:rsidRPr="0010290D">
        <w:rPr>
          <w:rFonts w:ascii="Times New Roman" w:hAnsi="Times New Roman"/>
          <w:sz w:val="24"/>
          <w:szCs w:val="24"/>
        </w:rPr>
        <w:t>, qui donec sit pl</w:t>
      </w:r>
      <w:r w:rsidR="005E44EA" w:rsidRPr="0010290D">
        <w:rPr>
          <w:rFonts w:ascii="Times New Roman" w:hAnsi="Times New Roman"/>
          <w:sz w:val="24"/>
          <w:szCs w:val="24"/>
        </w:rPr>
        <w:t>ene conductus scribet pulcram literam</w:t>
      </w:r>
      <w:r w:rsidR="008F55C5" w:rsidRPr="0010290D">
        <w:rPr>
          <w:rFonts w:ascii="Times New Roman" w:hAnsi="Times New Roman"/>
          <w:sz w:val="24"/>
          <w:szCs w:val="24"/>
        </w:rPr>
        <w:t>, set post conduc</w:t>
      </w:r>
      <w:r w:rsidR="005E44EA" w:rsidRPr="0010290D">
        <w:rPr>
          <w:rFonts w:ascii="Times New Roman" w:hAnsi="Times New Roman"/>
          <w:sz w:val="24"/>
          <w:szCs w:val="24"/>
        </w:rPr>
        <w:t>cionem scribit peius et peius</w:t>
      </w:r>
      <w:r w:rsidR="008F55C5" w:rsidRPr="0010290D">
        <w:rPr>
          <w:rFonts w:ascii="Times New Roman" w:hAnsi="Times New Roman"/>
          <w:sz w:val="24"/>
          <w:szCs w:val="24"/>
        </w:rPr>
        <w:t>.</w:t>
      </w:r>
      <w:r w:rsidR="005E44EA" w:rsidRPr="0010290D">
        <w:rPr>
          <w:rFonts w:ascii="Times New Roman" w:hAnsi="Times New Roman"/>
          <w:sz w:val="24"/>
          <w:szCs w:val="24"/>
        </w:rPr>
        <w:t xml:space="preserve"> </w:t>
      </w:r>
      <w:r w:rsidR="008F55C5" w:rsidRPr="0010290D">
        <w:rPr>
          <w:rFonts w:ascii="Times New Roman" w:hAnsi="Times New Roman"/>
          <w:sz w:val="24"/>
          <w:szCs w:val="24"/>
        </w:rPr>
        <w:t>Sic aliqui in collegio do</w:t>
      </w:r>
      <w:r w:rsidR="005E44EA" w:rsidRPr="0010290D">
        <w:rPr>
          <w:rFonts w:ascii="Times New Roman" w:hAnsi="Times New Roman"/>
          <w:sz w:val="24"/>
          <w:szCs w:val="24"/>
        </w:rPr>
        <w:t>nec promoueantur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5E44EA" w:rsidRPr="0010290D">
        <w:rPr>
          <w:rFonts w:ascii="Times New Roman" w:hAnsi="Times New Roman"/>
          <w:sz w:val="24"/>
          <w:szCs w:val="24"/>
        </w:rPr>
        <w:t xml:space="preserve"> bene et honeste viuunt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5E44EA" w:rsidRPr="0010290D">
        <w:rPr>
          <w:rFonts w:ascii="Times New Roman" w:hAnsi="Times New Roman"/>
          <w:sz w:val="24"/>
          <w:szCs w:val="24"/>
        </w:rPr>
        <w:t xml:space="preserve"> set postmodum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5E44EA" w:rsidRPr="0010290D">
        <w:rPr>
          <w:rFonts w:ascii="Times New Roman" w:hAnsi="Times New Roman"/>
          <w:sz w:val="24"/>
          <w:szCs w:val="24"/>
        </w:rPr>
        <w:t>peius et peius</w:t>
      </w:r>
      <w:r w:rsidR="008F55C5" w:rsidRPr="0010290D">
        <w:rPr>
          <w:rFonts w:ascii="Times New Roman" w:hAnsi="Times New Roman"/>
          <w:sz w:val="24"/>
          <w:szCs w:val="24"/>
        </w:rPr>
        <w:t>.</w:t>
      </w:r>
      <w:r w:rsidR="005E44EA" w:rsidRPr="0010290D">
        <w:rPr>
          <w:rFonts w:ascii="Times New Roman" w:hAnsi="Times New Roman"/>
          <w:sz w:val="24"/>
          <w:szCs w:val="24"/>
        </w:rPr>
        <w:t xml:space="preserve"> </w:t>
      </w:r>
      <w:r w:rsidR="008F55C5" w:rsidRPr="0010290D">
        <w:rPr>
          <w:rFonts w:ascii="Times New Roman" w:hAnsi="Times New Roman"/>
          <w:sz w:val="24"/>
          <w:szCs w:val="24"/>
        </w:rPr>
        <w:t>S</w:t>
      </w:r>
      <w:r w:rsidR="005E44EA" w:rsidRPr="0010290D">
        <w:rPr>
          <w:rFonts w:ascii="Times New Roman" w:hAnsi="Times New Roman"/>
          <w:sz w:val="24"/>
          <w:szCs w:val="24"/>
        </w:rPr>
        <w:t>ic conti</w:t>
      </w:r>
      <w:r w:rsidR="008F55C5" w:rsidRPr="0010290D">
        <w:rPr>
          <w:rFonts w:ascii="Times New Roman" w:hAnsi="Times New Roman"/>
          <w:sz w:val="24"/>
          <w:szCs w:val="24"/>
        </w:rPr>
        <w:t>ngit de Saule, p</w:t>
      </w:r>
      <w:r w:rsidR="005E44EA" w:rsidRPr="0010290D">
        <w:rPr>
          <w:rFonts w:ascii="Times New Roman" w:hAnsi="Times New Roman"/>
          <w:sz w:val="24"/>
          <w:szCs w:val="24"/>
        </w:rPr>
        <w:t>rimo Reg. [9:2] que in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5E44EA" w:rsidRPr="0010290D">
        <w:rPr>
          <w:rFonts w:ascii="Times New Roman" w:hAnsi="Times New Roman"/>
          <w:sz w:val="24"/>
          <w:szCs w:val="24"/>
        </w:rPr>
        <w:t xml:space="preserve">principiis suis </w:t>
      </w:r>
      <w:r w:rsidR="005E44EA" w:rsidRPr="0010290D">
        <w:rPr>
          <w:rFonts w:ascii="Times New Roman" w:hAnsi="Times New Roman"/>
          <w:i/>
          <w:sz w:val="24"/>
          <w:szCs w:val="24"/>
        </w:rPr>
        <w:t>non</w:t>
      </w:r>
      <w:r w:rsidR="005E44EA" w:rsidRPr="0010290D">
        <w:rPr>
          <w:rFonts w:ascii="Times New Roman" w:hAnsi="Times New Roman"/>
          <w:sz w:val="24"/>
          <w:szCs w:val="24"/>
        </w:rPr>
        <w:t xml:space="preserve"> fuit melior eo in </w:t>
      </w:r>
      <w:r w:rsidR="005E44EA" w:rsidRPr="0010290D">
        <w:rPr>
          <w:rFonts w:ascii="Times New Roman" w:hAnsi="Times New Roman"/>
          <w:i/>
          <w:sz w:val="24"/>
          <w:szCs w:val="24"/>
        </w:rPr>
        <w:t>Israel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5E44EA" w:rsidRPr="0010290D">
        <w:rPr>
          <w:rFonts w:ascii="Times New Roman" w:hAnsi="Times New Roman"/>
          <w:sz w:val="24"/>
          <w:szCs w:val="24"/>
        </w:rPr>
        <w:t xml:space="preserve"> </w:t>
      </w:r>
      <w:r w:rsidR="008F55C5" w:rsidRPr="0010290D">
        <w:rPr>
          <w:rFonts w:ascii="Times New Roman" w:hAnsi="Times New Roman"/>
          <w:sz w:val="24"/>
          <w:szCs w:val="24"/>
        </w:rPr>
        <w:t>s</w:t>
      </w:r>
      <w:r w:rsidR="005E44EA" w:rsidRPr="0010290D">
        <w:rPr>
          <w:rFonts w:ascii="Times New Roman" w:hAnsi="Times New Roman"/>
          <w:sz w:val="24"/>
          <w:szCs w:val="24"/>
        </w:rPr>
        <w:t xml:space="preserve">et postmodum nullus eo peior. </w:t>
      </w:r>
    </w:p>
    <w:p w:rsidR="00530D8C" w:rsidRPr="0010290D" w:rsidRDefault="005E44EA" w:rsidP="00530D8C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Ideo malo f</w:t>
      </w:r>
      <w:r w:rsidR="00E32EEB" w:rsidRPr="0010290D">
        <w:rPr>
          <w:rFonts w:ascii="Times New Roman" w:hAnsi="Times New Roman"/>
          <w:sz w:val="24"/>
          <w:szCs w:val="24"/>
        </w:rPr>
        <w:t>ine prohibet talem</w:t>
      </w:r>
      <w:r w:rsidR="008F55C5" w:rsidRPr="0010290D">
        <w:rPr>
          <w:rFonts w:ascii="Times New Roman" w:hAnsi="Times New Roman"/>
          <w:sz w:val="24"/>
          <w:szCs w:val="24"/>
        </w:rPr>
        <w:t xml:space="preserve">, </w:t>
      </w:r>
      <w:r w:rsidR="00E32EEB" w:rsidRPr="0010290D">
        <w:rPr>
          <w:rFonts w:ascii="Times New Roman" w:hAnsi="Times New Roman"/>
          <w:sz w:val="24"/>
          <w:szCs w:val="24"/>
        </w:rPr>
        <w:t>describitur Bernardus</w:t>
      </w:r>
      <w:r w:rsidR="006813F0" w:rsidRPr="0010290D">
        <w:rPr>
          <w:rFonts w:ascii="Times New Roman" w:hAnsi="Times New Roman"/>
          <w:sz w:val="24"/>
          <w:szCs w:val="24"/>
        </w:rPr>
        <w:t>,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6813F0" w:rsidRPr="0010290D">
        <w:rPr>
          <w:rFonts w:ascii="Times New Roman" w:hAnsi="Times New Roman"/>
          <w:i/>
          <w:sz w:val="24"/>
          <w:szCs w:val="24"/>
        </w:rPr>
        <w:t>Declamationes</w:t>
      </w:r>
      <w:r w:rsidR="006813F0" w:rsidRPr="0010290D">
        <w:rPr>
          <w:rFonts w:ascii="Times New Roman" w:hAnsi="Times New Roman"/>
          <w:sz w:val="24"/>
          <w:szCs w:val="24"/>
        </w:rPr>
        <w:t>, circuit sedulus explorator, sequitur,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6813F0" w:rsidRPr="0010290D">
        <w:rPr>
          <w:rFonts w:ascii="Times New Roman" w:hAnsi="Times New Roman"/>
          <w:sz w:val="24"/>
          <w:szCs w:val="24"/>
        </w:rPr>
        <w:t xml:space="preserve">obsequitur, simulat et dissimulat, manibus ac pedibus nititur, si quomodo poterit recipere patrimonium Crucifixi. Prou. 30[:28]: </w:t>
      </w:r>
      <w:r w:rsidR="00C24345" w:rsidRPr="0010290D">
        <w:rPr>
          <w:rFonts w:ascii="Times New Roman" w:hAnsi="Times New Roman"/>
          <w:i/>
          <w:sz w:val="24"/>
          <w:szCs w:val="24"/>
        </w:rPr>
        <w:t>S</w:t>
      </w:r>
      <w:r w:rsidR="006813F0" w:rsidRPr="0010290D">
        <w:rPr>
          <w:rFonts w:ascii="Times New Roman" w:hAnsi="Times New Roman"/>
          <w:i/>
          <w:sz w:val="24"/>
          <w:szCs w:val="24"/>
        </w:rPr>
        <w:t>tellio manibus nititur,</w:t>
      </w:r>
      <w:r w:rsidR="00C24345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6813F0" w:rsidRPr="0010290D">
        <w:rPr>
          <w:rFonts w:ascii="Times New Roman" w:hAnsi="Times New Roman"/>
          <w:i/>
          <w:sz w:val="24"/>
          <w:szCs w:val="24"/>
        </w:rPr>
        <w:t>et moratur in</w:t>
      </w:r>
      <w:r w:rsidR="00C24345" w:rsidRPr="0010290D">
        <w:rPr>
          <w:rFonts w:ascii="Times New Roman" w:hAnsi="Times New Roman"/>
          <w:sz w:val="24"/>
          <w:szCs w:val="24"/>
        </w:rPr>
        <w:t xml:space="preserve"> </w:t>
      </w:r>
      <w:r w:rsidR="006813F0" w:rsidRPr="0010290D">
        <w:rPr>
          <w:rFonts w:ascii="Times New Roman" w:hAnsi="Times New Roman"/>
          <w:sz w:val="24"/>
          <w:szCs w:val="24"/>
        </w:rPr>
        <w:t>d</w:t>
      </w:r>
      <w:r w:rsidR="00C24345" w:rsidRPr="0010290D">
        <w:rPr>
          <w:rFonts w:ascii="Times New Roman" w:hAnsi="Times New Roman"/>
          <w:sz w:val="24"/>
          <w:szCs w:val="24"/>
        </w:rPr>
        <w:t>omibus regnum</w:t>
      </w:r>
      <w:r w:rsidR="006813F0" w:rsidRPr="0010290D">
        <w:rPr>
          <w:rFonts w:ascii="Times New Roman" w:hAnsi="Times New Roman"/>
          <w:sz w:val="24"/>
          <w:szCs w:val="24"/>
        </w:rPr>
        <w:t>.</w:t>
      </w:r>
      <w:r w:rsidR="00C24345" w:rsidRPr="0010290D">
        <w:rPr>
          <w:rFonts w:ascii="Times New Roman" w:hAnsi="Times New Roman"/>
          <w:sz w:val="24"/>
          <w:szCs w:val="24"/>
        </w:rPr>
        <w:t xml:space="preserve"> Stellio est animal in mundum nec habens alas nec pennas</w:t>
      </w:r>
      <w:r w:rsidR="008F55C5" w:rsidRPr="0010290D">
        <w:rPr>
          <w:rFonts w:ascii="Times New Roman" w:hAnsi="Times New Roman"/>
          <w:sz w:val="24"/>
          <w:szCs w:val="24"/>
        </w:rPr>
        <w:t>.</w:t>
      </w:r>
      <w:r w:rsidR="00C24345" w:rsidRPr="0010290D">
        <w:rPr>
          <w:rFonts w:ascii="Times New Roman" w:hAnsi="Times New Roman"/>
          <w:sz w:val="24"/>
          <w:szCs w:val="24"/>
        </w:rPr>
        <w:t xml:space="preserve"> </w:t>
      </w:r>
      <w:r w:rsidR="008F55C5" w:rsidRPr="0010290D">
        <w:rPr>
          <w:rFonts w:ascii="Times New Roman" w:hAnsi="Times New Roman"/>
          <w:sz w:val="24"/>
          <w:szCs w:val="24"/>
        </w:rPr>
        <w:t>S</w:t>
      </w:r>
      <w:r w:rsidR="00C24345" w:rsidRPr="0010290D">
        <w:rPr>
          <w:rFonts w:ascii="Times New Roman" w:hAnsi="Times New Roman"/>
          <w:sz w:val="24"/>
          <w:szCs w:val="24"/>
        </w:rPr>
        <w:t>ic talis nec habet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C24345" w:rsidRPr="0010290D">
        <w:rPr>
          <w:rFonts w:ascii="Times New Roman" w:hAnsi="Times New Roman"/>
          <w:sz w:val="24"/>
          <w:szCs w:val="24"/>
        </w:rPr>
        <w:t>alas contemplacionis nec pennas honeste conuersacionis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C24345" w:rsidRPr="0010290D">
        <w:rPr>
          <w:rFonts w:ascii="Times New Roman" w:hAnsi="Times New Roman"/>
          <w:sz w:val="24"/>
          <w:szCs w:val="24"/>
        </w:rPr>
        <w:t xml:space="preserve"> et tamen honoratur et moratur in domibus regum</w:t>
      </w:r>
      <w:r w:rsidR="008F55C5" w:rsidRPr="0010290D">
        <w:rPr>
          <w:rFonts w:ascii="Times New Roman" w:hAnsi="Times New Roman"/>
          <w:sz w:val="24"/>
          <w:szCs w:val="24"/>
        </w:rPr>
        <w:t>.</w:t>
      </w:r>
      <w:r w:rsidR="00C24345" w:rsidRPr="0010290D">
        <w:rPr>
          <w:rFonts w:ascii="Times New Roman" w:hAnsi="Times New Roman"/>
          <w:sz w:val="24"/>
          <w:szCs w:val="24"/>
        </w:rPr>
        <w:t xml:space="preserve"> </w:t>
      </w:r>
      <w:r w:rsidR="008F55C5" w:rsidRPr="0010290D">
        <w:rPr>
          <w:rFonts w:ascii="Times New Roman" w:hAnsi="Times New Roman"/>
          <w:sz w:val="24"/>
          <w:szCs w:val="24"/>
        </w:rPr>
        <w:t>Talis eciam simi</w:t>
      </w:r>
      <w:r w:rsidR="00C24345" w:rsidRPr="0010290D">
        <w:rPr>
          <w:rFonts w:ascii="Times New Roman" w:hAnsi="Times New Roman"/>
          <w:sz w:val="24"/>
          <w:szCs w:val="24"/>
        </w:rPr>
        <w:t xml:space="preserve">lis est </w:t>
      </w:r>
      <w:r w:rsidR="003F0D68" w:rsidRPr="0010290D">
        <w:rPr>
          <w:rFonts w:ascii="Times New Roman" w:hAnsi="Times New Roman"/>
          <w:sz w:val="24"/>
          <w:szCs w:val="24"/>
        </w:rPr>
        <w:t>h</w:t>
      </w:r>
      <w:r w:rsidR="00C24345" w:rsidRPr="0010290D">
        <w:rPr>
          <w:rFonts w:ascii="Times New Roman" w:hAnsi="Times New Roman"/>
          <w:sz w:val="24"/>
          <w:szCs w:val="24"/>
        </w:rPr>
        <w:t>ypotamo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C24345" w:rsidRPr="0010290D">
        <w:rPr>
          <w:rFonts w:ascii="Times New Roman" w:hAnsi="Times New Roman"/>
          <w:sz w:val="24"/>
          <w:szCs w:val="24"/>
        </w:rPr>
        <w:t xml:space="preserve"> de quo dicit Ysidorus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C24345" w:rsidRPr="0010290D">
        <w:rPr>
          <w:rFonts w:ascii="Times New Roman" w:hAnsi="Times New Roman"/>
          <w:sz w:val="24"/>
          <w:szCs w:val="24"/>
        </w:rPr>
        <w:t xml:space="preserve"> liber 12</w:t>
      </w:r>
      <w:r w:rsidR="008F55C5" w:rsidRPr="0010290D">
        <w:rPr>
          <w:rFonts w:ascii="Times New Roman" w:hAnsi="Times New Roman"/>
          <w:sz w:val="24"/>
          <w:szCs w:val="24"/>
        </w:rPr>
        <w:t>, [</w:t>
      </w:r>
      <w:r w:rsidR="008F55C5" w:rsidRPr="0010290D">
        <w:rPr>
          <w:rFonts w:ascii="Times New Roman" w:hAnsi="Times New Roman"/>
          <w:i/>
          <w:sz w:val="24"/>
          <w:szCs w:val="24"/>
        </w:rPr>
        <w:t>Etymologiarum</w:t>
      </w:r>
      <w:r w:rsidR="008F55C5" w:rsidRPr="0010290D">
        <w:rPr>
          <w:rFonts w:ascii="Times New Roman" w:hAnsi="Times New Roman"/>
          <w:sz w:val="24"/>
          <w:szCs w:val="24"/>
        </w:rPr>
        <w:t>],</w:t>
      </w:r>
      <w:r w:rsidR="00C24345" w:rsidRPr="0010290D">
        <w:rPr>
          <w:rFonts w:ascii="Times New Roman" w:hAnsi="Times New Roman"/>
          <w:sz w:val="24"/>
          <w:szCs w:val="24"/>
        </w:rPr>
        <w:t xml:space="preserve"> quod est monstrum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287FD9" w:rsidRPr="0010290D">
        <w:rPr>
          <w:rFonts w:ascii="Times New Roman" w:hAnsi="Times New Roman"/>
          <w:sz w:val="24"/>
          <w:szCs w:val="24"/>
        </w:rPr>
        <w:t xml:space="preserve">in mari </w:t>
      </w:r>
      <w:r w:rsidR="00790857" w:rsidRPr="0010290D">
        <w:rPr>
          <w:rFonts w:ascii="Times New Roman" w:hAnsi="Times New Roman"/>
          <w:sz w:val="24"/>
          <w:szCs w:val="24"/>
        </w:rPr>
        <w:t>de quo noc</w:t>
      </w:r>
      <w:r w:rsidR="008F55C5" w:rsidRPr="0010290D">
        <w:rPr>
          <w:rFonts w:ascii="Times New Roman" w:hAnsi="Times New Roman"/>
          <w:sz w:val="24"/>
          <w:szCs w:val="24"/>
        </w:rPr>
        <w:t>te latenter exit et consumit vi</w:t>
      </w:r>
      <w:r w:rsidR="00790857" w:rsidRPr="0010290D">
        <w:rPr>
          <w:rFonts w:ascii="Times New Roman" w:hAnsi="Times New Roman"/>
          <w:sz w:val="24"/>
          <w:szCs w:val="24"/>
        </w:rPr>
        <w:t>cina animali</w:t>
      </w:r>
      <w:r w:rsidR="003F0D68" w:rsidRPr="0010290D">
        <w:rPr>
          <w:rFonts w:ascii="Times New Roman" w:hAnsi="Times New Roman"/>
          <w:sz w:val="24"/>
          <w:szCs w:val="24"/>
        </w:rPr>
        <w:t>a et ne percipiatur ambulat retroc</w:t>
      </w:r>
      <w:r w:rsidR="00790857" w:rsidRPr="0010290D">
        <w:rPr>
          <w:rFonts w:ascii="Times New Roman" w:hAnsi="Times New Roman"/>
          <w:sz w:val="24"/>
          <w:szCs w:val="24"/>
        </w:rPr>
        <w:t>idendo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s</w:t>
      </w:r>
      <w:r w:rsidR="003F0D68" w:rsidRPr="0010290D">
        <w:rPr>
          <w:rFonts w:ascii="Times New Roman" w:hAnsi="Times New Roman"/>
          <w:sz w:val="24"/>
          <w:szCs w:val="24"/>
        </w:rPr>
        <w:t>ic hypocrita qui videtur</w:t>
      </w:r>
      <w:r w:rsidR="00D855C5" w:rsidRPr="0010290D">
        <w:rPr>
          <w:rFonts w:ascii="Times New Roman" w:hAnsi="Times New Roman"/>
          <w:sz w:val="24"/>
          <w:szCs w:val="24"/>
        </w:rPr>
        <w:t>.</w:t>
      </w:r>
      <w:r w:rsidR="003F0D68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A</w:t>
      </w:r>
      <w:r w:rsidR="003F0D68" w:rsidRPr="0010290D">
        <w:rPr>
          <w:rFonts w:ascii="Times New Roman" w:hAnsi="Times New Roman"/>
          <w:sz w:val="24"/>
          <w:szCs w:val="24"/>
        </w:rPr>
        <w:t>c</w:t>
      </w:r>
      <w:r w:rsidR="008F55C5" w:rsidRPr="0010290D">
        <w:rPr>
          <w:rFonts w:ascii="Times New Roman" w:hAnsi="Times New Roman"/>
          <w:sz w:val="24"/>
          <w:szCs w:val="24"/>
        </w:rPr>
        <w:t xml:space="preserve"> si fugeret terrenum honorem vi</w:t>
      </w:r>
      <w:r w:rsidR="003F0D68" w:rsidRPr="0010290D">
        <w:rPr>
          <w:rFonts w:ascii="Times New Roman" w:hAnsi="Times New Roman"/>
          <w:sz w:val="24"/>
          <w:szCs w:val="24"/>
        </w:rPr>
        <w:t>uit quasi in mari penitencie. Set occulte exit quasi retrocidento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3F0D68" w:rsidRPr="0010290D">
        <w:rPr>
          <w:rFonts w:ascii="Times New Roman" w:hAnsi="Times New Roman"/>
          <w:sz w:val="24"/>
          <w:szCs w:val="24"/>
        </w:rPr>
        <w:t>ac si nollet honorem et tamen domos deuorat viduarum</w:t>
      </w:r>
      <w:r w:rsidR="008F55C5" w:rsidRPr="0010290D">
        <w:rPr>
          <w:rFonts w:ascii="Times New Roman" w:hAnsi="Times New Roman"/>
          <w:sz w:val="24"/>
          <w:szCs w:val="24"/>
        </w:rPr>
        <w:t>. T</w:t>
      </w:r>
      <w:r w:rsidR="003F0D68" w:rsidRPr="0010290D">
        <w:rPr>
          <w:rFonts w:ascii="Times New Roman" w:hAnsi="Times New Roman"/>
          <w:sz w:val="24"/>
          <w:szCs w:val="24"/>
        </w:rPr>
        <w:t>ales figurantur per sacerdotes Baal nichil comedebant</w:t>
      </w:r>
      <w:r w:rsidR="008F55C5" w:rsidRPr="0010290D">
        <w:rPr>
          <w:rFonts w:ascii="Times New Roman" w:hAnsi="Times New Roman"/>
          <w:sz w:val="24"/>
          <w:szCs w:val="24"/>
        </w:rPr>
        <w:t>, set de</w:t>
      </w:r>
      <w:r w:rsidR="003F0D68" w:rsidRPr="0010290D">
        <w:rPr>
          <w:rFonts w:ascii="Times New Roman" w:hAnsi="Times New Roman"/>
          <w:sz w:val="24"/>
          <w:szCs w:val="24"/>
        </w:rPr>
        <w:t xml:space="preserve"> nocte latenter per occulta ostiola ingrediebant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3F0D68" w:rsidRPr="0010290D">
        <w:rPr>
          <w:rFonts w:ascii="Times New Roman" w:hAnsi="Times New Roman"/>
          <w:sz w:val="24"/>
          <w:szCs w:val="24"/>
        </w:rPr>
        <w:t>et edebant</w:t>
      </w:r>
      <w:r w:rsidR="008F55C5" w:rsidRPr="0010290D">
        <w:rPr>
          <w:rFonts w:ascii="Times New Roman" w:hAnsi="Times New Roman"/>
          <w:sz w:val="24"/>
          <w:szCs w:val="24"/>
        </w:rPr>
        <w:t>.</w:t>
      </w:r>
      <w:r w:rsidR="003F0D68" w:rsidRPr="0010290D">
        <w:rPr>
          <w:rFonts w:ascii="Times New Roman" w:hAnsi="Times New Roman"/>
          <w:sz w:val="24"/>
          <w:szCs w:val="24"/>
        </w:rPr>
        <w:t xml:space="preserve"> </w:t>
      </w:r>
      <w:r w:rsidR="008F55C5" w:rsidRPr="0010290D">
        <w:rPr>
          <w:rFonts w:ascii="Times New Roman" w:hAnsi="Times New Roman"/>
          <w:sz w:val="24"/>
          <w:szCs w:val="24"/>
        </w:rPr>
        <w:t>P</w:t>
      </w:r>
      <w:r w:rsidR="003F0D68" w:rsidRPr="0010290D">
        <w:rPr>
          <w:rFonts w:ascii="Times New Roman" w:hAnsi="Times New Roman"/>
          <w:sz w:val="24"/>
          <w:szCs w:val="24"/>
        </w:rPr>
        <w:t>ropter huius auelaciones quibus indigni pro</w:t>
      </w:r>
      <w:r w:rsidR="00372A4F" w:rsidRPr="0010290D">
        <w:rPr>
          <w:rFonts w:ascii="Times New Roman" w:hAnsi="Times New Roman"/>
          <w:sz w:val="24"/>
          <w:szCs w:val="24"/>
        </w:rPr>
        <w:t>mouetur</w:t>
      </w:r>
      <w:r w:rsidR="008F55C5" w:rsidRPr="0010290D">
        <w:rPr>
          <w:rFonts w:ascii="Times New Roman" w:hAnsi="Times New Roman"/>
          <w:sz w:val="24"/>
          <w:szCs w:val="24"/>
        </w:rPr>
        <w:t xml:space="preserve">, </w:t>
      </w:r>
      <w:r w:rsidR="00372A4F" w:rsidRPr="0010290D">
        <w:rPr>
          <w:rFonts w:ascii="Times New Roman" w:hAnsi="Times New Roman"/>
          <w:sz w:val="24"/>
          <w:szCs w:val="24"/>
        </w:rPr>
        <w:t xml:space="preserve">ecclesia est modo sterilis. </w:t>
      </w:r>
    </w:p>
    <w:p w:rsidR="00A55B13" w:rsidRPr="0010290D" w:rsidRDefault="00372A4F" w:rsidP="00530D8C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Vnde Bernardus</w:t>
      </w:r>
      <w:r w:rsidR="00870E1A" w:rsidRPr="0010290D">
        <w:rPr>
          <w:rFonts w:ascii="Times New Roman" w:hAnsi="Times New Roman"/>
          <w:sz w:val="24"/>
          <w:szCs w:val="24"/>
        </w:rPr>
        <w:t xml:space="preserve">, Vides totum zelum ecclesie pro dignitate non pro sanctitate. Ideo ecclesia </w:t>
      </w:r>
      <w:r w:rsidR="008F55C5" w:rsidRPr="0010290D">
        <w:rPr>
          <w:rFonts w:ascii="Times New Roman" w:hAnsi="Times New Roman"/>
          <w:sz w:val="24"/>
          <w:szCs w:val="24"/>
        </w:rPr>
        <w:t>est infecun</w:t>
      </w:r>
      <w:r w:rsidR="00870E1A" w:rsidRPr="0010290D">
        <w:rPr>
          <w:rFonts w:ascii="Times New Roman" w:hAnsi="Times New Roman"/>
          <w:sz w:val="24"/>
          <w:szCs w:val="24"/>
        </w:rPr>
        <w:t>da, secundum Aritotelem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870E1A" w:rsidRPr="0010290D">
        <w:rPr>
          <w:rFonts w:ascii="Times New Roman" w:hAnsi="Times New Roman"/>
          <w:sz w:val="24"/>
          <w:szCs w:val="24"/>
        </w:rPr>
        <w:t xml:space="preserve"> 17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870E1A" w:rsidRPr="0010290D">
        <w:rPr>
          <w:rFonts w:ascii="Times New Roman" w:hAnsi="Times New Roman"/>
          <w:sz w:val="24"/>
          <w:szCs w:val="24"/>
        </w:rPr>
        <w:t xml:space="preserve"> </w:t>
      </w:r>
      <w:r w:rsidR="00870E1A" w:rsidRPr="0010290D">
        <w:rPr>
          <w:rFonts w:ascii="Times New Roman" w:hAnsi="Times New Roman"/>
          <w:i/>
          <w:sz w:val="24"/>
          <w:szCs w:val="24"/>
        </w:rPr>
        <w:t>De animalibus</w:t>
      </w:r>
      <w:r w:rsidR="007132C5" w:rsidRPr="0010290D">
        <w:rPr>
          <w:rFonts w:ascii="Times New Roman" w:hAnsi="Times New Roman"/>
          <w:i/>
          <w:sz w:val="24"/>
          <w:szCs w:val="24"/>
        </w:rPr>
        <w:t>,</w:t>
      </w:r>
      <w:r w:rsidR="00870E1A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870E1A" w:rsidRPr="0010290D">
        <w:rPr>
          <w:rFonts w:ascii="Times New Roman" w:hAnsi="Times New Roman"/>
          <w:sz w:val="24"/>
          <w:szCs w:val="24"/>
        </w:rPr>
        <w:t>et idem dicit Ysidorum, liber 12, quod matres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870E1A" w:rsidRPr="0010290D">
        <w:rPr>
          <w:rFonts w:ascii="Times New Roman" w:hAnsi="Times New Roman"/>
          <w:sz w:val="24"/>
          <w:szCs w:val="24"/>
        </w:rPr>
        <w:t>omnium animalium rapacium ci</w:t>
      </w:r>
      <w:r w:rsidR="008F55C5" w:rsidRPr="0010290D">
        <w:rPr>
          <w:rFonts w:ascii="Times New Roman" w:hAnsi="Times New Roman"/>
          <w:sz w:val="24"/>
          <w:szCs w:val="24"/>
        </w:rPr>
        <w:t>to fiunt steriles, eo quod catu</w:t>
      </w:r>
      <w:r w:rsidR="00870E1A" w:rsidRPr="0010290D">
        <w:rPr>
          <w:rFonts w:ascii="Times New Roman" w:hAnsi="Times New Roman"/>
          <w:sz w:val="24"/>
          <w:szCs w:val="24"/>
        </w:rPr>
        <w:t xml:space="preserve">li </w:t>
      </w:r>
      <w:r w:rsidR="00870E1A" w:rsidRPr="0010290D">
        <w:rPr>
          <w:rFonts w:ascii="Times New Roman" w:hAnsi="Times New Roman"/>
          <w:sz w:val="24"/>
          <w:szCs w:val="24"/>
        </w:rPr>
        <w:lastRenderedPageBreak/>
        <w:t>lacerent matrices matrum</w:t>
      </w:r>
      <w:r w:rsidR="008F55C5" w:rsidRPr="0010290D">
        <w:rPr>
          <w:rFonts w:ascii="Times New Roman" w:hAnsi="Times New Roman"/>
          <w:sz w:val="24"/>
          <w:szCs w:val="24"/>
        </w:rPr>
        <w:t>. S</w:t>
      </w:r>
      <w:r w:rsidR="00870E1A" w:rsidRPr="0010290D">
        <w:rPr>
          <w:rFonts w:ascii="Times New Roman" w:hAnsi="Times New Roman"/>
          <w:sz w:val="24"/>
          <w:szCs w:val="24"/>
        </w:rPr>
        <w:t>ic modo ecclesia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870E1A" w:rsidRPr="0010290D">
        <w:rPr>
          <w:rFonts w:ascii="Times New Roman" w:hAnsi="Times New Roman"/>
          <w:sz w:val="24"/>
          <w:szCs w:val="24"/>
        </w:rPr>
        <w:t xml:space="preserve"> cuius filii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870E1A" w:rsidRPr="0010290D">
        <w:rPr>
          <w:rFonts w:ascii="Times New Roman" w:hAnsi="Times New Roman"/>
          <w:sz w:val="24"/>
          <w:szCs w:val="24"/>
        </w:rPr>
        <w:t xml:space="preserve">sunt rapaces </w:t>
      </w:r>
      <w:r w:rsidR="007132C5" w:rsidRPr="0010290D">
        <w:rPr>
          <w:rFonts w:ascii="Times New Roman" w:hAnsi="Times New Roman"/>
          <w:sz w:val="24"/>
          <w:szCs w:val="24"/>
        </w:rPr>
        <w:t>dignitatum</w:t>
      </w:r>
      <w:r w:rsidR="008F55C5" w:rsidRPr="0010290D">
        <w:rPr>
          <w:rFonts w:ascii="Times New Roman" w:hAnsi="Times New Roman"/>
          <w:sz w:val="24"/>
          <w:szCs w:val="24"/>
        </w:rPr>
        <w:t>,</w:t>
      </w:r>
      <w:r w:rsidR="007132C5" w:rsidRPr="0010290D">
        <w:rPr>
          <w:rFonts w:ascii="Times New Roman" w:hAnsi="Times New Roman"/>
          <w:sz w:val="24"/>
          <w:szCs w:val="24"/>
        </w:rPr>
        <w:t xml:space="preserve"> cito fit sterilis</w:t>
      </w:r>
      <w:r w:rsidR="00A55B13" w:rsidRPr="0010290D">
        <w:rPr>
          <w:rFonts w:ascii="Times New Roman" w:hAnsi="Times New Roman"/>
          <w:sz w:val="24"/>
          <w:szCs w:val="24"/>
        </w:rPr>
        <w:t>.</w:t>
      </w:r>
      <w:r w:rsidR="007132C5" w:rsidRPr="0010290D">
        <w:rPr>
          <w:rFonts w:ascii="Times New Roman" w:hAnsi="Times New Roman"/>
          <w:sz w:val="24"/>
          <w:szCs w:val="24"/>
        </w:rPr>
        <w:t xml:space="preserve"> </w:t>
      </w:r>
      <w:r w:rsidR="00A55B13" w:rsidRPr="0010290D">
        <w:rPr>
          <w:rFonts w:ascii="Times New Roman" w:hAnsi="Times New Roman"/>
          <w:sz w:val="24"/>
          <w:szCs w:val="24"/>
        </w:rPr>
        <w:t>E</w:t>
      </w:r>
      <w:r w:rsidR="007132C5" w:rsidRPr="0010290D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="007132C5" w:rsidRPr="0010290D">
        <w:rPr>
          <w:rFonts w:ascii="Times New Roman" w:hAnsi="Times New Roman"/>
          <w:sz w:val="24"/>
          <w:szCs w:val="24"/>
        </w:rPr>
        <w:t>tales</w:t>
      </w:r>
      <w:proofErr w:type="gramEnd"/>
      <w:r w:rsidR="007132C5" w:rsidRPr="0010290D">
        <w:rPr>
          <w:rFonts w:ascii="Times New Roman" w:hAnsi="Times New Roman"/>
          <w:sz w:val="24"/>
          <w:szCs w:val="24"/>
        </w:rPr>
        <w:t xml:space="preserve"> fetus</w:t>
      </w:r>
      <w:r w:rsidR="008F55C5" w:rsidRPr="0010290D">
        <w:rPr>
          <w:rFonts w:ascii="Times New Roman" w:hAnsi="Times New Roman"/>
          <w:sz w:val="24"/>
          <w:szCs w:val="24"/>
        </w:rPr>
        <w:t xml:space="preserve"> </w:t>
      </w:r>
      <w:r w:rsidR="007132C5" w:rsidRPr="0010290D">
        <w:rPr>
          <w:rFonts w:ascii="Times New Roman" w:hAnsi="Times New Roman"/>
          <w:sz w:val="24"/>
          <w:szCs w:val="24"/>
        </w:rPr>
        <w:t>sunt imperfecti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7132C5" w:rsidRPr="0010290D">
        <w:rPr>
          <w:rFonts w:ascii="Times New Roman" w:hAnsi="Times New Roman"/>
          <w:sz w:val="24"/>
          <w:szCs w:val="24"/>
        </w:rPr>
        <w:t xml:space="preserve"> ceci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7132C5" w:rsidRPr="0010290D">
        <w:rPr>
          <w:rFonts w:ascii="Times New Roman" w:hAnsi="Times New Roman"/>
          <w:sz w:val="24"/>
          <w:szCs w:val="24"/>
        </w:rPr>
        <w:t xml:space="preserve"> et aliqui nascuntur informes</w:t>
      </w:r>
      <w:r w:rsidR="00A55B13" w:rsidRPr="0010290D">
        <w:rPr>
          <w:rFonts w:ascii="Times New Roman" w:hAnsi="Times New Roman"/>
          <w:sz w:val="24"/>
          <w:szCs w:val="24"/>
        </w:rPr>
        <w:t>.</w:t>
      </w:r>
      <w:r w:rsidR="007132C5" w:rsidRPr="0010290D">
        <w:rPr>
          <w:rFonts w:ascii="Times New Roman" w:hAnsi="Times New Roman"/>
          <w:sz w:val="24"/>
          <w:szCs w:val="24"/>
        </w:rPr>
        <w:t xml:space="preserve"> </w:t>
      </w:r>
      <w:r w:rsidR="00A55B13" w:rsidRPr="0010290D">
        <w:rPr>
          <w:rFonts w:ascii="Times New Roman" w:hAnsi="Times New Roman"/>
          <w:sz w:val="24"/>
          <w:szCs w:val="24"/>
        </w:rPr>
        <w:t>S</w:t>
      </w:r>
      <w:r w:rsidR="007132C5" w:rsidRPr="0010290D">
        <w:rPr>
          <w:rFonts w:ascii="Times New Roman" w:hAnsi="Times New Roman"/>
          <w:sz w:val="24"/>
          <w:szCs w:val="24"/>
        </w:rPr>
        <w:t>ic illi</w:t>
      </w:r>
      <w:r w:rsidR="00A55B13" w:rsidRPr="0010290D">
        <w:rPr>
          <w:rFonts w:ascii="Times New Roman" w:hAnsi="Times New Roman"/>
          <w:sz w:val="24"/>
          <w:szCs w:val="24"/>
        </w:rPr>
        <w:t>,</w:t>
      </w:r>
      <w:r w:rsidR="007132C5" w:rsidRPr="0010290D">
        <w:rPr>
          <w:rFonts w:ascii="Times New Roman" w:hAnsi="Times New Roman"/>
          <w:sz w:val="24"/>
          <w:szCs w:val="24"/>
        </w:rPr>
        <w:t xml:space="preserve"> qui</w:t>
      </w:r>
      <w:r w:rsidR="00A55B13" w:rsidRPr="0010290D">
        <w:rPr>
          <w:rFonts w:ascii="Times New Roman" w:hAnsi="Times New Roman"/>
          <w:sz w:val="24"/>
          <w:szCs w:val="24"/>
        </w:rPr>
        <w:t xml:space="preserve"> nitu</w:t>
      </w:r>
      <w:r w:rsidR="007132C5" w:rsidRPr="0010290D">
        <w:rPr>
          <w:rFonts w:ascii="Times New Roman" w:hAnsi="Times New Roman"/>
          <w:sz w:val="24"/>
          <w:szCs w:val="24"/>
        </w:rPr>
        <w:t>ntur rapere dignitates</w:t>
      </w:r>
      <w:r w:rsidR="00A55B13" w:rsidRPr="0010290D">
        <w:rPr>
          <w:rFonts w:ascii="Times New Roman" w:hAnsi="Times New Roman"/>
          <w:sz w:val="24"/>
          <w:szCs w:val="24"/>
        </w:rPr>
        <w:t>, sunt mortui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A55B13" w:rsidRPr="0010290D">
        <w:rPr>
          <w:rFonts w:ascii="Times New Roman" w:hAnsi="Times New Roman"/>
          <w:sz w:val="24"/>
          <w:szCs w:val="24"/>
        </w:rPr>
        <w:t xml:space="preserve"> ceci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A55B13" w:rsidRPr="0010290D">
        <w:rPr>
          <w:rFonts w:ascii="Times New Roman" w:hAnsi="Times New Roman"/>
          <w:sz w:val="24"/>
          <w:szCs w:val="24"/>
        </w:rPr>
        <w:t xml:space="preserve"> et in</w:t>
      </w:r>
      <w:r w:rsidR="007132C5" w:rsidRPr="0010290D">
        <w:rPr>
          <w:rFonts w:ascii="Times New Roman" w:hAnsi="Times New Roman"/>
          <w:sz w:val="24"/>
          <w:szCs w:val="24"/>
        </w:rPr>
        <w:t>formes</w:t>
      </w:r>
      <w:r w:rsidR="00A55B13" w:rsidRPr="0010290D">
        <w:rPr>
          <w:rFonts w:ascii="Times New Roman" w:hAnsi="Times New Roman"/>
          <w:sz w:val="24"/>
          <w:szCs w:val="24"/>
        </w:rPr>
        <w:t>.</w:t>
      </w:r>
      <w:r w:rsidR="007132C5" w:rsidRPr="0010290D">
        <w:rPr>
          <w:rFonts w:ascii="Times New Roman" w:hAnsi="Times New Roman"/>
          <w:sz w:val="24"/>
          <w:szCs w:val="24"/>
        </w:rPr>
        <w:t xml:space="preserve"> </w:t>
      </w:r>
      <w:r w:rsidR="00A55B13" w:rsidRPr="0010290D">
        <w:rPr>
          <w:rFonts w:ascii="Times New Roman" w:hAnsi="Times New Roman"/>
          <w:sz w:val="24"/>
          <w:szCs w:val="24"/>
        </w:rPr>
        <w:t>T</w:t>
      </w:r>
      <w:r w:rsidR="007132C5" w:rsidRPr="0010290D">
        <w:rPr>
          <w:rFonts w:ascii="Times New Roman" w:hAnsi="Times New Roman"/>
          <w:sz w:val="24"/>
          <w:szCs w:val="24"/>
        </w:rPr>
        <w:t>ales eciam figuran</w:t>
      </w:r>
      <w:r w:rsidR="00A55B13" w:rsidRPr="0010290D">
        <w:rPr>
          <w:rFonts w:ascii="Times New Roman" w:hAnsi="Times New Roman"/>
          <w:sz w:val="24"/>
          <w:szCs w:val="24"/>
        </w:rPr>
        <w:t>tur per Esau et Iacob qui colli</w:t>
      </w:r>
      <w:r w:rsidR="007132C5" w:rsidRPr="0010290D">
        <w:rPr>
          <w:rFonts w:ascii="Times New Roman" w:hAnsi="Times New Roman"/>
          <w:sz w:val="24"/>
          <w:szCs w:val="24"/>
        </w:rPr>
        <w:t>debantur in vtero mortuo, Gen. 25[:25]. Ad literam vterque eorum</w:t>
      </w:r>
      <w:r w:rsidR="00A55B13" w:rsidRPr="0010290D">
        <w:rPr>
          <w:rFonts w:ascii="Times New Roman" w:hAnsi="Times New Roman"/>
          <w:sz w:val="24"/>
          <w:szCs w:val="24"/>
        </w:rPr>
        <w:t xml:space="preserve"> nitebatur preire et primo</w:t>
      </w:r>
      <w:r w:rsidR="007132C5" w:rsidRPr="0010290D">
        <w:rPr>
          <w:rFonts w:ascii="Times New Roman" w:hAnsi="Times New Roman"/>
          <w:sz w:val="24"/>
          <w:szCs w:val="24"/>
        </w:rPr>
        <w:t>genituram preripere</w:t>
      </w:r>
      <w:r w:rsidR="00D855C5" w:rsidRPr="0010290D">
        <w:rPr>
          <w:rFonts w:ascii="Times New Roman" w:hAnsi="Times New Roman"/>
          <w:sz w:val="24"/>
          <w:szCs w:val="24"/>
        </w:rPr>
        <w:t>.</w:t>
      </w:r>
      <w:r w:rsidR="007132C5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T</w:t>
      </w:r>
      <w:r w:rsidR="007132C5" w:rsidRPr="0010290D">
        <w:rPr>
          <w:rFonts w:ascii="Times New Roman" w:hAnsi="Times New Roman"/>
          <w:sz w:val="24"/>
          <w:szCs w:val="24"/>
        </w:rPr>
        <w:t>ales comparantur</w:t>
      </w:r>
      <w:r w:rsidR="00415123" w:rsidRPr="0010290D">
        <w:rPr>
          <w:rFonts w:ascii="Times New Roman" w:hAnsi="Times New Roman"/>
          <w:sz w:val="24"/>
          <w:szCs w:val="24"/>
        </w:rPr>
        <w:t xml:space="preserve"> </w:t>
      </w:r>
      <w:r w:rsidR="007132C5" w:rsidRPr="0010290D">
        <w:rPr>
          <w:rFonts w:ascii="Times New Roman" w:hAnsi="Times New Roman"/>
          <w:sz w:val="24"/>
          <w:szCs w:val="24"/>
        </w:rPr>
        <w:t>vipere</w:t>
      </w:r>
      <w:r w:rsidR="00A55B13" w:rsidRPr="0010290D">
        <w:rPr>
          <w:rFonts w:ascii="Times New Roman" w:hAnsi="Times New Roman"/>
          <w:sz w:val="24"/>
          <w:szCs w:val="24"/>
        </w:rPr>
        <w:t>,</w:t>
      </w:r>
      <w:r w:rsidR="007132C5" w:rsidRPr="0010290D">
        <w:rPr>
          <w:rFonts w:ascii="Times New Roman" w:hAnsi="Times New Roman"/>
          <w:sz w:val="24"/>
          <w:szCs w:val="24"/>
        </w:rPr>
        <w:t xml:space="preserve"> de qua dicit Ysidorus, liber 12, catuli in vtero non ex-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7132C5" w:rsidRPr="0010290D">
        <w:rPr>
          <w:rFonts w:ascii="Times New Roman" w:hAnsi="Times New Roman"/>
          <w:sz w:val="24"/>
          <w:szCs w:val="24"/>
        </w:rPr>
        <w:t>/f.36rb/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7132C5" w:rsidRPr="0010290D">
        <w:rPr>
          <w:rFonts w:ascii="Times New Roman" w:hAnsi="Times New Roman"/>
          <w:sz w:val="24"/>
          <w:szCs w:val="24"/>
        </w:rPr>
        <w:t>pectantes maturum partum cor</w:t>
      </w:r>
      <w:r w:rsidR="00A55B13" w:rsidRPr="0010290D">
        <w:rPr>
          <w:rFonts w:ascii="Times New Roman" w:hAnsi="Times New Roman"/>
          <w:sz w:val="24"/>
          <w:szCs w:val="24"/>
        </w:rPr>
        <w:t>osis maternis laceribus vi erum</w:t>
      </w:r>
      <w:r w:rsidR="007132C5" w:rsidRPr="0010290D">
        <w:rPr>
          <w:rFonts w:ascii="Times New Roman" w:hAnsi="Times New Roman"/>
          <w:sz w:val="24"/>
          <w:szCs w:val="24"/>
        </w:rPr>
        <w:t>punt cum matris interitu.</w:t>
      </w:r>
      <w:r w:rsidR="0057253A" w:rsidRPr="0010290D">
        <w:rPr>
          <w:rFonts w:ascii="Times New Roman" w:hAnsi="Times New Roman"/>
          <w:sz w:val="24"/>
          <w:szCs w:val="24"/>
        </w:rPr>
        <w:t xml:space="preserve"> Vnde legitur Gen. 38[:27], quando Thamar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57253A" w:rsidRPr="0010290D">
        <w:rPr>
          <w:rFonts w:ascii="Times New Roman" w:hAnsi="Times New Roman"/>
          <w:sz w:val="24"/>
          <w:szCs w:val="24"/>
        </w:rPr>
        <w:t>habuit in vtero gellos, licet, Zaram preextenderet manum ad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57253A" w:rsidRPr="0010290D">
        <w:rPr>
          <w:rFonts w:ascii="Times New Roman" w:hAnsi="Times New Roman"/>
          <w:sz w:val="24"/>
          <w:szCs w:val="24"/>
        </w:rPr>
        <w:t>prius exeundum, tamen Phares primo exiit. Secundum Hieronimum, Zaram interpretur oriens et signat proficientem et talis quamuis extendat manum ad bona opera Phares tamen qui interpretur diuisio</w:t>
      </w:r>
      <w:r w:rsidR="00EF0C3C" w:rsidRPr="0010290D">
        <w:rPr>
          <w:rFonts w:ascii="Times New Roman" w:hAnsi="Times New Roman"/>
          <w:sz w:val="24"/>
          <w:szCs w:val="24"/>
        </w:rPr>
        <w:t>.</w:t>
      </w:r>
      <w:r w:rsidR="00A55B13" w:rsidRPr="0010290D">
        <w:rPr>
          <w:rFonts w:ascii="Times New Roman" w:hAnsi="Times New Roman"/>
          <w:sz w:val="24"/>
          <w:szCs w:val="24"/>
        </w:rPr>
        <w:t xml:space="preserve"> Racio moralis secundum Doctor</w:t>
      </w:r>
      <w:r w:rsidR="0057253A" w:rsidRPr="0010290D">
        <w:rPr>
          <w:rFonts w:ascii="Times New Roman" w:hAnsi="Times New Roman"/>
          <w:sz w:val="24"/>
          <w:szCs w:val="24"/>
        </w:rPr>
        <w:t>es</w:t>
      </w:r>
      <w:r w:rsidR="00A55B13" w:rsidRPr="0010290D">
        <w:rPr>
          <w:rFonts w:ascii="Times New Roman" w:hAnsi="Times New Roman"/>
          <w:sz w:val="24"/>
          <w:szCs w:val="24"/>
        </w:rPr>
        <w:t xml:space="preserve"> est quare Zaram non exiuit quia</w:t>
      </w:r>
      <w:r w:rsidR="0057253A" w:rsidRPr="0010290D">
        <w:rPr>
          <w:rFonts w:ascii="Times New Roman" w:hAnsi="Times New Roman"/>
          <w:sz w:val="24"/>
          <w:szCs w:val="24"/>
        </w:rPr>
        <w:t xml:space="preserve"> habuit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57253A" w:rsidRPr="0010290D">
        <w:rPr>
          <w:rFonts w:ascii="Times New Roman" w:hAnsi="Times New Roman"/>
          <w:sz w:val="24"/>
          <w:szCs w:val="24"/>
        </w:rPr>
        <w:t xml:space="preserve">manum ligatam per obstetricem in signum quod </w:t>
      </w:r>
      <w:r w:rsidR="00A55B13" w:rsidRPr="0010290D">
        <w:rPr>
          <w:rFonts w:ascii="Times New Roman" w:hAnsi="Times New Roman"/>
          <w:sz w:val="24"/>
          <w:szCs w:val="24"/>
        </w:rPr>
        <w:t>secundum bonam con</w:t>
      </w:r>
      <w:r w:rsidR="00EF0C3C" w:rsidRPr="0010290D">
        <w:rPr>
          <w:rFonts w:ascii="Times New Roman" w:hAnsi="Times New Roman"/>
          <w:sz w:val="24"/>
          <w:szCs w:val="24"/>
        </w:rPr>
        <w:t>scienciam non debet quicquam dare pro dignitate, Psal.</w:t>
      </w:r>
      <w:r w:rsidR="00A55B13" w:rsidRPr="0010290D">
        <w:rPr>
          <w:rFonts w:ascii="Times New Roman" w:hAnsi="Times New Roman"/>
          <w:sz w:val="24"/>
          <w:szCs w:val="24"/>
        </w:rPr>
        <w:t xml:space="preserve"> [25:10]: </w:t>
      </w:r>
      <w:r w:rsidR="00A55B13" w:rsidRPr="0010290D">
        <w:rPr>
          <w:rFonts w:ascii="Times New Roman" w:hAnsi="Times New Roman"/>
          <w:i/>
          <w:sz w:val="24"/>
          <w:szCs w:val="24"/>
        </w:rPr>
        <w:t xml:space="preserve">In quorum manibus iniquitates sunt </w:t>
      </w:r>
      <w:r w:rsidR="001E255D" w:rsidRPr="0010290D">
        <w:rPr>
          <w:rFonts w:ascii="Times New Roman" w:hAnsi="Times New Roman"/>
          <w:i/>
          <w:sz w:val="24"/>
          <w:szCs w:val="24"/>
        </w:rPr>
        <w:t>dextera</w:t>
      </w:r>
      <w:r w:rsidR="001E255D" w:rsidRPr="0010290D">
        <w:rPr>
          <w:rFonts w:ascii="Times New Roman" w:hAnsi="Times New Roman"/>
          <w:sz w:val="24"/>
          <w:szCs w:val="24"/>
        </w:rPr>
        <w:t xml:space="preserve"> </w:t>
      </w:r>
      <w:r w:rsidR="001E255D" w:rsidRPr="0010290D">
        <w:rPr>
          <w:rFonts w:ascii="Times New Roman" w:hAnsi="Times New Roman"/>
          <w:i/>
          <w:sz w:val="24"/>
          <w:szCs w:val="24"/>
        </w:rPr>
        <w:t>eorum repleta est muneribus</w:t>
      </w:r>
      <w:r w:rsidR="001E255D" w:rsidRPr="0010290D">
        <w:rPr>
          <w:rFonts w:ascii="Times New Roman" w:hAnsi="Times New Roman"/>
          <w:sz w:val="24"/>
          <w:szCs w:val="24"/>
        </w:rPr>
        <w:t>. Phares eciam qui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1E255D" w:rsidRPr="0010290D">
        <w:rPr>
          <w:rFonts w:ascii="Times New Roman" w:hAnsi="Times New Roman"/>
          <w:sz w:val="24"/>
          <w:szCs w:val="24"/>
        </w:rPr>
        <w:t xml:space="preserve">interpretur violenter precessit quia </w:t>
      </w:r>
      <w:r w:rsidR="006002FC" w:rsidRPr="0010290D">
        <w:rPr>
          <w:rFonts w:ascii="Times New Roman" w:hAnsi="Times New Roman"/>
          <w:i/>
          <w:sz w:val="24"/>
          <w:szCs w:val="24"/>
        </w:rPr>
        <w:t>regnum</w:t>
      </w:r>
      <w:r w:rsidR="00A55B13" w:rsidRPr="0010290D">
        <w:rPr>
          <w:rFonts w:ascii="Times New Roman" w:hAnsi="Times New Roman"/>
          <w:i/>
          <w:sz w:val="24"/>
          <w:szCs w:val="24"/>
        </w:rPr>
        <w:t xml:space="preserve"> celorum vim patitur, et violen</w:t>
      </w:r>
      <w:r w:rsidR="006002FC" w:rsidRPr="0010290D">
        <w:rPr>
          <w:rFonts w:ascii="Times New Roman" w:hAnsi="Times New Roman"/>
          <w:i/>
          <w:sz w:val="24"/>
          <w:szCs w:val="24"/>
        </w:rPr>
        <w:t>ti rapiunt illud</w:t>
      </w:r>
      <w:r w:rsidR="006002FC" w:rsidRPr="0010290D">
        <w:rPr>
          <w:rFonts w:ascii="Times New Roman" w:hAnsi="Times New Roman"/>
          <w:sz w:val="24"/>
          <w:szCs w:val="24"/>
        </w:rPr>
        <w:t>, Matt. [11:12]. Nota eciam quod in historia quo</w:t>
      </w:r>
      <w:r w:rsidR="00A55B13" w:rsidRPr="0010290D">
        <w:rPr>
          <w:rFonts w:ascii="Times New Roman" w:hAnsi="Times New Roman"/>
          <w:sz w:val="24"/>
          <w:szCs w:val="24"/>
        </w:rPr>
        <w:t>d frater fratrem sup</w:t>
      </w:r>
      <w:r w:rsidR="006002FC" w:rsidRPr="0010290D">
        <w:rPr>
          <w:rFonts w:ascii="Times New Roman" w:hAnsi="Times New Roman"/>
          <w:sz w:val="24"/>
          <w:szCs w:val="24"/>
        </w:rPr>
        <w:t>plantauit</w:t>
      </w:r>
      <w:r w:rsidR="00A55B13" w:rsidRPr="0010290D">
        <w:rPr>
          <w:rFonts w:ascii="Times New Roman" w:hAnsi="Times New Roman"/>
          <w:sz w:val="24"/>
          <w:szCs w:val="24"/>
        </w:rPr>
        <w:t>.</w:t>
      </w:r>
      <w:r w:rsidR="006002FC" w:rsidRPr="0010290D">
        <w:rPr>
          <w:rFonts w:ascii="Times New Roman" w:hAnsi="Times New Roman"/>
          <w:sz w:val="24"/>
          <w:szCs w:val="24"/>
        </w:rPr>
        <w:t xml:space="preserve"> </w:t>
      </w:r>
      <w:r w:rsidR="00A55B13" w:rsidRPr="0010290D">
        <w:rPr>
          <w:rFonts w:ascii="Times New Roman" w:hAnsi="Times New Roman"/>
          <w:sz w:val="24"/>
          <w:szCs w:val="24"/>
        </w:rPr>
        <w:t>I</w:t>
      </w:r>
      <w:r w:rsidR="006002FC" w:rsidRPr="0010290D">
        <w:rPr>
          <w:rFonts w:ascii="Times New Roman" w:hAnsi="Times New Roman"/>
          <w:sz w:val="24"/>
          <w:szCs w:val="24"/>
        </w:rPr>
        <w:t xml:space="preserve">ta est fere in omni tali casu, Jer. 9[:4]: </w:t>
      </w:r>
      <w:r w:rsidR="00A55B13" w:rsidRPr="0010290D">
        <w:rPr>
          <w:rFonts w:ascii="Times New Roman" w:hAnsi="Times New Roman"/>
          <w:i/>
          <w:sz w:val="24"/>
          <w:szCs w:val="24"/>
        </w:rPr>
        <w:t>Unus</w:t>
      </w:r>
      <w:r w:rsidR="006002FC" w:rsidRPr="0010290D">
        <w:rPr>
          <w:rFonts w:ascii="Times New Roman" w:hAnsi="Times New Roman"/>
          <w:i/>
          <w:sz w:val="24"/>
          <w:szCs w:val="24"/>
        </w:rPr>
        <w:t xml:space="preserve">quisque a proximo suo se custodiat, et in omni fratre suo non habeat fiduciam: quia omnis [frater] supplantans </w:t>
      </w:r>
      <w:r w:rsidR="006002FC" w:rsidRPr="0010290D">
        <w:rPr>
          <w:rFonts w:ascii="Times New Roman" w:hAnsi="Times New Roman"/>
          <w:sz w:val="24"/>
          <w:szCs w:val="24"/>
        </w:rPr>
        <w:t>supplantabitur,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6002FC" w:rsidRPr="0010290D">
        <w:rPr>
          <w:rFonts w:ascii="Times New Roman" w:hAnsi="Times New Roman"/>
          <w:i/>
          <w:sz w:val="24"/>
          <w:szCs w:val="24"/>
        </w:rPr>
        <w:t>et omnis amicus fraudulenter incedet</w:t>
      </w:r>
      <w:r w:rsidR="006002FC" w:rsidRPr="0010290D">
        <w:rPr>
          <w:rFonts w:ascii="Times New Roman" w:hAnsi="Times New Roman"/>
          <w:sz w:val="24"/>
          <w:szCs w:val="24"/>
        </w:rPr>
        <w:t xml:space="preserve">. </w:t>
      </w:r>
    </w:p>
    <w:p w:rsidR="00A55B13" w:rsidRPr="0010290D" w:rsidRDefault="006002FC" w:rsidP="00530D8C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Nota eciam hic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quod eleccio figuratur per partum. Vnde fingit </w:t>
      </w:r>
      <w:r w:rsidR="00084A5F" w:rsidRPr="0010290D">
        <w:rPr>
          <w:rFonts w:ascii="Times New Roman" w:hAnsi="Times New Roman"/>
          <w:sz w:val="24"/>
          <w:szCs w:val="24"/>
        </w:rPr>
        <w:t>A</w:t>
      </w:r>
      <w:r w:rsidR="001C3CBA" w:rsidRPr="0010290D">
        <w:rPr>
          <w:rFonts w:ascii="Times New Roman" w:hAnsi="Times New Roman"/>
          <w:sz w:val="24"/>
          <w:szCs w:val="24"/>
        </w:rPr>
        <w:t>E</w:t>
      </w:r>
      <w:r w:rsidRPr="0010290D">
        <w:rPr>
          <w:rFonts w:ascii="Times New Roman" w:hAnsi="Times New Roman"/>
          <w:sz w:val="24"/>
          <w:szCs w:val="24"/>
        </w:rPr>
        <w:t>sopus in fabulis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suis et Horacius poeta tangit in poetria sua quod mons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quidam perturibat cum gemitu magne</w:t>
      </w:r>
      <w:r w:rsidR="00A55B1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et </w:t>
      </w:r>
      <w:r w:rsidR="001C3CBA" w:rsidRPr="0010290D">
        <w:rPr>
          <w:rFonts w:ascii="Times New Roman" w:hAnsi="Times New Roman"/>
          <w:sz w:val="24"/>
          <w:szCs w:val="24"/>
        </w:rPr>
        <w:t>omnis nacio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1C3CBA" w:rsidRPr="0010290D">
        <w:rPr>
          <w:rFonts w:ascii="Times New Roman" w:hAnsi="Times New Roman"/>
          <w:sz w:val="24"/>
          <w:szCs w:val="24"/>
        </w:rPr>
        <w:t>hic audiens</w:t>
      </w:r>
      <w:r w:rsidR="00D855C5" w:rsidRPr="0010290D">
        <w:rPr>
          <w:rFonts w:ascii="Times New Roman" w:hAnsi="Times New Roman"/>
          <w:sz w:val="24"/>
          <w:szCs w:val="24"/>
        </w:rPr>
        <w:t xml:space="preserve"> pau</w:t>
      </w:r>
      <w:r w:rsidR="001C3CBA" w:rsidRPr="0010290D">
        <w:rPr>
          <w:rFonts w:ascii="Times New Roman" w:hAnsi="Times New Roman"/>
          <w:sz w:val="24"/>
          <w:szCs w:val="24"/>
        </w:rPr>
        <w:t>ebat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1C3CBA" w:rsidRPr="0010290D">
        <w:rPr>
          <w:rFonts w:ascii="Times New Roman" w:hAnsi="Times New Roman"/>
          <w:sz w:val="24"/>
          <w:szCs w:val="24"/>
        </w:rPr>
        <w:t xml:space="preserve"> tandem peparit murem. Vnde Horacius,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="001C3CBA" w:rsidRPr="0010290D">
        <w:rPr>
          <w:rFonts w:ascii="Times New Roman" w:hAnsi="Times New Roman"/>
          <w:sz w:val="24"/>
          <w:szCs w:val="24"/>
        </w:rPr>
        <w:t>partur</w:t>
      </w:r>
      <w:r w:rsidR="006C24E6" w:rsidRPr="0010290D">
        <w:rPr>
          <w:rFonts w:ascii="Times New Roman" w:hAnsi="Times New Roman"/>
          <w:sz w:val="24"/>
          <w:szCs w:val="24"/>
        </w:rPr>
        <w:t>iunt montes nascetur ri</w:t>
      </w:r>
      <w:r w:rsidR="001C3CBA" w:rsidRPr="0010290D">
        <w:rPr>
          <w:rFonts w:ascii="Times New Roman" w:hAnsi="Times New Roman"/>
          <w:sz w:val="24"/>
          <w:szCs w:val="24"/>
        </w:rPr>
        <w:t>diculus mus.</w:t>
      </w:r>
      <w:r w:rsidR="00BD515D" w:rsidRPr="0010290D">
        <w:rPr>
          <w:rFonts w:ascii="Times New Roman" w:hAnsi="Times New Roman"/>
          <w:sz w:val="24"/>
          <w:szCs w:val="24"/>
        </w:rPr>
        <w:t xml:space="preserve"> </w:t>
      </w:r>
    </w:p>
    <w:p w:rsidR="00D855C5" w:rsidRPr="0010290D" w:rsidRDefault="00BD515D" w:rsidP="00530D8C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lastRenderedPageBreak/>
        <w:t>¶ Sic aliquando</w:t>
      </w:r>
      <w:r w:rsidR="00A55B1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ecclesia</w:t>
      </w:r>
      <w:r w:rsidR="00A55B13" w:rsidRPr="0010290D">
        <w:rPr>
          <w:rFonts w:ascii="Times New Roman" w:hAnsi="Times New Roman"/>
          <w:sz w:val="24"/>
          <w:szCs w:val="24"/>
        </w:rPr>
        <w:t>, que est mons in v</w:t>
      </w:r>
      <w:r w:rsidRPr="0010290D">
        <w:rPr>
          <w:rFonts w:ascii="Times New Roman" w:hAnsi="Times New Roman"/>
          <w:sz w:val="24"/>
          <w:szCs w:val="24"/>
        </w:rPr>
        <w:t>er</w:t>
      </w:r>
      <w:r w:rsidR="00A55B13" w:rsidRPr="0010290D">
        <w:rPr>
          <w:rFonts w:ascii="Times New Roman" w:hAnsi="Times New Roman"/>
          <w:sz w:val="24"/>
          <w:szCs w:val="24"/>
        </w:rPr>
        <w:t>t</w:t>
      </w:r>
      <w:r w:rsidRPr="0010290D">
        <w:rPr>
          <w:rFonts w:ascii="Times New Roman" w:hAnsi="Times New Roman"/>
          <w:sz w:val="24"/>
          <w:szCs w:val="24"/>
        </w:rPr>
        <w:t>ice</w:t>
      </w:r>
      <w:r w:rsidR="00D855C5" w:rsidRPr="0010290D">
        <w:rPr>
          <w:rFonts w:ascii="Times New Roman" w:hAnsi="Times New Roman"/>
          <w:sz w:val="24"/>
          <w:szCs w:val="24"/>
        </w:rPr>
        <w:t xml:space="preserve"> mont</w:t>
      </w:r>
      <w:r w:rsidR="00A55B13" w:rsidRPr="0010290D">
        <w:rPr>
          <w:rFonts w:ascii="Times New Roman" w:hAnsi="Times New Roman"/>
          <w:sz w:val="24"/>
          <w:szCs w:val="24"/>
        </w:rPr>
        <w:t>ium, que deberet mon</w:t>
      </w:r>
      <w:r w:rsidRPr="0010290D">
        <w:rPr>
          <w:rFonts w:ascii="Times New Roman" w:hAnsi="Times New Roman"/>
          <w:sz w:val="24"/>
          <w:szCs w:val="24"/>
        </w:rPr>
        <w:t>tem patere</w:t>
      </w:r>
      <w:r w:rsidR="00A55B1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parit murem</w:t>
      </w:r>
      <w:r w:rsidR="00086D2C" w:rsidRPr="0010290D">
        <w:rPr>
          <w:rFonts w:ascii="Times New Roman" w:hAnsi="Times New Roman"/>
          <w:sz w:val="24"/>
          <w:szCs w:val="24"/>
        </w:rPr>
        <w:t xml:space="preserve">, Codex, </w:t>
      </w:r>
      <w:r w:rsidR="00086D2C" w:rsidRPr="0010290D">
        <w:rPr>
          <w:rFonts w:ascii="Times New Roman" w:hAnsi="Times New Roman"/>
          <w:i/>
          <w:sz w:val="24"/>
          <w:szCs w:val="24"/>
        </w:rPr>
        <w:t>De episcopis et clericis</w:t>
      </w:r>
      <w:r w:rsidR="00E6104B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946B54" w:rsidRPr="0010290D">
        <w:rPr>
          <w:rFonts w:ascii="Times New Roman" w:hAnsi="Times New Roman"/>
          <w:i/>
          <w:sz w:val="24"/>
          <w:szCs w:val="24"/>
        </w:rPr>
        <w:t>[</w:t>
      </w:r>
      <w:r w:rsidR="00E6104B" w:rsidRPr="0010290D">
        <w:rPr>
          <w:rFonts w:ascii="Times New Roman" w:hAnsi="Times New Roman"/>
          <w:i/>
          <w:sz w:val="24"/>
          <w:szCs w:val="24"/>
        </w:rPr>
        <w:t>et orphano-trophis</w:t>
      </w:r>
      <w:r w:rsidR="00946B54" w:rsidRPr="0010290D">
        <w:rPr>
          <w:rFonts w:ascii="Times New Roman" w:hAnsi="Times New Roman"/>
          <w:i/>
          <w:sz w:val="24"/>
          <w:szCs w:val="24"/>
        </w:rPr>
        <w:t>]</w:t>
      </w:r>
      <w:r w:rsidR="00086D2C" w:rsidRPr="0010290D">
        <w:rPr>
          <w:rFonts w:ascii="Times New Roman" w:hAnsi="Times New Roman"/>
          <w:i/>
          <w:sz w:val="24"/>
          <w:szCs w:val="24"/>
        </w:rPr>
        <w:t xml:space="preserve">, </w:t>
      </w:r>
      <w:r w:rsidR="00086D2C" w:rsidRPr="0010290D">
        <w:rPr>
          <w:rFonts w:ascii="Times New Roman" w:hAnsi="Times New Roman"/>
          <w:sz w:val="24"/>
          <w:szCs w:val="24"/>
        </w:rPr>
        <w:t xml:space="preserve">l. </w:t>
      </w:r>
      <w:r w:rsidR="00086D2C" w:rsidRPr="0010290D">
        <w:rPr>
          <w:rFonts w:ascii="Times New Roman" w:hAnsi="Times New Roman"/>
          <w:i/>
          <w:sz w:val="24"/>
          <w:szCs w:val="24"/>
        </w:rPr>
        <w:t>Si quemqu</w:t>
      </w:r>
      <w:r w:rsidR="00E6104B" w:rsidRPr="0010290D">
        <w:rPr>
          <w:rFonts w:ascii="Times New Roman" w:hAnsi="Times New Roman"/>
          <w:i/>
          <w:sz w:val="24"/>
          <w:szCs w:val="24"/>
        </w:rPr>
        <w:t>e</w:t>
      </w:r>
      <w:r w:rsidR="00086D2C" w:rsidRPr="0010290D">
        <w:rPr>
          <w:rFonts w:ascii="Times New Roman" w:hAnsi="Times New Roman"/>
          <w:i/>
          <w:sz w:val="24"/>
          <w:szCs w:val="24"/>
        </w:rPr>
        <w:t>m</w:t>
      </w:r>
      <w:r w:rsidR="00086D2C" w:rsidRPr="0010290D">
        <w:rPr>
          <w:rFonts w:ascii="Times New Roman" w:hAnsi="Times New Roman"/>
          <w:sz w:val="24"/>
          <w:szCs w:val="24"/>
        </w:rPr>
        <w:t>, vbi dicitur quod talis eligatur episcopi</w:t>
      </w:r>
      <w:r w:rsidR="0029784D" w:rsidRPr="0010290D">
        <w:rPr>
          <w:rFonts w:ascii="Times New Roman" w:hAnsi="Times New Roman"/>
          <w:sz w:val="24"/>
          <w:szCs w:val="24"/>
        </w:rPr>
        <w:t>, qui ad quemcumque locorum per</w:t>
      </w:r>
      <w:r w:rsidR="00D855C5" w:rsidRPr="0010290D">
        <w:rPr>
          <w:rFonts w:ascii="Times New Roman" w:hAnsi="Times New Roman"/>
          <w:sz w:val="24"/>
          <w:szCs w:val="24"/>
        </w:rPr>
        <w:t>uenerit integr</w:t>
      </w:r>
      <w:r w:rsidR="00086D2C" w:rsidRPr="0010290D">
        <w:rPr>
          <w:rFonts w:ascii="Times New Roman" w:hAnsi="Times New Roman"/>
          <w:sz w:val="24"/>
          <w:szCs w:val="24"/>
        </w:rPr>
        <w:t>itate vite alios purifices.</w:t>
      </w:r>
      <w:r w:rsidR="000C4051" w:rsidRPr="0010290D">
        <w:rPr>
          <w:rFonts w:ascii="Times New Roman" w:hAnsi="Times New Roman"/>
          <w:sz w:val="24"/>
          <w:szCs w:val="24"/>
        </w:rPr>
        <w:t xml:space="preserve"> Item Ysidorus,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bookmarkStart w:id="0" w:name="_Hlk536454023"/>
      <w:r w:rsidR="000C4051" w:rsidRPr="0010290D">
        <w:rPr>
          <w:rFonts w:ascii="Times New Roman" w:hAnsi="Times New Roman"/>
          <w:i/>
          <w:sz w:val="24"/>
          <w:szCs w:val="24"/>
        </w:rPr>
        <w:t>De summo bono</w:t>
      </w:r>
      <w:r w:rsidR="0029784D" w:rsidRPr="0010290D">
        <w:rPr>
          <w:rFonts w:ascii="Times New Roman" w:hAnsi="Times New Roman"/>
          <w:i/>
          <w:sz w:val="24"/>
          <w:szCs w:val="24"/>
        </w:rPr>
        <w:t>,</w:t>
      </w:r>
      <w:r w:rsidR="000C4051" w:rsidRPr="0010290D">
        <w:rPr>
          <w:rFonts w:ascii="Times New Roman" w:hAnsi="Times New Roman"/>
          <w:sz w:val="24"/>
          <w:szCs w:val="24"/>
        </w:rPr>
        <w:t xml:space="preserve"> liber 3, c. 34</w:t>
      </w:r>
      <w:bookmarkEnd w:id="0"/>
      <w:r w:rsidR="000C4051" w:rsidRPr="0010290D">
        <w:rPr>
          <w:rFonts w:ascii="Times New Roman" w:hAnsi="Times New Roman"/>
          <w:sz w:val="24"/>
          <w:szCs w:val="24"/>
        </w:rPr>
        <w:t>, qui regimen sacerdocii contendit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r w:rsidR="000C4051" w:rsidRPr="0010290D">
        <w:rPr>
          <w:rFonts w:ascii="Times New Roman" w:hAnsi="Times New Roman"/>
          <w:sz w:val="24"/>
          <w:szCs w:val="24"/>
        </w:rPr>
        <w:t>appetere</w:t>
      </w:r>
      <w:r w:rsidR="0029784D" w:rsidRPr="0010290D">
        <w:rPr>
          <w:rFonts w:ascii="Times New Roman" w:hAnsi="Times New Roman"/>
          <w:sz w:val="24"/>
          <w:szCs w:val="24"/>
        </w:rPr>
        <w:t>,</w:t>
      </w:r>
      <w:r w:rsidR="000C4051" w:rsidRPr="0010290D">
        <w:rPr>
          <w:rFonts w:ascii="Times New Roman" w:hAnsi="Times New Roman"/>
          <w:sz w:val="24"/>
          <w:szCs w:val="24"/>
        </w:rPr>
        <w:t xml:space="preserve"> prius in se discuciat an vita honori congruat.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r w:rsidR="00B36F5C" w:rsidRPr="0010290D">
        <w:rPr>
          <w:rFonts w:ascii="Times New Roman" w:hAnsi="Times New Roman"/>
          <w:sz w:val="24"/>
          <w:szCs w:val="24"/>
        </w:rPr>
        <w:t>Et Cassiodorus,</w:t>
      </w:r>
      <w:r w:rsidR="00CA1B9D" w:rsidRPr="0010290D">
        <w:rPr>
          <w:rFonts w:ascii="Times New Roman" w:hAnsi="Times New Roman"/>
          <w:sz w:val="24"/>
          <w:szCs w:val="24"/>
        </w:rPr>
        <w:t xml:space="preserve"> electus siue</w:t>
      </w:r>
      <w:r w:rsidR="00B36F5C" w:rsidRPr="0010290D">
        <w:rPr>
          <w:rFonts w:ascii="Times New Roman" w:hAnsi="Times New Roman"/>
          <w:sz w:val="24"/>
          <w:szCs w:val="24"/>
        </w:rPr>
        <w:t xml:space="preserve"> prelatus debet excellere</w:t>
      </w:r>
      <w:r w:rsidR="0029784D" w:rsidRPr="0010290D">
        <w:rPr>
          <w:rFonts w:ascii="Times New Roman" w:hAnsi="Times New Roman"/>
          <w:sz w:val="24"/>
          <w:szCs w:val="24"/>
        </w:rPr>
        <w:t xml:space="preserve"> subdi</w:t>
      </w:r>
      <w:r w:rsidR="00011069" w:rsidRPr="0010290D">
        <w:rPr>
          <w:rFonts w:ascii="Times New Roman" w:hAnsi="Times New Roman"/>
          <w:sz w:val="24"/>
          <w:szCs w:val="24"/>
        </w:rPr>
        <w:t>tos, quantum caput excellit membra</w:t>
      </w:r>
      <w:r w:rsidR="0029784D" w:rsidRPr="0010290D">
        <w:rPr>
          <w:rFonts w:ascii="Times New Roman" w:hAnsi="Times New Roman"/>
          <w:sz w:val="24"/>
          <w:szCs w:val="24"/>
        </w:rPr>
        <w:t>, quantum pastor excel</w:t>
      </w:r>
      <w:r w:rsidR="00011069" w:rsidRPr="0010290D">
        <w:rPr>
          <w:rFonts w:ascii="Times New Roman" w:hAnsi="Times New Roman"/>
          <w:sz w:val="24"/>
          <w:szCs w:val="24"/>
        </w:rPr>
        <w:t>let gregem,</w:t>
      </w:r>
      <w:r w:rsidR="00A35713" w:rsidRPr="0010290D">
        <w:rPr>
          <w:rFonts w:ascii="Times New Roman" w:hAnsi="Times New Roman"/>
          <w:sz w:val="24"/>
          <w:szCs w:val="24"/>
        </w:rPr>
        <w:t xml:space="preserve"> 1 Reg. 10[:23] staba</w:t>
      </w:r>
      <w:r w:rsidR="0029784D" w:rsidRPr="0010290D">
        <w:rPr>
          <w:rFonts w:ascii="Times New Roman" w:hAnsi="Times New Roman"/>
          <w:sz w:val="24"/>
          <w:szCs w:val="24"/>
        </w:rPr>
        <w:t>t Saul alcior omni populo ab hu</w:t>
      </w:r>
      <w:r w:rsidR="00A35713" w:rsidRPr="0010290D">
        <w:rPr>
          <w:rFonts w:ascii="Times New Roman" w:hAnsi="Times New Roman"/>
          <w:sz w:val="24"/>
          <w:szCs w:val="24"/>
        </w:rPr>
        <w:t>me</w:t>
      </w:r>
      <w:r w:rsidR="0029784D" w:rsidRPr="0010290D">
        <w:rPr>
          <w:rFonts w:ascii="Times New Roman" w:hAnsi="Times New Roman"/>
          <w:sz w:val="24"/>
          <w:szCs w:val="24"/>
        </w:rPr>
        <w:t>ro et sursum et ait Samuel certe</w:t>
      </w:r>
      <w:r w:rsidR="00A35713" w:rsidRPr="0010290D">
        <w:rPr>
          <w:rFonts w:ascii="Times New Roman" w:hAnsi="Times New Roman"/>
          <w:sz w:val="24"/>
          <w:szCs w:val="24"/>
        </w:rPr>
        <w:t xml:space="preserve"> videtis quem elegit Dominus</w:t>
      </w:r>
      <w:r w:rsidR="0029784D" w:rsidRPr="0010290D">
        <w:rPr>
          <w:rFonts w:ascii="Times New Roman" w:hAnsi="Times New Roman"/>
          <w:sz w:val="24"/>
          <w:szCs w:val="24"/>
        </w:rPr>
        <w:t xml:space="preserve"> quod non</w:t>
      </w:r>
      <w:r w:rsidR="00A35713" w:rsidRPr="0010290D">
        <w:rPr>
          <w:rFonts w:ascii="Times New Roman" w:hAnsi="Times New Roman"/>
          <w:sz w:val="24"/>
          <w:szCs w:val="24"/>
        </w:rPr>
        <w:t xml:space="preserve"> sit ei similes in populo. Ide</w:t>
      </w:r>
      <w:r w:rsidR="0029784D" w:rsidRPr="0010290D">
        <w:rPr>
          <w:rFonts w:ascii="Times New Roman" w:hAnsi="Times New Roman"/>
          <w:sz w:val="24"/>
          <w:szCs w:val="24"/>
        </w:rPr>
        <w:t>o eo debet vigere sensus discre</w:t>
      </w:r>
      <w:r w:rsidR="00A35713" w:rsidRPr="0010290D">
        <w:rPr>
          <w:rFonts w:ascii="Times New Roman" w:hAnsi="Times New Roman"/>
          <w:sz w:val="24"/>
          <w:szCs w:val="24"/>
        </w:rPr>
        <w:t>cionis</w:t>
      </w:r>
      <w:r w:rsidR="0029784D" w:rsidRPr="0010290D">
        <w:rPr>
          <w:rFonts w:ascii="Times New Roman" w:hAnsi="Times New Roman"/>
          <w:sz w:val="24"/>
          <w:szCs w:val="24"/>
        </w:rPr>
        <w:t>,</w:t>
      </w:r>
      <w:r w:rsidR="00A35713" w:rsidRPr="0010290D">
        <w:rPr>
          <w:rFonts w:ascii="Times New Roman" w:hAnsi="Times New Roman"/>
          <w:sz w:val="24"/>
          <w:szCs w:val="24"/>
        </w:rPr>
        <w:t xml:space="preserve"> qui per quatuor demonstratur</w:t>
      </w:r>
      <w:r w:rsidR="0029784D" w:rsidRPr="0010290D">
        <w:rPr>
          <w:rFonts w:ascii="Times New Roman" w:hAnsi="Times New Roman"/>
          <w:sz w:val="24"/>
          <w:szCs w:val="24"/>
        </w:rPr>
        <w:t>:</w:t>
      </w:r>
      <w:r w:rsidR="00A35713" w:rsidRPr="0010290D">
        <w:rPr>
          <w:rFonts w:ascii="Times New Roman" w:hAnsi="Times New Roman"/>
          <w:sz w:val="24"/>
          <w:szCs w:val="24"/>
        </w:rPr>
        <w:t xml:space="preserve"> per fidelitatem</w:t>
      </w:r>
      <w:r w:rsidR="0029784D" w:rsidRPr="0010290D">
        <w:rPr>
          <w:rFonts w:ascii="Times New Roman" w:hAnsi="Times New Roman"/>
          <w:sz w:val="24"/>
          <w:szCs w:val="24"/>
        </w:rPr>
        <w:t>,</w:t>
      </w:r>
      <w:r w:rsidR="00A35713" w:rsidRPr="0010290D">
        <w:rPr>
          <w:rFonts w:ascii="Times New Roman" w:hAnsi="Times New Roman"/>
          <w:sz w:val="24"/>
          <w:szCs w:val="24"/>
        </w:rPr>
        <w:t xml:space="preserve"> per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r w:rsidR="00A35713" w:rsidRPr="0010290D">
        <w:rPr>
          <w:rFonts w:ascii="Times New Roman" w:hAnsi="Times New Roman"/>
          <w:sz w:val="24"/>
          <w:szCs w:val="24"/>
        </w:rPr>
        <w:t>libertatem</w:t>
      </w:r>
      <w:r w:rsidR="0029784D" w:rsidRPr="0010290D">
        <w:rPr>
          <w:rFonts w:ascii="Times New Roman" w:hAnsi="Times New Roman"/>
          <w:sz w:val="24"/>
          <w:szCs w:val="24"/>
        </w:rPr>
        <w:t>,</w:t>
      </w:r>
      <w:r w:rsidR="00A35713" w:rsidRPr="0010290D">
        <w:rPr>
          <w:rFonts w:ascii="Times New Roman" w:hAnsi="Times New Roman"/>
          <w:sz w:val="24"/>
          <w:szCs w:val="24"/>
        </w:rPr>
        <w:t xml:space="preserve"> per veritatem</w:t>
      </w:r>
      <w:r w:rsidR="0029784D" w:rsidRPr="0010290D">
        <w:rPr>
          <w:rFonts w:ascii="Times New Roman" w:hAnsi="Times New Roman"/>
          <w:sz w:val="24"/>
          <w:szCs w:val="24"/>
        </w:rPr>
        <w:t>,</w:t>
      </w:r>
      <w:r w:rsidR="00A35713" w:rsidRPr="0010290D">
        <w:rPr>
          <w:rFonts w:ascii="Times New Roman" w:hAnsi="Times New Roman"/>
          <w:sz w:val="24"/>
          <w:szCs w:val="24"/>
        </w:rPr>
        <w:t xml:space="preserve"> per vnitatem</w:t>
      </w:r>
      <w:r w:rsidR="00D855C5" w:rsidRPr="0010290D">
        <w:rPr>
          <w:rFonts w:ascii="Times New Roman" w:hAnsi="Times New Roman"/>
          <w:sz w:val="24"/>
          <w:szCs w:val="24"/>
        </w:rPr>
        <w:t>. E</w:t>
      </w:r>
      <w:r w:rsidR="0029784D" w:rsidRPr="0010290D">
        <w:rPr>
          <w:rFonts w:ascii="Times New Roman" w:hAnsi="Times New Roman"/>
          <w:sz w:val="24"/>
          <w:szCs w:val="24"/>
        </w:rPr>
        <w:t xml:space="preserve">t in eleccione non sit personarum </w:t>
      </w:r>
      <w:r w:rsidR="00A35713" w:rsidRPr="0010290D">
        <w:rPr>
          <w:rFonts w:ascii="Times New Roman" w:hAnsi="Times New Roman"/>
          <w:sz w:val="24"/>
          <w:szCs w:val="24"/>
        </w:rPr>
        <w:t>acc</w:t>
      </w:r>
      <w:r w:rsidR="00D855C5" w:rsidRPr="0010290D">
        <w:rPr>
          <w:rFonts w:ascii="Times New Roman" w:hAnsi="Times New Roman"/>
          <w:sz w:val="24"/>
          <w:szCs w:val="24"/>
        </w:rPr>
        <w:t>e</w:t>
      </w:r>
      <w:r w:rsidR="00A35713" w:rsidRPr="0010290D">
        <w:rPr>
          <w:rFonts w:ascii="Times New Roman" w:hAnsi="Times New Roman"/>
          <w:sz w:val="24"/>
          <w:szCs w:val="24"/>
        </w:rPr>
        <w:t>pcio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q</w:t>
      </w:r>
      <w:r w:rsidR="0029784D" w:rsidRPr="0010290D">
        <w:rPr>
          <w:rFonts w:ascii="Times New Roman" w:hAnsi="Times New Roman"/>
          <w:sz w:val="24"/>
          <w:szCs w:val="24"/>
        </w:rPr>
        <w:t>uo ad primum</w:t>
      </w:r>
      <w:r w:rsidR="00D855C5" w:rsidRPr="0010290D">
        <w:rPr>
          <w:rFonts w:ascii="Times New Roman" w:hAnsi="Times New Roman"/>
          <w:sz w:val="24"/>
          <w:szCs w:val="24"/>
        </w:rPr>
        <w:t>;</w:t>
      </w:r>
      <w:r w:rsidR="0029784D" w:rsidRPr="0010290D">
        <w:rPr>
          <w:rFonts w:ascii="Times New Roman" w:hAnsi="Times New Roman"/>
          <w:sz w:val="24"/>
          <w:szCs w:val="24"/>
        </w:rPr>
        <w:t xml:space="preserve"> non animor</w:t>
      </w:r>
      <w:r w:rsidR="00A35713" w:rsidRPr="0010290D">
        <w:rPr>
          <w:rFonts w:ascii="Times New Roman" w:hAnsi="Times New Roman"/>
          <w:sz w:val="24"/>
          <w:szCs w:val="24"/>
        </w:rPr>
        <w:t>um coaccio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A35713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q</w:t>
      </w:r>
      <w:r w:rsidR="00A35713" w:rsidRPr="0010290D">
        <w:rPr>
          <w:rFonts w:ascii="Times New Roman" w:hAnsi="Times New Roman"/>
          <w:sz w:val="24"/>
          <w:szCs w:val="24"/>
        </w:rPr>
        <w:t>uo ad secundum</w:t>
      </w:r>
      <w:r w:rsidR="00D855C5" w:rsidRPr="0010290D">
        <w:rPr>
          <w:rFonts w:ascii="Times New Roman" w:hAnsi="Times New Roman"/>
          <w:sz w:val="24"/>
          <w:szCs w:val="24"/>
        </w:rPr>
        <w:t>;</w:t>
      </w:r>
      <w:r w:rsidR="00A35713" w:rsidRPr="0010290D">
        <w:rPr>
          <w:rFonts w:ascii="Times New Roman" w:hAnsi="Times New Roman"/>
          <w:sz w:val="24"/>
          <w:szCs w:val="24"/>
        </w:rPr>
        <w:t xml:space="preserve"> set sic eligendi noticia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q</w:t>
      </w:r>
      <w:r w:rsidR="0029784D" w:rsidRPr="0010290D">
        <w:rPr>
          <w:rFonts w:ascii="Times New Roman" w:hAnsi="Times New Roman"/>
          <w:sz w:val="24"/>
          <w:szCs w:val="24"/>
        </w:rPr>
        <w:t>uo ad tercium</w:t>
      </w:r>
      <w:r w:rsidR="00D855C5" w:rsidRPr="0010290D">
        <w:rPr>
          <w:rFonts w:ascii="Times New Roman" w:hAnsi="Times New Roman"/>
          <w:sz w:val="24"/>
          <w:szCs w:val="24"/>
        </w:rPr>
        <w:t>.</w:t>
      </w:r>
      <w:r w:rsidR="0029784D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E</w:t>
      </w:r>
      <w:r w:rsidR="0029784D" w:rsidRPr="0010290D">
        <w:rPr>
          <w:rFonts w:ascii="Times New Roman" w:hAnsi="Times New Roman"/>
          <w:sz w:val="24"/>
          <w:szCs w:val="24"/>
        </w:rPr>
        <w:t xml:space="preserve">t eligencium </w:t>
      </w:r>
      <w:r w:rsidR="00A35713" w:rsidRPr="0010290D">
        <w:rPr>
          <w:rFonts w:ascii="Times New Roman" w:hAnsi="Times New Roman"/>
          <w:sz w:val="24"/>
          <w:szCs w:val="24"/>
        </w:rPr>
        <w:t>concordia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A35713" w:rsidRPr="0010290D">
        <w:rPr>
          <w:rFonts w:ascii="Times New Roman" w:hAnsi="Times New Roman"/>
          <w:sz w:val="24"/>
          <w:szCs w:val="24"/>
        </w:rPr>
        <w:t xml:space="preserve"> </w:t>
      </w:r>
      <w:r w:rsidR="00D855C5" w:rsidRPr="0010290D">
        <w:rPr>
          <w:rFonts w:ascii="Times New Roman" w:hAnsi="Times New Roman"/>
          <w:sz w:val="24"/>
          <w:szCs w:val="24"/>
        </w:rPr>
        <w:t>q</w:t>
      </w:r>
      <w:r w:rsidR="00A35713" w:rsidRPr="0010290D">
        <w:rPr>
          <w:rFonts w:ascii="Times New Roman" w:hAnsi="Times New Roman"/>
          <w:sz w:val="24"/>
          <w:szCs w:val="24"/>
        </w:rPr>
        <w:t>uo ad quartum</w:t>
      </w:r>
      <w:r w:rsidR="00D855C5" w:rsidRPr="0010290D">
        <w:rPr>
          <w:rFonts w:ascii="Times New Roman" w:hAnsi="Times New Roman"/>
          <w:sz w:val="24"/>
          <w:szCs w:val="24"/>
        </w:rPr>
        <w:t>.</w:t>
      </w:r>
      <w:r w:rsidR="00A35713" w:rsidRPr="0010290D">
        <w:rPr>
          <w:rFonts w:ascii="Times New Roman" w:hAnsi="Times New Roman"/>
          <w:sz w:val="24"/>
          <w:szCs w:val="24"/>
        </w:rPr>
        <w:t xml:space="preserve"> </w:t>
      </w:r>
    </w:p>
    <w:p w:rsidR="00F36A94" w:rsidRPr="0010290D" w:rsidRDefault="00D855C5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O</w:t>
      </w:r>
      <w:r w:rsidR="00A35713" w:rsidRPr="0010290D">
        <w:rPr>
          <w:rFonts w:ascii="Times New Roman" w:hAnsi="Times New Roman"/>
          <w:sz w:val="24"/>
          <w:szCs w:val="24"/>
        </w:rPr>
        <w:t>portet in q</w:t>
      </w:r>
      <w:r w:rsidR="00F36A94" w:rsidRPr="0010290D">
        <w:rPr>
          <w:rFonts w:ascii="Times New Roman" w:hAnsi="Times New Roman"/>
          <w:sz w:val="24"/>
          <w:szCs w:val="24"/>
        </w:rPr>
        <w:t>uam quod s</w:t>
      </w:r>
      <w:r w:rsidR="00A35713" w:rsidRPr="0010290D">
        <w:rPr>
          <w:rFonts w:ascii="Times New Roman" w:hAnsi="Times New Roman"/>
          <w:sz w:val="24"/>
          <w:szCs w:val="24"/>
        </w:rPr>
        <w:t>it fidelitas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="00A35713" w:rsidRPr="0010290D">
        <w:rPr>
          <w:rFonts w:ascii="Times New Roman" w:hAnsi="Times New Roman"/>
          <w:sz w:val="24"/>
          <w:szCs w:val="24"/>
        </w:rPr>
        <w:t xml:space="preserve">siue personarum accepcione. Ideo dicitur 4 Reg. 10[:3]: </w:t>
      </w:r>
      <w:r w:rsidR="00E41583" w:rsidRPr="0010290D">
        <w:rPr>
          <w:rFonts w:ascii="Times New Roman" w:hAnsi="Times New Roman"/>
          <w:i/>
          <w:sz w:val="24"/>
          <w:szCs w:val="24"/>
        </w:rPr>
        <w:t>E</w:t>
      </w:r>
      <w:r w:rsidR="00A35713" w:rsidRPr="0010290D">
        <w:rPr>
          <w:rFonts w:ascii="Times New Roman" w:hAnsi="Times New Roman"/>
          <w:i/>
          <w:sz w:val="24"/>
          <w:szCs w:val="24"/>
        </w:rPr>
        <w:t>ligite meliorem</w:t>
      </w:r>
      <w:r w:rsidR="00E41583" w:rsidRPr="0010290D">
        <w:rPr>
          <w:rFonts w:ascii="Times New Roman" w:hAnsi="Times New Roman"/>
          <w:i/>
          <w:sz w:val="24"/>
          <w:szCs w:val="24"/>
        </w:rPr>
        <w:t>.</w:t>
      </w:r>
      <w:r w:rsidR="00F36A94" w:rsidRPr="0010290D">
        <w:rPr>
          <w:rFonts w:ascii="Times New Roman" w:hAnsi="Times New Roman"/>
          <w:sz w:val="24"/>
          <w:szCs w:val="24"/>
        </w:rPr>
        <w:t xml:space="preserve"> N</w:t>
      </w:r>
      <w:r w:rsidR="00E41583" w:rsidRPr="0010290D">
        <w:rPr>
          <w:rFonts w:ascii="Times New Roman" w:hAnsi="Times New Roman"/>
          <w:sz w:val="24"/>
          <w:szCs w:val="24"/>
        </w:rPr>
        <w:t>on dicitur diuiciorem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="00E41583" w:rsidRPr="0010290D">
        <w:rPr>
          <w:rFonts w:ascii="Times New Roman" w:hAnsi="Times New Roman"/>
          <w:sz w:val="24"/>
          <w:szCs w:val="24"/>
        </w:rPr>
        <w:t xml:space="preserve"> non generosiorem</w:t>
      </w:r>
      <w:r w:rsidR="00F36A94" w:rsidRPr="0010290D">
        <w:rPr>
          <w:rFonts w:ascii="Times New Roman" w:hAnsi="Times New Roman"/>
          <w:sz w:val="24"/>
          <w:szCs w:val="24"/>
        </w:rPr>
        <w:t>, set meliorem ut precel</w:t>
      </w:r>
      <w:r w:rsidR="00E41583" w:rsidRPr="0010290D">
        <w:rPr>
          <w:rFonts w:ascii="Times New Roman" w:hAnsi="Times New Roman"/>
          <w:sz w:val="24"/>
          <w:szCs w:val="24"/>
        </w:rPr>
        <w:t xml:space="preserve">lat alios bonitate sicut precedit dignitate, 1 Reg. 10[:24]: </w:t>
      </w:r>
      <w:r w:rsidR="00F36A94" w:rsidRPr="0010290D">
        <w:rPr>
          <w:rFonts w:ascii="Times New Roman" w:hAnsi="Times New Roman"/>
          <w:i/>
          <w:sz w:val="24"/>
          <w:szCs w:val="24"/>
        </w:rPr>
        <w:t>Vide</w:t>
      </w:r>
      <w:r w:rsidR="00E41583" w:rsidRPr="0010290D">
        <w:rPr>
          <w:rFonts w:ascii="Times New Roman" w:hAnsi="Times New Roman"/>
          <w:i/>
          <w:sz w:val="24"/>
          <w:szCs w:val="24"/>
        </w:rPr>
        <w:t>tis quem elegit Dominus</w:t>
      </w:r>
      <w:r w:rsidR="00F36A94" w:rsidRPr="0010290D">
        <w:rPr>
          <w:rFonts w:ascii="Times New Roman" w:hAnsi="Times New Roman"/>
          <w:i/>
          <w:sz w:val="24"/>
          <w:szCs w:val="24"/>
        </w:rPr>
        <w:t>.</w:t>
      </w:r>
      <w:r w:rsidR="00E41583" w:rsidRPr="0010290D">
        <w:rPr>
          <w:rFonts w:ascii="Times New Roman" w:hAnsi="Times New Roman"/>
          <w:sz w:val="24"/>
          <w:szCs w:val="24"/>
        </w:rPr>
        <w:t xml:space="preserve"> </w:t>
      </w:r>
      <w:r w:rsidR="00F36A94" w:rsidRPr="0010290D">
        <w:rPr>
          <w:rFonts w:ascii="Times New Roman" w:hAnsi="Times New Roman"/>
          <w:sz w:val="24"/>
          <w:szCs w:val="24"/>
        </w:rPr>
        <w:t>A</w:t>
      </w:r>
      <w:r w:rsidR="00E41583" w:rsidRPr="0010290D">
        <w:rPr>
          <w:rFonts w:ascii="Times New Roman" w:hAnsi="Times New Roman"/>
          <w:sz w:val="24"/>
          <w:szCs w:val="24"/>
        </w:rPr>
        <w:t xml:space="preserve"> capite siquidem debet descendere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="00E41583" w:rsidRPr="0010290D">
        <w:rPr>
          <w:rFonts w:ascii="Times New Roman" w:hAnsi="Times New Roman"/>
          <w:sz w:val="24"/>
          <w:szCs w:val="24"/>
        </w:rPr>
        <w:t>in membra sensus et motus. Sensus discrecionis et motus bene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="00E41583" w:rsidRPr="0010290D">
        <w:rPr>
          <w:rFonts w:ascii="Times New Roman" w:hAnsi="Times New Roman"/>
          <w:sz w:val="24"/>
          <w:szCs w:val="24"/>
        </w:rPr>
        <w:t xml:space="preserve">operacionis. </w:t>
      </w:r>
    </w:p>
    <w:p w:rsidR="00F36A94" w:rsidRPr="0010290D" w:rsidRDefault="00E41583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Mala disposicio capitis nocet membris.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Ideo dicitur [Job] 34[:4]: </w:t>
      </w:r>
      <w:r w:rsidRPr="0010290D">
        <w:rPr>
          <w:rFonts w:ascii="Times New Roman" w:hAnsi="Times New Roman"/>
          <w:i/>
          <w:sz w:val="24"/>
          <w:szCs w:val="24"/>
        </w:rPr>
        <w:t>Judicium el</w:t>
      </w:r>
      <w:r w:rsidR="00F36A94" w:rsidRPr="0010290D">
        <w:rPr>
          <w:rFonts w:ascii="Times New Roman" w:hAnsi="Times New Roman"/>
          <w:i/>
          <w:sz w:val="24"/>
          <w:szCs w:val="24"/>
        </w:rPr>
        <w:t>igamus, et videamus quid sit me</w:t>
      </w:r>
      <w:r w:rsidRPr="0010290D">
        <w:rPr>
          <w:rFonts w:ascii="Times New Roman" w:hAnsi="Times New Roman"/>
          <w:i/>
          <w:sz w:val="24"/>
          <w:szCs w:val="24"/>
        </w:rPr>
        <w:t>lius</w:t>
      </w:r>
      <w:r w:rsidRPr="0010290D">
        <w:rPr>
          <w:rFonts w:ascii="Times New Roman" w:hAnsi="Times New Roman"/>
          <w:sz w:val="24"/>
          <w:szCs w:val="24"/>
        </w:rPr>
        <w:t xml:space="preserve">. </w:t>
      </w:r>
    </w:p>
    <w:p w:rsidR="008C013F" w:rsidRPr="0010290D" w:rsidRDefault="00E41583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Secundo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requiritur liber</w:t>
      </w:r>
      <w:r w:rsidR="00F36A94" w:rsidRPr="0010290D">
        <w:rPr>
          <w:rFonts w:ascii="Times New Roman" w:hAnsi="Times New Roman"/>
          <w:sz w:val="24"/>
          <w:szCs w:val="24"/>
        </w:rPr>
        <w:t>ali</w:t>
      </w:r>
      <w:r w:rsidRPr="0010290D">
        <w:rPr>
          <w:rFonts w:ascii="Times New Roman" w:hAnsi="Times New Roman"/>
          <w:sz w:val="24"/>
          <w:szCs w:val="24"/>
        </w:rPr>
        <w:t>tas ita ut nulla sit coaccio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vocum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nec compulsio prec</w:t>
      </w:r>
      <w:r w:rsidR="00F36A94" w:rsidRPr="0010290D">
        <w:rPr>
          <w:rFonts w:ascii="Times New Roman" w:hAnsi="Times New Roman"/>
          <w:sz w:val="24"/>
          <w:szCs w:val="24"/>
        </w:rPr>
        <w:t>i</w:t>
      </w:r>
      <w:r w:rsidRPr="0010290D">
        <w:rPr>
          <w:rFonts w:ascii="Times New Roman" w:hAnsi="Times New Roman"/>
          <w:sz w:val="24"/>
          <w:szCs w:val="24"/>
        </w:rPr>
        <w:t>um</w:t>
      </w:r>
      <w:r w:rsidR="00F36A94" w:rsidRPr="0010290D">
        <w:rPr>
          <w:rFonts w:ascii="Times New Roman" w:hAnsi="Times New Roman"/>
          <w:sz w:val="24"/>
          <w:szCs w:val="24"/>
        </w:rPr>
        <w:t>, nec concus</w:t>
      </w:r>
      <w:r w:rsidRPr="0010290D">
        <w:rPr>
          <w:rFonts w:ascii="Times New Roman" w:hAnsi="Times New Roman"/>
          <w:sz w:val="24"/>
          <w:szCs w:val="24"/>
        </w:rPr>
        <w:t xml:space="preserve">sio </w:t>
      </w:r>
      <w:r w:rsidR="00F36A94" w:rsidRPr="0010290D">
        <w:rPr>
          <w:rFonts w:ascii="Times New Roman" w:hAnsi="Times New Roman"/>
          <w:sz w:val="24"/>
          <w:szCs w:val="24"/>
        </w:rPr>
        <w:t>minarum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nec</w:t>
      </w:r>
      <w:r w:rsidR="00F36A94" w:rsidRPr="0010290D">
        <w:rPr>
          <w:rFonts w:ascii="Times New Roman" w:hAnsi="Times New Roman"/>
          <w:sz w:val="24"/>
          <w:szCs w:val="24"/>
        </w:rPr>
        <w:t xml:space="preserve"> oblacio muner</w:t>
      </w:r>
      <w:r w:rsidRPr="0010290D">
        <w:rPr>
          <w:rFonts w:ascii="Times New Roman" w:hAnsi="Times New Roman"/>
          <w:sz w:val="24"/>
          <w:szCs w:val="24"/>
        </w:rPr>
        <w:t>um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set libere eligatur placens Deo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non mundo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tantum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aut hominibus tantum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set multi in hoc </w:t>
      </w:r>
      <w:r w:rsidR="00234D2E" w:rsidRPr="0010290D">
        <w:rPr>
          <w:rFonts w:ascii="Times New Roman" w:hAnsi="Times New Roman"/>
          <w:sz w:val="24"/>
          <w:szCs w:val="24"/>
        </w:rPr>
        <w:t>negocio sunt similes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="00234D2E" w:rsidRPr="0010290D">
        <w:rPr>
          <w:rFonts w:ascii="Times New Roman" w:hAnsi="Times New Roman"/>
          <w:sz w:val="24"/>
          <w:szCs w:val="24"/>
        </w:rPr>
        <w:t xml:space="preserve">stulto qui </w:t>
      </w:r>
      <w:r w:rsidR="00F36A94" w:rsidRPr="0010290D">
        <w:rPr>
          <w:rFonts w:ascii="Times New Roman" w:hAnsi="Times New Roman"/>
          <w:sz w:val="24"/>
          <w:szCs w:val="24"/>
        </w:rPr>
        <w:t>pocius</w:t>
      </w:r>
      <w:r w:rsidR="00084A5F" w:rsidRPr="0010290D">
        <w:rPr>
          <w:rStyle w:val="EndnoteReference"/>
          <w:rFonts w:ascii="Times New Roman" w:hAnsi="Times New Roman"/>
          <w:sz w:val="24"/>
          <w:szCs w:val="24"/>
        </w:rPr>
        <w:endnoteReference w:id="1"/>
      </w:r>
      <w:r w:rsidR="00234D2E" w:rsidRPr="0010290D">
        <w:rPr>
          <w:rFonts w:ascii="Times New Roman" w:hAnsi="Times New Roman"/>
          <w:sz w:val="24"/>
          <w:szCs w:val="24"/>
        </w:rPr>
        <w:t xml:space="preserve"> </w:t>
      </w:r>
      <w:r w:rsidR="00234D2E" w:rsidRPr="0010290D">
        <w:rPr>
          <w:rFonts w:ascii="Times New Roman" w:hAnsi="Times New Roman"/>
          <w:sz w:val="24"/>
          <w:szCs w:val="24"/>
        </w:rPr>
        <w:lastRenderedPageBreak/>
        <w:t>elegit caseum eo quod diligat eum</w:t>
      </w:r>
      <w:r w:rsidR="00F36A94" w:rsidRPr="0010290D">
        <w:rPr>
          <w:rFonts w:ascii="Times New Roman" w:hAnsi="Times New Roman"/>
          <w:sz w:val="24"/>
          <w:szCs w:val="24"/>
        </w:rPr>
        <w:t xml:space="preserve"> </w:t>
      </w:r>
      <w:r w:rsidR="00234D2E" w:rsidRPr="0010290D">
        <w:rPr>
          <w:rFonts w:ascii="Times New Roman" w:hAnsi="Times New Roman"/>
          <w:sz w:val="24"/>
          <w:szCs w:val="24"/>
        </w:rPr>
        <w:t>ad comedendum</w:t>
      </w:r>
      <w:r w:rsidR="00F36A94" w:rsidRPr="0010290D">
        <w:rPr>
          <w:rFonts w:ascii="Times New Roman" w:hAnsi="Times New Roman"/>
          <w:sz w:val="24"/>
          <w:szCs w:val="24"/>
        </w:rPr>
        <w:t>,</w:t>
      </w:r>
      <w:r w:rsidR="008C013F" w:rsidRPr="0010290D">
        <w:rPr>
          <w:rFonts w:ascii="Times New Roman" w:hAnsi="Times New Roman"/>
          <w:sz w:val="24"/>
          <w:szCs w:val="24"/>
        </w:rPr>
        <w:t xml:space="preserve"> quamuis non sit ei proficuu</w:t>
      </w:r>
      <w:r w:rsidR="00234D2E" w:rsidRPr="0010290D">
        <w:rPr>
          <w:rFonts w:ascii="Times New Roman" w:hAnsi="Times New Roman"/>
          <w:sz w:val="24"/>
          <w:szCs w:val="24"/>
        </w:rPr>
        <w:t>s</w:t>
      </w:r>
      <w:r w:rsidR="008C013F" w:rsidRPr="0010290D">
        <w:rPr>
          <w:rFonts w:ascii="Times New Roman" w:hAnsi="Times New Roman"/>
          <w:sz w:val="24"/>
          <w:szCs w:val="24"/>
        </w:rPr>
        <w:t>,</w:t>
      </w:r>
      <w:r w:rsidR="00234D2E" w:rsidRPr="0010290D">
        <w:rPr>
          <w:rFonts w:ascii="Times New Roman" w:hAnsi="Times New Roman"/>
          <w:sz w:val="24"/>
          <w:szCs w:val="24"/>
        </w:rPr>
        <w:t xml:space="preserve"> ymmo contrarius</w:t>
      </w:r>
      <w:r w:rsidR="008C013F" w:rsidRPr="0010290D">
        <w:rPr>
          <w:rFonts w:ascii="Times New Roman" w:hAnsi="Times New Roman"/>
          <w:sz w:val="24"/>
          <w:szCs w:val="24"/>
        </w:rPr>
        <w:t>. S</w:t>
      </w:r>
      <w:r w:rsidR="00234D2E" w:rsidRPr="0010290D">
        <w:rPr>
          <w:rFonts w:ascii="Times New Roman" w:hAnsi="Times New Roman"/>
          <w:sz w:val="24"/>
          <w:szCs w:val="24"/>
        </w:rPr>
        <w:t>ic quidam volunt elige</w:t>
      </w:r>
      <w:r w:rsidR="008C013F" w:rsidRPr="0010290D">
        <w:rPr>
          <w:rFonts w:ascii="Times New Roman" w:hAnsi="Times New Roman"/>
          <w:sz w:val="24"/>
          <w:szCs w:val="24"/>
        </w:rPr>
        <w:t>re sibi simile ut superbi super</w:t>
      </w:r>
      <w:r w:rsidR="00234D2E" w:rsidRPr="0010290D">
        <w:rPr>
          <w:rFonts w:ascii="Times New Roman" w:hAnsi="Times New Roman"/>
          <w:sz w:val="24"/>
          <w:szCs w:val="24"/>
        </w:rPr>
        <w:t>bum</w:t>
      </w:r>
      <w:r w:rsidR="008C013F" w:rsidRPr="0010290D">
        <w:rPr>
          <w:rFonts w:ascii="Times New Roman" w:hAnsi="Times New Roman"/>
          <w:sz w:val="24"/>
          <w:szCs w:val="24"/>
        </w:rPr>
        <w:t>,</w:t>
      </w:r>
      <w:r w:rsidR="00234D2E" w:rsidRPr="0010290D">
        <w:rPr>
          <w:rFonts w:ascii="Times New Roman" w:hAnsi="Times New Roman"/>
          <w:sz w:val="24"/>
          <w:szCs w:val="24"/>
        </w:rPr>
        <w:t xml:space="preserve"> auarus auarum</w:t>
      </w:r>
      <w:r w:rsidR="008C013F" w:rsidRPr="0010290D">
        <w:rPr>
          <w:rFonts w:ascii="Times New Roman" w:hAnsi="Times New Roman"/>
          <w:sz w:val="24"/>
          <w:szCs w:val="24"/>
        </w:rPr>
        <w:t>,</w:t>
      </w:r>
      <w:r w:rsidR="00234D2E" w:rsidRPr="0010290D">
        <w:rPr>
          <w:rFonts w:ascii="Times New Roman" w:hAnsi="Times New Roman"/>
          <w:sz w:val="24"/>
          <w:szCs w:val="24"/>
        </w:rPr>
        <w:t xml:space="preserve"> dissoluti dissolutum. Iccirco quamuis</w:t>
      </w:r>
      <w:r w:rsidR="008C013F" w:rsidRPr="0010290D">
        <w:rPr>
          <w:rFonts w:ascii="Times New Roman" w:hAnsi="Times New Roman"/>
          <w:sz w:val="24"/>
          <w:szCs w:val="24"/>
        </w:rPr>
        <w:t xml:space="preserve"> </w:t>
      </w:r>
      <w:r w:rsidR="00234D2E" w:rsidRPr="0010290D">
        <w:rPr>
          <w:rFonts w:ascii="Times New Roman" w:hAnsi="Times New Roman"/>
          <w:sz w:val="24"/>
          <w:szCs w:val="24"/>
        </w:rPr>
        <w:t>eleccio debeat esse libera</w:t>
      </w:r>
      <w:r w:rsidR="008C013F" w:rsidRPr="0010290D">
        <w:rPr>
          <w:rFonts w:ascii="Times New Roman" w:hAnsi="Times New Roman"/>
          <w:sz w:val="24"/>
          <w:szCs w:val="24"/>
        </w:rPr>
        <w:t>,</w:t>
      </w:r>
      <w:r w:rsidR="00234D2E" w:rsidRPr="0010290D">
        <w:rPr>
          <w:rFonts w:ascii="Times New Roman" w:hAnsi="Times New Roman"/>
          <w:sz w:val="24"/>
          <w:szCs w:val="24"/>
        </w:rPr>
        <w:t xml:space="preserve"> debet tamen esse discreta et </w:t>
      </w:r>
      <w:proofErr w:type="gramStart"/>
      <w:r w:rsidR="00234D2E" w:rsidRPr="0010290D">
        <w:rPr>
          <w:rFonts w:ascii="Times New Roman" w:hAnsi="Times New Roman"/>
          <w:sz w:val="24"/>
          <w:szCs w:val="24"/>
        </w:rPr>
        <w:t>non Deo</w:t>
      </w:r>
      <w:proofErr w:type="gramEnd"/>
      <w:r w:rsidR="00234D2E" w:rsidRPr="0010290D">
        <w:rPr>
          <w:rFonts w:ascii="Times New Roman" w:hAnsi="Times New Roman"/>
          <w:sz w:val="24"/>
          <w:szCs w:val="24"/>
        </w:rPr>
        <w:t xml:space="preserve"> odiosa, Josh. 24[:15]: </w:t>
      </w:r>
      <w:r w:rsidR="008C013F" w:rsidRPr="0010290D">
        <w:rPr>
          <w:rFonts w:ascii="Times New Roman" w:hAnsi="Times New Roman"/>
          <w:i/>
          <w:sz w:val="24"/>
          <w:szCs w:val="24"/>
        </w:rPr>
        <w:t xml:space="preserve">[Optio vobis datur: eligite hodie quod placet vobis, cui seruire debeatis]: </w:t>
      </w:r>
      <w:r w:rsidR="00234D2E" w:rsidRPr="0010290D">
        <w:rPr>
          <w:rFonts w:ascii="Times New Roman" w:hAnsi="Times New Roman"/>
          <w:i/>
          <w:sz w:val="24"/>
          <w:szCs w:val="24"/>
        </w:rPr>
        <w:t>Ego autem et domus mea serviemus Domino</w:t>
      </w:r>
      <w:r w:rsidR="00234D2E" w:rsidRPr="0010290D">
        <w:rPr>
          <w:rFonts w:ascii="Times New Roman" w:hAnsi="Times New Roman"/>
          <w:sz w:val="24"/>
          <w:szCs w:val="24"/>
        </w:rPr>
        <w:t xml:space="preserve">, id est, illi qui magis conformis est Deo. </w:t>
      </w:r>
    </w:p>
    <w:p w:rsidR="00FD2F17" w:rsidRPr="0010290D" w:rsidRDefault="00234D2E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Tercio</w:t>
      </w:r>
      <w:r w:rsidR="00D855C5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in eleccione sit veritas</w:t>
      </w:r>
      <w:r w:rsidR="008C013F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ut sit ibi ipsius eligendi noticia sunt, enim, quidam</w:t>
      </w:r>
      <w:r w:rsidR="008C013F" w:rsidRPr="0010290D">
        <w:rPr>
          <w:rFonts w:ascii="Times New Roman" w:hAnsi="Times New Roman"/>
          <w:sz w:val="24"/>
          <w:szCs w:val="24"/>
        </w:rPr>
        <w:t xml:space="preserve"> pocius eligentes personas</w:t>
      </w:r>
      <w:r w:rsidRPr="0010290D">
        <w:rPr>
          <w:rFonts w:ascii="Times New Roman" w:hAnsi="Times New Roman"/>
          <w:sz w:val="24"/>
          <w:szCs w:val="24"/>
        </w:rPr>
        <w:t xml:space="preserve"> ignotas quam notas. Ideo contingit</w:t>
      </w:r>
      <w:r w:rsidR="008C013F" w:rsidRPr="0010290D">
        <w:rPr>
          <w:rFonts w:ascii="Times New Roman" w:hAnsi="Times New Roman"/>
          <w:sz w:val="24"/>
          <w:szCs w:val="24"/>
        </w:rPr>
        <w:t xml:space="preserve"> talibus sicut de ran</w:t>
      </w:r>
      <w:r w:rsidRPr="0010290D">
        <w:rPr>
          <w:rFonts w:ascii="Times New Roman" w:hAnsi="Times New Roman"/>
          <w:sz w:val="24"/>
          <w:szCs w:val="24"/>
        </w:rPr>
        <w:t>is</w:t>
      </w:r>
      <w:r w:rsidR="00C80DAF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qui </w:t>
      </w:r>
      <w:r w:rsidR="008C013F" w:rsidRPr="0010290D">
        <w:rPr>
          <w:rFonts w:ascii="Times New Roman" w:hAnsi="Times New Roman"/>
          <w:sz w:val="24"/>
          <w:szCs w:val="24"/>
        </w:rPr>
        <w:t>importunitate suam pocius eli</w:t>
      </w:r>
      <w:r w:rsidRPr="0010290D">
        <w:rPr>
          <w:rFonts w:ascii="Times New Roman" w:hAnsi="Times New Roman"/>
          <w:sz w:val="24"/>
          <w:szCs w:val="24"/>
        </w:rPr>
        <w:t xml:space="preserve">gerunt sibi </w:t>
      </w:r>
      <w:r w:rsidR="00C80DAF" w:rsidRPr="0010290D">
        <w:rPr>
          <w:rFonts w:ascii="Times New Roman" w:hAnsi="Times New Roman"/>
          <w:sz w:val="24"/>
          <w:szCs w:val="24"/>
        </w:rPr>
        <w:t>ciconiam</w:t>
      </w:r>
      <w:r w:rsidR="00411993" w:rsidRPr="0010290D">
        <w:rPr>
          <w:rStyle w:val="EndnoteReference"/>
          <w:rFonts w:ascii="Times New Roman" w:hAnsi="Times New Roman"/>
          <w:sz w:val="24"/>
          <w:szCs w:val="24"/>
        </w:rPr>
        <w:endnoteReference w:id="2"/>
      </w:r>
      <w:r w:rsidRPr="0010290D">
        <w:rPr>
          <w:rFonts w:ascii="Times New Roman" w:hAnsi="Times New Roman"/>
          <w:sz w:val="24"/>
          <w:szCs w:val="24"/>
        </w:rPr>
        <w:t xml:space="preserve"> in regem quam ranam</w:t>
      </w:r>
      <w:r w:rsidR="00FD2F17" w:rsidRPr="0010290D">
        <w:rPr>
          <w:rFonts w:ascii="Times New Roman" w:hAnsi="Times New Roman"/>
          <w:sz w:val="24"/>
          <w:szCs w:val="24"/>
        </w:rPr>
        <w:t>, et alando</w:t>
      </w:r>
      <w:r w:rsidRPr="0010290D">
        <w:rPr>
          <w:rFonts w:ascii="Times New Roman" w:hAnsi="Times New Roman"/>
          <w:sz w:val="24"/>
          <w:szCs w:val="24"/>
        </w:rPr>
        <w:t xml:space="preserve"> pocius</w:t>
      </w:r>
      <w:r w:rsidR="00FD2F17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eligerunt busardum quam alandam. Ideo dicitur Deut. 17[:15]: </w:t>
      </w:r>
      <w:r w:rsidRPr="0010290D">
        <w:rPr>
          <w:rFonts w:ascii="Times New Roman" w:hAnsi="Times New Roman"/>
          <w:i/>
          <w:sz w:val="24"/>
          <w:szCs w:val="24"/>
        </w:rPr>
        <w:t>Constitues, quem</w:t>
      </w:r>
      <w:r w:rsidR="00D11E72" w:rsidRPr="0010290D">
        <w:rPr>
          <w:rFonts w:ascii="Times New Roman" w:hAnsi="Times New Roman"/>
          <w:i/>
          <w:sz w:val="24"/>
          <w:szCs w:val="24"/>
        </w:rPr>
        <w:t xml:space="preserve"> elegerit Dominus</w:t>
      </w:r>
      <w:r w:rsidRPr="0010290D">
        <w:rPr>
          <w:rFonts w:ascii="Times New Roman" w:hAnsi="Times New Roman"/>
          <w:i/>
          <w:sz w:val="24"/>
          <w:szCs w:val="24"/>
        </w:rPr>
        <w:t xml:space="preserve"> de numero fratrum tuorum</w:t>
      </w:r>
      <w:r w:rsidR="00D11E72" w:rsidRPr="0010290D">
        <w:rPr>
          <w:rFonts w:ascii="Times New Roman" w:hAnsi="Times New Roman"/>
          <w:sz w:val="24"/>
          <w:szCs w:val="24"/>
        </w:rPr>
        <w:t>, etc. vsque</w:t>
      </w:r>
      <w:r w:rsidR="00FD2F17" w:rsidRPr="0010290D">
        <w:rPr>
          <w:rFonts w:ascii="Times New Roman" w:hAnsi="Times New Roman"/>
          <w:sz w:val="24"/>
          <w:szCs w:val="24"/>
        </w:rPr>
        <w:t xml:space="preserve"> </w:t>
      </w:r>
      <w:r w:rsidR="00D11E72" w:rsidRPr="0010290D">
        <w:rPr>
          <w:rFonts w:ascii="Times New Roman" w:hAnsi="Times New Roman"/>
          <w:i/>
          <w:sz w:val="24"/>
          <w:szCs w:val="24"/>
        </w:rPr>
        <w:t>pondera</w:t>
      </w:r>
      <w:r w:rsidR="00FD2F17" w:rsidRPr="0010290D">
        <w:rPr>
          <w:rFonts w:ascii="Times New Roman" w:hAnsi="Times New Roman"/>
          <w:sz w:val="24"/>
          <w:szCs w:val="24"/>
        </w:rPr>
        <w:t xml:space="preserve">. </w:t>
      </w:r>
    </w:p>
    <w:p w:rsidR="00FD2F17" w:rsidRPr="0010290D" w:rsidRDefault="00FD2F17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Quarto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="00D11E72" w:rsidRPr="0010290D">
        <w:rPr>
          <w:rFonts w:ascii="Times New Roman" w:hAnsi="Times New Roman"/>
          <w:sz w:val="24"/>
          <w:szCs w:val="24"/>
        </w:rPr>
        <w:t xml:space="preserve"> requiritur vnitas, Osee 1[:11]: </w:t>
      </w:r>
      <w:r w:rsidR="00D11E72" w:rsidRPr="0010290D">
        <w:rPr>
          <w:rFonts w:ascii="Times New Roman" w:hAnsi="Times New Roman"/>
          <w:i/>
          <w:sz w:val="24"/>
          <w:szCs w:val="24"/>
        </w:rPr>
        <w:t xml:space="preserve">Congregabuntur filii </w:t>
      </w:r>
      <w:r w:rsidRPr="0010290D">
        <w:rPr>
          <w:rFonts w:ascii="Times New Roman" w:hAnsi="Times New Roman"/>
          <w:i/>
          <w:sz w:val="24"/>
          <w:szCs w:val="24"/>
        </w:rPr>
        <w:t xml:space="preserve">[Juda et filii] </w:t>
      </w:r>
      <w:r w:rsidR="00D11E72" w:rsidRPr="0010290D">
        <w:rPr>
          <w:rFonts w:ascii="Times New Roman" w:hAnsi="Times New Roman"/>
          <w:i/>
          <w:sz w:val="24"/>
          <w:szCs w:val="24"/>
        </w:rPr>
        <w:t>Israel; et ponent sibimet caput unum</w:t>
      </w:r>
      <w:r w:rsidRPr="0010290D">
        <w:rPr>
          <w:rFonts w:ascii="Times New Roman" w:hAnsi="Times New Roman"/>
          <w:sz w:val="24"/>
          <w:szCs w:val="24"/>
        </w:rPr>
        <w:t xml:space="preserve">. Ita </w:t>
      </w:r>
      <w:r w:rsidR="00D11E72" w:rsidRPr="0010290D">
        <w:rPr>
          <w:rFonts w:ascii="Times New Roman" w:hAnsi="Times New Roman"/>
          <w:sz w:val="24"/>
          <w:szCs w:val="24"/>
        </w:rPr>
        <w:t>quidem quod caput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D11E72" w:rsidRPr="0010290D">
        <w:rPr>
          <w:rFonts w:ascii="Times New Roman" w:hAnsi="Times New Roman"/>
          <w:sz w:val="24"/>
          <w:szCs w:val="24"/>
        </w:rPr>
        <w:t>illud non sit acepha</w:t>
      </w:r>
      <w:r w:rsidRPr="0010290D">
        <w:rPr>
          <w:rFonts w:ascii="Times New Roman" w:hAnsi="Times New Roman"/>
          <w:sz w:val="24"/>
          <w:szCs w:val="24"/>
        </w:rPr>
        <w:t>lum quia talem corpus foret mon</w:t>
      </w:r>
      <w:r w:rsidR="00D11E72" w:rsidRPr="0010290D">
        <w:rPr>
          <w:rFonts w:ascii="Times New Roman" w:hAnsi="Times New Roman"/>
          <w:sz w:val="24"/>
          <w:szCs w:val="24"/>
        </w:rPr>
        <w:t xml:space="preserve">struosum. </w:t>
      </w:r>
    </w:p>
    <w:p w:rsidR="0037114E" w:rsidRPr="0010290D" w:rsidRDefault="00D11E72" w:rsidP="00DE667E">
      <w:pPr>
        <w:spacing w:before="240" w:line="480" w:lineRule="auto"/>
        <w:rPr>
          <w:rFonts w:ascii="Times New Roman" w:hAnsi="Times New Roman"/>
          <w:i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Item eligi non debent subdole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37114E" w:rsidRPr="0010290D">
        <w:rPr>
          <w:rFonts w:ascii="Times New Roman" w:hAnsi="Times New Roman"/>
          <w:sz w:val="24"/>
          <w:szCs w:val="24"/>
        </w:rPr>
        <w:t xml:space="preserve">[1 Cor. 1:26: </w:t>
      </w:r>
      <w:r w:rsidR="0037114E" w:rsidRPr="0010290D">
        <w:rPr>
          <w:rFonts w:ascii="Times New Roman" w:hAnsi="Times New Roman"/>
          <w:i/>
          <w:sz w:val="24"/>
          <w:szCs w:val="24"/>
        </w:rPr>
        <w:t>non multi</w:t>
      </w:r>
      <w:r w:rsidR="00152B30" w:rsidRPr="0010290D">
        <w:rPr>
          <w:rFonts w:ascii="Times New Roman" w:hAnsi="Times New Roman"/>
          <w:i/>
          <w:sz w:val="24"/>
          <w:szCs w:val="24"/>
        </w:rPr>
        <w:t>] sapientes</w:t>
      </w:r>
      <w:r w:rsidR="0037114E" w:rsidRPr="0010290D">
        <w:rPr>
          <w:rFonts w:ascii="Times New Roman" w:hAnsi="Times New Roman"/>
          <w:sz w:val="24"/>
          <w:szCs w:val="24"/>
        </w:rPr>
        <w:t xml:space="preserve">, </w:t>
      </w:r>
      <w:r w:rsidRPr="0010290D">
        <w:rPr>
          <w:rFonts w:ascii="Times New Roman" w:hAnsi="Times New Roman"/>
          <w:sz w:val="24"/>
          <w:szCs w:val="24"/>
        </w:rPr>
        <w:t xml:space="preserve">ne forte perfidiam corruant cum Iuda, Joan. 6[:71]: </w:t>
      </w:r>
      <w:r w:rsidRPr="0010290D">
        <w:rPr>
          <w:rFonts w:ascii="Times New Roman" w:hAnsi="Times New Roman"/>
          <w:i/>
          <w:sz w:val="24"/>
          <w:szCs w:val="24"/>
        </w:rPr>
        <w:t>Nonne ego</w:t>
      </w:r>
      <w:r w:rsidRPr="0010290D">
        <w:rPr>
          <w:rFonts w:ascii="Times New Roman" w:hAnsi="Times New Roman"/>
          <w:sz w:val="24"/>
          <w:szCs w:val="24"/>
        </w:rPr>
        <w:t xml:space="preserve"> /f.36va/</w:t>
      </w:r>
      <w:r w:rsidR="0037114E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i/>
          <w:sz w:val="24"/>
          <w:szCs w:val="24"/>
        </w:rPr>
        <w:t xml:space="preserve">vos 12 elegi: et unus ex vobis </w:t>
      </w:r>
      <w:r w:rsidR="006C7688" w:rsidRPr="0010290D">
        <w:rPr>
          <w:rFonts w:ascii="Times New Roman" w:hAnsi="Times New Roman"/>
          <w:i/>
          <w:sz w:val="24"/>
          <w:szCs w:val="24"/>
        </w:rPr>
        <w:t>diabolus est</w:t>
      </w:r>
      <w:r w:rsidRPr="0010290D">
        <w:rPr>
          <w:rFonts w:ascii="Times New Roman" w:hAnsi="Times New Roman"/>
          <w:i/>
          <w:sz w:val="24"/>
          <w:szCs w:val="24"/>
        </w:rPr>
        <w:t>?</w:t>
      </w:r>
      <w:r w:rsidR="006C7688" w:rsidRPr="0010290D">
        <w:rPr>
          <w:rFonts w:ascii="Times New Roman" w:hAnsi="Times New Roman"/>
          <w:i/>
          <w:sz w:val="24"/>
          <w:szCs w:val="24"/>
        </w:rPr>
        <w:t xml:space="preserve"> </w:t>
      </w:r>
    </w:p>
    <w:p w:rsidR="0037114E" w:rsidRPr="0010290D" w:rsidRDefault="006C7688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Item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nec sponte</w:t>
      </w:r>
      <w:r w:rsidR="0037114E" w:rsidRPr="0010290D">
        <w:rPr>
          <w:rFonts w:ascii="Times New Roman" w:hAnsi="Times New Roman"/>
          <w:sz w:val="24"/>
          <w:szCs w:val="24"/>
        </w:rPr>
        <w:t xml:space="preserve"> </w:t>
      </w:r>
      <w:r w:rsidR="00EB6378" w:rsidRPr="0010290D">
        <w:rPr>
          <w:rFonts w:ascii="Times New Roman" w:hAnsi="Times New Roman"/>
          <w:sz w:val="24"/>
          <w:szCs w:val="24"/>
        </w:rPr>
        <w:t>se ingerentes, 1 Paralip. 15</w:t>
      </w:r>
      <w:r w:rsidRPr="0010290D">
        <w:rPr>
          <w:rFonts w:ascii="Times New Roman" w:hAnsi="Times New Roman"/>
          <w:sz w:val="24"/>
          <w:szCs w:val="24"/>
        </w:rPr>
        <w:t>[:</w:t>
      </w:r>
      <w:r w:rsidR="00EB6378" w:rsidRPr="0010290D">
        <w:rPr>
          <w:rFonts w:ascii="Times New Roman" w:hAnsi="Times New Roman"/>
          <w:sz w:val="24"/>
          <w:szCs w:val="24"/>
        </w:rPr>
        <w:t>11</w:t>
      </w:r>
      <w:r w:rsidR="00CE6219" w:rsidRPr="0010290D">
        <w:rPr>
          <w:rFonts w:ascii="Times New Roman" w:hAnsi="Times New Roman"/>
          <w:sz w:val="24"/>
          <w:szCs w:val="24"/>
        </w:rPr>
        <w:t>] dicitur de Aminadab, fratre Dauid, non</w:t>
      </w:r>
      <w:r w:rsidR="0037114E" w:rsidRPr="0010290D">
        <w:rPr>
          <w:rFonts w:ascii="Times New Roman" w:hAnsi="Times New Roman"/>
          <w:sz w:val="24"/>
          <w:szCs w:val="24"/>
        </w:rPr>
        <w:t xml:space="preserve"> hunc</w:t>
      </w:r>
      <w:r w:rsidR="00CE6219" w:rsidRPr="0010290D">
        <w:rPr>
          <w:rFonts w:ascii="Times New Roman" w:hAnsi="Times New Roman"/>
          <w:sz w:val="24"/>
          <w:szCs w:val="24"/>
        </w:rPr>
        <w:t xml:space="preserve"> elegit Dominus</w:t>
      </w:r>
      <w:r w:rsidR="0037114E" w:rsidRPr="0010290D">
        <w:rPr>
          <w:rFonts w:ascii="Times New Roman" w:hAnsi="Times New Roman"/>
          <w:sz w:val="24"/>
          <w:szCs w:val="24"/>
        </w:rPr>
        <w:t>,</w:t>
      </w:r>
      <w:r w:rsidR="00CE6219" w:rsidRPr="0010290D">
        <w:rPr>
          <w:rFonts w:ascii="Times New Roman" w:hAnsi="Times New Roman"/>
          <w:sz w:val="24"/>
          <w:szCs w:val="24"/>
        </w:rPr>
        <w:t xml:space="preserve"> ne forte pe</w:t>
      </w:r>
      <w:r w:rsidR="0037114E" w:rsidRPr="0010290D">
        <w:rPr>
          <w:rFonts w:ascii="Times New Roman" w:hAnsi="Times New Roman"/>
          <w:sz w:val="24"/>
          <w:szCs w:val="24"/>
        </w:rPr>
        <w:t>r inobedienciam cum Saule corru</w:t>
      </w:r>
      <w:r w:rsidR="00CE6219" w:rsidRPr="0010290D">
        <w:rPr>
          <w:rFonts w:ascii="Times New Roman" w:hAnsi="Times New Roman"/>
          <w:sz w:val="24"/>
          <w:szCs w:val="24"/>
        </w:rPr>
        <w:t>at</w:t>
      </w:r>
      <w:r w:rsidR="0037114E" w:rsidRPr="0010290D">
        <w:rPr>
          <w:rFonts w:ascii="Times New Roman" w:hAnsi="Times New Roman"/>
          <w:sz w:val="24"/>
          <w:szCs w:val="24"/>
        </w:rPr>
        <w:t>,</w:t>
      </w:r>
      <w:r w:rsidR="00CE6219" w:rsidRPr="0010290D">
        <w:rPr>
          <w:rFonts w:ascii="Times New Roman" w:hAnsi="Times New Roman"/>
          <w:sz w:val="24"/>
          <w:szCs w:val="24"/>
        </w:rPr>
        <w:t xml:space="preserve"> qui prius erat bonus, 1 Reg. 9[:</w:t>
      </w:r>
      <w:r w:rsidR="00EB6378" w:rsidRPr="0010290D">
        <w:rPr>
          <w:rFonts w:ascii="Times New Roman" w:hAnsi="Times New Roman"/>
          <w:sz w:val="24"/>
          <w:szCs w:val="24"/>
        </w:rPr>
        <w:t>2]. Item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="00EB6378" w:rsidRPr="0010290D">
        <w:rPr>
          <w:rFonts w:ascii="Times New Roman" w:hAnsi="Times New Roman"/>
          <w:sz w:val="24"/>
          <w:szCs w:val="24"/>
        </w:rPr>
        <w:t xml:space="preserve"> nec ambiciosi</w:t>
      </w:r>
      <w:r w:rsidR="0037114E" w:rsidRPr="0010290D">
        <w:rPr>
          <w:rFonts w:ascii="Times New Roman" w:hAnsi="Times New Roman"/>
          <w:sz w:val="24"/>
          <w:szCs w:val="24"/>
        </w:rPr>
        <w:t>,</w:t>
      </w:r>
      <w:r w:rsidR="00EB6378" w:rsidRPr="0010290D">
        <w:rPr>
          <w:rFonts w:ascii="Times New Roman" w:hAnsi="Times New Roman"/>
          <w:sz w:val="24"/>
          <w:szCs w:val="24"/>
        </w:rPr>
        <w:t xml:space="preserve"> in</w:t>
      </w:r>
      <w:r w:rsidR="0037114E" w:rsidRPr="0010290D">
        <w:rPr>
          <w:rFonts w:ascii="Times New Roman" w:hAnsi="Times New Roman"/>
          <w:sz w:val="24"/>
          <w:szCs w:val="24"/>
        </w:rPr>
        <w:t>fe</w:t>
      </w:r>
      <w:r w:rsidR="00EB6378" w:rsidRPr="0010290D">
        <w:rPr>
          <w:rFonts w:ascii="Times New Roman" w:hAnsi="Times New Roman"/>
          <w:sz w:val="24"/>
          <w:szCs w:val="24"/>
        </w:rPr>
        <w:t>rmentes</w:t>
      </w:r>
      <w:r w:rsidR="0037114E" w:rsidRPr="0010290D">
        <w:rPr>
          <w:rFonts w:ascii="Times New Roman" w:hAnsi="Times New Roman"/>
          <w:sz w:val="24"/>
          <w:szCs w:val="24"/>
        </w:rPr>
        <w:t xml:space="preserve">, [Psal. 77:67]: </w:t>
      </w:r>
      <w:r w:rsidR="0037114E" w:rsidRPr="0010290D">
        <w:rPr>
          <w:rFonts w:ascii="Times New Roman" w:hAnsi="Times New Roman"/>
          <w:i/>
          <w:sz w:val="24"/>
          <w:szCs w:val="24"/>
        </w:rPr>
        <w:t xml:space="preserve">Tribum Effraim non </w:t>
      </w:r>
      <w:r w:rsidR="00EB6378" w:rsidRPr="0010290D">
        <w:rPr>
          <w:rFonts w:ascii="Times New Roman" w:hAnsi="Times New Roman"/>
          <w:i/>
          <w:sz w:val="24"/>
          <w:szCs w:val="24"/>
        </w:rPr>
        <w:t>elegit</w:t>
      </w:r>
      <w:r w:rsidR="00152B30" w:rsidRPr="0010290D">
        <w:rPr>
          <w:rFonts w:ascii="Times New Roman" w:hAnsi="Times New Roman"/>
          <w:i/>
          <w:sz w:val="24"/>
          <w:szCs w:val="24"/>
        </w:rPr>
        <w:t>,</w:t>
      </w:r>
      <w:r w:rsidR="00EB6378" w:rsidRPr="0010290D">
        <w:rPr>
          <w:rFonts w:ascii="Times New Roman" w:hAnsi="Times New Roman"/>
          <w:sz w:val="24"/>
          <w:szCs w:val="24"/>
        </w:rPr>
        <w:t xml:space="preserve"> ne forte ruant</w:t>
      </w:r>
      <w:r w:rsidR="0037114E" w:rsidRPr="0010290D">
        <w:rPr>
          <w:rFonts w:ascii="Times New Roman" w:hAnsi="Times New Roman"/>
          <w:sz w:val="24"/>
          <w:szCs w:val="24"/>
        </w:rPr>
        <w:t xml:space="preserve"> </w:t>
      </w:r>
      <w:r w:rsidR="00EB6378" w:rsidRPr="0010290D">
        <w:rPr>
          <w:rFonts w:ascii="Times New Roman" w:hAnsi="Times New Roman"/>
          <w:sz w:val="24"/>
          <w:szCs w:val="24"/>
        </w:rPr>
        <w:t>per sup</w:t>
      </w:r>
      <w:r w:rsidR="0037114E" w:rsidRPr="0010290D">
        <w:rPr>
          <w:rFonts w:ascii="Times New Roman" w:hAnsi="Times New Roman"/>
          <w:sz w:val="24"/>
          <w:szCs w:val="24"/>
        </w:rPr>
        <w:t>e</w:t>
      </w:r>
      <w:r w:rsidR="00EB6378" w:rsidRPr="0010290D">
        <w:rPr>
          <w:rFonts w:ascii="Times New Roman" w:hAnsi="Times New Roman"/>
          <w:sz w:val="24"/>
          <w:szCs w:val="24"/>
        </w:rPr>
        <w:t>r</w:t>
      </w:r>
      <w:r w:rsidR="0037114E" w:rsidRPr="0010290D">
        <w:rPr>
          <w:rFonts w:ascii="Times New Roman" w:hAnsi="Times New Roman"/>
          <w:sz w:val="24"/>
          <w:szCs w:val="24"/>
        </w:rPr>
        <w:t>bi</w:t>
      </w:r>
      <w:r w:rsidR="00EB6378" w:rsidRPr="0010290D">
        <w:rPr>
          <w:rFonts w:ascii="Times New Roman" w:hAnsi="Times New Roman"/>
          <w:sz w:val="24"/>
          <w:szCs w:val="24"/>
        </w:rPr>
        <w:t>am</w:t>
      </w:r>
      <w:r w:rsidR="0037114E" w:rsidRPr="0010290D">
        <w:rPr>
          <w:rFonts w:ascii="Times New Roman" w:hAnsi="Times New Roman"/>
          <w:sz w:val="24"/>
          <w:szCs w:val="24"/>
        </w:rPr>
        <w:t>,</w:t>
      </w:r>
      <w:r w:rsidR="00EB6378" w:rsidRPr="0010290D">
        <w:rPr>
          <w:rFonts w:ascii="Times New Roman" w:hAnsi="Times New Roman"/>
          <w:sz w:val="24"/>
          <w:szCs w:val="24"/>
        </w:rPr>
        <w:t xml:space="preserve"> sicut contigit de multis prelatis, Exod. 15[:4]: </w:t>
      </w:r>
      <w:r w:rsidR="00EB6378" w:rsidRPr="0010290D">
        <w:rPr>
          <w:rFonts w:ascii="Times New Roman" w:hAnsi="Times New Roman"/>
          <w:i/>
          <w:sz w:val="24"/>
          <w:szCs w:val="24"/>
        </w:rPr>
        <w:t>Electi principes eius submersi sunt in mari Rubro</w:t>
      </w:r>
      <w:r w:rsidR="00EB6378" w:rsidRPr="0010290D">
        <w:rPr>
          <w:rFonts w:ascii="Times New Roman" w:hAnsi="Times New Roman"/>
          <w:sz w:val="24"/>
          <w:szCs w:val="24"/>
        </w:rPr>
        <w:t xml:space="preserve">. </w:t>
      </w:r>
    </w:p>
    <w:p w:rsidR="00BE5333" w:rsidRPr="0010290D" w:rsidRDefault="0037114E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lastRenderedPageBreak/>
        <w:t>¶ In negocio elec</w:t>
      </w:r>
      <w:r w:rsidR="00EB6378" w:rsidRPr="0010290D">
        <w:rPr>
          <w:rFonts w:ascii="Times New Roman" w:hAnsi="Times New Roman"/>
          <w:sz w:val="24"/>
          <w:szCs w:val="24"/>
        </w:rPr>
        <w:t>cionis duo debent pensari</w:t>
      </w:r>
      <w:r w:rsidRPr="0010290D">
        <w:rPr>
          <w:rFonts w:ascii="Times New Roman" w:hAnsi="Times New Roman"/>
          <w:sz w:val="24"/>
          <w:szCs w:val="24"/>
        </w:rPr>
        <w:t>:</w:t>
      </w:r>
      <w:r w:rsidR="00EB6378" w:rsidRPr="0010290D">
        <w:rPr>
          <w:rFonts w:ascii="Times New Roman" w:hAnsi="Times New Roman"/>
          <w:sz w:val="24"/>
          <w:szCs w:val="24"/>
        </w:rPr>
        <w:t xml:space="preserve"> eleccionis </w:t>
      </w:r>
      <w:r w:rsidR="00152B30" w:rsidRPr="0010290D">
        <w:rPr>
          <w:rFonts w:ascii="Times New Roman" w:hAnsi="Times New Roman"/>
          <w:sz w:val="24"/>
          <w:szCs w:val="24"/>
        </w:rPr>
        <w:t>operacio et ipsius</w:t>
      </w:r>
      <w:r w:rsidRPr="0010290D">
        <w:rPr>
          <w:rFonts w:ascii="Times New Roman" w:hAnsi="Times New Roman"/>
          <w:sz w:val="24"/>
          <w:szCs w:val="24"/>
        </w:rPr>
        <w:t xml:space="preserve"> eli</w:t>
      </w:r>
      <w:r w:rsidR="00EB6378" w:rsidRPr="0010290D">
        <w:rPr>
          <w:rFonts w:ascii="Times New Roman" w:hAnsi="Times New Roman"/>
          <w:sz w:val="24"/>
          <w:szCs w:val="24"/>
        </w:rPr>
        <w:t>gendi</w:t>
      </w:r>
      <w:r w:rsidR="00DD4320" w:rsidRPr="0010290D">
        <w:rPr>
          <w:rFonts w:ascii="Times New Roman" w:hAnsi="Times New Roman"/>
          <w:sz w:val="24"/>
          <w:szCs w:val="24"/>
        </w:rPr>
        <w:t xml:space="preserve"> condicio</w:t>
      </w:r>
      <w:r w:rsidRPr="0010290D">
        <w:rPr>
          <w:rFonts w:ascii="Times New Roman" w:hAnsi="Times New Roman"/>
          <w:sz w:val="24"/>
          <w:szCs w:val="24"/>
        </w:rPr>
        <w:t>. P</w:t>
      </w:r>
      <w:r w:rsidR="00DD4320" w:rsidRPr="0010290D">
        <w:rPr>
          <w:rFonts w:ascii="Times New Roman" w:hAnsi="Times New Roman"/>
          <w:sz w:val="24"/>
          <w:szCs w:val="24"/>
        </w:rPr>
        <w:t>apa eleccio debet esse virtuosa quia debet fieri quod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="00DD4320" w:rsidRPr="0010290D">
        <w:rPr>
          <w:rFonts w:ascii="Times New Roman" w:hAnsi="Times New Roman"/>
          <w:sz w:val="24"/>
          <w:szCs w:val="24"/>
        </w:rPr>
        <w:t>libertate spiritus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DD4320" w:rsidRPr="0010290D">
        <w:rPr>
          <w:rFonts w:ascii="Times New Roman" w:hAnsi="Times New Roman"/>
          <w:sz w:val="24"/>
          <w:szCs w:val="24"/>
        </w:rPr>
        <w:t xml:space="preserve"> ut in ea non sit propria ambicio</w:t>
      </w:r>
      <w:r w:rsidR="00BE5333" w:rsidRPr="0010290D">
        <w:rPr>
          <w:rFonts w:ascii="Times New Roman" w:hAnsi="Times New Roman"/>
          <w:sz w:val="24"/>
          <w:szCs w:val="24"/>
        </w:rPr>
        <w:t>, non carna</w:t>
      </w:r>
      <w:r w:rsidR="00DD4320" w:rsidRPr="0010290D">
        <w:rPr>
          <w:rFonts w:ascii="Times New Roman" w:hAnsi="Times New Roman"/>
          <w:sz w:val="24"/>
          <w:szCs w:val="24"/>
        </w:rPr>
        <w:t>lis affeccio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DD4320" w:rsidRPr="0010290D">
        <w:rPr>
          <w:rFonts w:ascii="Times New Roman" w:hAnsi="Times New Roman"/>
          <w:sz w:val="24"/>
          <w:szCs w:val="24"/>
        </w:rPr>
        <w:t xml:space="preserve"> non odiosa machinacio</w:t>
      </w:r>
      <w:r w:rsidR="00BE5333" w:rsidRPr="0010290D">
        <w:rPr>
          <w:rFonts w:ascii="Times New Roman" w:hAnsi="Times New Roman"/>
          <w:sz w:val="24"/>
          <w:szCs w:val="24"/>
        </w:rPr>
        <w:t>, set Spiritus Sancti inspira</w:t>
      </w:r>
      <w:r w:rsidR="00DD4320" w:rsidRPr="0010290D">
        <w:rPr>
          <w:rFonts w:ascii="Times New Roman" w:hAnsi="Times New Roman"/>
          <w:sz w:val="24"/>
          <w:szCs w:val="24"/>
        </w:rPr>
        <w:t>cio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DD4320" w:rsidRPr="0010290D">
        <w:rPr>
          <w:rFonts w:ascii="Times New Roman" w:hAnsi="Times New Roman"/>
          <w:sz w:val="24"/>
          <w:szCs w:val="24"/>
        </w:rPr>
        <w:t xml:space="preserve"> Act. 1[:24]: </w:t>
      </w:r>
      <w:r w:rsidR="00DD4320" w:rsidRPr="0010290D">
        <w:rPr>
          <w:rFonts w:ascii="Times New Roman" w:hAnsi="Times New Roman"/>
          <w:i/>
          <w:sz w:val="24"/>
          <w:szCs w:val="24"/>
        </w:rPr>
        <w:t>Tu Domine, qui corda omnium nosti, ostende quem elegeris</w:t>
      </w:r>
      <w:r w:rsidR="00DD4320" w:rsidRPr="0010290D">
        <w:rPr>
          <w:rFonts w:ascii="Times New Roman" w:hAnsi="Times New Roman"/>
          <w:sz w:val="24"/>
          <w:szCs w:val="24"/>
        </w:rPr>
        <w:t>. Ipsius quo electi condicio debet esse graciosa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DD4320" w:rsidRPr="0010290D">
        <w:rPr>
          <w:rFonts w:ascii="Times New Roman" w:hAnsi="Times New Roman"/>
          <w:sz w:val="24"/>
          <w:szCs w:val="24"/>
        </w:rPr>
        <w:t xml:space="preserve"> quia preminere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="00DD4320" w:rsidRPr="0010290D">
        <w:rPr>
          <w:rFonts w:ascii="Times New Roman" w:hAnsi="Times New Roman"/>
          <w:sz w:val="24"/>
          <w:szCs w:val="24"/>
        </w:rPr>
        <w:t>debet in virtutibus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DD4320" w:rsidRPr="0010290D">
        <w:rPr>
          <w:rFonts w:ascii="Times New Roman" w:hAnsi="Times New Roman"/>
          <w:sz w:val="24"/>
          <w:szCs w:val="24"/>
        </w:rPr>
        <w:t xml:space="preserve"> sicut prefigurauit Sa</w:t>
      </w:r>
      <w:r w:rsidR="00EF71D8" w:rsidRPr="0010290D">
        <w:rPr>
          <w:rFonts w:ascii="Times New Roman" w:hAnsi="Times New Roman"/>
          <w:sz w:val="24"/>
          <w:szCs w:val="24"/>
        </w:rPr>
        <w:t>ul, 1 Reg. 9</w:t>
      </w:r>
      <w:r w:rsidR="00DD4320" w:rsidRPr="0010290D">
        <w:rPr>
          <w:rFonts w:ascii="Times New Roman" w:hAnsi="Times New Roman"/>
          <w:sz w:val="24"/>
          <w:szCs w:val="24"/>
        </w:rPr>
        <w:t>[:</w:t>
      </w:r>
      <w:r w:rsidR="00BE5333" w:rsidRPr="0010290D">
        <w:rPr>
          <w:rFonts w:ascii="Times New Roman" w:hAnsi="Times New Roman"/>
          <w:sz w:val="24"/>
          <w:szCs w:val="24"/>
        </w:rPr>
        <w:t>2], quia premine</w:t>
      </w:r>
      <w:r w:rsidR="00EF71D8" w:rsidRPr="0010290D">
        <w:rPr>
          <w:rFonts w:ascii="Times New Roman" w:hAnsi="Times New Roman"/>
          <w:sz w:val="24"/>
          <w:szCs w:val="24"/>
        </w:rPr>
        <w:t xml:space="preserve">bat reliquo populo et </w:t>
      </w:r>
      <w:r w:rsidR="00EF71D8" w:rsidRPr="0010290D">
        <w:rPr>
          <w:rFonts w:ascii="Times New Roman" w:hAnsi="Times New Roman"/>
          <w:i/>
          <w:sz w:val="24"/>
          <w:szCs w:val="24"/>
        </w:rPr>
        <w:t>ab humero et sursum</w:t>
      </w:r>
      <w:r w:rsidR="00152B30" w:rsidRPr="0010290D">
        <w:rPr>
          <w:rFonts w:ascii="Times New Roman" w:hAnsi="Times New Roman"/>
          <w:i/>
          <w:sz w:val="24"/>
          <w:szCs w:val="24"/>
        </w:rPr>
        <w:t>,</w:t>
      </w:r>
      <w:r w:rsidR="00152B30" w:rsidRPr="0010290D">
        <w:rPr>
          <w:rFonts w:ascii="Times New Roman" w:hAnsi="Times New Roman"/>
          <w:sz w:val="24"/>
          <w:szCs w:val="24"/>
        </w:rPr>
        <w:t xml:space="preserve"> quia in tribus: i</w:t>
      </w:r>
      <w:r w:rsidR="00EF71D8" w:rsidRPr="0010290D">
        <w:rPr>
          <w:rFonts w:ascii="Times New Roman" w:hAnsi="Times New Roman"/>
          <w:sz w:val="24"/>
          <w:szCs w:val="24"/>
        </w:rPr>
        <w:t>n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="00EF71D8" w:rsidRPr="0010290D">
        <w:rPr>
          <w:rFonts w:ascii="Times New Roman" w:hAnsi="Times New Roman"/>
          <w:sz w:val="24"/>
          <w:szCs w:val="24"/>
        </w:rPr>
        <w:t>discernendi sagacitate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EF71D8" w:rsidRPr="0010290D">
        <w:rPr>
          <w:rFonts w:ascii="Times New Roman" w:hAnsi="Times New Roman"/>
          <w:sz w:val="24"/>
          <w:szCs w:val="24"/>
        </w:rPr>
        <w:t xml:space="preserve"> in viuendi sanctitate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="00EF71D8" w:rsidRPr="0010290D">
        <w:rPr>
          <w:rFonts w:ascii="Times New Roman" w:hAnsi="Times New Roman"/>
          <w:sz w:val="24"/>
          <w:szCs w:val="24"/>
        </w:rPr>
        <w:t xml:space="preserve"> in regendi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="00EF71D8" w:rsidRPr="0010290D">
        <w:rPr>
          <w:rFonts w:ascii="Times New Roman" w:hAnsi="Times New Roman"/>
          <w:sz w:val="24"/>
          <w:szCs w:val="24"/>
        </w:rPr>
        <w:t xml:space="preserve">auctoritate. </w:t>
      </w:r>
    </w:p>
    <w:p w:rsidR="00BE5333" w:rsidRPr="0010290D" w:rsidRDefault="00EF71D8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Igitur in</w:t>
      </w:r>
      <w:r w:rsidR="00BE5333" w:rsidRPr="0010290D">
        <w:rPr>
          <w:rFonts w:ascii="Times New Roman" w:hAnsi="Times New Roman"/>
          <w:sz w:val="24"/>
          <w:szCs w:val="24"/>
        </w:rPr>
        <w:t xml:space="preserve"> isto actu tria concurre debent: inten</w:t>
      </w:r>
      <w:r w:rsidRPr="0010290D">
        <w:rPr>
          <w:rFonts w:ascii="Times New Roman" w:hAnsi="Times New Roman"/>
          <w:sz w:val="24"/>
          <w:szCs w:val="24"/>
        </w:rPr>
        <w:t>cio recta</w:t>
      </w:r>
      <w:r w:rsidR="00BE5333" w:rsidRPr="0010290D">
        <w:rPr>
          <w:rFonts w:ascii="Times New Roman" w:hAnsi="Times New Roman"/>
          <w:sz w:val="24"/>
          <w:szCs w:val="24"/>
        </w:rPr>
        <w:t>, forma canonica, concordia consona. Intencio recta</w:t>
      </w:r>
      <w:r w:rsidRPr="0010290D">
        <w:rPr>
          <w:rFonts w:ascii="Times New Roman" w:hAnsi="Times New Roman"/>
          <w:sz w:val="24"/>
          <w:szCs w:val="24"/>
        </w:rPr>
        <w:t xml:space="preserve"> est prima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ydoneam eligere ad Dei glorificacionem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ad ecclesie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conseruacionem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ad subditorum reformacionem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ad populorum edificacionem</w:t>
      </w:r>
      <w:r w:rsidR="00BE5333" w:rsidRPr="0010290D">
        <w:rPr>
          <w:rFonts w:ascii="Times New Roman" w:hAnsi="Times New Roman"/>
          <w:sz w:val="24"/>
          <w:szCs w:val="24"/>
        </w:rPr>
        <w:t>. S</w:t>
      </w:r>
      <w:r w:rsidRPr="0010290D">
        <w:rPr>
          <w:rFonts w:ascii="Times New Roman" w:hAnsi="Times New Roman"/>
          <w:sz w:val="24"/>
          <w:szCs w:val="24"/>
        </w:rPr>
        <w:t>et ista</w:t>
      </w:r>
      <w:r w:rsidR="00152B30" w:rsidRPr="0010290D">
        <w:rPr>
          <w:rFonts w:ascii="Times New Roman" w:hAnsi="Times New Roman"/>
          <w:sz w:val="24"/>
          <w:szCs w:val="24"/>
        </w:rPr>
        <w:t>m</w:t>
      </w:r>
      <w:r w:rsidRPr="0010290D">
        <w:rPr>
          <w:rFonts w:ascii="Times New Roman" w:hAnsi="Times New Roman"/>
          <w:sz w:val="24"/>
          <w:szCs w:val="24"/>
        </w:rPr>
        <w:t xml:space="preserve"> rectitudinem quandoque impediunt tria</w:t>
      </w:r>
      <w:r w:rsidR="00BE5333" w:rsidRPr="0010290D">
        <w:rPr>
          <w:rFonts w:ascii="Times New Roman" w:hAnsi="Times New Roman"/>
          <w:sz w:val="24"/>
          <w:szCs w:val="24"/>
        </w:rPr>
        <w:t>: ambiciosus appe</w:t>
      </w:r>
      <w:r w:rsidRPr="0010290D">
        <w:rPr>
          <w:rFonts w:ascii="Times New Roman" w:hAnsi="Times New Roman"/>
          <w:sz w:val="24"/>
          <w:szCs w:val="24"/>
        </w:rPr>
        <w:t>titus ad seimpsum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carnalis </w:t>
      </w:r>
      <w:r w:rsidR="00152B30" w:rsidRPr="0010290D">
        <w:rPr>
          <w:rFonts w:ascii="Times New Roman" w:hAnsi="Times New Roman"/>
          <w:sz w:val="24"/>
          <w:szCs w:val="24"/>
        </w:rPr>
        <w:t>affectus</w:t>
      </w:r>
      <w:r w:rsidRPr="0010290D">
        <w:rPr>
          <w:rFonts w:ascii="Times New Roman" w:hAnsi="Times New Roman"/>
          <w:sz w:val="24"/>
          <w:szCs w:val="24"/>
        </w:rPr>
        <w:t xml:space="preserve"> ad proximum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remissus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 xml:space="preserve">neclectus ad Deum. </w:t>
      </w:r>
    </w:p>
    <w:p w:rsidR="00DA5603" w:rsidRPr="0010290D" w:rsidRDefault="00EF71D8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Quo ad secundum que est forma canonica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sc</w:t>
      </w:r>
      <w:r w:rsidR="00BE5333" w:rsidRPr="0010290D">
        <w:rPr>
          <w:rFonts w:ascii="Times New Roman" w:hAnsi="Times New Roman"/>
          <w:sz w:val="24"/>
          <w:szCs w:val="24"/>
        </w:rPr>
        <w:t>i</w:t>
      </w:r>
      <w:r w:rsidRPr="0010290D">
        <w:rPr>
          <w:rFonts w:ascii="Times New Roman" w:hAnsi="Times New Roman"/>
          <w:sz w:val="24"/>
          <w:szCs w:val="24"/>
        </w:rPr>
        <w:t>endum est quod primitus sciebant elecciones per signa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sicut patet</w:t>
      </w:r>
      <w:r w:rsidR="001C15FE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in eleccione Saul et Dauid, Michi et Ambrosius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deinde per sortes cum</w:t>
      </w:r>
      <w:r w:rsidR="00BE533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oracione premissa</w:t>
      </w:r>
      <w:r w:rsidR="00BE5333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sicut patet Act. 1[:24]: </w:t>
      </w:r>
      <w:r w:rsidRPr="0010290D">
        <w:rPr>
          <w:rFonts w:ascii="Times New Roman" w:hAnsi="Times New Roman"/>
          <w:i/>
          <w:sz w:val="24"/>
          <w:szCs w:val="24"/>
        </w:rPr>
        <w:t xml:space="preserve">Tu Domine, qui </w:t>
      </w:r>
      <w:r w:rsidR="00C127B7" w:rsidRPr="0010290D">
        <w:rPr>
          <w:rFonts w:ascii="Times New Roman" w:hAnsi="Times New Roman"/>
          <w:i/>
          <w:sz w:val="24"/>
          <w:szCs w:val="24"/>
        </w:rPr>
        <w:t>[</w:t>
      </w:r>
      <w:r w:rsidRPr="0010290D">
        <w:rPr>
          <w:rFonts w:ascii="Times New Roman" w:hAnsi="Times New Roman"/>
          <w:i/>
          <w:sz w:val="24"/>
          <w:szCs w:val="24"/>
        </w:rPr>
        <w:t>corda</w:t>
      </w:r>
      <w:r w:rsidR="00C127B7" w:rsidRPr="0010290D">
        <w:rPr>
          <w:rFonts w:ascii="Times New Roman" w:hAnsi="Times New Roman"/>
          <w:i/>
          <w:sz w:val="24"/>
          <w:szCs w:val="24"/>
        </w:rPr>
        <w:t>]</w:t>
      </w:r>
      <w:r w:rsidRPr="0010290D">
        <w:rPr>
          <w:rFonts w:ascii="Times New Roman" w:hAnsi="Times New Roman"/>
          <w:i/>
          <w:sz w:val="24"/>
          <w:szCs w:val="24"/>
        </w:rPr>
        <w:t xml:space="preserve"> nosti </w:t>
      </w:r>
      <w:r w:rsidR="00C127B7" w:rsidRPr="0010290D">
        <w:rPr>
          <w:rFonts w:ascii="Times New Roman" w:hAnsi="Times New Roman"/>
          <w:i/>
          <w:sz w:val="24"/>
          <w:szCs w:val="24"/>
        </w:rPr>
        <w:t>[</w:t>
      </w:r>
      <w:r w:rsidRPr="0010290D">
        <w:rPr>
          <w:rFonts w:ascii="Times New Roman" w:hAnsi="Times New Roman"/>
          <w:i/>
          <w:sz w:val="24"/>
          <w:szCs w:val="24"/>
        </w:rPr>
        <w:t>omnium</w:t>
      </w:r>
      <w:r w:rsidR="00C127B7" w:rsidRPr="0010290D">
        <w:rPr>
          <w:rFonts w:ascii="Times New Roman" w:hAnsi="Times New Roman"/>
          <w:i/>
          <w:sz w:val="24"/>
          <w:szCs w:val="24"/>
        </w:rPr>
        <w:t>]</w:t>
      </w:r>
      <w:r w:rsidRPr="0010290D">
        <w:rPr>
          <w:rFonts w:ascii="Times New Roman" w:hAnsi="Times New Roman"/>
          <w:sz w:val="24"/>
          <w:szCs w:val="24"/>
        </w:rPr>
        <w:t xml:space="preserve">, </w:t>
      </w:r>
      <w:r w:rsidR="00BE5333" w:rsidRPr="0010290D">
        <w:rPr>
          <w:rFonts w:ascii="Times New Roman" w:hAnsi="Times New Roman"/>
          <w:sz w:val="24"/>
          <w:szCs w:val="24"/>
        </w:rPr>
        <w:t>etc. S</w:t>
      </w:r>
      <w:r w:rsidR="00C127B7" w:rsidRPr="0010290D">
        <w:rPr>
          <w:rFonts w:ascii="Times New Roman" w:hAnsi="Times New Roman"/>
          <w:sz w:val="24"/>
          <w:szCs w:val="24"/>
        </w:rPr>
        <w:t>et abrogatis sortibus propter fraudes qui fieri possit</w:t>
      </w:r>
      <w:r w:rsidR="00152B30" w:rsidRPr="0010290D">
        <w:rPr>
          <w:rFonts w:ascii="Times New Roman" w:hAnsi="Times New Roman"/>
          <w:sz w:val="24"/>
          <w:szCs w:val="24"/>
        </w:rPr>
        <w:t>.</w:t>
      </w:r>
      <w:r w:rsidR="00C127B7" w:rsidRPr="0010290D">
        <w:rPr>
          <w:rFonts w:ascii="Times New Roman" w:hAnsi="Times New Roman"/>
          <w:sz w:val="24"/>
          <w:szCs w:val="24"/>
        </w:rPr>
        <w:t xml:space="preserve"> </w:t>
      </w:r>
      <w:r w:rsidR="00152B30" w:rsidRPr="0010290D">
        <w:rPr>
          <w:rFonts w:ascii="Times New Roman" w:hAnsi="Times New Roman"/>
          <w:sz w:val="24"/>
          <w:szCs w:val="24"/>
        </w:rPr>
        <w:t>P</w:t>
      </w:r>
      <w:r w:rsidR="00C127B7" w:rsidRPr="0010290D">
        <w:rPr>
          <w:rFonts w:ascii="Times New Roman" w:hAnsi="Times New Roman"/>
          <w:sz w:val="24"/>
          <w:szCs w:val="24"/>
        </w:rPr>
        <w:t>rouidet</w:t>
      </w:r>
      <w:r w:rsidR="001C15FE" w:rsidRPr="0010290D">
        <w:rPr>
          <w:rFonts w:ascii="Times New Roman" w:hAnsi="Times New Roman"/>
          <w:sz w:val="24"/>
          <w:szCs w:val="24"/>
        </w:rPr>
        <w:t xml:space="preserve"> </w:t>
      </w:r>
      <w:r w:rsidR="00C127B7" w:rsidRPr="0010290D">
        <w:rPr>
          <w:rFonts w:ascii="Times New Roman" w:hAnsi="Times New Roman"/>
          <w:sz w:val="24"/>
          <w:szCs w:val="24"/>
        </w:rPr>
        <w:t>ecc</w:t>
      </w:r>
      <w:r w:rsidR="00152B30" w:rsidRPr="0010290D">
        <w:rPr>
          <w:rFonts w:ascii="Times New Roman" w:hAnsi="Times New Roman"/>
          <w:sz w:val="24"/>
          <w:szCs w:val="24"/>
        </w:rPr>
        <w:t>lesia de quadruplici forma que f</w:t>
      </w:r>
      <w:r w:rsidR="00C127B7" w:rsidRPr="0010290D">
        <w:rPr>
          <w:rFonts w:ascii="Times New Roman" w:hAnsi="Times New Roman"/>
          <w:sz w:val="24"/>
          <w:szCs w:val="24"/>
        </w:rPr>
        <w:t>it per inspiracionis</w:t>
      </w:r>
      <w:r w:rsidR="001C15FE" w:rsidRPr="0010290D">
        <w:rPr>
          <w:rFonts w:ascii="Times New Roman" w:hAnsi="Times New Roman"/>
          <w:sz w:val="24"/>
          <w:szCs w:val="24"/>
        </w:rPr>
        <w:t xml:space="preserve"> </w:t>
      </w:r>
      <w:r w:rsidR="00C127B7" w:rsidRPr="0010290D">
        <w:rPr>
          <w:rFonts w:ascii="Times New Roman" w:hAnsi="Times New Roman"/>
          <w:sz w:val="24"/>
          <w:szCs w:val="24"/>
        </w:rPr>
        <w:t xml:space="preserve">scrutinium aut per compromissionis arbitrium </w:t>
      </w:r>
      <w:r w:rsidR="00152B30" w:rsidRPr="0010290D">
        <w:rPr>
          <w:rFonts w:ascii="Times New Roman" w:hAnsi="Times New Roman"/>
          <w:sz w:val="24"/>
          <w:szCs w:val="24"/>
        </w:rPr>
        <w:t>que tria habetur in illa de</w:t>
      </w:r>
      <w:r w:rsidR="00C127B7" w:rsidRPr="0010290D">
        <w:rPr>
          <w:rFonts w:ascii="Times New Roman" w:hAnsi="Times New Roman"/>
          <w:sz w:val="24"/>
          <w:szCs w:val="24"/>
        </w:rPr>
        <w:t>cre</w:t>
      </w:r>
      <w:r w:rsidR="00152B30" w:rsidRPr="0010290D">
        <w:rPr>
          <w:rFonts w:ascii="Times New Roman" w:hAnsi="Times New Roman"/>
          <w:sz w:val="24"/>
          <w:szCs w:val="24"/>
        </w:rPr>
        <w:t>tal.</w:t>
      </w:r>
      <w:r w:rsidR="00C127B7" w:rsidRPr="0010290D">
        <w:rPr>
          <w:rFonts w:ascii="Times New Roman" w:hAnsi="Times New Roman"/>
          <w:sz w:val="24"/>
          <w:szCs w:val="24"/>
        </w:rPr>
        <w:t xml:space="preserve">, Extra, </w:t>
      </w:r>
      <w:r w:rsidR="00C127B7" w:rsidRPr="0010290D">
        <w:rPr>
          <w:rFonts w:ascii="Times New Roman" w:hAnsi="Times New Roman"/>
          <w:i/>
          <w:sz w:val="24"/>
          <w:szCs w:val="24"/>
        </w:rPr>
        <w:t xml:space="preserve">De electione [et electi potestate], </w:t>
      </w:r>
      <w:r w:rsidR="00C127B7" w:rsidRPr="0010290D">
        <w:rPr>
          <w:rFonts w:ascii="Times New Roman" w:hAnsi="Times New Roman"/>
          <w:sz w:val="24"/>
          <w:szCs w:val="24"/>
        </w:rPr>
        <w:t xml:space="preserve">c. </w:t>
      </w:r>
      <w:r w:rsidR="00C127B7" w:rsidRPr="0010290D">
        <w:rPr>
          <w:rFonts w:ascii="Times New Roman" w:hAnsi="Times New Roman"/>
          <w:i/>
          <w:sz w:val="24"/>
          <w:szCs w:val="24"/>
        </w:rPr>
        <w:t>Quia propter</w:t>
      </w:r>
      <w:r w:rsidR="00C127B7" w:rsidRPr="0010290D">
        <w:rPr>
          <w:rFonts w:ascii="Times New Roman" w:hAnsi="Times New Roman"/>
          <w:sz w:val="24"/>
          <w:szCs w:val="24"/>
        </w:rPr>
        <w:t>.</w:t>
      </w:r>
      <w:r w:rsidR="00840992" w:rsidRPr="0010290D">
        <w:rPr>
          <w:rFonts w:ascii="Times New Roman" w:hAnsi="Times New Roman"/>
          <w:sz w:val="24"/>
          <w:szCs w:val="24"/>
        </w:rPr>
        <w:t xml:space="preserve"> </w:t>
      </w:r>
    </w:p>
    <w:p w:rsidR="00DA5603" w:rsidRPr="0010290D" w:rsidRDefault="00840992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 xml:space="preserve">¶ </w:t>
      </w:r>
      <w:r w:rsidR="00DA5603" w:rsidRPr="0010290D">
        <w:rPr>
          <w:rFonts w:ascii="Times New Roman" w:hAnsi="Times New Roman"/>
          <w:sz w:val="24"/>
          <w:szCs w:val="24"/>
        </w:rPr>
        <w:t>E</w:t>
      </w:r>
      <w:r w:rsidRPr="0010290D">
        <w:rPr>
          <w:rFonts w:ascii="Times New Roman" w:hAnsi="Times New Roman"/>
          <w:sz w:val="24"/>
          <w:szCs w:val="24"/>
        </w:rPr>
        <w:t>t quarta via</w:t>
      </w:r>
      <w:r w:rsidR="00DA560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est per prouisionis officium et superiorem faciendum si necesse fuerit</w:t>
      </w:r>
      <w:r w:rsidR="00DA5603" w:rsidRPr="0010290D">
        <w:rPr>
          <w:rFonts w:ascii="Times New Roman" w:hAnsi="Times New Roman"/>
          <w:sz w:val="24"/>
          <w:szCs w:val="24"/>
        </w:rPr>
        <w:t xml:space="preserve">. </w:t>
      </w:r>
      <w:r w:rsidRPr="0010290D">
        <w:rPr>
          <w:rFonts w:ascii="Times New Roman" w:hAnsi="Times New Roman"/>
          <w:sz w:val="24"/>
          <w:szCs w:val="24"/>
        </w:rPr>
        <w:t xml:space="preserve">Necessarium probatur rei publice personas dignitatibus aptas eligere ne cui </w:t>
      </w:r>
      <w:r w:rsidR="00DA5603" w:rsidRPr="0010290D">
        <w:rPr>
          <w:rFonts w:ascii="Times New Roman" w:hAnsi="Times New Roman"/>
          <w:sz w:val="24"/>
          <w:szCs w:val="24"/>
        </w:rPr>
        <w:t>iusticia communis committitur parcialibus suorum affec</w:t>
      </w:r>
      <w:r w:rsidRPr="0010290D">
        <w:rPr>
          <w:rFonts w:ascii="Times New Roman" w:hAnsi="Times New Roman"/>
          <w:sz w:val="24"/>
          <w:szCs w:val="24"/>
        </w:rPr>
        <w:t>tibus corumpatur. Vnde narratur Solinus</w:t>
      </w:r>
      <w:r w:rsidR="00092CC1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quod consuetum fuit apud</w:t>
      </w:r>
      <w:r w:rsidR="00DA5603" w:rsidRPr="0010290D">
        <w:rPr>
          <w:rFonts w:ascii="Times New Roman" w:hAnsi="Times New Roman"/>
          <w:sz w:val="24"/>
          <w:szCs w:val="24"/>
        </w:rPr>
        <w:t xml:space="preserve"> Iude</w:t>
      </w:r>
      <w:r w:rsidRPr="0010290D">
        <w:rPr>
          <w:rFonts w:ascii="Times New Roman" w:hAnsi="Times New Roman"/>
          <w:sz w:val="24"/>
          <w:szCs w:val="24"/>
        </w:rPr>
        <w:t>os ut nullus habens amicos eligeretur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r w:rsidRPr="0010290D">
        <w:rPr>
          <w:rFonts w:ascii="Times New Roman" w:hAnsi="Times New Roman"/>
          <w:sz w:val="24"/>
          <w:szCs w:val="24"/>
        </w:rPr>
        <w:t>neminis suos</w:t>
      </w:r>
      <w:r w:rsidR="00DA560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lastRenderedPageBreak/>
        <w:t>nutriret et alios despiceret</w:t>
      </w:r>
      <w:bookmarkEnd w:id="1"/>
      <w:r w:rsidRPr="0010290D">
        <w:rPr>
          <w:rFonts w:ascii="Times New Roman" w:hAnsi="Times New Roman"/>
          <w:sz w:val="24"/>
          <w:szCs w:val="24"/>
        </w:rPr>
        <w:t xml:space="preserve">. Vnde Augustinus in </w:t>
      </w:r>
      <w:bookmarkStart w:id="2" w:name="_Hlk536476697"/>
      <w:r w:rsidR="00C15563" w:rsidRPr="0010290D">
        <w:rPr>
          <w:rFonts w:ascii="Times New Roman" w:hAnsi="Times New Roman"/>
          <w:i/>
          <w:sz w:val="24"/>
          <w:szCs w:val="24"/>
        </w:rPr>
        <w:t>Questionibus Orosii</w:t>
      </w:r>
      <w:r w:rsidR="00C80DAF" w:rsidRPr="0010290D">
        <w:rPr>
          <w:rFonts w:ascii="Times New Roman" w:hAnsi="Times New Roman"/>
          <w:sz w:val="24"/>
          <w:szCs w:val="24"/>
        </w:rPr>
        <w:t>,</w:t>
      </w:r>
      <w:r w:rsidR="00DA5603" w:rsidRPr="0010290D">
        <w:rPr>
          <w:rFonts w:ascii="Times New Roman" w:hAnsi="Times New Roman"/>
          <w:i/>
          <w:sz w:val="24"/>
          <w:szCs w:val="24"/>
        </w:rPr>
        <w:t xml:space="preserve"> </w:t>
      </w:r>
      <w:r w:rsidR="007976A1" w:rsidRPr="0010290D">
        <w:rPr>
          <w:rFonts w:ascii="Times New Roman" w:hAnsi="Times New Roman"/>
          <w:sz w:val="24"/>
          <w:szCs w:val="24"/>
        </w:rPr>
        <w:t>questio vltimo</w:t>
      </w:r>
      <w:bookmarkEnd w:id="2"/>
      <w:r w:rsidR="007976A1" w:rsidRPr="0010290D">
        <w:rPr>
          <w:rFonts w:ascii="Times New Roman" w:hAnsi="Times New Roman"/>
          <w:sz w:val="24"/>
          <w:szCs w:val="24"/>
        </w:rPr>
        <w:t>,</w:t>
      </w:r>
      <w:r w:rsidR="00C15563" w:rsidRPr="0010290D">
        <w:rPr>
          <w:rFonts w:ascii="Times New Roman" w:hAnsi="Times New Roman"/>
          <w:sz w:val="24"/>
          <w:szCs w:val="24"/>
        </w:rPr>
        <w:t xml:space="preserve"> illum cognosce missum a Deo qui non appetit.</w:t>
      </w:r>
      <w:r w:rsidR="00DA5603" w:rsidRPr="0010290D">
        <w:rPr>
          <w:rFonts w:ascii="Times New Roman" w:hAnsi="Times New Roman"/>
          <w:sz w:val="24"/>
          <w:szCs w:val="24"/>
        </w:rPr>
        <w:t xml:space="preserve"> </w:t>
      </w:r>
      <w:r w:rsidR="00C15563" w:rsidRPr="0010290D">
        <w:rPr>
          <w:rFonts w:ascii="Times New Roman" w:hAnsi="Times New Roman"/>
          <w:sz w:val="24"/>
          <w:szCs w:val="24"/>
        </w:rPr>
        <w:t xml:space="preserve">Psal. [14:5]: esse </w:t>
      </w:r>
      <w:r w:rsidR="00C15563" w:rsidRPr="0010290D">
        <w:rPr>
          <w:rFonts w:ascii="Times New Roman" w:hAnsi="Times New Roman"/>
          <w:i/>
          <w:sz w:val="24"/>
          <w:szCs w:val="24"/>
        </w:rPr>
        <w:t>qui pecuniam suam non</w:t>
      </w:r>
      <w:r w:rsidR="00DA5603" w:rsidRPr="0010290D">
        <w:rPr>
          <w:rFonts w:ascii="Times New Roman" w:hAnsi="Times New Roman"/>
          <w:sz w:val="24"/>
          <w:szCs w:val="24"/>
        </w:rPr>
        <w:t xml:space="preserve"> dat ut episcopatus honorem ad</w:t>
      </w:r>
      <w:r w:rsidR="00C15563" w:rsidRPr="0010290D">
        <w:rPr>
          <w:rFonts w:ascii="Times New Roman" w:hAnsi="Times New Roman"/>
          <w:sz w:val="24"/>
          <w:szCs w:val="24"/>
        </w:rPr>
        <w:t>quirat</w:t>
      </w:r>
      <w:r w:rsidR="00DA5603" w:rsidRPr="0010290D">
        <w:rPr>
          <w:rFonts w:ascii="Times New Roman" w:hAnsi="Times New Roman"/>
          <w:sz w:val="24"/>
          <w:szCs w:val="24"/>
        </w:rPr>
        <w:t>. Q</w:t>
      </w:r>
      <w:r w:rsidR="00C15563" w:rsidRPr="0010290D">
        <w:rPr>
          <w:rFonts w:ascii="Times New Roman" w:hAnsi="Times New Roman"/>
          <w:sz w:val="24"/>
          <w:szCs w:val="24"/>
        </w:rPr>
        <w:t xml:space="preserve">ualis </w:t>
      </w:r>
      <w:r w:rsidR="00EB5AE8" w:rsidRPr="0010290D">
        <w:rPr>
          <w:rFonts w:ascii="Times New Roman" w:hAnsi="Times New Roman"/>
          <w:sz w:val="24"/>
          <w:szCs w:val="24"/>
        </w:rPr>
        <w:t>debeat esse electus patet Gen</w:t>
      </w:r>
      <w:r w:rsidR="00152B30" w:rsidRPr="0010290D">
        <w:rPr>
          <w:rFonts w:ascii="Times New Roman" w:hAnsi="Times New Roman"/>
          <w:sz w:val="24"/>
          <w:szCs w:val="24"/>
        </w:rPr>
        <w:t>.</w:t>
      </w:r>
      <w:r w:rsidR="00EB5AE8" w:rsidRPr="0010290D">
        <w:rPr>
          <w:rFonts w:ascii="Times New Roman" w:hAnsi="Times New Roman"/>
          <w:sz w:val="24"/>
          <w:szCs w:val="24"/>
        </w:rPr>
        <w:t xml:space="preserve"> 41</w:t>
      </w:r>
      <w:r w:rsidR="00C15563" w:rsidRPr="0010290D">
        <w:rPr>
          <w:rFonts w:ascii="Times New Roman" w:hAnsi="Times New Roman"/>
          <w:sz w:val="24"/>
          <w:szCs w:val="24"/>
        </w:rPr>
        <w:t>[:</w:t>
      </w:r>
      <w:r w:rsidR="00EB5AE8" w:rsidRPr="0010290D">
        <w:rPr>
          <w:rFonts w:ascii="Times New Roman" w:hAnsi="Times New Roman"/>
          <w:sz w:val="24"/>
          <w:szCs w:val="24"/>
        </w:rPr>
        <w:t>14]: Joseph fuit</w:t>
      </w:r>
      <w:r w:rsidR="001C15FE" w:rsidRPr="0010290D">
        <w:rPr>
          <w:rFonts w:ascii="Times New Roman" w:hAnsi="Times New Roman"/>
          <w:sz w:val="24"/>
          <w:szCs w:val="24"/>
        </w:rPr>
        <w:t xml:space="preserve"> </w:t>
      </w:r>
      <w:r w:rsidR="00DA5603" w:rsidRPr="0010290D">
        <w:rPr>
          <w:rFonts w:ascii="Times New Roman" w:hAnsi="Times New Roman"/>
          <w:sz w:val="24"/>
          <w:szCs w:val="24"/>
        </w:rPr>
        <w:t>30 annos quando p</w:t>
      </w:r>
      <w:r w:rsidR="00EB5AE8" w:rsidRPr="0010290D">
        <w:rPr>
          <w:rFonts w:ascii="Times New Roman" w:hAnsi="Times New Roman"/>
          <w:sz w:val="24"/>
          <w:szCs w:val="24"/>
        </w:rPr>
        <w:t>rimo stetit coram Pharone. Et Christus 30</w:t>
      </w:r>
      <w:r w:rsidR="00411993" w:rsidRPr="0010290D">
        <w:rPr>
          <w:rStyle w:val="EndnoteReference"/>
          <w:rFonts w:ascii="Times New Roman" w:hAnsi="Times New Roman"/>
          <w:sz w:val="24"/>
          <w:szCs w:val="24"/>
        </w:rPr>
        <w:endnoteReference w:id="3"/>
      </w:r>
      <w:r w:rsidR="00EB5AE8" w:rsidRPr="0010290D">
        <w:rPr>
          <w:rFonts w:ascii="Times New Roman" w:hAnsi="Times New Roman"/>
          <w:sz w:val="24"/>
          <w:szCs w:val="24"/>
        </w:rPr>
        <w:t xml:space="preserve"> anni quando primo predicauit, Luc. 3[:23]. Et quando</w:t>
      </w:r>
      <w:r w:rsidR="000F4BEC" w:rsidRPr="0010290D">
        <w:rPr>
          <w:rFonts w:ascii="Times New Roman" w:hAnsi="Times New Roman"/>
          <w:sz w:val="24"/>
          <w:szCs w:val="24"/>
        </w:rPr>
        <w:t xml:space="preserve"> [Saul]</w:t>
      </w:r>
      <w:r w:rsidR="00EB5AE8" w:rsidRPr="0010290D">
        <w:rPr>
          <w:rFonts w:ascii="Times New Roman" w:hAnsi="Times New Roman"/>
          <w:sz w:val="24"/>
          <w:szCs w:val="24"/>
        </w:rPr>
        <w:t xml:space="preserve"> primo </w:t>
      </w:r>
      <w:r w:rsidR="000F4BEC" w:rsidRPr="0010290D">
        <w:rPr>
          <w:rFonts w:ascii="Times New Roman" w:hAnsi="Times New Roman"/>
          <w:sz w:val="24"/>
          <w:szCs w:val="24"/>
        </w:rPr>
        <w:t>regnauit</w:t>
      </w:r>
      <w:r w:rsidR="00DA5603" w:rsidRPr="0010290D">
        <w:rPr>
          <w:rFonts w:ascii="Times New Roman" w:hAnsi="Times New Roman"/>
          <w:sz w:val="24"/>
          <w:szCs w:val="24"/>
        </w:rPr>
        <w:t>,</w:t>
      </w:r>
      <w:r w:rsidR="000F4BEC" w:rsidRPr="0010290D">
        <w:rPr>
          <w:rFonts w:ascii="Times New Roman" w:hAnsi="Times New Roman"/>
          <w:sz w:val="24"/>
          <w:szCs w:val="24"/>
        </w:rPr>
        <w:t xml:space="preserve"> 1 Reg. 13</w:t>
      </w:r>
      <w:r w:rsidR="00EB5AE8" w:rsidRPr="0010290D">
        <w:rPr>
          <w:rFonts w:ascii="Times New Roman" w:hAnsi="Times New Roman"/>
          <w:sz w:val="24"/>
          <w:szCs w:val="24"/>
        </w:rPr>
        <w:t>[:</w:t>
      </w:r>
      <w:r w:rsidR="000F4BEC" w:rsidRPr="0010290D">
        <w:rPr>
          <w:rFonts w:ascii="Times New Roman" w:hAnsi="Times New Roman"/>
          <w:sz w:val="24"/>
          <w:szCs w:val="24"/>
        </w:rPr>
        <w:t xml:space="preserve">1]. Et Ezechiel [1:3] quando primo prophanuit. </w:t>
      </w:r>
    </w:p>
    <w:p w:rsidR="00DA5603" w:rsidRPr="0010290D" w:rsidRDefault="000F4BEC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Item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secundum Seneca, liber tercio, decl. 3, lex fuit apud Romanos cum</w:t>
      </w:r>
      <w:r w:rsidR="00DA560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filio tricenario patri patrimonium diuidat.</w:t>
      </w:r>
      <w:r w:rsidR="00A819FA" w:rsidRPr="0010290D">
        <w:rPr>
          <w:rFonts w:ascii="Times New Roman" w:hAnsi="Times New Roman"/>
          <w:sz w:val="24"/>
          <w:szCs w:val="24"/>
        </w:rPr>
        <w:t xml:space="preserve"> </w:t>
      </w:r>
    </w:p>
    <w:p w:rsidR="00A819FA" w:rsidRPr="0010290D" w:rsidRDefault="00A819FA" w:rsidP="00DE667E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10290D">
        <w:rPr>
          <w:rFonts w:ascii="Times New Roman" w:hAnsi="Times New Roman"/>
          <w:sz w:val="24"/>
          <w:szCs w:val="24"/>
        </w:rPr>
        <w:t>¶ Item</w:t>
      </w:r>
      <w:r w:rsidR="00152B30" w:rsidRPr="0010290D">
        <w:rPr>
          <w:rFonts w:ascii="Times New Roman" w:hAnsi="Times New Roman"/>
          <w:sz w:val="24"/>
          <w:szCs w:val="24"/>
        </w:rPr>
        <w:t>,</w:t>
      </w:r>
      <w:r w:rsidRPr="0010290D">
        <w:rPr>
          <w:rFonts w:ascii="Times New Roman" w:hAnsi="Times New Roman"/>
          <w:sz w:val="24"/>
          <w:szCs w:val="24"/>
        </w:rPr>
        <w:t xml:space="preserve"> nota quod illa</w:t>
      </w:r>
      <w:r w:rsidR="00DA5603" w:rsidRPr="0010290D">
        <w:rPr>
          <w:rFonts w:ascii="Times New Roman" w:hAnsi="Times New Roman"/>
          <w:sz w:val="24"/>
          <w:szCs w:val="24"/>
        </w:rPr>
        <w:t xml:space="preserve"> </w:t>
      </w:r>
      <w:r w:rsidR="00152B30" w:rsidRPr="0010290D">
        <w:rPr>
          <w:rFonts w:ascii="Times New Roman" w:hAnsi="Times New Roman"/>
          <w:sz w:val="24"/>
          <w:szCs w:val="24"/>
        </w:rPr>
        <w:t>Cherubin</w:t>
      </w:r>
      <w:r w:rsidRPr="0010290D">
        <w:rPr>
          <w:rFonts w:ascii="Times New Roman" w:hAnsi="Times New Roman"/>
          <w:sz w:val="24"/>
          <w:szCs w:val="24"/>
        </w:rPr>
        <w:t xml:space="preserve"> que posui</w:t>
      </w:r>
      <w:r w:rsidR="00DA5603" w:rsidRPr="0010290D">
        <w:rPr>
          <w:rFonts w:ascii="Times New Roman" w:hAnsi="Times New Roman"/>
          <w:sz w:val="24"/>
          <w:szCs w:val="24"/>
        </w:rPr>
        <w:t>t Moyses in tabernaculam ex pre</w:t>
      </w:r>
      <w:r w:rsidR="00152B30" w:rsidRPr="0010290D">
        <w:rPr>
          <w:rFonts w:ascii="Times New Roman" w:hAnsi="Times New Roman"/>
          <w:sz w:val="24"/>
          <w:szCs w:val="24"/>
        </w:rPr>
        <w:t>cepto Domini</w:t>
      </w:r>
      <w:r w:rsidRPr="0010290D">
        <w:rPr>
          <w:rFonts w:ascii="Times New Roman" w:hAnsi="Times New Roman"/>
          <w:sz w:val="24"/>
          <w:szCs w:val="24"/>
        </w:rPr>
        <w:t xml:space="preserve"> habebant vultus versus ad propiciatorium</w:t>
      </w:r>
      <w:r w:rsidR="00DA5603" w:rsidRPr="0010290D">
        <w:rPr>
          <w:rFonts w:ascii="Times New Roman" w:hAnsi="Times New Roman"/>
          <w:sz w:val="24"/>
          <w:szCs w:val="24"/>
        </w:rPr>
        <w:t xml:space="preserve">, </w:t>
      </w:r>
      <w:r w:rsidRPr="0010290D">
        <w:rPr>
          <w:rFonts w:ascii="Times New Roman" w:hAnsi="Times New Roman"/>
          <w:sz w:val="24"/>
          <w:szCs w:val="24"/>
        </w:rPr>
        <w:t>Exod. 25[:18]. Set illa que posuit rex Salomon in templo habebant</w:t>
      </w:r>
      <w:r w:rsidR="00DA5603" w:rsidRPr="0010290D">
        <w:rPr>
          <w:rFonts w:ascii="Times New Roman" w:hAnsi="Times New Roman"/>
          <w:sz w:val="24"/>
          <w:szCs w:val="24"/>
        </w:rPr>
        <w:t xml:space="preserve"> </w:t>
      </w:r>
      <w:r w:rsidRPr="0010290D">
        <w:rPr>
          <w:rFonts w:ascii="Times New Roman" w:hAnsi="Times New Roman"/>
          <w:sz w:val="24"/>
          <w:szCs w:val="24"/>
        </w:rPr>
        <w:t>uu</w:t>
      </w:r>
      <w:r w:rsidR="00152B30" w:rsidRPr="0010290D">
        <w:rPr>
          <w:rFonts w:ascii="Times New Roman" w:hAnsi="Times New Roman"/>
          <w:sz w:val="24"/>
          <w:szCs w:val="24"/>
        </w:rPr>
        <w:t>ltus versus ad exteriora domus.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152B30" w:rsidRPr="0010290D">
        <w:rPr>
          <w:rFonts w:ascii="Times New Roman" w:hAnsi="Times New Roman"/>
          <w:sz w:val="24"/>
          <w:szCs w:val="24"/>
        </w:rPr>
        <w:t>Enim, 2 Paralip. 3[:13],</w:t>
      </w:r>
      <w:r w:rsidRPr="0010290D">
        <w:rPr>
          <w:rFonts w:ascii="Times New Roman" w:hAnsi="Times New Roman"/>
          <w:sz w:val="24"/>
          <w:szCs w:val="24"/>
        </w:rPr>
        <w:t xml:space="preserve"> </w:t>
      </w:r>
      <w:r w:rsidR="00152B30" w:rsidRPr="0010290D">
        <w:rPr>
          <w:rFonts w:ascii="Times New Roman" w:hAnsi="Times New Roman"/>
          <w:sz w:val="24"/>
          <w:szCs w:val="24"/>
        </w:rPr>
        <w:t>i</w:t>
      </w:r>
      <w:r w:rsidRPr="0010290D">
        <w:rPr>
          <w:rFonts w:ascii="Times New Roman" w:hAnsi="Times New Roman"/>
          <w:sz w:val="24"/>
          <w:szCs w:val="24"/>
        </w:rPr>
        <w:t>n figura quando qui ponuntur a Deo querit propiciacionem peccatorum</w:t>
      </w:r>
      <w:r w:rsidR="00152B30" w:rsidRPr="0010290D">
        <w:rPr>
          <w:rFonts w:ascii="Times New Roman" w:hAnsi="Times New Roman"/>
          <w:sz w:val="24"/>
          <w:szCs w:val="24"/>
        </w:rPr>
        <w:t>;</w:t>
      </w:r>
      <w:r w:rsidRPr="0010290D">
        <w:rPr>
          <w:rFonts w:ascii="Times New Roman" w:hAnsi="Times New Roman"/>
          <w:sz w:val="24"/>
          <w:szCs w:val="24"/>
        </w:rPr>
        <w:t xml:space="preserve"> qui vero</w:t>
      </w:r>
      <w:r w:rsidR="00152B30" w:rsidRPr="0010290D">
        <w:rPr>
          <w:rFonts w:ascii="Times New Roman" w:hAnsi="Times New Roman"/>
          <w:sz w:val="24"/>
          <w:szCs w:val="24"/>
        </w:rPr>
        <w:t xml:space="preserve"> ponun</w:t>
      </w:r>
      <w:r w:rsidRPr="0010290D">
        <w:rPr>
          <w:rFonts w:ascii="Times New Roman" w:hAnsi="Times New Roman"/>
          <w:sz w:val="24"/>
          <w:szCs w:val="24"/>
        </w:rPr>
        <w:t>tur ab homine uel per humanam industriam querit exteriora.</w:t>
      </w:r>
    </w:p>
    <w:sectPr w:rsidR="00A819FA" w:rsidRPr="0010290D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34" w:rsidRDefault="00362A34">
      <w:r>
        <w:separator/>
      </w:r>
    </w:p>
  </w:endnote>
  <w:endnote w:type="continuationSeparator" w:id="0">
    <w:p w:rsidR="00362A34" w:rsidRDefault="00362A34">
      <w:r>
        <w:continuationSeparator/>
      </w:r>
    </w:p>
  </w:endnote>
  <w:endnote w:id="1">
    <w:p w:rsidR="00084A5F" w:rsidRPr="0010290D" w:rsidRDefault="00084A5F">
      <w:pPr>
        <w:pStyle w:val="EndnoteText"/>
        <w:rPr>
          <w:rFonts w:ascii="Times New Roman" w:hAnsi="Times New Roman"/>
          <w:sz w:val="24"/>
          <w:szCs w:val="24"/>
        </w:rPr>
      </w:pPr>
      <w:r w:rsidRPr="0010290D">
        <w:rPr>
          <w:rStyle w:val="EndnoteReference"/>
          <w:rFonts w:ascii="Times New Roman" w:hAnsi="Times New Roman"/>
          <w:sz w:val="24"/>
          <w:szCs w:val="24"/>
        </w:rPr>
        <w:endnoteRef/>
      </w:r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90D">
        <w:rPr>
          <w:rFonts w:ascii="Times New Roman" w:hAnsi="Times New Roman"/>
          <w:sz w:val="24"/>
          <w:szCs w:val="24"/>
        </w:rPr>
        <w:t>pocius ]</w:t>
      </w:r>
      <w:proofErr w:type="gramEnd"/>
      <w:r w:rsidRPr="0010290D">
        <w:rPr>
          <w:rFonts w:ascii="Times New Roman" w:hAnsi="Times New Roman"/>
          <w:sz w:val="24"/>
          <w:szCs w:val="24"/>
        </w:rPr>
        <w:t xml:space="preserve"> F.80 </w:t>
      </w:r>
      <w:r w:rsidRPr="0010290D">
        <w:rPr>
          <w:rFonts w:ascii="Times New Roman" w:hAnsi="Times New Roman"/>
          <w:i/>
          <w:iCs/>
          <w:sz w:val="24"/>
          <w:szCs w:val="24"/>
        </w:rPr>
        <w:t>corr</w:t>
      </w:r>
      <w:r w:rsidRPr="0010290D">
        <w:rPr>
          <w:rFonts w:ascii="Times New Roman" w:hAnsi="Times New Roman"/>
          <w:sz w:val="24"/>
          <w:szCs w:val="24"/>
        </w:rPr>
        <w:t>. postea F.128.</w:t>
      </w:r>
    </w:p>
    <w:p w:rsidR="00084A5F" w:rsidRPr="0010290D" w:rsidRDefault="00084A5F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2">
    <w:p w:rsidR="00411993" w:rsidRPr="0010290D" w:rsidRDefault="00411993">
      <w:pPr>
        <w:pStyle w:val="EndnoteText"/>
        <w:rPr>
          <w:rFonts w:ascii="Times New Roman" w:hAnsi="Times New Roman"/>
          <w:sz w:val="24"/>
          <w:szCs w:val="24"/>
        </w:rPr>
      </w:pPr>
      <w:r w:rsidRPr="0010290D">
        <w:rPr>
          <w:rStyle w:val="EndnoteReference"/>
          <w:rFonts w:ascii="Times New Roman" w:hAnsi="Times New Roman"/>
          <w:sz w:val="24"/>
          <w:szCs w:val="24"/>
        </w:rPr>
        <w:endnoteRef/>
      </w:r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90D">
        <w:rPr>
          <w:rFonts w:ascii="Times New Roman" w:hAnsi="Times New Roman"/>
          <w:sz w:val="24"/>
          <w:szCs w:val="24"/>
        </w:rPr>
        <w:t>ciconiam ]</w:t>
      </w:r>
      <w:proofErr w:type="gramEnd"/>
      <w:r w:rsidRPr="0010290D">
        <w:rPr>
          <w:rFonts w:ascii="Times New Roman" w:hAnsi="Times New Roman"/>
          <w:sz w:val="24"/>
          <w:szCs w:val="24"/>
        </w:rPr>
        <w:t xml:space="preserve"> Aesop </w:t>
      </w:r>
      <w:r w:rsidRPr="0010290D">
        <w:rPr>
          <w:rFonts w:ascii="Times New Roman" w:hAnsi="Times New Roman"/>
          <w:i/>
          <w:iCs/>
          <w:sz w:val="24"/>
          <w:szCs w:val="24"/>
        </w:rPr>
        <w:t>corr</w:t>
      </w:r>
      <w:r w:rsidRPr="0010290D">
        <w:rPr>
          <w:rFonts w:ascii="Times New Roman" w:hAnsi="Times New Roman"/>
          <w:sz w:val="24"/>
          <w:szCs w:val="24"/>
        </w:rPr>
        <w:t>. ciruicum F.128.</w:t>
      </w:r>
    </w:p>
    <w:p w:rsidR="00411993" w:rsidRPr="0010290D" w:rsidRDefault="00411993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3">
    <w:p w:rsidR="00411993" w:rsidRPr="0010290D" w:rsidRDefault="00411993">
      <w:pPr>
        <w:pStyle w:val="EndnoteText"/>
        <w:rPr>
          <w:rFonts w:ascii="Times New Roman" w:hAnsi="Times New Roman"/>
          <w:sz w:val="24"/>
          <w:szCs w:val="24"/>
        </w:rPr>
      </w:pPr>
      <w:r w:rsidRPr="0010290D">
        <w:rPr>
          <w:rStyle w:val="EndnoteReference"/>
          <w:rFonts w:ascii="Times New Roman" w:hAnsi="Times New Roman"/>
          <w:sz w:val="24"/>
          <w:szCs w:val="24"/>
        </w:rPr>
        <w:endnoteRef/>
      </w:r>
      <w:r w:rsidRPr="00102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90D">
        <w:rPr>
          <w:rFonts w:ascii="Times New Roman" w:hAnsi="Times New Roman"/>
          <w:sz w:val="24"/>
          <w:szCs w:val="24"/>
        </w:rPr>
        <w:t>30 ]</w:t>
      </w:r>
      <w:proofErr w:type="gramEnd"/>
      <w:r w:rsidRPr="0010290D">
        <w:rPr>
          <w:rFonts w:ascii="Times New Roman" w:hAnsi="Times New Roman"/>
          <w:sz w:val="24"/>
          <w:szCs w:val="24"/>
        </w:rPr>
        <w:t xml:space="preserve"> add. </w:t>
      </w:r>
      <w:r w:rsidRPr="0010290D">
        <w:rPr>
          <w:rFonts w:ascii="Times New Roman" w:hAnsi="Times New Roman"/>
          <w:strike/>
          <w:sz w:val="24"/>
          <w:szCs w:val="24"/>
        </w:rPr>
        <w:t>et Ezechiel quando primo</w:t>
      </w:r>
      <w:r w:rsidRPr="0010290D">
        <w:rPr>
          <w:rFonts w:ascii="Times New Roman" w:hAnsi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34" w:rsidRDefault="00362A34">
      <w:r>
        <w:separator/>
      </w:r>
    </w:p>
  </w:footnote>
  <w:footnote w:type="continuationSeparator" w:id="0">
    <w:p w:rsidR="00362A34" w:rsidRDefault="0036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850"/>
    <w:rsid w:val="00011069"/>
    <w:rsid w:val="00017078"/>
    <w:rsid w:val="000372C8"/>
    <w:rsid w:val="00084A5F"/>
    <w:rsid w:val="00086D2C"/>
    <w:rsid w:val="00092CC1"/>
    <w:rsid w:val="000C4051"/>
    <w:rsid w:val="000F4BEC"/>
    <w:rsid w:val="0010290D"/>
    <w:rsid w:val="001242AA"/>
    <w:rsid w:val="00152B30"/>
    <w:rsid w:val="001C15FE"/>
    <w:rsid w:val="001C3CBA"/>
    <w:rsid w:val="001E255D"/>
    <w:rsid w:val="001F122C"/>
    <w:rsid w:val="00234D2E"/>
    <w:rsid w:val="00235BE9"/>
    <w:rsid w:val="002606C3"/>
    <w:rsid w:val="00287FD9"/>
    <w:rsid w:val="00290A77"/>
    <w:rsid w:val="0029784D"/>
    <w:rsid w:val="002B5B90"/>
    <w:rsid w:val="002D36F9"/>
    <w:rsid w:val="002D4E30"/>
    <w:rsid w:val="002F2BDD"/>
    <w:rsid w:val="00310850"/>
    <w:rsid w:val="00322F11"/>
    <w:rsid w:val="0033323F"/>
    <w:rsid w:val="00336702"/>
    <w:rsid w:val="00362A34"/>
    <w:rsid w:val="00370D26"/>
    <w:rsid w:val="0037114E"/>
    <w:rsid w:val="00372A4F"/>
    <w:rsid w:val="003D66C9"/>
    <w:rsid w:val="003F0D68"/>
    <w:rsid w:val="00411993"/>
    <w:rsid w:val="00415123"/>
    <w:rsid w:val="0045669E"/>
    <w:rsid w:val="004A5399"/>
    <w:rsid w:val="00530D8C"/>
    <w:rsid w:val="005425FE"/>
    <w:rsid w:val="0057253A"/>
    <w:rsid w:val="005B71EE"/>
    <w:rsid w:val="005E44EA"/>
    <w:rsid w:val="005F72B3"/>
    <w:rsid w:val="006002FC"/>
    <w:rsid w:val="00605603"/>
    <w:rsid w:val="0066268A"/>
    <w:rsid w:val="006813F0"/>
    <w:rsid w:val="006A6B76"/>
    <w:rsid w:val="006C20F6"/>
    <w:rsid w:val="006C24E6"/>
    <w:rsid w:val="006C7688"/>
    <w:rsid w:val="007132C5"/>
    <w:rsid w:val="007245DA"/>
    <w:rsid w:val="00790857"/>
    <w:rsid w:val="007974FE"/>
    <w:rsid w:val="007976A1"/>
    <w:rsid w:val="007D401D"/>
    <w:rsid w:val="007E2BB2"/>
    <w:rsid w:val="00814227"/>
    <w:rsid w:val="00840992"/>
    <w:rsid w:val="0086194E"/>
    <w:rsid w:val="00870E1A"/>
    <w:rsid w:val="00873ACD"/>
    <w:rsid w:val="008A5C13"/>
    <w:rsid w:val="008C013F"/>
    <w:rsid w:val="008D39D9"/>
    <w:rsid w:val="008F55C5"/>
    <w:rsid w:val="00946B54"/>
    <w:rsid w:val="00951E16"/>
    <w:rsid w:val="009A6D29"/>
    <w:rsid w:val="009E6A9E"/>
    <w:rsid w:val="009F03AA"/>
    <w:rsid w:val="00A35713"/>
    <w:rsid w:val="00A55B13"/>
    <w:rsid w:val="00A639CD"/>
    <w:rsid w:val="00A71A2F"/>
    <w:rsid w:val="00A742A2"/>
    <w:rsid w:val="00A819FA"/>
    <w:rsid w:val="00AD0787"/>
    <w:rsid w:val="00B36F5C"/>
    <w:rsid w:val="00BC2340"/>
    <w:rsid w:val="00BD515D"/>
    <w:rsid w:val="00BE5333"/>
    <w:rsid w:val="00BF36F3"/>
    <w:rsid w:val="00C06176"/>
    <w:rsid w:val="00C127B7"/>
    <w:rsid w:val="00C15563"/>
    <w:rsid w:val="00C24345"/>
    <w:rsid w:val="00C24F52"/>
    <w:rsid w:val="00C556C9"/>
    <w:rsid w:val="00C55A9A"/>
    <w:rsid w:val="00C63018"/>
    <w:rsid w:val="00C7281D"/>
    <w:rsid w:val="00C80DAF"/>
    <w:rsid w:val="00CA1B9D"/>
    <w:rsid w:val="00CE6219"/>
    <w:rsid w:val="00D11E72"/>
    <w:rsid w:val="00D214DB"/>
    <w:rsid w:val="00D855C5"/>
    <w:rsid w:val="00DA5603"/>
    <w:rsid w:val="00DD4320"/>
    <w:rsid w:val="00DE667E"/>
    <w:rsid w:val="00DF7A88"/>
    <w:rsid w:val="00E32EEB"/>
    <w:rsid w:val="00E41583"/>
    <w:rsid w:val="00E6104B"/>
    <w:rsid w:val="00E97794"/>
    <w:rsid w:val="00EB5AE8"/>
    <w:rsid w:val="00EB6378"/>
    <w:rsid w:val="00EC20F0"/>
    <w:rsid w:val="00EF0C3C"/>
    <w:rsid w:val="00EF71D8"/>
    <w:rsid w:val="00F22C9A"/>
    <w:rsid w:val="00F36A94"/>
    <w:rsid w:val="00F8790B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E05C7"/>
  <w15:docId w15:val="{ADC1A210-6A54-40FA-AF02-ECE01A1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3323F"/>
  </w:style>
  <w:style w:type="character" w:styleId="EndnoteReference">
    <w:name w:val="endnote reference"/>
    <w:basedOn w:val="DefaultParagraphFont"/>
    <w:semiHidden/>
    <w:rsid w:val="0033323F"/>
    <w:rPr>
      <w:vertAlign w:val="superscript"/>
    </w:rPr>
  </w:style>
  <w:style w:type="paragraph" w:styleId="BalloonText">
    <w:name w:val="Balloon Text"/>
    <w:basedOn w:val="Normal"/>
    <w:link w:val="BalloonTextChar"/>
    <w:rsid w:val="0033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6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7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8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57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5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2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7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18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3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66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16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3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46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87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14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19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F5D455-3B4F-4563-9226-FB06F75F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121 Eleccio uel eligere</vt:lpstr>
    </vt:vector>
  </TitlesOfParts>
  <Company>E4310-6XX5VM1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 Eleccio uel eligere</dc:title>
  <dc:creator>XPUser</dc:creator>
  <cp:lastModifiedBy>Eugene Crook</cp:lastModifiedBy>
  <cp:revision>4</cp:revision>
  <cp:lastPrinted>2019-01-29T22:34:00Z</cp:lastPrinted>
  <dcterms:created xsi:type="dcterms:W3CDTF">2020-08-24T02:44:00Z</dcterms:created>
  <dcterms:modified xsi:type="dcterms:W3CDTF">2020-08-25T03:49:00Z</dcterms:modified>
</cp:coreProperties>
</file>