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7678" w14:textId="77777777" w:rsidR="00B9284F" w:rsidRPr="00FE2A47" w:rsidRDefault="00FE2A47" w:rsidP="00FE2A47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FE2A47">
        <w:rPr>
          <w:rFonts w:ascii="Courier New" w:hAnsi="Courier New" w:cs="Courier New"/>
        </w:rPr>
        <w:t>335 Septenarius</w:t>
      </w:r>
    </w:p>
    <w:p w14:paraId="2257A2BA" w14:textId="77777777" w:rsidR="00242204" w:rsidRDefault="00FE2A47" w:rsidP="00FE2A47">
      <w:pPr>
        <w:spacing w:line="480" w:lineRule="auto"/>
        <w:rPr>
          <w:rFonts w:ascii="Courier New" w:hAnsi="Courier New" w:cs="Courier New"/>
        </w:rPr>
      </w:pPr>
      <w:r w:rsidRPr="00FE2A47">
        <w:rPr>
          <w:rFonts w:ascii="Courier New" w:hAnsi="Courier New" w:cs="Courier New"/>
        </w:rPr>
        <w:t xml:space="preserve">Septenarius est </w:t>
      </w:r>
      <w:r>
        <w:rPr>
          <w:rFonts w:ascii="Courier New" w:hAnsi="Courier New" w:cs="Courier New"/>
        </w:rPr>
        <w:t>numerus integritatis infra primum</w:t>
      </w:r>
      <w:r w:rsidR="00B61B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limitem seu tesseram numerorum quod est denarius</w:t>
      </w:r>
      <w:r w:rsidR="00242204">
        <w:rPr>
          <w:rFonts w:ascii="Courier New" w:hAnsi="Courier New" w:cs="Courier New"/>
        </w:rPr>
        <w:t>.</w:t>
      </w:r>
      <w:r w:rsidR="00B61B67">
        <w:rPr>
          <w:rFonts w:ascii="Courier New" w:hAnsi="Courier New" w:cs="Courier New"/>
        </w:rPr>
        <w:t xml:space="preserve"> </w:t>
      </w:r>
      <w:r w:rsidR="00242204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ec gignit nec gignitur</w:t>
      </w:r>
      <w:r w:rsidR="00474CC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42204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lii autem numeri</w:t>
      </w:r>
      <w:r w:rsidR="00B61B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infra denarium aut gignunt aut gignuntur. </w:t>
      </w:r>
    </w:p>
    <w:p w14:paraId="170A77D7" w14:textId="77777777" w:rsidR="00B61B67" w:rsidRDefault="00FE2A47" w:rsidP="00FE2A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 binarius duplicatus facit quaternarium</w:t>
      </w:r>
      <w:r w:rsidR="0024220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42204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inarius triplicatus facit senarium</w:t>
      </w:r>
      <w:r w:rsidR="0024220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42204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inarius quaterductus facit octonarium. Et quinquies ductus facit denarium. </w:t>
      </w:r>
    </w:p>
    <w:p w14:paraId="07A42469" w14:textId="77777777" w:rsidR="00B61B67" w:rsidRDefault="00FE2A47" w:rsidP="00FE2A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B61B6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ternarius bis</w:t>
      </w:r>
      <w:r w:rsidR="00B61B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ductus facit senarium</w:t>
      </w:r>
      <w:r w:rsidR="0024220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42204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erductus facit nouenarium. </w:t>
      </w:r>
    </w:p>
    <w:p w14:paraId="3F15978D" w14:textId="794BF1A1" w:rsidR="00BE276F" w:rsidRPr="00FE2A47" w:rsidRDefault="00FE2A47" w:rsidP="00FE2A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B61B6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quaternarius bis dictus facit octonarium</w:t>
      </w:r>
      <w:r w:rsidR="0024220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4220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quinarius</w:t>
      </w:r>
      <w:r w:rsidR="00B61B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bis ductus facit denarium</w:t>
      </w:r>
      <w:r w:rsidR="0024220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4220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senarius gignitur ex</w:t>
      </w:r>
      <w:r w:rsidR="00B61B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ternario duplicato uel ex binario triplicato</w:t>
      </w:r>
      <w:r w:rsidR="00137D3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137D3C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ctonarius gignitu</w:t>
      </w:r>
      <w:r w:rsidR="00BE276F">
        <w:rPr>
          <w:rFonts w:ascii="Courier New" w:hAnsi="Courier New" w:cs="Courier New"/>
        </w:rPr>
        <w:t>r ex quaternario duplicato</w:t>
      </w:r>
      <w:r w:rsidR="00137D3C">
        <w:rPr>
          <w:rFonts w:ascii="Courier New" w:hAnsi="Courier New" w:cs="Courier New"/>
        </w:rPr>
        <w:t>.</w:t>
      </w:r>
      <w:r w:rsidR="00BE276F">
        <w:rPr>
          <w:rFonts w:ascii="Courier New" w:hAnsi="Courier New" w:cs="Courier New"/>
        </w:rPr>
        <w:t xml:space="preserve"> </w:t>
      </w:r>
      <w:r w:rsidR="00137D3C">
        <w:rPr>
          <w:rFonts w:ascii="Courier New" w:hAnsi="Courier New" w:cs="Courier New"/>
        </w:rPr>
        <w:t>N</w:t>
      </w:r>
      <w:r w:rsidR="00BE276F">
        <w:rPr>
          <w:rFonts w:ascii="Courier New" w:hAnsi="Courier New" w:cs="Courier New"/>
        </w:rPr>
        <w:t>ouenarius ex binario triplicato</w:t>
      </w:r>
      <w:r w:rsidR="00137D3C">
        <w:rPr>
          <w:rFonts w:ascii="Courier New" w:hAnsi="Courier New" w:cs="Courier New"/>
        </w:rPr>
        <w:t>.</w:t>
      </w:r>
      <w:r w:rsidR="00BE276F">
        <w:rPr>
          <w:rFonts w:ascii="Courier New" w:hAnsi="Courier New" w:cs="Courier New"/>
        </w:rPr>
        <w:t xml:space="preserve"> </w:t>
      </w:r>
      <w:r w:rsidR="00137D3C">
        <w:rPr>
          <w:rFonts w:ascii="Courier New" w:hAnsi="Courier New" w:cs="Courier New"/>
        </w:rPr>
        <w:t>S</w:t>
      </w:r>
      <w:r w:rsidR="00BE276F">
        <w:rPr>
          <w:rFonts w:ascii="Courier New" w:hAnsi="Courier New" w:cs="Courier New"/>
        </w:rPr>
        <w:t>et septenarius non gignit. Ideo prefert in signe integritatis.</w:t>
      </w:r>
    </w:p>
    <w:sectPr w:rsidR="00BE276F" w:rsidRPr="00FE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7"/>
    <w:rsid w:val="0010540F"/>
    <w:rsid w:val="00137D3C"/>
    <w:rsid w:val="00242204"/>
    <w:rsid w:val="00474CCA"/>
    <w:rsid w:val="006F5054"/>
    <w:rsid w:val="006F6568"/>
    <w:rsid w:val="00B61B67"/>
    <w:rsid w:val="00B9284F"/>
    <w:rsid w:val="00BE276F"/>
    <w:rsid w:val="00C47A89"/>
    <w:rsid w:val="00E179EC"/>
    <w:rsid w:val="00F541F6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4EA2"/>
  <w15:docId w15:val="{59B6914E-6A2D-4CC2-AD06-CE5DAAB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2019-11-18T21:41:00Z</cp:lastPrinted>
  <dcterms:created xsi:type="dcterms:W3CDTF">2021-01-05T21:27:00Z</dcterms:created>
  <dcterms:modified xsi:type="dcterms:W3CDTF">2021-01-05T21:27:00Z</dcterms:modified>
</cp:coreProperties>
</file>