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CBAB5" w14:textId="77777777" w:rsidR="00592F9D" w:rsidRPr="004D051C" w:rsidRDefault="00845465" w:rsidP="00845465">
      <w:pPr>
        <w:spacing w:line="480" w:lineRule="auto"/>
        <w:rPr>
          <w:rFonts w:ascii="Times New Roman" w:hAnsi="Times New Roman" w:cs="Times New Roman"/>
          <w:sz w:val="24"/>
          <w:szCs w:val="24"/>
        </w:rPr>
      </w:pPr>
      <w:r w:rsidRPr="004D051C">
        <w:rPr>
          <w:rFonts w:ascii="Times New Roman" w:hAnsi="Times New Roman" w:cs="Times New Roman"/>
          <w:sz w:val="24"/>
          <w:szCs w:val="24"/>
        </w:rPr>
        <w:t>312 Redemption, Redeemed, or To Redeem (</w:t>
      </w:r>
      <w:r w:rsidRPr="004D051C">
        <w:rPr>
          <w:rFonts w:ascii="Times New Roman" w:hAnsi="Times New Roman" w:cs="Times New Roman"/>
          <w:i/>
          <w:sz w:val="24"/>
          <w:szCs w:val="24"/>
        </w:rPr>
        <w:t>Redempcio, Redempto, uel Redimere</w:t>
      </w:r>
      <w:r w:rsidRPr="004D051C">
        <w:rPr>
          <w:rFonts w:ascii="Times New Roman" w:hAnsi="Times New Roman" w:cs="Times New Roman"/>
          <w:sz w:val="24"/>
          <w:szCs w:val="24"/>
        </w:rPr>
        <w:t>)</w:t>
      </w:r>
    </w:p>
    <w:p w14:paraId="30B3A6CB" w14:textId="3C105C4C" w:rsidR="00845465" w:rsidRPr="004D051C" w:rsidRDefault="00845465" w:rsidP="00845465">
      <w:pPr>
        <w:spacing w:line="480" w:lineRule="auto"/>
        <w:rPr>
          <w:rFonts w:ascii="Times New Roman" w:hAnsi="Times New Roman" w:cs="Times New Roman"/>
          <w:sz w:val="24"/>
          <w:szCs w:val="24"/>
        </w:rPr>
      </w:pPr>
      <w:r w:rsidRPr="004D051C">
        <w:rPr>
          <w:rFonts w:ascii="Times New Roman" w:hAnsi="Times New Roman" w:cs="Times New Roman"/>
          <w:sz w:val="24"/>
          <w:szCs w:val="24"/>
        </w:rPr>
        <w:t>Although the children of Israel were redeemed from the servitude of Egypt by reason of the body, of which Moses said in Exod. 15[:13]: “</w:t>
      </w:r>
      <w:r w:rsidR="00511818" w:rsidRPr="004D051C">
        <w:rPr>
          <w:rFonts w:ascii="Times New Roman" w:hAnsi="Times New Roman" w:cs="Times New Roman"/>
          <w:sz w:val="24"/>
          <w:szCs w:val="24"/>
        </w:rPr>
        <w:t xml:space="preserve">In </w:t>
      </w:r>
      <w:r w:rsidR="00E529E6" w:rsidRPr="004D051C">
        <w:rPr>
          <w:rFonts w:ascii="Times New Roman" w:hAnsi="Times New Roman" w:cs="Times New Roman"/>
          <w:sz w:val="24"/>
          <w:szCs w:val="24"/>
        </w:rPr>
        <w:t>y</w:t>
      </w:r>
      <w:r w:rsidR="00511818" w:rsidRPr="004D051C">
        <w:rPr>
          <w:rFonts w:ascii="Times New Roman" w:hAnsi="Times New Roman" w:cs="Times New Roman"/>
          <w:sz w:val="24"/>
          <w:szCs w:val="24"/>
        </w:rPr>
        <w:t>our mercy you have</w:t>
      </w:r>
      <w:r w:rsidR="00E529E6" w:rsidRPr="004D051C">
        <w:rPr>
          <w:rFonts w:ascii="Times New Roman" w:hAnsi="Times New Roman" w:cs="Times New Roman"/>
          <w:sz w:val="24"/>
          <w:szCs w:val="24"/>
        </w:rPr>
        <w:t xml:space="preserve"> been</w:t>
      </w:r>
      <w:r w:rsidR="00511818" w:rsidRPr="004D051C">
        <w:rPr>
          <w:rFonts w:ascii="Times New Roman" w:hAnsi="Times New Roman" w:cs="Times New Roman"/>
          <w:sz w:val="24"/>
          <w:szCs w:val="24"/>
        </w:rPr>
        <w:t xml:space="preserve"> a leader to the people which you have</w:t>
      </w:r>
      <w:r w:rsidR="00E529E6" w:rsidRPr="004D051C">
        <w:rPr>
          <w:rFonts w:ascii="Times New Roman" w:hAnsi="Times New Roman" w:cs="Times New Roman"/>
          <w:sz w:val="24"/>
          <w:szCs w:val="24"/>
        </w:rPr>
        <w:t xml:space="preserve"> redeemed.</w:t>
      </w:r>
      <w:r w:rsidR="00511818" w:rsidRPr="004D051C">
        <w:rPr>
          <w:rFonts w:ascii="Times New Roman" w:hAnsi="Times New Roman" w:cs="Times New Roman"/>
          <w:sz w:val="24"/>
          <w:szCs w:val="24"/>
        </w:rPr>
        <w:t xml:space="preserve">” Since their soul was in weariness, from this because not yet had they arrived </w:t>
      </w:r>
      <w:r w:rsidR="0044770E" w:rsidRPr="004D051C">
        <w:rPr>
          <w:rFonts w:ascii="Times New Roman" w:hAnsi="Times New Roman" w:cs="Times New Roman"/>
          <w:sz w:val="24"/>
          <w:szCs w:val="24"/>
        </w:rPr>
        <w:t>at</w:t>
      </w:r>
      <w:r w:rsidR="00511818" w:rsidRPr="004D051C">
        <w:rPr>
          <w:rFonts w:ascii="Times New Roman" w:hAnsi="Times New Roman" w:cs="Times New Roman"/>
          <w:sz w:val="24"/>
          <w:szCs w:val="24"/>
        </w:rPr>
        <w:t xml:space="preserve"> rest. </w:t>
      </w:r>
      <w:r w:rsidR="00E47482" w:rsidRPr="004D051C">
        <w:rPr>
          <w:rFonts w:ascii="Times New Roman" w:hAnsi="Times New Roman" w:cs="Times New Roman"/>
          <w:sz w:val="24"/>
          <w:szCs w:val="24"/>
        </w:rPr>
        <w:t>Thus,</w:t>
      </w:r>
      <w:r w:rsidR="00511818" w:rsidRPr="004D051C">
        <w:rPr>
          <w:rFonts w:ascii="Times New Roman" w:hAnsi="Times New Roman" w:cs="Times New Roman"/>
          <w:sz w:val="24"/>
          <w:szCs w:val="24"/>
        </w:rPr>
        <w:t xml:space="preserve"> spiritually although before the death of Christ they could be saved through the law from sin, since their </w:t>
      </w:r>
      <w:r w:rsidR="0044770E" w:rsidRPr="004D051C">
        <w:rPr>
          <w:rFonts w:ascii="Times New Roman" w:hAnsi="Times New Roman" w:cs="Times New Roman"/>
          <w:sz w:val="24"/>
          <w:szCs w:val="24"/>
        </w:rPr>
        <w:t>soul</w:t>
      </w:r>
      <w:r w:rsidR="00E47482" w:rsidRPr="004D051C">
        <w:rPr>
          <w:rFonts w:ascii="Times New Roman" w:hAnsi="Times New Roman" w:cs="Times New Roman"/>
          <w:sz w:val="24"/>
          <w:szCs w:val="24"/>
        </w:rPr>
        <w:t>s</w:t>
      </w:r>
      <w:r w:rsidR="00511818" w:rsidRPr="004D051C">
        <w:rPr>
          <w:rFonts w:ascii="Times New Roman" w:hAnsi="Times New Roman" w:cs="Times New Roman"/>
          <w:sz w:val="24"/>
          <w:szCs w:val="24"/>
        </w:rPr>
        <w:t xml:space="preserve"> were in straights because not yet had they arrived at rest, but with Christ dying, they were entirely </w:t>
      </w:r>
      <w:r w:rsidR="00E47482" w:rsidRPr="004D051C">
        <w:rPr>
          <w:rFonts w:ascii="Times New Roman" w:hAnsi="Times New Roman" w:cs="Times New Roman"/>
          <w:sz w:val="24"/>
          <w:szCs w:val="24"/>
        </w:rPr>
        <w:t>cleansed,</w:t>
      </w:r>
      <w:r w:rsidR="00511818" w:rsidRPr="004D051C">
        <w:rPr>
          <w:rFonts w:ascii="Times New Roman" w:hAnsi="Times New Roman" w:cs="Times New Roman"/>
          <w:sz w:val="24"/>
          <w:szCs w:val="24"/>
        </w:rPr>
        <w:t xml:space="preserve"> and good souls were liberated, Psal. [54:19]: “He shall redeem my soul in peace.” However, the redemption of Christ was commendable </w:t>
      </w:r>
      <w:r w:rsidR="00E47482" w:rsidRPr="004D051C">
        <w:rPr>
          <w:rFonts w:ascii="Times New Roman" w:hAnsi="Times New Roman" w:cs="Times New Roman"/>
          <w:sz w:val="24"/>
          <w:szCs w:val="24"/>
        </w:rPr>
        <w:t>because of</w:t>
      </w:r>
      <w:r w:rsidR="00511818" w:rsidRPr="004D051C">
        <w:rPr>
          <w:rFonts w:ascii="Times New Roman" w:hAnsi="Times New Roman" w:cs="Times New Roman"/>
          <w:sz w:val="24"/>
          <w:szCs w:val="24"/>
        </w:rPr>
        <w:t xml:space="preserve"> three things.</w:t>
      </w:r>
    </w:p>
    <w:p w14:paraId="77128918" w14:textId="2AF829DE" w:rsidR="00511818" w:rsidRPr="004D051C" w:rsidRDefault="009664D9" w:rsidP="00845465">
      <w:pPr>
        <w:spacing w:line="480" w:lineRule="auto"/>
        <w:rPr>
          <w:rFonts w:ascii="Times New Roman" w:hAnsi="Times New Roman" w:cs="Times New Roman"/>
          <w:sz w:val="24"/>
          <w:szCs w:val="24"/>
        </w:rPr>
      </w:pPr>
      <w:r w:rsidRPr="004D051C">
        <w:rPr>
          <w:rFonts w:ascii="Times New Roman" w:hAnsi="Times New Roman" w:cs="Times New Roman"/>
          <w:sz w:val="24"/>
          <w:szCs w:val="24"/>
        </w:rPr>
        <w:t>First, by reason of the value</w:t>
      </w:r>
      <w:r w:rsidR="00511818" w:rsidRPr="004D051C">
        <w:rPr>
          <w:rFonts w:ascii="Times New Roman" w:hAnsi="Times New Roman" w:cs="Times New Roman"/>
          <w:sz w:val="24"/>
          <w:szCs w:val="24"/>
        </w:rPr>
        <w:t xml:space="preserve">, because according to 1 Pet. 1[:18-19]: </w:t>
      </w:r>
      <w:r w:rsidR="00773CAC" w:rsidRPr="004D051C">
        <w:rPr>
          <w:rFonts w:ascii="Times New Roman" w:hAnsi="Times New Roman" w:cs="Times New Roman"/>
          <w:sz w:val="24"/>
          <w:szCs w:val="24"/>
        </w:rPr>
        <w:t>“</w:t>
      </w:r>
      <w:r w:rsidR="00181761" w:rsidRPr="004D051C">
        <w:rPr>
          <w:rFonts w:ascii="Times New Roman" w:hAnsi="Times New Roman" w:cs="Times New Roman"/>
          <w:sz w:val="24"/>
          <w:szCs w:val="24"/>
        </w:rPr>
        <w:t>You were not redeemed with corruptible things as gold or silver, from your vain (conversation of the tradition of your fathers), but with the precious (blood of Christ),” etc. Therefore</w:t>
      </w:r>
      <w:r w:rsidR="00467760" w:rsidRPr="004D051C">
        <w:rPr>
          <w:rFonts w:ascii="Times New Roman" w:hAnsi="Times New Roman" w:cs="Times New Roman"/>
          <w:sz w:val="24"/>
          <w:szCs w:val="24"/>
        </w:rPr>
        <w:t>,</w:t>
      </w:r>
      <w:r w:rsidR="00181761" w:rsidRPr="004D051C">
        <w:rPr>
          <w:rFonts w:ascii="Times New Roman" w:hAnsi="Times New Roman" w:cs="Times New Roman"/>
          <w:sz w:val="24"/>
          <w:szCs w:val="24"/>
        </w:rPr>
        <w:t xml:space="preserve"> Christ wanted to redeem men</w:t>
      </w:r>
      <w:r w:rsidR="003C49E0" w:rsidRPr="004D051C">
        <w:rPr>
          <w:rFonts w:ascii="Times New Roman" w:hAnsi="Times New Roman" w:cs="Times New Roman"/>
          <w:sz w:val="24"/>
          <w:szCs w:val="24"/>
        </w:rPr>
        <w:t>, his love, that they withdraw from corruptible things and</w:t>
      </w:r>
      <w:r w:rsidR="00467760" w:rsidRPr="004D051C">
        <w:rPr>
          <w:rFonts w:ascii="Times New Roman" w:hAnsi="Times New Roman" w:cs="Times New Roman"/>
          <w:sz w:val="24"/>
          <w:szCs w:val="24"/>
        </w:rPr>
        <w:t xml:space="preserve"> draw them</w:t>
      </w:r>
      <w:r w:rsidR="003C49E0" w:rsidRPr="004D051C">
        <w:rPr>
          <w:rFonts w:ascii="Times New Roman" w:hAnsi="Times New Roman" w:cs="Times New Roman"/>
          <w:sz w:val="24"/>
          <w:szCs w:val="24"/>
        </w:rPr>
        <w:t>selves to his redemption, Apo. 1[:5]: “Who has loved us, and washed us from our sins in his own blood,” etc. Wherefore Eusebius,</w:t>
      </w:r>
      <w:r w:rsidR="00E41517" w:rsidRPr="004D051C">
        <w:rPr>
          <w:rStyle w:val="EndnoteReference"/>
          <w:rFonts w:ascii="Times New Roman" w:hAnsi="Times New Roman" w:cs="Times New Roman"/>
          <w:sz w:val="24"/>
          <w:szCs w:val="24"/>
        </w:rPr>
        <w:endnoteReference w:id="1"/>
      </w:r>
      <w:r w:rsidR="003C49E0" w:rsidRPr="004D051C">
        <w:rPr>
          <w:rFonts w:ascii="Times New Roman" w:hAnsi="Times New Roman" w:cs="Times New Roman"/>
          <w:sz w:val="24"/>
          <w:szCs w:val="24"/>
        </w:rPr>
        <w:t xml:space="preserve"> </w:t>
      </w:r>
      <w:r w:rsidR="007E1A21" w:rsidRPr="004D051C">
        <w:rPr>
          <w:rFonts w:ascii="Times New Roman" w:hAnsi="Times New Roman" w:cs="Times New Roman"/>
          <w:sz w:val="24"/>
          <w:szCs w:val="24"/>
        </w:rPr>
        <w:t xml:space="preserve">it ought to be </w:t>
      </w:r>
      <w:r w:rsidR="00E47482" w:rsidRPr="004D051C">
        <w:rPr>
          <w:rFonts w:ascii="Times New Roman" w:hAnsi="Times New Roman" w:cs="Times New Roman"/>
          <w:sz w:val="24"/>
          <w:szCs w:val="24"/>
        </w:rPr>
        <w:t>a remarkable thing</w:t>
      </w:r>
      <w:r w:rsidR="007E1A21" w:rsidRPr="004D051C">
        <w:rPr>
          <w:rFonts w:ascii="Times New Roman" w:hAnsi="Times New Roman" w:cs="Times New Roman"/>
          <w:sz w:val="24"/>
          <w:szCs w:val="24"/>
        </w:rPr>
        <w:t xml:space="preserve"> for me concerning God, because I </w:t>
      </w:r>
      <w:r w:rsidR="008B1703" w:rsidRPr="004D051C">
        <w:rPr>
          <w:rFonts w:ascii="Times New Roman" w:hAnsi="Times New Roman" w:cs="Times New Roman"/>
          <w:sz w:val="24"/>
          <w:szCs w:val="24"/>
        </w:rPr>
        <w:t>perceive his work to be for me. But it is much more, that I see he has gone beyond in my value. When therefore he has redeemed me by so precious a gift of himself, this man seems to value God.</w:t>
      </w:r>
    </w:p>
    <w:p w14:paraId="1D224546" w14:textId="7A32CE50" w:rsidR="008B1703" w:rsidRPr="004D051C" w:rsidRDefault="008B1703" w:rsidP="00845465">
      <w:pPr>
        <w:spacing w:line="480" w:lineRule="auto"/>
        <w:rPr>
          <w:rFonts w:ascii="Times New Roman" w:hAnsi="Times New Roman" w:cs="Times New Roman"/>
          <w:sz w:val="24"/>
          <w:szCs w:val="24"/>
        </w:rPr>
      </w:pPr>
      <w:r w:rsidRPr="004D051C">
        <w:rPr>
          <w:rFonts w:ascii="Times New Roman" w:hAnsi="Times New Roman" w:cs="Times New Roman"/>
          <w:sz w:val="24"/>
          <w:szCs w:val="24"/>
        </w:rPr>
        <w:t xml:space="preserve">Second, </w:t>
      </w:r>
      <w:r w:rsidR="004C7C39" w:rsidRPr="004D051C">
        <w:rPr>
          <w:rFonts w:ascii="Times New Roman" w:hAnsi="Times New Roman" w:cs="Times New Roman"/>
          <w:sz w:val="24"/>
          <w:szCs w:val="24"/>
        </w:rPr>
        <w:t xml:space="preserve">redemption is commendable by reason of the way he directs it, namely, God. Because no pure man could redeem </w:t>
      </w:r>
      <w:r w:rsidR="00E47482" w:rsidRPr="004D051C">
        <w:rPr>
          <w:rFonts w:ascii="Times New Roman" w:hAnsi="Times New Roman" w:cs="Times New Roman"/>
          <w:sz w:val="24"/>
          <w:szCs w:val="24"/>
        </w:rPr>
        <w:t>humanity</w:t>
      </w:r>
      <w:r w:rsidR="004C7C39" w:rsidRPr="004D051C">
        <w:rPr>
          <w:rFonts w:ascii="Times New Roman" w:hAnsi="Times New Roman" w:cs="Times New Roman"/>
          <w:sz w:val="24"/>
          <w:szCs w:val="24"/>
        </w:rPr>
        <w:t xml:space="preserve">, therefore every man was a debtor and subservient of fault. </w:t>
      </w:r>
      <w:r w:rsidR="00E47482" w:rsidRPr="004D051C">
        <w:rPr>
          <w:rFonts w:ascii="Times New Roman" w:hAnsi="Times New Roman" w:cs="Times New Roman"/>
          <w:sz w:val="24"/>
          <w:szCs w:val="24"/>
        </w:rPr>
        <w:t>Therefore,</w:t>
      </w:r>
      <w:r w:rsidR="004C7C39" w:rsidRPr="004D051C">
        <w:rPr>
          <w:rFonts w:ascii="Times New Roman" w:hAnsi="Times New Roman" w:cs="Times New Roman"/>
          <w:sz w:val="24"/>
          <w:szCs w:val="24"/>
        </w:rPr>
        <w:t xml:space="preserve"> the Son of God was made man, Psal. [48:8]: “</w:t>
      </w:r>
      <w:r w:rsidR="00C86F06" w:rsidRPr="004D051C">
        <w:rPr>
          <w:rFonts w:ascii="Times New Roman" w:hAnsi="Times New Roman" w:cs="Times New Roman"/>
          <w:sz w:val="24"/>
          <w:szCs w:val="24"/>
        </w:rPr>
        <w:t xml:space="preserve">No brother can redeem, nor shall man redeem: he shall not give to God his ransom.” In the figure of which it is said in Exod. 6[:6]: “I am the Lord who will bring you out from the work prison of the </w:t>
      </w:r>
      <w:r w:rsidR="00E47482" w:rsidRPr="004D051C">
        <w:rPr>
          <w:rFonts w:ascii="Times New Roman" w:hAnsi="Times New Roman" w:cs="Times New Roman"/>
          <w:sz w:val="24"/>
          <w:szCs w:val="24"/>
        </w:rPr>
        <w:t>Egyptians and</w:t>
      </w:r>
      <w:r w:rsidR="00C86F06" w:rsidRPr="004D051C">
        <w:rPr>
          <w:rFonts w:ascii="Times New Roman" w:hAnsi="Times New Roman" w:cs="Times New Roman"/>
          <w:sz w:val="24"/>
          <w:szCs w:val="24"/>
        </w:rPr>
        <w:t xml:space="preserve"> redeem you with a high arm.” For he became m</w:t>
      </w:r>
      <w:r w:rsidR="00E47482" w:rsidRPr="004D051C">
        <w:rPr>
          <w:rFonts w:ascii="Times New Roman" w:hAnsi="Times New Roman" w:cs="Times New Roman"/>
          <w:sz w:val="24"/>
          <w:szCs w:val="24"/>
        </w:rPr>
        <w:t xml:space="preserve">an that he might redeem man by </w:t>
      </w:r>
      <w:r w:rsidR="00C86F06" w:rsidRPr="004D051C">
        <w:rPr>
          <w:rFonts w:ascii="Times New Roman" w:hAnsi="Times New Roman" w:cs="Times New Roman"/>
          <w:sz w:val="24"/>
          <w:szCs w:val="24"/>
        </w:rPr>
        <w:t xml:space="preserve">his arms outstretched on the </w:t>
      </w:r>
      <w:r w:rsidR="00C86F06" w:rsidRPr="004D051C">
        <w:rPr>
          <w:rFonts w:ascii="Times New Roman" w:hAnsi="Times New Roman" w:cs="Times New Roman"/>
          <w:sz w:val="24"/>
          <w:szCs w:val="24"/>
        </w:rPr>
        <w:lastRenderedPageBreak/>
        <w:t>cross.</w:t>
      </w:r>
      <w:r w:rsidR="007A4BB1" w:rsidRPr="004D051C">
        <w:rPr>
          <w:rFonts w:ascii="Times New Roman" w:hAnsi="Times New Roman" w:cs="Times New Roman"/>
          <w:sz w:val="24"/>
          <w:szCs w:val="24"/>
        </w:rPr>
        <w:t xml:space="preserve"> </w:t>
      </w:r>
      <w:r w:rsidR="009A3446" w:rsidRPr="004D051C">
        <w:rPr>
          <w:rFonts w:ascii="Times New Roman" w:hAnsi="Times New Roman" w:cs="Times New Roman"/>
          <w:sz w:val="24"/>
          <w:szCs w:val="24"/>
        </w:rPr>
        <w:t>H</w:t>
      </w:r>
      <w:r w:rsidR="007A4BB1" w:rsidRPr="004D051C">
        <w:rPr>
          <w:rFonts w:ascii="Times New Roman" w:hAnsi="Times New Roman" w:cs="Times New Roman"/>
          <w:sz w:val="24"/>
          <w:szCs w:val="24"/>
        </w:rPr>
        <w:t xml:space="preserve">ere it is to be noticed what Seneca narrates, book 1, </w:t>
      </w:r>
      <w:r w:rsidR="007A4BB1" w:rsidRPr="004D051C">
        <w:rPr>
          <w:rFonts w:ascii="Times New Roman" w:hAnsi="Times New Roman" w:cs="Times New Roman"/>
          <w:i/>
          <w:sz w:val="24"/>
          <w:szCs w:val="24"/>
        </w:rPr>
        <w:t>Declamationes</w:t>
      </w:r>
      <w:r w:rsidR="007A4BB1" w:rsidRPr="004D051C">
        <w:rPr>
          <w:rFonts w:ascii="Times New Roman" w:hAnsi="Times New Roman" w:cs="Times New Roman"/>
          <w:sz w:val="24"/>
          <w:szCs w:val="24"/>
        </w:rPr>
        <w:t xml:space="preserve"> 6:</w:t>
      </w:r>
      <w:r w:rsidR="00E41517" w:rsidRPr="004D051C">
        <w:rPr>
          <w:rStyle w:val="EndnoteReference"/>
          <w:rFonts w:ascii="Times New Roman" w:hAnsi="Times New Roman" w:cs="Times New Roman"/>
          <w:sz w:val="24"/>
          <w:szCs w:val="24"/>
        </w:rPr>
        <w:endnoteReference w:id="2"/>
      </w:r>
      <w:r w:rsidR="007A4BB1" w:rsidRPr="004D051C">
        <w:rPr>
          <w:rFonts w:ascii="Times New Roman" w:hAnsi="Times New Roman" w:cs="Times New Roman"/>
          <w:sz w:val="24"/>
          <w:szCs w:val="24"/>
        </w:rPr>
        <w:t xml:space="preserve"> A man captured by pirates wrote to his father for his ransom, but he was not ransomed. The chief pirate’s daughter had him swear that he would marry her if she set him free, he swore, and was set free. That one with her father’s leave, followed him. He married her as his wife. His father</w:t>
      </w:r>
      <w:r w:rsidR="0013576C" w:rsidRPr="004D051C">
        <w:rPr>
          <w:rFonts w:ascii="Times New Roman" w:hAnsi="Times New Roman" w:cs="Times New Roman"/>
          <w:sz w:val="24"/>
          <w:szCs w:val="24"/>
        </w:rPr>
        <w:t>,</w:t>
      </w:r>
      <w:r w:rsidR="007A4BB1" w:rsidRPr="004D051C">
        <w:rPr>
          <w:rFonts w:ascii="Times New Roman" w:hAnsi="Times New Roman" w:cs="Times New Roman"/>
          <w:sz w:val="24"/>
          <w:szCs w:val="24"/>
        </w:rPr>
        <w:t xml:space="preserve"> because he was unwilling</w:t>
      </w:r>
      <w:r w:rsidR="0013576C" w:rsidRPr="004D051C">
        <w:rPr>
          <w:rFonts w:ascii="Times New Roman" w:hAnsi="Times New Roman" w:cs="Times New Roman"/>
          <w:sz w:val="24"/>
          <w:szCs w:val="24"/>
        </w:rPr>
        <w:t>,</w:t>
      </w:r>
      <w:r w:rsidR="007A4BB1" w:rsidRPr="004D051C">
        <w:rPr>
          <w:rFonts w:ascii="Times New Roman" w:hAnsi="Times New Roman" w:cs="Times New Roman"/>
          <w:sz w:val="24"/>
          <w:szCs w:val="24"/>
        </w:rPr>
        <w:t xml:space="preserve"> dismissed her. He disowned him against his </w:t>
      </w:r>
      <w:r w:rsidR="0013576C" w:rsidRPr="004D051C">
        <w:rPr>
          <w:rFonts w:ascii="Times New Roman" w:hAnsi="Times New Roman" w:cs="Times New Roman"/>
          <w:sz w:val="24"/>
          <w:szCs w:val="24"/>
        </w:rPr>
        <w:t>will.</w:t>
      </w:r>
    </w:p>
    <w:p w14:paraId="46C8431B" w14:textId="77777777" w:rsidR="0013576C" w:rsidRPr="004D051C" w:rsidRDefault="0013576C" w:rsidP="00845465">
      <w:pPr>
        <w:spacing w:line="480" w:lineRule="auto"/>
        <w:rPr>
          <w:rFonts w:ascii="Times New Roman" w:hAnsi="Times New Roman" w:cs="Times New Roman"/>
          <w:sz w:val="24"/>
          <w:szCs w:val="24"/>
        </w:rPr>
      </w:pPr>
      <w:r w:rsidRPr="004D051C">
        <w:rPr>
          <w:rFonts w:ascii="Times New Roman" w:hAnsi="Times New Roman" w:cs="Times New Roman"/>
          <w:sz w:val="24"/>
          <w:szCs w:val="24"/>
        </w:rPr>
        <w:t>Third, it is commendable by reason of the end, Apo. 5[:9-10]: “You have redeemed us to God, in your blood ... and have made us,” etc.</w:t>
      </w:r>
    </w:p>
    <w:p w14:paraId="0BC330E3" w14:textId="51ECCA2C" w:rsidR="00AD3866" w:rsidRPr="004D051C" w:rsidRDefault="0013576C" w:rsidP="001B2EB7">
      <w:pPr>
        <w:spacing w:line="480" w:lineRule="auto"/>
        <w:rPr>
          <w:rFonts w:ascii="Times New Roman" w:hAnsi="Times New Roman" w:cs="Times New Roman"/>
          <w:sz w:val="24"/>
          <w:szCs w:val="24"/>
        </w:rPr>
      </w:pPr>
      <w:r w:rsidRPr="004D051C">
        <w:rPr>
          <w:rFonts w:ascii="Times New Roman" w:hAnsi="Times New Roman" w:cs="Times New Roman"/>
          <w:sz w:val="24"/>
          <w:szCs w:val="24"/>
        </w:rPr>
        <w:t xml:space="preserve">¶ Note here in what way and how we are redeemed by the blood of Christ. Wherefore Augustine, </w:t>
      </w:r>
      <w:r w:rsidRPr="004D051C">
        <w:rPr>
          <w:rFonts w:ascii="Times New Roman" w:hAnsi="Times New Roman" w:cs="Times New Roman"/>
          <w:i/>
          <w:sz w:val="24"/>
          <w:szCs w:val="24"/>
        </w:rPr>
        <w:t>De Trinitate</w:t>
      </w:r>
      <w:r w:rsidRPr="004D051C">
        <w:rPr>
          <w:rFonts w:ascii="Times New Roman" w:hAnsi="Times New Roman" w:cs="Times New Roman"/>
          <w:sz w:val="24"/>
          <w:szCs w:val="24"/>
        </w:rPr>
        <w:t>, book 13, c. 30,</w:t>
      </w:r>
      <w:r w:rsidR="00E41517" w:rsidRPr="004D051C">
        <w:rPr>
          <w:rStyle w:val="EndnoteReference"/>
          <w:rFonts w:ascii="Times New Roman" w:hAnsi="Times New Roman" w:cs="Times New Roman"/>
          <w:sz w:val="24"/>
          <w:szCs w:val="24"/>
        </w:rPr>
        <w:endnoteReference w:id="3"/>
      </w:r>
      <w:r w:rsidRPr="004D051C">
        <w:rPr>
          <w:rFonts w:ascii="Times New Roman" w:hAnsi="Times New Roman" w:cs="Times New Roman"/>
          <w:sz w:val="24"/>
          <w:szCs w:val="24"/>
        </w:rPr>
        <w:t xml:space="preserve"> </w:t>
      </w:r>
      <w:r w:rsidR="001B2EB7" w:rsidRPr="004D051C">
        <w:rPr>
          <w:rFonts w:ascii="Times New Roman" w:hAnsi="Times New Roman" w:cs="Times New Roman"/>
          <w:sz w:val="24"/>
          <w:szCs w:val="24"/>
        </w:rPr>
        <w:t xml:space="preserve">when in Christ the devil found nothing worthy of death, however he killed him unjustly and therefor he redeems the </w:t>
      </w:r>
      <w:r w:rsidR="004D051C" w:rsidRPr="004D051C">
        <w:rPr>
          <w:rFonts w:ascii="Times New Roman" w:hAnsi="Times New Roman" w:cs="Times New Roman"/>
          <w:sz w:val="24"/>
          <w:szCs w:val="24"/>
        </w:rPr>
        <w:t>humankind</w:t>
      </w:r>
      <w:r w:rsidR="001B2EB7" w:rsidRPr="004D051C">
        <w:rPr>
          <w:rFonts w:ascii="Times New Roman" w:hAnsi="Times New Roman" w:cs="Times New Roman"/>
          <w:sz w:val="24"/>
          <w:szCs w:val="24"/>
        </w:rPr>
        <w:t xml:space="preserve"> from the hand of the devil. The example for this, if the Lord concedes to his servant</w:t>
      </w:r>
      <w:r w:rsidR="009A3446" w:rsidRPr="004D051C">
        <w:rPr>
          <w:rFonts w:ascii="Times New Roman" w:hAnsi="Times New Roman" w:cs="Times New Roman"/>
          <w:sz w:val="24"/>
          <w:szCs w:val="24"/>
        </w:rPr>
        <w:t>,</w:t>
      </w:r>
      <w:r w:rsidR="001B2EB7" w:rsidRPr="004D051C">
        <w:rPr>
          <w:rFonts w:ascii="Times New Roman" w:hAnsi="Times New Roman" w:cs="Times New Roman"/>
          <w:sz w:val="24"/>
          <w:szCs w:val="24"/>
        </w:rPr>
        <w:t xml:space="preserve"> from his daughter</w:t>
      </w:r>
      <w:r w:rsidR="009A3446" w:rsidRPr="004D051C">
        <w:rPr>
          <w:rFonts w:ascii="Times New Roman" w:hAnsi="Times New Roman" w:cs="Times New Roman"/>
          <w:sz w:val="24"/>
          <w:szCs w:val="24"/>
        </w:rPr>
        <w:t>,</w:t>
      </w:r>
      <w:r w:rsidR="001B2EB7" w:rsidRPr="004D051C">
        <w:rPr>
          <w:rFonts w:ascii="Times New Roman" w:hAnsi="Times New Roman" w:cs="Times New Roman"/>
          <w:sz w:val="24"/>
          <w:szCs w:val="24"/>
        </w:rPr>
        <w:t xml:space="preserve"> </w:t>
      </w:r>
      <w:r w:rsidR="00FD4BD1" w:rsidRPr="004D051C">
        <w:rPr>
          <w:rFonts w:ascii="Times New Roman" w:hAnsi="Times New Roman" w:cs="Times New Roman"/>
          <w:sz w:val="24"/>
          <w:szCs w:val="24"/>
        </w:rPr>
        <w:t>brushwood which was taken for a building</w:t>
      </w:r>
      <w:r w:rsidR="009A3446" w:rsidRPr="004D051C">
        <w:rPr>
          <w:rFonts w:ascii="Times New Roman" w:hAnsi="Times New Roman" w:cs="Times New Roman"/>
          <w:sz w:val="24"/>
          <w:szCs w:val="24"/>
        </w:rPr>
        <w:t>,</w:t>
      </w:r>
      <w:r w:rsidR="00FD4BD1" w:rsidRPr="004D051C">
        <w:rPr>
          <w:rFonts w:ascii="Times New Roman" w:hAnsi="Times New Roman" w:cs="Times New Roman"/>
          <w:sz w:val="24"/>
          <w:szCs w:val="24"/>
        </w:rPr>
        <w:t xml:space="preserve"> if moreover</w:t>
      </w:r>
      <w:r w:rsidR="006F0A70" w:rsidRPr="004D051C">
        <w:rPr>
          <w:rFonts w:ascii="Times New Roman" w:hAnsi="Times New Roman" w:cs="Times New Roman"/>
          <w:sz w:val="24"/>
          <w:szCs w:val="24"/>
        </w:rPr>
        <w:t xml:space="preserve"> it was granted, he would extend his hand</w:t>
      </w:r>
      <w:r w:rsidR="00FD4BD1" w:rsidRPr="004D051C">
        <w:rPr>
          <w:rFonts w:ascii="Times New Roman" w:hAnsi="Times New Roman" w:cs="Times New Roman"/>
          <w:sz w:val="24"/>
          <w:szCs w:val="24"/>
        </w:rPr>
        <w:t>, it would be</w:t>
      </w:r>
      <w:r w:rsidR="006F0A70" w:rsidRPr="004D051C">
        <w:rPr>
          <w:rFonts w:ascii="Times New Roman" w:hAnsi="Times New Roman" w:cs="Times New Roman"/>
          <w:sz w:val="24"/>
          <w:szCs w:val="24"/>
        </w:rPr>
        <w:t xml:space="preserve"> just </w:t>
      </w:r>
      <w:r w:rsidR="00FD4BD1" w:rsidRPr="004D051C">
        <w:rPr>
          <w:rFonts w:ascii="Times New Roman" w:hAnsi="Times New Roman" w:cs="Times New Roman"/>
          <w:sz w:val="24"/>
          <w:szCs w:val="24"/>
        </w:rPr>
        <w:t xml:space="preserve">that the first substance would be lost. </w:t>
      </w:r>
      <w:r w:rsidR="00E47482" w:rsidRPr="004D051C">
        <w:rPr>
          <w:rFonts w:ascii="Times New Roman" w:hAnsi="Times New Roman" w:cs="Times New Roman"/>
          <w:sz w:val="24"/>
          <w:szCs w:val="24"/>
        </w:rPr>
        <w:t>Thus,</w:t>
      </w:r>
      <w:r w:rsidR="00FD4BD1" w:rsidRPr="004D051C">
        <w:rPr>
          <w:rFonts w:ascii="Times New Roman" w:hAnsi="Times New Roman" w:cs="Times New Roman"/>
          <w:sz w:val="24"/>
          <w:szCs w:val="24"/>
        </w:rPr>
        <w:t xml:space="preserve"> it happens between God and the devil. For our first parents </w:t>
      </w:r>
      <w:r w:rsidR="00D93FA4" w:rsidRPr="004D051C">
        <w:rPr>
          <w:rFonts w:ascii="Times New Roman" w:hAnsi="Times New Roman" w:cs="Times New Roman"/>
          <w:sz w:val="24"/>
          <w:szCs w:val="24"/>
        </w:rPr>
        <w:t xml:space="preserve">being deficient, God conceded to the devil over </w:t>
      </w:r>
      <w:r w:rsidR="00C662AA" w:rsidRPr="004D051C">
        <w:rPr>
          <w:rFonts w:ascii="Times New Roman" w:hAnsi="Times New Roman" w:cs="Times New Roman"/>
          <w:sz w:val="24"/>
          <w:szCs w:val="24"/>
        </w:rPr>
        <w:t>sinful men</w:t>
      </w:r>
      <w:r w:rsidR="00D93FA4" w:rsidRPr="004D051C">
        <w:rPr>
          <w:rFonts w:ascii="Times New Roman" w:hAnsi="Times New Roman" w:cs="Times New Roman"/>
          <w:sz w:val="24"/>
          <w:szCs w:val="24"/>
        </w:rPr>
        <w:t xml:space="preserve"> because they were inept for building the heavenly city</w:t>
      </w:r>
      <w:r w:rsidR="00C662AA" w:rsidRPr="004D051C">
        <w:rPr>
          <w:rFonts w:ascii="Times New Roman" w:hAnsi="Times New Roman" w:cs="Times New Roman"/>
          <w:sz w:val="24"/>
          <w:szCs w:val="24"/>
        </w:rPr>
        <w:t>. A</w:t>
      </w:r>
      <w:r w:rsidR="00D93FA4" w:rsidRPr="004D051C">
        <w:rPr>
          <w:rFonts w:ascii="Times New Roman" w:hAnsi="Times New Roman" w:cs="Times New Roman"/>
          <w:sz w:val="24"/>
          <w:szCs w:val="24"/>
        </w:rPr>
        <w:t>mong whom suddenly one grew up in the likeness of the flesh and sin to whom the devil extending his hand killed him</w:t>
      </w:r>
      <w:r w:rsidR="00C662AA" w:rsidRPr="004D051C">
        <w:rPr>
          <w:rFonts w:ascii="Times New Roman" w:hAnsi="Times New Roman" w:cs="Times New Roman"/>
          <w:sz w:val="24"/>
          <w:szCs w:val="24"/>
        </w:rPr>
        <w:t xml:space="preserve">. And </w:t>
      </w:r>
      <w:r w:rsidR="00E47482" w:rsidRPr="004D051C">
        <w:rPr>
          <w:rFonts w:ascii="Times New Roman" w:hAnsi="Times New Roman" w:cs="Times New Roman"/>
          <w:sz w:val="24"/>
          <w:szCs w:val="24"/>
        </w:rPr>
        <w:t>therefore,</w:t>
      </w:r>
      <w:r w:rsidR="00C662AA" w:rsidRPr="004D051C">
        <w:rPr>
          <w:rFonts w:ascii="Times New Roman" w:hAnsi="Times New Roman" w:cs="Times New Roman"/>
          <w:sz w:val="24"/>
          <w:szCs w:val="24"/>
        </w:rPr>
        <w:t xml:space="preserve"> the law perished in all believing in Christ.  Wherefore it is said in the Psal. [71:14]: “He shall redeem their souls from usuries and iniquity: and their names shall be </w:t>
      </w:r>
      <w:r w:rsidR="00E47482" w:rsidRPr="004D051C">
        <w:rPr>
          <w:rFonts w:ascii="Times New Roman" w:hAnsi="Times New Roman" w:cs="Times New Roman"/>
          <w:sz w:val="24"/>
          <w:szCs w:val="24"/>
        </w:rPr>
        <w:t>honorable</w:t>
      </w:r>
      <w:r w:rsidR="00C662AA" w:rsidRPr="004D051C">
        <w:rPr>
          <w:rFonts w:ascii="Times New Roman" w:hAnsi="Times New Roman" w:cs="Times New Roman"/>
          <w:sz w:val="24"/>
          <w:szCs w:val="24"/>
        </w:rPr>
        <w:t xml:space="preserve"> in his sight.” For certainly sins are in us either through the suggestion of the devil, or through the detestable quality of his own soul, or through those things in which we fall.</w:t>
      </w:r>
    </w:p>
    <w:p w14:paraId="5A373248" w14:textId="77777777" w:rsidR="00AD3866" w:rsidRPr="004D051C" w:rsidRDefault="00AD3866" w:rsidP="001B2EB7">
      <w:pPr>
        <w:spacing w:line="480" w:lineRule="auto"/>
        <w:rPr>
          <w:rFonts w:ascii="Times New Roman" w:hAnsi="Times New Roman" w:cs="Times New Roman"/>
          <w:sz w:val="24"/>
          <w:szCs w:val="24"/>
        </w:rPr>
      </w:pPr>
      <w:r w:rsidRPr="004D051C">
        <w:rPr>
          <w:rFonts w:ascii="Times New Roman" w:hAnsi="Times New Roman" w:cs="Times New Roman"/>
          <w:sz w:val="24"/>
          <w:szCs w:val="24"/>
        </w:rPr>
        <w:t xml:space="preserve">In the first way, they come from usury, for usury is where more is paid back than is received. In sin </w:t>
      </w:r>
      <w:r w:rsidR="00E47482" w:rsidRPr="004D051C">
        <w:rPr>
          <w:rFonts w:ascii="Times New Roman" w:hAnsi="Times New Roman" w:cs="Times New Roman"/>
          <w:sz w:val="24"/>
          <w:szCs w:val="24"/>
        </w:rPr>
        <w:t>however,</w:t>
      </w:r>
      <w:r w:rsidRPr="004D051C">
        <w:rPr>
          <w:rFonts w:ascii="Times New Roman" w:hAnsi="Times New Roman" w:cs="Times New Roman"/>
          <w:sz w:val="24"/>
          <w:szCs w:val="24"/>
        </w:rPr>
        <w:t xml:space="preserve"> a small amount of delight is received and for a brief duration and it is repaid by an eternity of pain.</w:t>
      </w:r>
    </w:p>
    <w:p w14:paraId="19C1FA60" w14:textId="0BE1CECE" w:rsidR="000B7997" w:rsidRPr="004D051C" w:rsidRDefault="00AD3866" w:rsidP="00845465">
      <w:pPr>
        <w:spacing w:line="480" w:lineRule="auto"/>
        <w:rPr>
          <w:rFonts w:ascii="Times New Roman" w:hAnsi="Times New Roman" w:cs="Times New Roman"/>
          <w:sz w:val="24"/>
          <w:szCs w:val="24"/>
        </w:rPr>
      </w:pPr>
      <w:r w:rsidRPr="004D051C">
        <w:rPr>
          <w:rFonts w:ascii="Times New Roman" w:hAnsi="Times New Roman" w:cs="Times New Roman"/>
          <w:sz w:val="24"/>
          <w:szCs w:val="24"/>
        </w:rPr>
        <w:t xml:space="preserve">¶ Again, </w:t>
      </w:r>
      <w:r w:rsidR="00B6684A" w:rsidRPr="004D051C">
        <w:rPr>
          <w:rFonts w:ascii="Times New Roman" w:hAnsi="Times New Roman" w:cs="Times New Roman"/>
          <w:sz w:val="24"/>
          <w:szCs w:val="24"/>
        </w:rPr>
        <w:t xml:space="preserve">sins are only in the soul, but they are punished likewise in the soul as well as in the body. Christ therefore has paid these usurers for us when existing without sin he wanted to suffer on the cross. Concerning these things </w:t>
      </w:r>
      <w:r w:rsidR="00E47482" w:rsidRPr="004D051C">
        <w:rPr>
          <w:rFonts w:ascii="Times New Roman" w:hAnsi="Times New Roman" w:cs="Times New Roman"/>
          <w:sz w:val="24"/>
          <w:szCs w:val="24"/>
        </w:rPr>
        <w:t>however</w:t>
      </w:r>
      <w:r w:rsidR="00B6684A" w:rsidRPr="004D051C">
        <w:rPr>
          <w:rFonts w:ascii="Times New Roman" w:hAnsi="Times New Roman" w:cs="Times New Roman"/>
          <w:sz w:val="24"/>
          <w:szCs w:val="24"/>
        </w:rPr>
        <w:t xml:space="preserve"> in which we have fallen from our iniquity, it is said in Isai. 50[:1]: “Behold you are sold for your iniquities.”</w:t>
      </w:r>
      <w:r w:rsidR="00BD0302" w:rsidRPr="004D051C">
        <w:rPr>
          <w:rFonts w:ascii="Times New Roman" w:hAnsi="Times New Roman" w:cs="Times New Roman"/>
          <w:sz w:val="24"/>
          <w:szCs w:val="24"/>
        </w:rPr>
        <w:t xml:space="preserve"> The hand of the Lord is not abbreviated so that he cannot redeem or there is no strength </w:t>
      </w:r>
      <w:r w:rsidR="00E47482" w:rsidRPr="004D051C">
        <w:rPr>
          <w:rFonts w:ascii="Times New Roman" w:hAnsi="Times New Roman" w:cs="Times New Roman"/>
          <w:sz w:val="24"/>
          <w:szCs w:val="24"/>
        </w:rPr>
        <w:t>for</w:t>
      </w:r>
      <w:r w:rsidR="00BD0302" w:rsidRPr="004D051C">
        <w:rPr>
          <w:rFonts w:ascii="Times New Roman" w:hAnsi="Times New Roman" w:cs="Times New Roman"/>
          <w:sz w:val="24"/>
          <w:szCs w:val="24"/>
        </w:rPr>
        <w:t xml:space="preserve"> liberating. He liberated us for certain on </w:t>
      </w:r>
      <w:r w:rsidR="00E47482" w:rsidRPr="004D051C">
        <w:rPr>
          <w:rFonts w:ascii="Times New Roman" w:hAnsi="Times New Roman" w:cs="Times New Roman"/>
          <w:sz w:val="24"/>
          <w:szCs w:val="24"/>
        </w:rPr>
        <w:t>the</w:t>
      </w:r>
      <w:r w:rsidR="00BD0302" w:rsidRPr="004D051C">
        <w:rPr>
          <w:rFonts w:ascii="Times New Roman" w:hAnsi="Times New Roman" w:cs="Times New Roman"/>
          <w:sz w:val="24"/>
          <w:szCs w:val="24"/>
        </w:rPr>
        <w:t xml:space="preserve"> cross as far as every sufficiency, but as </w:t>
      </w:r>
      <w:r w:rsidR="00E47482" w:rsidRPr="004D051C">
        <w:rPr>
          <w:rFonts w:ascii="Times New Roman" w:hAnsi="Times New Roman" w:cs="Times New Roman"/>
          <w:sz w:val="24"/>
          <w:szCs w:val="24"/>
        </w:rPr>
        <w:t>far</w:t>
      </w:r>
      <w:r w:rsidR="00BD0302" w:rsidRPr="004D051C">
        <w:rPr>
          <w:rFonts w:ascii="Times New Roman" w:hAnsi="Times New Roman" w:cs="Times New Roman"/>
          <w:sz w:val="24"/>
          <w:szCs w:val="24"/>
        </w:rPr>
        <w:t xml:space="preserve"> as efficacy it was necessary that we put up something, Dan. 4[:25]: “</w:t>
      </w:r>
      <w:r w:rsidR="004C25BC" w:rsidRPr="004D051C">
        <w:rPr>
          <w:rFonts w:ascii="Times New Roman" w:hAnsi="Times New Roman" w:cs="Times New Roman"/>
          <w:sz w:val="24"/>
          <w:szCs w:val="24"/>
        </w:rPr>
        <w:t xml:space="preserve">Redeem your sins with alms, and your iniquities with works of mercy to the poor.” </w:t>
      </w:r>
      <w:r w:rsidR="00E47482" w:rsidRPr="004D051C">
        <w:rPr>
          <w:rFonts w:ascii="Times New Roman" w:hAnsi="Times New Roman" w:cs="Times New Roman"/>
          <w:sz w:val="24"/>
          <w:szCs w:val="24"/>
        </w:rPr>
        <w:t>Daniel</w:t>
      </w:r>
      <w:r w:rsidR="004C25BC" w:rsidRPr="004D051C">
        <w:rPr>
          <w:rFonts w:ascii="Times New Roman" w:hAnsi="Times New Roman" w:cs="Times New Roman"/>
          <w:sz w:val="24"/>
          <w:szCs w:val="24"/>
        </w:rPr>
        <w:t xml:space="preserve"> said to Belshazzar, “By mercy and truth iniquity is redeemed,” Prov. 16[:6]. </w:t>
      </w:r>
      <w:r w:rsidR="00E47482" w:rsidRPr="004D051C">
        <w:rPr>
          <w:rFonts w:ascii="Times New Roman" w:hAnsi="Times New Roman" w:cs="Times New Roman"/>
          <w:sz w:val="24"/>
          <w:szCs w:val="24"/>
        </w:rPr>
        <w:t>Therefore,</w:t>
      </w:r>
      <w:r w:rsidR="004C25BC" w:rsidRPr="004D051C">
        <w:rPr>
          <w:rFonts w:ascii="Times New Roman" w:hAnsi="Times New Roman" w:cs="Times New Roman"/>
          <w:sz w:val="24"/>
          <w:szCs w:val="24"/>
        </w:rPr>
        <w:t xml:space="preserve"> we apply that little which we can of mercy and truth to the great mercy of God, and then the mercy of God is said to take effect in us.</w:t>
      </w:r>
    </w:p>
    <w:sectPr w:rsidR="000B7997" w:rsidRPr="004D051C">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BF6E2" w14:textId="77777777" w:rsidR="00E41517" w:rsidRDefault="00E41517" w:rsidP="00E41517">
      <w:pPr>
        <w:spacing w:after="0" w:line="240" w:lineRule="auto"/>
      </w:pPr>
      <w:r>
        <w:separator/>
      </w:r>
    </w:p>
  </w:endnote>
  <w:endnote w:type="continuationSeparator" w:id="0">
    <w:p w14:paraId="21696FB0" w14:textId="77777777" w:rsidR="00E41517" w:rsidRDefault="00E41517" w:rsidP="00E41517">
      <w:pPr>
        <w:spacing w:after="0" w:line="240" w:lineRule="auto"/>
      </w:pPr>
      <w:r>
        <w:continuationSeparator/>
      </w:r>
    </w:p>
  </w:endnote>
  <w:endnote w:id="1">
    <w:p w14:paraId="126BBF8D" w14:textId="57D5AD92" w:rsidR="00E41517" w:rsidRPr="00E41517" w:rsidRDefault="00E41517" w:rsidP="004D051C">
      <w:pPr>
        <w:pStyle w:val="EndnoteText"/>
        <w:tabs>
          <w:tab w:val="left" w:pos="3780"/>
        </w:tabs>
        <w:rPr>
          <w:rFonts w:ascii="Times New Roman" w:hAnsi="Times New Roman" w:cs="Times New Roman"/>
          <w:sz w:val="24"/>
          <w:szCs w:val="24"/>
        </w:rPr>
      </w:pPr>
      <w:r w:rsidRPr="00E41517">
        <w:rPr>
          <w:rStyle w:val="EndnoteReference"/>
          <w:rFonts w:ascii="Times New Roman" w:hAnsi="Times New Roman" w:cs="Times New Roman"/>
          <w:sz w:val="24"/>
          <w:szCs w:val="24"/>
        </w:rPr>
        <w:endnoteRef/>
      </w:r>
      <w:r w:rsidRPr="00E41517">
        <w:rPr>
          <w:rFonts w:ascii="Times New Roman" w:hAnsi="Times New Roman" w:cs="Times New Roman"/>
          <w:sz w:val="24"/>
          <w:szCs w:val="24"/>
        </w:rPr>
        <w:t xml:space="preserve"> </w:t>
      </w:r>
      <w:r w:rsidRPr="00E41517">
        <w:rPr>
          <w:rFonts w:ascii="Times New Roman" w:hAnsi="Times New Roman" w:cs="Times New Roman"/>
          <w:sz w:val="24"/>
          <w:szCs w:val="24"/>
        </w:rPr>
        <w:t xml:space="preserve">Eusebius, cf. Augustine, </w:t>
      </w:r>
      <w:r w:rsidRPr="00E41517">
        <w:rPr>
          <w:rFonts w:ascii="Times New Roman" w:hAnsi="Times New Roman" w:cs="Times New Roman"/>
          <w:i/>
          <w:sz w:val="24"/>
          <w:szCs w:val="24"/>
        </w:rPr>
        <w:t>De diligendo</w:t>
      </w:r>
      <w:bookmarkStart w:id="0" w:name="_GoBack"/>
      <w:bookmarkEnd w:id="0"/>
      <w:r w:rsidRPr="00E41517">
        <w:rPr>
          <w:rFonts w:ascii="Times New Roman" w:hAnsi="Times New Roman" w:cs="Times New Roman"/>
          <w:i/>
          <w:sz w:val="24"/>
          <w:szCs w:val="24"/>
        </w:rPr>
        <w:t xml:space="preserve"> Dei </w:t>
      </w:r>
      <w:r w:rsidRPr="00E41517">
        <w:rPr>
          <w:rFonts w:ascii="Times New Roman" w:hAnsi="Times New Roman" w:cs="Times New Roman"/>
          <w:sz w:val="24"/>
          <w:szCs w:val="24"/>
        </w:rPr>
        <w:t xml:space="preserve">6 (PL 40:853): Magnum quidem est de Deo, quod esse me sentio opus ejus: sed multo plus est, quod transisse ipsum video in pretium meum; quoniam tam copioso munere ipsa redemptio agitur, ut homo Deum valere videatur. </w:t>
      </w:r>
    </w:p>
    <w:p w14:paraId="0D6AFB8C" w14:textId="4AA045A2" w:rsidR="00E41517" w:rsidRPr="00E41517" w:rsidRDefault="00E41517">
      <w:pPr>
        <w:pStyle w:val="EndnoteText"/>
        <w:rPr>
          <w:rFonts w:ascii="Times New Roman" w:hAnsi="Times New Roman" w:cs="Times New Roman"/>
          <w:sz w:val="24"/>
          <w:szCs w:val="24"/>
        </w:rPr>
      </w:pPr>
    </w:p>
  </w:endnote>
  <w:endnote w:id="2">
    <w:p w14:paraId="4E2CBEF6" w14:textId="77777777" w:rsidR="00E41517" w:rsidRPr="00E41517" w:rsidRDefault="00E41517" w:rsidP="00E41517">
      <w:pPr>
        <w:pStyle w:val="EndnoteText"/>
        <w:rPr>
          <w:rFonts w:ascii="Times New Roman" w:hAnsi="Times New Roman" w:cs="Times New Roman"/>
          <w:sz w:val="24"/>
          <w:szCs w:val="24"/>
        </w:rPr>
      </w:pPr>
      <w:r w:rsidRPr="00E41517">
        <w:rPr>
          <w:rStyle w:val="EndnoteReference"/>
          <w:rFonts w:ascii="Times New Roman" w:hAnsi="Times New Roman" w:cs="Times New Roman"/>
          <w:sz w:val="24"/>
          <w:szCs w:val="24"/>
        </w:rPr>
        <w:endnoteRef/>
      </w:r>
      <w:r w:rsidRPr="00E41517">
        <w:rPr>
          <w:rFonts w:ascii="Times New Roman" w:hAnsi="Times New Roman" w:cs="Times New Roman"/>
          <w:sz w:val="24"/>
          <w:szCs w:val="24"/>
        </w:rPr>
        <w:t xml:space="preserve"> </w:t>
      </w:r>
      <w:r w:rsidRPr="00E41517">
        <w:rPr>
          <w:rFonts w:ascii="Times New Roman" w:hAnsi="Times New Roman" w:cs="Times New Roman"/>
          <w:sz w:val="24"/>
          <w:szCs w:val="24"/>
        </w:rPr>
        <w:t xml:space="preserve">Seneca the Elder, </w:t>
      </w:r>
      <w:r w:rsidRPr="00E41517">
        <w:rPr>
          <w:rFonts w:ascii="Times New Roman" w:hAnsi="Times New Roman" w:cs="Times New Roman"/>
          <w:i/>
          <w:sz w:val="24"/>
          <w:szCs w:val="24"/>
        </w:rPr>
        <w:t xml:space="preserve">Controversiae </w:t>
      </w:r>
      <w:r w:rsidRPr="00E41517">
        <w:rPr>
          <w:rFonts w:ascii="Times New Roman" w:hAnsi="Times New Roman" w:cs="Times New Roman"/>
          <w:sz w:val="24"/>
          <w:szCs w:val="24"/>
        </w:rPr>
        <w:t>1.6 (LCL 463: 134-135): Captus a piratis scripsit patri de redemptione; non redimebatur. Archipiratae filia iurare eum coegit ut duceret se uxorem si dimissus esset; iuravit. Relicto patre secuta est adulescentem. Redit ad patrem, duxit illam. Orba incidit. Pater imperat ut archipiratae filiam dimittat et orbam ducat. Nolentem abdicat.</w:t>
      </w:r>
    </w:p>
    <w:p w14:paraId="25A6C72C" w14:textId="77777777" w:rsidR="00E41517" w:rsidRPr="00E41517" w:rsidRDefault="00E41517" w:rsidP="00E41517">
      <w:pPr>
        <w:pStyle w:val="EndnoteText"/>
        <w:rPr>
          <w:rFonts w:ascii="Times New Roman" w:hAnsi="Times New Roman" w:cs="Times New Roman"/>
          <w:sz w:val="24"/>
          <w:szCs w:val="24"/>
        </w:rPr>
      </w:pPr>
    </w:p>
    <w:p w14:paraId="0A33BABB" w14:textId="77777777" w:rsidR="00E41517" w:rsidRPr="00E41517" w:rsidRDefault="00E41517" w:rsidP="00E41517">
      <w:pPr>
        <w:pStyle w:val="EndnoteText"/>
        <w:rPr>
          <w:rFonts w:ascii="Times New Roman" w:hAnsi="Times New Roman" w:cs="Times New Roman"/>
          <w:sz w:val="24"/>
          <w:szCs w:val="24"/>
        </w:rPr>
      </w:pPr>
      <w:r w:rsidRPr="00E41517">
        <w:rPr>
          <w:rFonts w:ascii="Times New Roman" w:hAnsi="Times New Roman" w:cs="Times New Roman"/>
          <w:sz w:val="24"/>
          <w:szCs w:val="24"/>
        </w:rPr>
        <w:t xml:space="preserve">A man captured by pirates wrote to his father about a ransom. He was not ransomed. The daughter of the pirate chief forced him to swear to marry her if he was let go. He swore. She left her father and followed the young man. He returned to his </w:t>
      </w:r>
      <w:proofErr w:type="gramStart"/>
      <w:r w:rsidRPr="00E41517">
        <w:rPr>
          <w:rFonts w:ascii="Times New Roman" w:hAnsi="Times New Roman" w:cs="Times New Roman"/>
          <w:sz w:val="24"/>
          <w:szCs w:val="24"/>
        </w:rPr>
        <w:t>father, and</w:t>
      </w:r>
      <w:proofErr w:type="gramEnd"/>
      <w:r w:rsidRPr="00E41517">
        <w:rPr>
          <w:rFonts w:ascii="Times New Roman" w:hAnsi="Times New Roman" w:cs="Times New Roman"/>
          <w:sz w:val="24"/>
          <w:szCs w:val="24"/>
        </w:rPr>
        <w:t xml:space="preserve"> married the girl. An orphan appeared on the scene; the father orders his son to divorce the daughter of the pirate chief and marry the orphan. He refuses. His father disinherits him.</w:t>
      </w:r>
    </w:p>
    <w:p w14:paraId="0A21DC8F" w14:textId="7D8F3FF1" w:rsidR="00E41517" w:rsidRPr="00E41517" w:rsidRDefault="00E41517">
      <w:pPr>
        <w:pStyle w:val="EndnoteText"/>
        <w:rPr>
          <w:rFonts w:ascii="Times New Roman" w:hAnsi="Times New Roman" w:cs="Times New Roman"/>
          <w:sz w:val="24"/>
          <w:szCs w:val="24"/>
        </w:rPr>
      </w:pPr>
    </w:p>
  </w:endnote>
  <w:endnote w:id="3">
    <w:p w14:paraId="32AAE52A" w14:textId="77777777" w:rsidR="00E41517" w:rsidRPr="00E41517" w:rsidRDefault="00E41517" w:rsidP="00E41517">
      <w:pPr>
        <w:pStyle w:val="EndnoteText"/>
        <w:rPr>
          <w:rFonts w:ascii="Times New Roman" w:hAnsi="Times New Roman" w:cs="Times New Roman"/>
          <w:sz w:val="24"/>
          <w:szCs w:val="24"/>
        </w:rPr>
      </w:pPr>
      <w:r w:rsidRPr="00E41517">
        <w:rPr>
          <w:rStyle w:val="EndnoteReference"/>
          <w:rFonts w:ascii="Times New Roman" w:hAnsi="Times New Roman" w:cs="Times New Roman"/>
          <w:sz w:val="24"/>
          <w:szCs w:val="24"/>
        </w:rPr>
        <w:endnoteRef/>
      </w:r>
      <w:r w:rsidRPr="00E41517">
        <w:rPr>
          <w:rFonts w:ascii="Times New Roman" w:hAnsi="Times New Roman" w:cs="Times New Roman"/>
          <w:sz w:val="24"/>
          <w:szCs w:val="24"/>
        </w:rPr>
        <w:t xml:space="preserve"> </w:t>
      </w:r>
      <w:r w:rsidRPr="00E41517">
        <w:rPr>
          <w:rFonts w:ascii="Times New Roman" w:hAnsi="Times New Roman" w:cs="Times New Roman"/>
          <w:sz w:val="24"/>
          <w:szCs w:val="24"/>
        </w:rPr>
        <w:t xml:space="preserve">Augustine, </w:t>
      </w:r>
      <w:r w:rsidRPr="00E41517">
        <w:rPr>
          <w:rFonts w:ascii="Times New Roman" w:hAnsi="Times New Roman" w:cs="Times New Roman"/>
          <w:i/>
          <w:sz w:val="24"/>
          <w:szCs w:val="24"/>
        </w:rPr>
        <w:t>De Trinitate</w:t>
      </w:r>
      <w:r w:rsidRPr="00E41517">
        <w:rPr>
          <w:rFonts w:ascii="Times New Roman" w:hAnsi="Times New Roman" w:cs="Times New Roman"/>
          <w:sz w:val="24"/>
          <w:szCs w:val="24"/>
        </w:rPr>
        <w:t xml:space="preserve"> 13.18.23 (PL 42:1032-1033): in quo nihil dignum morte fuerat inventurus, et eum tamen occisurus auctor mortis, auctoris vitae morte vincendus: victor [Col.1033] primi Adam et tenens genus humanum, victus a secundo Adam et amittens genus christianum, liberatum ex humano genere ab humano crimine, per eum qui non erat in crimine, quamvis esset ex genere; ut deceptor ille ab eo vinceretur genere, quod vicerat crimine.</w:t>
      </w:r>
    </w:p>
    <w:p w14:paraId="61265BF1" w14:textId="77777777" w:rsidR="00E41517" w:rsidRPr="00E41517" w:rsidRDefault="00E41517" w:rsidP="00E41517">
      <w:pPr>
        <w:pStyle w:val="EndnoteText"/>
        <w:rPr>
          <w:rFonts w:ascii="Times New Roman" w:hAnsi="Times New Roman" w:cs="Times New Roman"/>
          <w:sz w:val="24"/>
          <w:szCs w:val="24"/>
        </w:rPr>
      </w:pPr>
    </w:p>
    <w:p w14:paraId="571F8535" w14:textId="17A204AB" w:rsidR="00E41517" w:rsidRPr="00E41517" w:rsidRDefault="00E41517">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39359" w14:textId="77777777" w:rsidR="00E41517" w:rsidRDefault="00E41517" w:rsidP="00E41517">
      <w:pPr>
        <w:spacing w:after="0" w:line="240" w:lineRule="auto"/>
      </w:pPr>
      <w:r>
        <w:separator/>
      </w:r>
    </w:p>
  </w:footnote>
  <w:footnote w:type="continuationSeparator" w:id="0">
    <w:p w14:paraId="1364B591" w14:textId="77777777" w:rsidR="00E41517" w:rsidRDefault="00E41517" w:rsidP="00E415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hideGrammaticalError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465"/>
    <w:rsid w:val="000B7997"/>
    <w:rsid w:val="0013576C"/>
    <w:rsid w:val="00181761"/>
    <w:rsid w:val="001B2EB7"/>
    <w:rsid w:val="003C49E0"/>
    <w:rsid w:val="0044770E"/>
    <w:rsid w:val="00467760"/>
    <w:rsid w:val="004C25BC"/>
    <w:rsid w:val="004C7C39"/>
    <w:rsid w:val="004D051C"/>
    <w:rsid w:val="00511818"/>
    <w:rsid w:val="00566445"/>
    <w:rsid w:val="0059119E"/>
    <w:rsid w:val="00592F9D"/>
    <w:rsid w:val="00657E82"/>
    <w:rsid w:val="006F0A70"/>
    <w:rsid w:val="00717BC3"/>
    <w:rsid w:val="007444AA"/>
    <w:rsid w:val="00773CAC"/>
    <w:rsid w:val="007A4BB1"/>
    <w:rsid w:val="007E1A21"/>
    <w:rsid w:val="0084460C"/>
    <w:rsid w:val="00845465"/>
    <w:rsid w:val="008B1703"/>
    <w:rsid w:val="008F6FDC"/>
    <w:rsid w:val="009664D9"/>
    <w:rsid w:val="009A3446"/>
    <w:rsid w:val="00AD3866"/>
    <w:rsid w:val="00B6684A"/>
    <w:rsid w:val="00BD0302"/>
    <w:rsid w:val="00C51A02"/>
    <w:rsid w:val="00C662AA"/>
    <w:rsid w:val="00C86F06"/>
    <w:rsid w:val="00D93FA4"/>
    <w:rsid w:val="00DD63E4"/>
    <w:rsid w:val="00E41517"/>
    <w:rsid w:val="00E47482"/>
    <w:rsid w:val="00E529E6"/>
    <w:rsid w:val="00EF2B43"/>
    <w:rsid w:val="00FD4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E5418"/>
  <w15:chartTrackingRefBased/>
  <w15:docId w15:val="{F143639B-D69A-4DF6-AC2F-2242D1E8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3E4"/>
    <w:rPr>
      <w:rFonts w:ascii="Segoe UI" w:hAnsi="Segoe UI" w:cs="Segoe UI"/>
      <w:sz w:val="18"/>
      <w:szCs w:val="18"/>
    </w:rPr>
  </w:style>
  <w:style w:type="paragraph" w:styleId="EndnoteText">
    <w:name w:val="endnote text"/>
    <w:basedOn w:val="Normal"/>
    <w:link w:val="EndnoteTextChar"/>
    <w:uiPriority w:val="99"/>
    <w:semiHidden/>
    <w:unhideWhenUsed/>
    <w:rsid w:val="00E415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1517"/>
    <w:rPr>
      <w:sz w:val="20"/>
      <w:szCs w:val="20"/>
    </w:rPr>
  </w:style>
  <w:style w:type="character" w:styleId="EndnoteReference">
    <w:name w:val="endnote reference"/>
    <w:basedOn w:val="DefaultParagraphFont"/>
    <w:uiPriority w:val="99"/>
    <w:semiHidden/>
    <w:unhideWhenUsed/>
    <w:rsid w:val="00E415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473953F-E3C9-4E1C-A7C5-242126A73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4</cp:revision>
  <cp:lastPrinted>2019-05-02T02:37:00Z</cp:lastPrinted>
  <dcterms:created xsi:type="dcterms:W3CDTF">2020-12-24T22:14:00Z</dcterms:created>
  <dcterms:modified xsi:type="dcterms:W3CDTF">2020-12-24T23:03:00Z</dcterms:modified>
</cp:coreProperties>
</file>